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2" w:rsidRPr="00E13472" w:rsidRDefault="00E13472" w:rsidP="00E134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13472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AD6859E" wp14:editId="32D0C5E2">
            <wp:extent cx="628651" cy="796290"/>
            <wp:effectExtent l="0" t="0" r="0" b="381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" cy="80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472" w:rsidRPr="00495B8E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472" w:rsidRDefault="00E13472" w:rsidP="00E134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13472" w:rsidRDefault="00E13472" w:rsidP="00E134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E13472" w:rsidRPr="00376AC4" w:rsidRDefault="00E13472" w:rsidP="00E1347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E13472" w:rsidRPr="00AC7D0D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3472" w:rsidRDefault="00E13472" w:rsidP="00E1347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13472" w:rsidRPr="00E13472" w:rsidRDefault="00E13472" w:rsidP="00E134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E13472" w:rsidRPr="008337A3" w:rsidRDefault="00E13472" w:rsidP="00E1347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с.Ш</w:t>
      </w:r>
      <w:r>
        <w:rPr>
          <w:rFonts w:ascii="Times New Roman" w:hAnsi="Times New Roman" w:cs="Times New Roman"/>
          <w:sz w:val="24"/>
          <w:szCs w:val="24"/>
          <w:lang w:eastAsia="ru-RU"/>
        </w:rPr>
        <w:t>аумя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</w:p>
    <w:p w:rsidR="00E13472" w:rsidRDefault="00E13472" w:rsidP="00E134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5B6" w:rsidRPr="007165B6" w:rsidRDefault="007165B6" w:rsidP="0071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7165B6" w:rsidRDefault="009C34FD" w:rsidP="007165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hAnsi="Times New Roman" w:cs="Times New Roman"/>
          <w:b/>
          <w:sz w:val="28"/>
          <w:szCs w:val="28"/>
          <w:lang w:eastAsia="ru-RU"/>
        </w:rPr>
        <w:t>Шаумянского</w:t>
      </w:r>
      <w:r w:rsidR="00716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района</w:t>
      </w:r>
      <w:r w:rsidR="008157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5B6">
        <w:rPr>
          <w:rFonts w:ascii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9C34FD" w:rsidRDefault="009C34FD" w:rsidP="007165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77B" w:rsidRPr="007165B6" w:rsidRDefault="0081577B" w:rsidP="007165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5B6" w:rsidRDefault="009C34FD" w:rsidP="007165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9C34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 </w:t>
      </w:r>
      <w:proofErr w:type="gramStart"/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C34FD" w:rsidRPr="009C34FD" w:rsidRDefault="009C34FD" w:rsidP="007165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13472"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(далее соответственно – Программа профилактики, муниципальный контроль в сфере благоустройства) согласно Приложению.</w:t>
      </w:r>
    </w:p>
    <w:p w:rsidR="009C34FD" w:rsidRPr="009C34FD" w:rsidRDefault="009C34FD" w:rsidP="00716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проведение контрольных мероприятий по муниципальному контролю в сфере благоустройства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исполнение Программы профилактики.</w:t>
      </w:r>
    </w:p>
    <w:p w:rsidR="009C34FD" w:rsidRPr="009C34FD" w:rsidRDefault="009C34FD" w:rsidP="00716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2022 года.</w:t>
      </w:r>
    </w:p>
    <w:p w:rsidR="009C34FD" w:rsidRDefault="009C34FD" w:rsidP="00716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Разместить настоящее постановление на официальном сайте администрации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165B6" w:rsidRPr="007165B6" w:rsidRDefault="007165B6" w:rsidP="00716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165B6" w:rsidRP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6</w:t>
      </w: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его подписания.</w:t>
      </w:r>
    </w:p>
    <w:p w:rsidR="007165B6" w:rsidRPr="007165B6" w:rsidRDefault="007165B6" w:rsidP="007165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Pr="007165B6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B6" w:rsidRP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165B6" w:rsidRPr="007165B6" w:rsidRDefault="00E13472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Кочканян</w:t>
      </w: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7B" w:rsidRDefault="0081577B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7165B6" w:rsidTr="007165B6">
        <w:tc>
          <w:tcPr>
            <w:tcW w:w="4500" w:type="dxa"/>
          </w:tcPr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7165B6" w:rsidRPr="007165B6" w:rsidRDefault="007165B6" w:rsidP="007165B6">
            <w:pPr>
              <w:widowControl w:val="0"/>
              <w:ind w:left="567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165B6" w:rsidRPr="007165B6" w:rsidRDefault="00E13472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Шаумянского</w:t>
            </w:r>
            <w:r w:rsidR="007165B6"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65B6" w:rsidRPr="007165B6" w:rsidRDefault="007165B6" w:rsidP="007165B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Туапсинского района</w:t>
            </w:r>
          </w:p>
          <w:p w:rsidR="007165B6" w:rsidRDefault="007165B6" w:rsidP="007165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716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</w:tc>
      </w:tr>
    </w:tbl>
    <w:p w:rsidR="007165B6" w:rsidRDefault="007165B6" w:rsidP="0071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4"/>
      <w:bookmarkEnd w:id="0"/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C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Туапсинского </w:t>
      </w:r>
      <w:r w:rsidR="00E1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E13472" w:rsidRPr="009C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9C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94"/>
      <w:bookmarkEnd w:id="1"/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(далее – Программа профилактики) разработана в соответствии со</w:t>
      </w:r>
      <w:r w:rsidRPr="009C34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9C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9C34FD">
        <w:rPr>
          <w:rFonts w:ascii="Calibri" w:eastAsia="Times New Roman" w:hAnsi="Calibri" w:cs="Times New Roman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благоустройства.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администрации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сети «Интернет» перечни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</w:t>
      </w: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содержащего обязательные требования, оценка соблюдения которых является предметом муниципального контроля</w:t>
      </w:r>
      <w:r w:rsidRPr="009C34FD">
        <w:rPr>
          <w:rFonts w:ascii="Calibri" w:eastAsia="Times New Roman" w:hAnsi="Calibri" w:cs="Times New Roman"/>
          <w:lang w:eastAsia="ru-RU"/>
        </w:rPr>
        <w:t xml:space="preserve"> </w:t>
      </w: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 сфере благоустройства, а также текстов, соответствующих нормативных правовых актов;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lastRenderedPageBreak/>
        <w:t xml:space="preserve">размещение на официальном сайте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1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7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9C34F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Default="009C34FD" w:rsidP="008157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175"/>
      <w:bookmarkEnd w:id="2"/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81577B" w:rsidRPr="009C34FD" w:rsidRDefault="0081577B" w:rsidP="008157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FD" w:rsidRPr="009C34FD" w:rsidRDefault="009C34FD" w:rsidP="0081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34FD" w:rsidRPr="009C34FD" w:rsidRDefault="009C34FD" w:rsidP="0081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3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34FD" w:rsidRPr="009C34FD" w:rsidRDefault="009C34FD" w:rsidP="0081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1577B" w:rsidRPr="009C34FD" w:rsidRDefault="0081577B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9C34FD" w:rsidRPr="009C34FD" w:rsidRDefault="009C34FD" w:rsidP="009C34FD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65"/>
        <w:gridCol w:w="1418"/>
        <w:gridCol w:w="2268"/>
      </w:tblGrid>
      <w:tr w:rsidR="009C34FD" w:rsidRPr="009C34FD" w:rsidTr="009C3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Отраслевой (функциональный) и территориальный орган администрации </w:t>
            </w:r>
            <w:r w:rsidR="00E13472">
              <w:rPr>
                <w:rFonts w:ascii="Times New Roman" w:eastAsia="Times New Roman" w:hAnsi="Times New Roman" w:cs="Times New Roman"/>
                <w:iCs/>
                <w:lang w:eastAsia="ru-RU"/>
              </w:rPr>
              <w:t>Шаумянского</w:t>
            </w:r>
            <w:r w:rsidR="0081577B" w:rsidRP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 Туапсинского района</w:t>
            </w: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, ответственный за реализацию</w:t>
            </w:r>
          </w:p>
        </w:tc>
      </w:tr>
      <w:tr w:rsidR="009C34FD" w:rsidRPr="009C34FD" w:rsidTr="009C34F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1577B" w:rsidRDefault="0081577B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C34FD" w:rsidRPr="009C34FD" w:rsidRDefault="00E13472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Специалист 2</w:t>
            </w:r>
            <w:r w:rsid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категории администрации </w:t>
            </w:r>
          </w:p>
        </w:tc>
      </w:tr>
      <w:tr w:rsidR="009C34FD" w:rsidRPr="009C34FD" w:rsidTr="009C34F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Размещение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13472">
              <w:rPr>
                <w:rFonts w:ascii="Times New Roman" w:eastAsia="Times New Roman" w:hAnsi="Times New Roman" w:cs="Times New Roman"/>
                <w:lang w:eastAsia="ru-RU"/>
              </w:rPr>
              <w:t>Шаумянского</w:t>
            </w:r>
            <w:r w:rsidR="0081577B" w:rsidRPr="0081577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Туапсинского района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34F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информационно-телекоммуникационной сети «Интернет» и средствах массовой информации: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hyperlink r:id="rId6" w:history="1">
              <w:r w:rsidRPr="009C34FD">
                <w:rPr>
                  <w:rFonts w:ascii="Times New Roman" w:eastAsia="Times New Roman" w:hAnsi="Times New Roman" w:cs="Times New Roman"/>
                  <w:lang w:eastAsia="ru-RU"/>
                </w:rPr>
                <w:t>перечень</w:t>
              </w:r>
            </w:hyperlink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9C34FD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 «Об обязательных требованиях в Российской Федерации»;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5) перечень индикаторов риска нарушения обязательных требований;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6) перечень объектов контроля;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9C34FD" w:rsidRPr="009C34FD" w:rsidTr="009C34F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7B" w:rsidRDefault="0081577B" w:rsidP="0081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C34FD" w:rsidRPr="009C34FD" w:rsidRDefault="00E13472" w:rsidP="00815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Специалист 2</w:t>
            </w:r>
            <w:r w:rsid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категории администрации</w:t>
            </w:r>
          </w:p>
        </w:tc>
      </w:tr>
      <w:tr w:rsidR="009C34FD" w:rsidRPr="009C34FD" w:rsidTr="009C34FD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C34FD" w:rsidRPr="009C34FD" w:rsidTr="009C34F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 </w:t>
            </w:r>
            <w:r w:rsidRPr="009C34F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поступлении обращения от контролируемого лица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по вопросам, связанным с организацией и осуществлением муниципального контроля</w:t>
            </w:r>
            <w:r w:rsidRPr="009C34F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в сфере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7B" w:rsidRDefault="0081577B" w:rsidP="0081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C34FD" w:rsidRPr="009C34FD" w:rsidRDefault="00E13472" w:rsidP="00815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Специалист 2</w:t>
            </w:r>
            <w:r w:rsidR="008157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категории администрации</w:t>
            </w:r>
          </w:p>
        </w:tc>
      </w:tr>
      <w:tr w:rsidR="009C34FD" w:rsidRPr="009C34FD" w:rsidTr="009C34F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Осуществляется должностным лицом уполномоченного органа: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по телефону;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видео-конференц-связи; 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на личном приеме;</w:t>
            </w:r>
          </w:p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lang w:eastAsia="ru-RU"/>
              </w:rPr>
              <w:t>посредством письменного ответа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D" w:rsidRPr="009C34FD" w:rsidRDefault="009C34FD" w:rsidP="009C34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9C34FD" w:rsidRPr="009C34FD" w:rsidRDefault="009C34FD" w:rsidP="008157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профилактическим мероприятиям информирование, консультирование и выдача предостережения:</w:t>
      </w:r>
    </w:p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9C34FD" w:rsidRPr="009C34FD" w:rsidTr="009C34F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9C34FD" w:rsidRPr="009C34FD" w:rsidTr="009C3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81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</w:t>
            </w:r>
            <w:r w:rsidR="00E1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Шаумянского</w:t>
            </w:r>
            <w:r w:rsidR="0081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Туапсинского района </w:t>
            </w: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C34FD" w:rsidRPr="009C34FD" w:rsidTr="009C34F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2021 году не поступали</w:t>
            </w:r>
          </w:p>
        </w:tc>
      </w:tr>
      <w:tr w:rsidR="009C34FD" w:rsidRPr="009C34FD" w:rsidTr="009C3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FD" w:rsidRPr="009C34FD" w:rsidRDefault="009C34FD" w:rsidP="009C3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E13472" w:rsidRDefault="00E13472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Pr="009C34FD" w:rsidRDefault="009C34FD" w:rsidP="009C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9C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9C34FD" w:rsidRPr="009C34FD" w:rsidRDefault="009C34FD" w:rsidP="009C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FD" w:rsidRDefault="009C34FD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77B" w:rsidRPr="0081577B" w:rsidRDefault="0081577B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927" w:rsidRPr="0081577B" w:rsidRDefault="00E13472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2</w:t>
      </w:r>
      <w:r w:rsidR="0081577B" w:rsidRPr="0081577B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 администрации</w:t>
      </w:r>
    </w:p>
    <w:p w:rsidR="0081577B" w:rsidRPr="0081577B" w:rsidRDefault="00E13472" w:rsidP="008157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81577B" w:rsidRPr="0081577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1577B" w:rsidRPr="0081577B" w:rsidRDefault="0081577B" w:rsidP="0081577B">
      <w:pPr>
        <w:pStyle w:val="a5"/>
        <w:rPr>
          <w:rFonts w:ascii="Times New Roman" w:hAnsi="Times New Roman" w:cs="Times New Roman"/>
          <w:sz w:val="28"/>
          <w:szCs w:val="28"/>
        </w:rPr>
      </w:pPr>
      <w:r w:rsidRPr="0081577B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13472">
        <w:rPr>
          <w:rFonts w:ascii="Times New Roman" w:hAnsi="Times New Roman" w:cs="Times New Roman"/>
          <w:sz w:val="28"/>
          <w:szCs w:val="28"/>
          <w:lang w:eastAsia="ru-RU"/>
        </w:rPr>
        <w:t xml:space="preserve">   Л.А. </w:t>
      </w:r>
      <w:proofErr w:type="spellStart"/>
      <w:r w:rsidR="00E13472">
        <w:rPr>
          <w:rFonts w:ascii="Times New Roman" w:hAnsi="Times New Roman" w:cs="Times New Roman"/>
          <w:sz w:val="28"/>
          <w:szCs w:val="28"/>
          <w:lang w:eastAsia="ru-RU"/>
        </w:rPr>
        <w:t>Деревягина</w:t>
      </w:r>
      <w:proofErr w:type="spellEnd"/>
    </w:p>
    <w:sectPr w:rsidR="0081577B" w:rsidRPr="0081577B" w:rsidSect="00716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9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622" w:hanging="360"/>
      </w:pPr>
    </w:lvl>
    <w:lvl w:ilvl="2" w:tplc="0419001B">
      <w:start w:val="1"/>
      <w:numFmt w:val="lowerRoman"/>
      <w:lvlText w:val="%3."/>
      <w:lvlJc w:val="right"/>
      <w:pPr>
        <w:ind w:left="5342" w:hanging="180"/>
      </w:pPr>
    </w:lvl>
    <w:lvl w:ilvl="3" w:tplc="0419000F">
      <w:start w:val="1"/>
      <w:numFmt w:val="decimal"/>
      <w:lvlText w:val="%4."/>
      <w:lvlJc w:val="left"/>
      <w:pPr>
        <w:ind w:left="6062" w:hanging="360"/>
      </w:pPr>
    </w:lvl>
    <w:lvl w:ilvl="4" w:tplc="04190019">
      <w:start w:val="1"/>
      <w:numFmt w:val="lowerLetter"/>
      <w:lvlText w:val="%5."/>
      <w:lvlJc w:val="left"/>
      <w:pPr>
        <w:ind w:left="6782" w:hanging="360"/>
      </w:pPr>
    </w:lvl>
    <w:lvl w:ilvl="5" w:tplc="0419001B">
      <w:start w:val="1"/>
      <w:numFmt w:val="lowerRoman"/>
      <w:lvlText w:val="%6."/>
      <w:lvlJc w:val="right"/>
      <w:pPr>
        <w:ind w:left="7502" w:hanging="180"/>
      </w:pPr>
    </w:lvl>
    <w:lvl w:ilvl="6" w:tplc="0419000F">
      <w:start w:val="1"/>
      <w:numFmt w:val="decimal"/>
      <w:lvlText w:val="%7."/>
      <w:lvlJc w:val="left"/>
      <w:pPr>
        <w:ind w:left="8222" w:hanging="360"/>
      </w:pPr>
    </w:lvl>
    <w:lvl w:ilvl="7" w:tplc="04190019">
      <w:start w:val="1"/>
      <w:numFmt w:val="lowerLetter"/>
      <w:lvlText w:val="%8."/>
      <w:lvlJc w:val="left"/>
      <w:pPr>
        <w:ind w:left="8942" w:hanging="360"/>
      </w:pPr>
    </w:lvl>
    <w:lvl w:ilvl="8" w:tplc="0419001B">
      <w:start w:val="1"/>
      <w:numFmt w:val="lowerRoman"/>
      <w:lvlText w:val="%9."/>
      <w:lvlJc w:val="right"/>
      <w:pPr>
        <w:ind w:left="96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D"/>
    <w:rsid w:val="0036294D"/>
    <w:rsid w:val="0038514A"/>
    <w:rsid w:val="007165B6"/>
    <w:rsid w:val="0081577B"/>
    <w:rsid w:val="009B6927"/>
    <w:rsid w:val="009C34FD"/>
    <w:rsid w:val="00A30C6D"/>
    <w:rsid w:val="00E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E869-9DAF-41EA-8DCE-176A268D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5B6"/>
    <w:pPr>
      <w:spacing w:after="0" w:line="240" w:lineRule="auto"/>
    </w:pPr>
  </w:style>
  <w:style w:type="table" w:styleId="a6">
    <w:name w:val="Table Grid"/>
    <w:basedOn w:val="a1"/>
    <w:uiPriority w:val="59"/>
    <w:rsid w:val="0071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2021-10-01T12:22:00Z</dcterms:created>
  <dcterms:modified xsi:type="dcterms:W3CDTF">2021-10-05T07:53:00Z</dcterms:modified>
</cp:coreProperties>
</file>