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2520950</wp:posOffset>
            </wp:positionH>
            <wp:positionV relativeFrom="line">
              <wp:posOffset>-48895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ru-RU"/>
        </w:rPr>
        <w:t>02.10.2017</w:t>
      </w:r>
      <w:r>
        <w:rPr>
          <w:sz w:val="28"/>
          <w:szCs w:val="28"/>
        </w:rPr>
        <w:t xml:space="preserve">                                                                     №</w:t>
      </w:r>
      <w:r>
        <w:rPr>
          <w:sz w:val="28"/>
          <w:szCs w:val="28"/>
          <w:u w:val="single"/>
          <w:lang w:val="ru-RU"/>
        </w:rPr>
        <w:t>94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Шаумян</w:t>
      </w: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постоянно действующего Попечительского совета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администрации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 Туапсинского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tabs>
          <w:tab w:val="left" w:pos="900"/>
        </w:tabs>
        <w:spacing w:line="254" w:lineRule="auto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12 января 1996 года № 8 – ФЗ «О погребении и похоронном деле», Законом Краснодарского края от 4 февраля 2004 года № 666 – КЗ «О погребении и похоронном деле в Краснодарском крае», уставом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района,   </w:t>
      </w:r>
      <w:r>
        <w:rPr>
          <w:bCs/>
          <w:sz w:val="28"/>
          <w:szCs w:val="28"/>
        </w:rPr>
        <w:t>п о с т а н о в л я ю</w:t>
      </w:r>
      <w:r>
        <w:rPr>
          <w:b/>
          <w:sz w:val="28"/>
          <w:szCs w:val="28"/>
        </w:rPr>
        <w:t xml:space="preserve"> :</w:t>
      </w:r>
    </w:p>
    <w:p>
      <w:pPr>
        <w:tabs>
          <w:tab w:val="left" w:pos="900"/>
        </w:tabs>
        <w:spacing w:line="25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Создать Попечительский совет по вопросам похоронного дела при администрации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и утвердить его состав (приложение №1).</w:t>
      </w:r>
    </w:p>
    <w:p>
      <w:pPr>
        <w:tabs>
          <w:tab w:val="left" w:pos="900"/>
        </w:tabs>
        <w:spacing w:line="254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 xml:space="preserve">2. Утвердить Положение о Попечительском совете по вопросам похоронного дела </w:t>
      </w:r>
      <w:r>
        <w:rPr>
          <w:sz w:val="28"/>
          <w:szCs w:val="28"/>
        </w:rPr>
        <w:t xml:space="preserve">при администрации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</w:rPr>
        <w:t xml:space="preserve"> (приложение №2).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 вступает в силу с момента его </w:t>
      </w:r>
      <w:r>
        <w:rPr>
          <w:sz w:val="28"/>
          <w:szCs w:val="28"/>
          <w:lang w:val="ru-RU"/>
        </w:rPr>
        <w:t>обнародования</w:t>
      </w:r>
    </w:p>
    <w:p>
      <w:pPr>
        <w:ind w:firstLine="900"/>
        <w:jc w:val="both"/>
        <w:rPr>
          <w:sz w:val="28"/>
          <w:szCs w:val="28"/>
        </w:rPr>
      </w:pPr>
    </w:p>
    <w:p>
      <w:pPr>
        <w:ind w:firstLine="90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 обязанности главы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sz w:val="28"/>
          <w:szCs w:val="28"/>
          <w:lang w:val="ru-RU"/>
        </w:rPr>
        <w:t>М.В.Мирджанов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</w:pPr>
      <w:r>
        <w:t xml:space="preserve">                                                                                        ПРИЛОЖЕНИЕ №1</w:t>
      </w:r>
    </w:p>
    <w:p/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к  постановлению администрации</w:t>
      </w:r>
    </w:p>
    <w:p>
      <w:pPr>
        <w:pStyle w:val="2"/>
      </w:pPr>
      <w:r>
        <w:t xml:space="preserve">                                                                             </w:t>
      </w: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Туапсинского района</w:t>
      </w:r>
    </w:p>
    <w:p>
      <w:pPr>
        <w:rPr>
          <w:sz w:val="28"/>
          <w:u w:val="single"/>
          <w:lang w:val="ru-RU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  <w:lang w:val="ru-RU"/>
        </w:rPr>
        <w:t xml:space="preserve">          </w:t>
      </w:r>
      <w:r>
        <w:rPr>
          <w:sz w:val="28"/>
        </w:rPr>
        <w:t xml:space="preserve">от  </w:t>
      </w:r>
      <w:r>
        <w:rPr>
          <w:sz w:val="28"/>
          <w:u w:val="single"/>
          <w:lang w:val="ru-RU"/>
        </w:rPr>
        <w:t>02.10.2017</w:t>
      </w:r>
      <w:r>
        <w:rPr>
          <w:sz w:val="28"/>
        </w:rPr>
        <w:t xml:space="preserve">  №</w:t>
      </w:r>
      <w:r>
        <w:rPr>
          <w:sz w:val="28"/>
          <w:u w:val="single"/>
          <w:lang w:val="ru-RU"/>
        </w:rPr>
        <w:t>94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действующего Попечительского совета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похоронного дела при администрации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pStyle w:val="4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Председатель попечительского совета: Селвиян Кеворк Мнацаканович - председатель ТОС-1  с. Шаумян,</w:t>
      </w:r>
    </w:p>
    <w:p>
      <w:pPr>
        <w:pStyle w:val="4"/>
        <w:ind w:left="0" w:leftChars="0" w:firstLine="0" w:firstLineChars="0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Заместитель председателя попечительского совета: Абиянин Крикор Мардиросович – председатель ТОС-2  с. Шаумян,</w:t>
      </w:r>
    </w:p>
    <w:p>
      <w:pPr>
        <w:pStyle w:val="4"/>
        <w:ind w:left="0" w:leftChars="0" w:firstLine="0" w:firstLineChars="0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Секретарь Попечительского совета Савченко Джулета Акоповна</w:t>
      </w:r>
    </w:p>
    <w:p>
      <w:pPr>
        <w:pStyle w:val="4"/>
        <w:ind w:left="0" w:leftChars="0" w:firstLine="0" w:firstLineChars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Члены Попечительского совета:</w:t>
      </w:r>
    </w:p>
    <w:p>
      <w:pPr>
        <w:pStyle w:val="4"/>
        <w:ind w:left="0" w:leftChars="0" w:firstLine="70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Оганесян Владимир Степанович</w:t>
      </w:r>
      <w:r>
        <w:rPr>
          <w:sz w:val="28"/>
          <w:szCs w:val="28"/>
        </w:rPr>
        <w:t xml:space="preserve"> – председатель Совета ветеранов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>
      <w:pPr>
        <w:pStyle w:val="4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Дьячкова Наталья Владимировна -председатель ТОС п. Горный</w:t>
      </w:r>
    </w:p>
    <w:p>
      <w:pPr>
        <w:pStyle w:val="4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Ковальногих Галина Николаевна -председатель ТОС х.Островская Щель,</w:t>
      </w:r>
    </w:p>
    <w:p>
      <w:pPr>
        <w:pStyle w:val="4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Каракян Ованес Мисакович - председатель ТОС с. Садовое и х.Крайняя Щель,</w:t>
      </w: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Косян Атам Амбарцумович - председатель ТОС х.Афанасьевский Постик</w:t>
      </w: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Краснова Елена Геннадьевна - председатель ТОС с Навагинское,</w:t>
      </w: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Руденко Светлана Ивановна - председатель ТОС х.Шубинка.</w:t>
      </w:r>
    </w:p>
    <w:p>
      <w:pPr>
        <w:pStyle w:val="4"/>
        <w:jc w:val="both"/>
        <w:rPr>
          <w:sz w:val="28"/>
          <w:szCs w:val="28"/>
          <w:lang w:val="ru-RU"/>
        </w:rPr>
      </w:pP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администрации</w:t>
      </w: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Шаумянского сельского поселения</w:t>
      </w:r>
    </w:p>
    <w:p>
      <w:pPr>
        <w:pStyle w:val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района                                                               З.П.Петрова</w:t>
      </w:r>
    </w:p>
    <w:p>
      <w:pPr>
        <w:pStyle w:val="2"/>
      </w:pPr>
      <w:r>
        <w:t xml:space="preserve">                                                             </w:t>
      </w:r>
    </w:p>
    <w:p>
      <w:pPr>
        <w:pStyle w:val="2"/>
      </w:pPr>
      <w:r>
        <w:rPr>
          <w:lang w:val="en-US"/>
        </w:rPr>
        <w:t xml:space="preserve">                                                                                        </w:t>
      </w:r>
      <w:r>
        <w:t xml:space="preserve">  ПРИЛОЖЕНИЕ №2</w:t>
      </w:r>
    </w:p>
    <w:p/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к  постановлению администрации</w:t>
      </w:r>
    </w:p>
    <w:p>
      <w:pPr>
        <w:pStyle w:val="2"/>
      </w:pPr>
      <w:r>
        <w:t xml:space="preserve">                                                                             </w:t>
      </w: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Туапсинского района</w:t>
      </w:r>
    </w:p>
    <w:p>
      <w:pPr>
        <w:rPr>
          <w:sz w:val="28"/>
          <w:lang w:val="ru-RU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  <w:lang w:val="ru-RU"/>
        </w:rPr>
        <w:t xml:space="preserve">            </w:t>
      </w:r>
      <w:r>
        <w:rPr>
          <w:sz w:val="28"/>
        </w:rPr>
        <w:t xml:space="preserve"> от  </w:t>
      </w:r>
      <w:r>
        <w:rPr>
          <w:sz w:val="28"/>
          <w:u w:val="single"/>
          <w:lang w:val="ru-RU"/>
        </w:rPr>
        <w:t xml:space="preserve">02.10.2017 </w:t>
      </w:r>
      <w:r>
        <w:rPr>
          <w:sz w:val="28"/>
          <w:u w:val="single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  <w:lang w:val="ru-RU"/>
        </w:rPr>
        <w:t>94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Попечительском совете по вопросам похоронного дела при администрации </w:t>
      </w:r>
      <w:r>
        <w:rPr>
          <w:b/>
          <w:bCs/>
          <w:sz w:val="28"/>
          <w:szCs w:val="28"/>
          <w:lang w:val="ru-RU"/>
        </w:rPr>
        <w:t>Шаумянского</w:t>
      </w:r>
      <w:r>
        <w:rPr>
          <w:b/>
          <w:bCs/>
          <w:sz w:val="28"/>
          <w:szCs w:val="28"/>
        </w:rPr>
        <w:t xml:space="preserve"> сельского поселения Туапсинского района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регламентирует деятельность Попечительского совета по вопросам похоронного дела при администрации </w:t>
      </w: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 (далее - Попечительский совет).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губернатора Краснодарского края, постановлениями администрации Краснодарского края, постановлениями и распоряжениями главы муниципального образования Туапсинский район, настоящим Положением.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4.Попечительский совет осуществляет следующие функции: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за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состояния похоронного дела в </w:t>
      </w:r>
      <w:r>
        <w:rPr>
          <w:sz w:val="28"/>
          <w:szCs w:val="28"/>
          <w:lang w:val="ru-RU"/>
        </w:rPr>
        <w:t>Шаумянском</w:t>
      </w:r>
      <w:r>
        <w:rPr>
          <w:sz w:val="28"/>
          <w:szCs w:val="28"/>
        </w:rPr>
        <w:t xml:space="preserve"> сельском поселении Туапсинского района;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формирования и реализации государственной политики в сфере похоронного дела;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подготовка предложений по улучшению похоронного обслуживания и организация новых мест погребения; содействие созданию специализированных служб по вопросам похоронного дела; разработка рекомендаций по организации похоронного дела на территории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5.Попечительский совет имеет право: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порядке от территориальных подразделений органов государственной власти Краснодарского края, органов местного самоуправления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района, общественных объединений, а также иных организаций необходимую информацию по вопросам своей деятельности;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свои заседания представителей органов местного самоуправления </w:t>
      </w: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района, осуществляющих деятельность в сфере похоронного дела, общественных и религиозных организаций и других организаций граждан;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6.Персональный состав Попечительского совета  утверждается администрацией </w:t>
      </w: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 xml:space="preserve"> сельского поселения Туапсинского района.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7.Руководство деятельностью Попечительского совета осуществляет его председатель, а в его отсутствие - заместитель председателя.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8.Председатель Попечительского совета: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непосредственное руководство деятельностью Попечительского совета;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9.Секретарь Попечительского совета: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Попечительского совета о предстоящем заседании;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Попечительского совета;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11.Работа Попечительского совета осуществляется в соответствии с планом, утверждаемом на заседании.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15.Организационно-техническое и информационное обеспечение деятельности Попечительского совета осуществляет администрация  </w:t>
      </w: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 xml:space="preserve"> сельского поселения Туапсинского района.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Ведущий с</w:t>
      </w:r>
      <w:r>
        <w:rPr>
          <w:sz w:val="28"/>
          <w:szCs w:val="28"/>
        </w:rPr>
        <w:t>пециалист 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  <w:lang w:val="ru-RU"/>
        </w:rPr>
        <w:t>З.П.Петрова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6E18"/>
    <w:rsid w:val="00171D55"/>
    <w:rsid w:val="001D6F31"/>
    <w:rsid w:val="003A117A"/>
    <w:rsid w:val="00423816"/>
    <w:rsid w:val="004C0618"/>
    <w:rsid w:val="007E6FD8"/>
    <w:rsid w:val="008138C1"/>
    <w:rsid w:val="00905D14"/>
    <w:rsid w:val="009E76B5"/>
    <w:rsid w:val="00A5674F"/>
    <w:rsid w:val="00BC3EA4"/>
    <w:rsid w:val="00C46625"/>
    <w:rsid w:val="00E56E18"/>
    <w:rsid w:val="38187E24"/>
    <w:rsid w:val="40684BB7"/>
    <w:rsid w:val="476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sz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customStyle="1" w:styleId="7">
    <w:name w:val="Текст выноски Знак"/>
    <w:basedOn w:val="5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1</Pages>
  <Words>197</Words>
  <Characters>1126</Characters>
  <Lines>9</Lines>
  <Paragraphs>2</Paragraphs>
  <TotalTime>1</TotalTime>
  <ScaleCrop>false</ScaleCrop>
  <LinksUpToDate>false</LinksUpToDate>
  <CharactersWithSpaces>1321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2011-05-20T10:20:00Z</dcterms:created>
  <dc:creator>Admin</dc:creator>
  <cp:lastModifiedBy>user7</cp:lastModifiedBy>
  <cp:lastPrinted>2017-10-11T12:11:00Z</cp:lastPrinted>
  <dcterms:modified xsi:type="dcterms:W3CDTF">2019-02-04T10:43:40Z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