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A8" w:rsidRPr="000E6DA8" w:rsidRDefault="000E6DA8" w:rsidP="000E6D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0E6D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3D9E" w:rsidRPr="00DE1933" w:rsidRDefault="00333D9E" w:rsidP="00333D9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 - 4</w:t>
      </w:r>
    </w:p>
    <w:p w:rsidR="00333D9E" w:rsidRPr="00756B4C" w:rsidRDefault="00333D9E" w:rsidP="00333D9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E1933">
        <w:rPr>
          <w:rFonts w:ascii="Times New Roman" w:hAnsi="Times New Roman"/>
          <w:b/>
          <w:sz w:val="28"/>
          <w:szCs w:val="28"/>
        </w:rPr>
        <w:t>СЕССИЯ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LI</w:t>
      </w:r>
      <w:r w:rsidR="008A5205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333D9E" w:rsidRPr="00333D9E" w:rsidRDefault="00333D9E" w:rsidP="00333D9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C87ACC" w:rsidRPr="00333D9E" w:rsidRDefault="00333D9E" w:rsidP="00333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>
        <w:rPr>
          <w:b/>
          <w:sz w:val="28"/>
          <w:szCs w:val="28"/>
        </w:rPr>
        <w:t xml:space="preserve"> </w:t>
      </w:r>
      <w:r w:rsidRPr="00333D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2029" w:rsidRPr="00B27F28" w:rsidRDefault="00482029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61084A" w:rsidRPr="00AA48C0" w:rsidRDefault="00F6395C" w:rsidP="00F63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3D9E">
        <w:rPr>
          <w:rFonts w:ascii="Times New Roman" w:hAnsi="Times New Roman" w:cs="Times New Roman"/>
          <w:sz w:val="28"/>
          <w:szCs w:val="18"/>
        </w:rPr>
        <w:t xml:space="preserve">    </w:t>
      </w:r>
      <w:r w:rsidR="000F5AA1" w:rsidRPr="00333D9E">
        <w:rPr>
          <w:rFonts w:ascii="Times New Roman" w:hAnsi="Times New Roman" w:cs="Times New Roman"/>
          <w:sz w:val="28"/>
          <w:szCs w:val="18"/>
        </w:rPr>
        <w:t xml:space="preserve">     </w:t>
      </w:r>
      <w:r w:rsidR="002E5779" w:rsidRPr="008A5205">
        <w:rPr>
          <w:rFonts w:ascii="Times New Roman" w:hAnsi="Times New Roman" w:cs="Times New Roman"/>
          <w:sz w:val="28"/>
          <w:szCs w:val="18"/>
        </w:rPr>
        <w:t xml:space="preserve">от </w:t>
      </w:r>
      <w:r w:rsidR="00717CA5" w:rsidRPr="008A5205">
        <w:rPr>
          <w:rFonts w:ascii="Times New Roman" w:hAnsi="Times New Roman" w:cs="Times New Roman"/>
          <w:sz w:val="28"/>
          <w:szCs w:val="18"/>
        </w:rPr>
        <w:t xml:space="preserve"> </w:t>
      </w:r>
      <w:r w:rsidR="008A5205" w:rsidRPr="00AA48C0">
        <w:rPr>
          <w:rFonts w:ascii="Times New Roman" w:hAnsi="Times New Roman" w:cs="Times New Roman"/>
          <w:sz w:val="28"/>
          <w:szCs w:val="18"/>
        </w:rPr>
        <w:t>27</w:t>
      </w:r>
      <w:r w:rsidR="00333D9E" w:rsidRPr="008A5205">
        <w:rPr>
          <w:rFonts w:ascii="Times New Roman" w:hAnsi="Times New Roman" w:cs="Times New Roman"/>
          <w:sz w:val="28"/>
          <w:szCs w:val="18"/>
        </w:rPr>
        <w:t>.</w:t>
      </w:r>
      <w:r w:rsidR="008A5205" w:rsidRPr="00AA48C0">
        <w:rPr>
          <w:rFonts w:ascii="Times New Roman" w:hAnsi="Times New Roman" w:cs="Times New Roman"/>
          <w:sz w:val="28"/>
          <w:szCs w:val="18"/>
        </w:rPr>
        <w:t>09</w:t>
      </w:r>
      <w:r w:rsidR="00333D9E" w:rsidRPr="008A5205">
        <w:rPr>
          <w:rFonts w:ascii="Times New Roman" w:hAnsi="Times New Roman" w:cs="Times New Roman"/>
          <w:sz w:val="28"/>
          <w:szCs w:val="18"/>
        </w:rPr>
        <w:t>.202</w:t>
      </w:r>
      <w:r w:rsidR="008A5205" w:rsidRPr="00AA48C0">
        <w:rPr>
          <w:rFonts w:ascii="Times New Roman" w:hAnsi="Times New Roman" w:cs="Times New Roman"/>
          <w:sz w:val="28"/>
          <w:szCs w:val="18"/>
        </w:rPr>
        <w:t>3</w:t>
      </w:r>
      <w:r w:rsidR="00717CA5" w:rsidRPr="008A5205">
        <w:rPr>
          <w:rFonts w:ascii="Times New Roman" w:hAnsi="Times New Roman" w:cs="Times New Roman"/>
          <w:sz w:val="28"/>
          <w:szCs w:val="18"/>
        </w:rPr>
        <w:t xml:space="preserve">   </w:t>
      </w:r>
      <w:r w:rsidR="006E3AD2" w:rsidRPr="008A5205">
        <w:rPr>
          <w:rFonts w:ascii="Times New Roman" w:hAnsi="Times New Roman" w:cs="Times New Roman"/>
          <w:sz w:val="28"/>
          <w:szCs w:val="18"/>
        </w:rPr>
        <w:t xml:space="preserve">              </w:t>
      </w:r>
      <w:r w:rsidR="0061084A" w:rsidRPr="008A5205">
        <w:rPr>
          <w:rFonts w:ascii="Times New Roman" w:hAnsi="Times New Roman" w:cs="Times New Roman"/>
          <w:sz w:val="28"/>
          <w:szCs w:val="18"/>
        </w:rPr>
        <w:t>                                                               </w:t>
      </w:r>
      <w:r w:rsidR="00333D9E" w:rsidRPr="008A5205">
        <w:rPr>
          <w:rFonts w:ascii="Times New Roman" w:hAnsi="Times New Roman" w:cs="Times New Roman"/>
          <w:sz w:val="28"/>
          <w:szCs w:val="18"/>
        </w:rPr>
        <w:t xml:space="preserve">                 </w:t>
      </w:r>
      <w:r w:rsidRPr="008A5205">
        <w:rPr>
          <w:rFonts w:ascii="Times New Roman" w:hAnsi="Times New Roman" w:cs="Times New Roman"/>
          <w:sz w:val="28"/>
          <w:szCs w:val="18"/>
        </w:rPr>
        <w:t>№ </w:t>
      </w:r>
      <w:r w:rsidR="00333D9E" w:rsidRPr="008A5205">
        <w:rPr>
          <w:rFonts w:ascii="Times New Roman" w:hAnsi="Times New Roman" w:cs="Times New Roman"/>
          <w:sz w:val="28"/>
          <w:szCs w:val="18"/>
        </w:rPr>
        <w:t>1</w:t>
      </w:r>
      <w:r w:rsidR="008A5205" w:rsidRPr="00AA48C0">
        <w:rPr>
          <w:rFonts w:ascii="Times New Roman" w:hAnsi="Times New Roman" w:cs="Times New Roman"/>
          <w:sz w:val="28"/>
          <w:szCs w:val="18"/>
        </w:rPr>
        <w:t>55</w:t>
      </w:r>
    </w:p>
    <w:p w:rsidR="0061084A" w:rsidRPr="00333D9E" w:rsidRDefault="005042DD" w:rsidP="00F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proofErr w:type="gramStart"/>
      <w:r w:rsidRPr="008A5205">
        <w:rPr>
          <w:rFonts w:ascii="Times New Roman" w:hAnsi="Times New Roman" w:cs="Times New Roman"/>
          <w:sz w:val="28"/>
          <w:szCs w:val="18"/>
        </w:rPr>
        <w:t>с</w:t>
      </w:r>
      <w:proofErr w:type="gramEnd"/>
      <w:r w:rsidRPr="008A5205">
        <w:rPr>
          <w:rFonts w:ascii="Times New Roman" w:hAnsi="Times New Roman" w:cs="Times New Roman"/>
          <w:sz w:val="28"/>
          <w:szCs w:val="18"/>
        </w:rPr>
        <w:t xml:space="preserve">. </w:t>
      </w:r>
      <w:r w:rsidR="000E6DA8" w:rsidRPr="008A5205">
        <w:rPr>
          <w:rFonts w:ascii="Times New Roman" w:hAnsi="Times New Roman" w:cs="Times New Roman"/>
          <w:sz w:val="28"/>
          <w:szCs w:val="18"/>
        </w:rPr>
        <w:t>Шаумян</w:t>
      </w:r>
    </w:p>
    <w:p w:rsidR="00333D9E" w:rsidRPr="00333D9E" w:rsidRDefault="00333D9E" w:rsidP="00F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F6395C" w:rsidRDefault="0061084A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bookmarkStart w:id="0" w:name="Par10"/>
      <w:bookmarkEnd w:id="0"/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 передаче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 xml:space="preserve">полномочий органа 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муниципального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внутреннего</w:t>
      </w:r>
    </w:p>
    <w:p w:rsidR="00547720" w:rsidRDefault="0061084A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финансового контроля администрации муниципального образования </w:t>
      </w:r>
      <w:r w:rsidR="000E6DA8">
        <w:rPr>
          <w:rFonts w:ascii="Times New Roman" w:hAnsi="Times New Roman" w:cs="Times New Roman"/>
          <w:b/>
          <w:bCs/>
          <w:sz w:val="28"/>
          <w:szCs w:val="18"/>
        </w:rPr>
        <w:t>Шаумян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ское</w:t>
      </w:r>
      <w:r w:rsidR="005042DD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сельское поселение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Туапсинского </w:t>
      </w:r>
      <w:r w:rsidR="00F6395C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района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по</w:t>
      </w:r>
    </w:p>
    <w:p w:rsidR="005042DD" w:rsidRPr="0061084A" w:rsidRDefault="00BF1344" w:rsidP="009C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18"/>
        </w:rPr>
        <w:t xml:space="preserve">контролю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за</w:t>
      </w:r>
      <w:proofErr w:type="gramEnd"/>
      <w:r w:rsidR="00F6395C">
        <w:rPr>
          <w:rFonts w:ascii="Times New Roman" w:hAnsi="Times New Roman" w:cs="Times New Roman"/>
          <w:b/>
          <w:bCs/>
          <w:sz w:val="28"/>
          <w:szCs w:val="18"/>
        </w:rPr>
        <w:t xml:space="preserve"> исполнением бюджета поселения в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части полномочий</w:t>
      </w:r>
      <w:r w:rsidR="00547720">
        <w:rPr>
          <w:rFonts w:ascii="Times New Roman" w:hAnsi="Times New Roman" w:cs="Times New Roman"/>
          <w:b/>
          <w:bCs/>
          <w:sz w:val="28"/>
          <w:szCs w:val="18"/>
        </w:rPr>
        <w:t xml:space="preserve"> по </w:t>
      </w:r>
      <w:r w:rsidR="00547720" w:rsidRPr="00547720">
        <w:rPr>
          <w:rFonts w:ascii="Times New Roman" w:hAnsi="Times New Roman" w:cs="Times New Roman"/>
          <w:b/>
          <w:sz w:val="28"/>
          <w:szCs w:val="18"/>
        </w:rPr>
        <w:t>осуществлению внутреннего муниципального финансового контроля</w:t>
      </w:r>
      <w:r w:rsidRPr="00547720"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="000D1FF9">
        <w:rPr>
          <w:rFonts w:ascii="Times New Roman" w:hAnsi="Times New Roman" w:cs="Times New Roman"/>
          <w:b/>
          <w:bCs/>
          <w:sz w:val="28"/>
          <w:szCs w:val="18"/>
        </w:rPr>
        <w:t>предусмотренного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Бюджетным кодексом Российской Федерации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органу муниципального внутреннего финансового контроля администрации муниципального образования </w:t>
      </w:r>
      <w:r w:rsidR="00F6395C" w:rsidRPr="0061084A">
        <w:rPr>
          <w:rFonts w:ascii="Times New Roman" w:hAnsi="Times New Roman" w:cs="Times New Roman"/>
          <w:b/>
          <w:bCs/>
          <w:sz w:val="28"/>
          <w:szCs w:val="18"/>
        </w:rPr>
        <w:t>Туапсинский район</w:t>
      </w:r>
    </w:p>
    <w:p w:rsidR="0061084A" w:rsidRPr="0061084A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</w:p>
    <w:p w:rsidR="00D43169" w:rsidRPr="00CA1351" w:rsidRDefault="000E6DA8" w:rsidP="000E6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>Руководствуясь стат</w:t>
      </w:r>
      <w:r w:rsidR="00155878">
        <w:rPr>
          <w:rFonts w:ascii="Times New Roman" w:hAnsi="Times New Roman" w:cs="Times New Roman"/>
          <w:sz w:val="28"/>
          <w:szCs w:val="18"/>
        </w:rPr>
        <w:t xml:space="preserve">ьями 142.5, </w:t>
      </w:r>
      <w:r w:rsidR="00547720">
        <w:rPr>
          <w:rFonts w:ascii="Times New Roman" w:hAnsi="Times New Roman" w:cs="Times New Roman"/>
          <w:sz w:val="28"/>
          <w:szCs w:val="18"/>
        </w:rPr>
        <w:t xml:space="preserve">269.2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Бюджетного кодекса Российской Федерации, </w:t>
      </w:r>
      <w:r w:rsidR="00547720">
        <w:rPr>
          <w:rFonts w:ascii="Times New Roman" w:hAnsi="Times New Roman" w:cs="Times New Roman"/>
          <w:sz w:val="28"/>
          <w:szCs w:val="18"/>
        </w:rPr>
        <w:t xml:space="preserve">пунктом 1 части 1 статьи 14 и  частью 4 статьи 15 Федерального закона от 06 октября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2003 года № 131-ФЗ «Об общих принципах местного самоуправления </w:t>
      </w:r>
      <w:proofErr w:type="gramStart"/>
      <w:r w:rsidR="0061084A" w:rsidRPr="0061084A">
        <w:rPr>
          <w:rFonts w:ascii="Times New Roman" w:hAnsi="Times New Roman" w:cs="Times New Roman"/>
          <w:sz w:val="28"/>
          <w:szCs w:val="18"/>
        </w:rPr>
        <w:t>в</w:t>
      </w:r>
      <w:proofErr w:type="gramEnd"/>
      <w:r w:rsidR="0061084A" w:rsidRPr="0061084A">
        <w:rPr>
          <w:rFonts w:ascii="Times New Roman" w:hAnsi="Times New Roman" w:cs="Times New Roman"/>
          <w:sz w:val="28"/>
          <w:szCs w:val="18"/>
        </w:rPr>
        <w:t xml:space="preserve"> Российской Федерации», </w:t>
      </w:r>
      <w:r w:rsidR="001C011C" w:rsidRPr="001C011C">
        <w:rPr>
          <w:rFonts w:ascii="Times New Roman" w:hAnsi="Times New Roman" w:cs="Times New Roman"/>
          <w:sz w:val="28"/>
          <w:szCs w:val="28"/>
        </w:rPr>
        <w:t xml:space="preserve">пунктом 3 части 1 </w:t>
      </w:r>
      <w:hyperlink r:id="rId7" w:history="1">
        <w:r w:rsidR="001C011C" w:rsidRPr="001C011C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="001C011C" w:rsidRPr="001C01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D1FF9">
        <w:rPr>
          <w:rFonts w:ascii="Times New Roman" w:hAnsi="Times New Roman" w:cs="Times New Roman"/>
          <w:sz w:val="28"/>
          <w:szCs w:val="28"/>
        </w:rPr>
        <w:t xml:space="preserve">от 05 апреля 2013 года № 44-ФЗ </w:t>
      </w:r>
      <w:r w:rsidR="001C011C" w:rsidRPr="001C011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C011C">
        <w:rPr>
          <w:rFonts w:ascii="Times New Roman" w:hAnsi="Times New Roman" w:cs="Times New Roman"/>
          <w:sz w:val="28"/>
          <w:szCs w:val="18"/>
        </w:rPr>
        <w:t>,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sz w:val="28"/>
          <w:szCs w:val="18"/>
        </w:rPr>
        <w:t>Уставом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Шаумян</w:t>
      </w:r>
      <w:r w:rsidR="005042DD">
        <w:rPr>
          <w:rFonts w:ascii="Times New Roman" w:hAnsi="Times New Roman" w:cs="Times New Roman"/>
          <w:sz w:val="28"/>
          <w:szCs w:val="18"/>
        </w:rPr>
        <w:t xml:space="preserve">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района, 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утвержденного решением </w:t>
      </w:r>
      <w:r w:rsidR="005042DD" w:rsidRPr="005042DD">
        <w:rPr>
          <w:rFonts w:ascii="Times New Roman" w:hAnsi="Times New Roman" w:cs="Times New Roman"/>
          <w:sz w:val="28"/>
          <w:szCs w:val="18"/>
        </w:rPr>
        <w:t>Совет</w:t>
      </w:r>
      <w:r w:rsidR="005042DD">
        <w:rPr>
          <w:rFonts w:ascii="Times New Roman" w:hAnsi="Times New Roman" w:cs="Times New Roman"/>
          <w:sz w:val="28"/>
          <w:szCs w:val="18"/>
        </w:rPr>
        <w:t xml:space="preserve">а </w:t>
      </w:r>
      <w:r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Туапсинского района </w:t>
      </w:r>
      <w:r w:rsidR="004911B8" w:rsidRPr="00CA1351">
        <w:rPr>
          <w:rFonts w:ascii="Times New Roman" w:hAnsi="Times New Roman"/>
          <w:sz w:val="28"/>
          <w:szCs w:val="18"/>
        </w:rPr>
        <w:t xml:space="preserve">от </w:t>
      </w:r>
      <w:r w:rsidR="00E75CB9" w:rsidRPr="00CA1351">
        <w:rPr>
          <w:rFonts w:ascii="Times New Roman" w:hAnsi="Times New Roman"/>
          <w:sz w:val="28"/>
          <w:szCs w:val="18"/>
        </w:rPr>
        <w:t>08 мая 2019 года № 200</w:t>
      </w:r>
      <w:r w:rsidR="00547720" w:rsidRPr="00CA1351">
        <w:rPr>
          <w:rFonts w:ascii="Times New Roman" w:hAnsi="Times New Roman" w:cs="Times New Roman"/>
          <w:sz w:val="28"/>
          <w:szCs w:val="18"/>
        </w:rPr>
        <w:t>,</w:t>
      </w:r>
      <w:r w:rsidR="005042DD" w:rsidRPr="00CA1351">
        <w:rPr>
          <w:rFonts w:ascii="Times New Roman" w:hAnsi="Times New Roman" w:cs="Times New Roman"/>
          <w:sz w:val="28"/>
          <w:szCs w:val="18"/>
        </w:rPr>
        <w:t xml:space="preserve"> </w:t>
      </w:r>
      <w:r w:rsidR="005E6DDD"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CA1351">
        <w:rPr>
          <w:rFonts w:ascii="Times New Roman" w:hAnsi="Times New Roman" w:cs="Times New Roman"/>
          <w:sz w:val="28"/>
          <w:szCs w:val="18"/>
        </w:rPr>
        <w:t xml:space="preserve">Совет </w:t>
      </w:r>
      <w:r w:rsidRPr="00CA1351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CA1351">
        <w:rPr>
          <w:rFonts w:ascii="Times New Roman" w:hAnsi="Times New Roman" w:cs="Times New Roman"/>
          <w:sz w:val="28"/>
          <w:szCs w:val="18"/>
        </w:rPr>
        <w:t xml:space="preserve">ского </w:t>
      </w:r>
      <w:r w:rsidR="0061084A" w:rsidRPr="00CA1351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района, </w:t>
      </w:r>
      <w:proofErr w:type="gramStart"/>
      <w:r w:rsidR="0061084A" w:rsidRPr="00CA1351">
        <w:rPr>
          <w:rFonts w:ascii="Times New Roman" w:hAnsi="Times New Roman" w:cs="Times New Roman"/>
          <w:sz w:val="28"/>
          <w:szCs w:val="18"/>
        </w:rPr>
        <w:t>р</w:t>
      </w:r>
      <w:proofErr w:type="gramEnd"/>
      <w:r w:rsidR="0061084A" w:rsidRPr="00CA1351">
        <w:rPr>
          <w:rFonts w:ascii="Times New Roman" w:hAnsi="Times New Roman" w:cs="Times New Roman"/>
          <w:sz w:val="28"/>
          <w:szCs w:val="18"/>
        </w:rPr>
        <w:t xml:space="preserve"> е ш и </w:t>
      </w:r>
      <w:proofErr w:type="gramStart"/>
      <w:r w:rsidR="0061084A" w:rsidRPr="00CA1351">
        <w:rPr>
          <w:rFonts w:ascii="Times New Roman" w:hAnsi="Times New Roman" w:cs="Times New Roman"/>
          <w:sz w:val="28"/>
          <w:szCs w:val="18"/>
        </w:rPr>
        <w:t>л</w:t>
      </w:r>
      <w:proofErr w:type="gramEnd"/>
      <w:r w:rsidR="0061084A" w:rsidRPr="00CA1351">
        <w:rPr>
          <w:rFonts w:ascii="Times New Roman" w:hAnsi="Times New Roman" w:cs="Times New Roman"/>
          <w:sz w:val="28"/>
          <w:szCs w:val="18"/>
        </w:rPr>
        <w:t>:</w:t>
      </w:r>
    </w:p>
    <w:p w:rsidR="00D43169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t>1. </w:t>
      </w:r>
      <w:proofErr w:type="gramStart"/>
      <w:r w:rsidRPr="0061084A">
        <w:rPr>
          <w:rFonts w:ascii="Times New Roman" w:hAnsi="Times New Roman" w:cs="Times New Roman"/>
          <w:sz w:val="28"/>
          <w:szCs w:val="18"/>
        </w:rPr>
        <w:t>Согласовать передачу</w:t>
      </w:r>
      <w:r w:rsidR="00547720" w:rsidRPr="00547720">
        <w:rPr>
          <w:rFonts w:ascii="Times New Roman" w:hAnsi="Times New Roman" w:cs="Times New Roman"/>
          <w:sz w:val="28"/>
          <w:szCs w:val="18"/>
        </w:rPr>
        <w:t xml:space="preserve"> 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полномочий органа </w:t>
      </w:r>
      <w:r w:rsidR="00547720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547720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поселения 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Туапсинского района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по контролю за  исполнением  бюджета  </w:t>
      </w:r>
      <w:r w:rsidR="000E6DA8">
        <w:rPr>
          <w:rFonts w:ascii="Times New Roman" w:hAnsi="Times New Roman" w:cs="Times New Roman"/>
          <w:bCs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bCs/>
          <w:sz w:val="28"/>
          <w:szCs w:val="18"/>
        </w:rPr>
        <w:t xml:space="preserve">ского сельского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поселения </w:t>
      </w:r>
      <w:r w:rsidR="00547720">
        <w:rPr>
          <w:rFonts w:ascii="Times New Roman" w:hAnsi="Times New Roman" w:cs="Times New Roman"/>
          <w:sz w:val="28"/>
          <w:szCs w:val="18"/>
        </w:rPr>
        <w:t xml:space="preserve">на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</w:t>
      </w:r>
      <w:r w:rsidR="00074668">
        <w:rPr>
          <w:rFonts w:ascii="Times New Roman" w:hAnsi="Times New Roman" w:cs="Times New Roman"/>
          <w:sz w:val="28"/>
          <w:szCs w:val="18"/>
        </w:rPr>
        <w:t>4</w:t>
      </w:r>
      <w:r w:rsidR="00547720">
        <w:rPr>
          <w:rFonts w:ascii="Times New Roman" w:hAnsi="Times New Roman" w:cs="Times New Roman"/>
          <w:sz w:val="28"/>
          <w:szCs w:val="18"/>
        </w:rPr>
        <w:t xml:space="preserve"> год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в части  полномочий по </w:t>
      </w:r>
      <w:r w:rsidR="00547720" w:rsidRPr="00547720">
        <w:rPr>
          <w:rFonts w:ascii="Times New Roman" w:hAnsi="Times New Roman" w:cs="Times New Roman"/>
          <w:sz w:val="28"/>
          <w:szCs w:val="18"/>
        </w:rPr>
        <w:t>осуществлению внутреннего муниципального финансового контроля</w:t>
      </w:r>
      <w:r w:rsidR="000D1FF9">
        <w:rPr>
          <w:rFonts w:ascii="Times New Roman" w:hAnsi="Times New Roman" w:cs="Times New Roman"/>
          <w:bCs/>
          <w:sz w:val="28"/>
          <w:szCs w:val="18"/>
        </w:rPr>
        <w:t>, предусмотренного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Бюджетным  кодексом  Российской  Федерации</w:t>
      </w:r>
      <w:r w:rsidR="001C011C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1C011C" w:rsidRPr="001C011C">
        <w:rPr>
          <w:rFonts w:ascii="Times New Roman" w:hAnsi="Times New Roman" w:cs="Times New Roman"/>
          <w:bCs/>
          <w:sz w:val="28"/>
          <w:szCs w:val="28"/>
        </w:rPr>
        <w:t>(</w:t>
      </w:r>
      <w:r w:rsidR="001C011C" w:rsidRPr="001C011C">
        <w:rPr>
          <w:rFonts w:ascii="Times New Roman" w:eastAsia="Calibri" w:hAnsi="Times New Roman" w:cs="Times New Roman"/>
          <w:bCs/>
          <w:sz w:val="28"/>
          <w:szCs w:val="28"/>
        </w:rPr>
        <w:t xml:space="preserve">в т.ч. </w:t>
      </w:r>
      <w:r w:rsidR="001C011C" w:rsidRPr="001C011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отношении закупок товаров, работ, услуг для обеспечения муниципальных нужд)</w:t>
      </w:r>
      <w:r w:rsidR="00547720" w:rsidRPr="001C011C">
        <w:rPr>
          <w:rFonts w:ascii="Times New Roman" w:hAnsi="Times New Roman" w:cs="Times New Roman"/>
          <w:bCs/>
          <w:sz w:val="28"/>
          <w:szCs w:val="28"/>
        </w:rPr>
        <w:t>,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bCs/>
          <w:sz w:val="28"/>
          <w:szCs w:val="18"/>
        </w:rPr>
        <w:t xml:space="preserve">-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</w:t>
      </w:r>
      <w:proofErr w:type="gramEnd"/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контроля администрации муниципального образования Туапсинский  район</w:t>
      </w:r>
      <w:r w:rsidR="00547720">
        <w:rPr>
          <w:rFonts w:ascii="Times New Roman" w:hAnsi="Times New Roman" w:cs="Times New Roman"/>
          <w:bCs/>
          <w:sz w:val="28"/>
          <w:szCs w:val="18"/>
        </w:rPr>
        <w:t>.</w:t>
      </w:r>
    </w:p>
    <w:p w:rsidR="004F71E4" w:rsidRPr="00547720" w:rsidRDefault="004F71E4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B20B22">
        <w:rPr>
          <w:rFonts w:ascii="Times New Roman" w:hAnsi="Times New Roman" w:cs="Times New Roman"/>
          <w:bCs/>
          <w:sz w:val="28"/>
          <w:szCs w:val="18"/>
        </w:rPr>
        <w:t>2. Утвердить Методику расчета объема иных межбюджетных трансфертов на финансовое обеспечение переданных полномочий по осуществлению внутреннего муниципального финансового контроля, осуществляемого органом внутреннего муниципального финансового контроля (Приложение № 1).</w:t>
      </w:r>
    </w:p>
    <w:p w:rsidR="00D43169" w:rsidRDefault="004F71E4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. Установить, что должностные лица органа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</w:t>
      </w:r>
      <w:r w:rsidR="0061084A" w:rsidRPr="0061084A">
        <w:rPr>
          <w:rFonts w:ascii="Times New Roman" w:hAnsi="Times New Roman" w:cs="Times New Roman"/>
          <w:sz w:val="28"/>
          <w:szCs w:val="18"/>
        </w:rPr>
        <w:lastRenderedPageBreak/>
        <w:t xml:space="preserve">район при осуществлении полномочий органа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>поселения Туапсинского района обладают правами должностных лиц органа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 xml:space="preserve"> 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района, установленными федеральными законами,</w:t>
      </w:r>
      <w:r w:rsidR="000D1FF9">
        <w:rPr>
          <w:rFonts w:ascii="Times New Roman" w:hAnsi="Times New Roman" w:cs="Times New Roman"/>
          <w:sz w:val="28"/>
          <w:szCs w:val="18"/>
        </w:rPr>
        <w:t xml:space="preserve"> законами Краснодарского края, У</w:t>
      </w:r>
      <w:r w:rsidR="0061084A" w:rsidRPr="0061084A">
        <w:rPr>
          <w:rFonts w:ascii="Times New Roman" w:hAnsi="Times New Roman" w:cs="Times New Roman"/>
          <w:sz w:val="28"/>
          <w:szCs w:val="18"/>
        </w:rPr>
        <w:t>ставом и иными муниципальными правовыми актами</w:t>
      </w:r>
      <w:r w:rsidR="009D0A8A">
        <w:rPr>
          <w:rFonts w:ascii="Times New Roman" w:hAnsi="Times New Roman" w:cs="Times New Roman"/>
          <w:sz w:val="28"/>
          <w:szCs w:val="18"/>
        </w:rPr>
        <w:t xml:space="preserve">.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</w:p>
    <w:p w:rsidR="00D16574" w:rsidRPr="005214A4" w:rsidRDefault="004F71E4" w:rsidP="00F6395C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4</w:t>
      </w:r>
      <w:r w:rsidR="00463229">
        <w:rPr>
          <w:sz w:val="28"/>
          <w:szCs w:val="28"/>
        </w:rPr>
        <w:t xml:space="preserve">. </w:t>
      </w:r>
      <w:r w:rsidR="00F6395C">
        <w:rPr>
          <w:sz w:val="28"/>
          <w:szCs w:val="28"/>
        </w:rPr>
        <w:t>Утвердить форму соглашения</w:t>
      </w:r>
      <w:r w:rsidR="00F03081">
        <w:rPr>
          <w:sz w:val="28"/>
          <w:szCs w:val="28"/>
        </w:rPr>
        <w:t xml:space="preserve"> </w:t>
      </w:r>
      <w:r w:rsidR="00D16574" w:rsidRPr="00D16574">
        <w:rPr>
          <w:color w:val="000000"/>
          <w:sz w:val="28"/>
          <w:szCs w:val="18"/>
        </w:rPr>
        <w:t xml:space="preserve">о передаче уполномоченному </w:t>
      </w:r>
      <w:r w:rsidR="00F6395C" w:rsidRPr="00D16574">
        <w:rPr>
          <w:color w:val="000000"/>
          <w:sz w:val="28"/>
          <w:szCs w:val="18"/>
        </w:rPr>
        <w:t>органу на</w:t>
      </w:r>
      <w:r w:rsidR="00D16574" w:rsidRPr="00D16574">
        <w:rPr>
          <w:color w:val="000000"/>
          <w:sz w:val="28"/>
          <w:szCs w:val="18"/>
        </w:rPr>
        <w:t xml:space="preserve"> </w:t>
      </w:r>
      <w:r w:rsidR="00F6395C" w:rsidRPr="00D16574">
        <w:rPr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F6395C" w:rsidRPr="00D16574">
        <w:rPr>
          <w:color w:val="000000"/>
          <w:sz w:val="28"/>
          <w:szCs w:val="18"/>
        </w:rPr>
        <w:t>Туапсинский район</w:t>
      </w:r>
      <w:r w:rsidR="00D16574" w:rsidRPr="00D16574">
        <w:rPr>
          <w:color w:val="000000"/>
          <w:sz w:val="28"/>
          <w:szCs w:val="18"/>
        </w:rPr>
        <w:t xml:space="preserve"> полномочий органа </w:t>
      </w:r>
      <w:r w:rsidR="000E6DA8">
        <w:rPr>
          <w:sz w:val="28"/>
        </w:rPr>
        <w:t>Шаумян</w:t>
      </w:r>
      <w:r w:rsidR="005042DD" w:rsidRPr="005042DD">
        <w:rPr>
          <w:sz w:val="28"/>
        </w:rPr>
        <w:t>ского сельского</w:t>
      </w:r>
      <w:r w:rsidR="00D16574" w:rsidRPr="00D16574">
        <w:rPr>
          <w:color w:val="000000"/>
          <w:sz w:val="28"/>
          <w:szCs w:val="18"/>
        </w:rPr>
        <w:t xml:space="preserve"> поселения Туапсинского района </w:t>
      </w:r>
      <w:r w:rsidR="00D16574" w:rsidRPr="00D16574">
        <w:rPr>
          <w:sz w:val="28"/>
          <w:szCs w:val="18"/>
        </w:rPr>
        <w:t>по осуществлению внутреннего муниципального финансового контроля</w:t>
      </w:r>
      <w:r w:rsidR="00D16574">
        <w:rPr>
          <w:sz w:val="28"/>
          <w:szCs w:val="18"/>
        </w:rPr>
        <w:t xml:space="preserve"> </w:t>
      </w:r>
      <w:r w:rsidR="00D16574" w:rsidRPr="0061084A">
        <w:rPr>
          <w:sz w:val="28"/>
          <w:szCs w:val="18"/>
        </w:rPr>
        <w:t xml:space="preserve">на </w:t>
      </w:r>
      <w:r w:rsidR="00BA6DBB">
        <w:rPr>
          <w:sz w:val="28"/>
          <w:szCs w:val="18"/>
        </w:rPr>
        <w:t>20</w:t>
      </w:r>
      <w:r w:rsidR="00B922EA">
        <w:rPr>
          <w:sz w:val="28"/>
          <w:szCs w:val="18"/>
        </w:rPr>
        <w:t>2</w:t>
      </w:r>
      <w:r w:rsidR="00074668">
        <w:rPr>
          <w:sz w:val="28"/>
          <w:szCs w:val="18"/>
        </w:rPr>
        <w:t>4</w:t>
      </w:r>
      <w:r w:rsidR="00F6395C">
        <w:rPr>
          <w:sz w:val="28"/>
          <w:szCs w:val="18"/>
        </w:rPr>
        <w:t xml:space="preserve"> </w:t>
      </w:r>
      <w:r w:rsidR="00F6395C" w:rsidRPr="0061084A">
        <w:rPr>
          <w:sz w:val="28"/>
          <w:szCs w:val="18"/>
        </w:rPr>
        <w:t>год</w:t>
      </w:r>
      <w:r w:rsidR="00D16574">
        <w:rPr>
          <w:sz w:val="28"/>
          <w:szCs w:val="18"/>
        </w:rPr>
        <w:t xml:space="preserve"> (</w:t>
      </w:r>
      <w:r>
        <w:rPr>
          <w:sz w:val="28"/>
          <w:szCs w:val="18"/>
        </w:rPr>
        <w:t>Приложение №2</w:t>
      </w:r>
      <w:r w:rsidR="00D16574">
        <w:rPr>
          <w:sz w:val="28"/>
          <w:szCs w:val="18"/>
        </w:rPr>
        <w:t>).</w:t>
      </w:r>
    </w:p>
    <w:p w:rsidR="00D43169" w:rsidRPr="00F6395C" w:rsidRDefault="00F03081" w:rsidP="00F63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32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DA8">
        <w:rPr>
          <w:rFonts w:ascii="Times New Roman" w:hAnsi="Times New Roman" w:cs="Times New Roman"/>
          <w:sz w:val="28"/>
          <w:szCs w:val="2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63229">
        <w:rPr>
          <w:rFonts w:ascii="Times New Roman" w:hAnsi="Times New Roman" w:cs="Times New Roman"/>
          <w:sz w:val="28"/>
          <w:szCs w:val="28"/>
        </w:rPr>
        <w:t>поселения Туапсинск</w:t>
      </w:r>
      <w:r w:rsidR="00D16574">
        <w:rPr>
          <w:rFonts w:ascii="Times New Roman" w:hAnsi="Times New Roman" w:cs="Times New Roman"/>
          <w:sz w:val="28"/>
          <w:szCs w:val="28"/>
        </w:rPr>
        <w:t>ого района заключить соглашение</w:t>
      </w:r>
      <w:r w:rsidR="00463229">
        <w:rPr>
          <w:rFonts w:ascii="Times New Roman" w:hAnsi="Times New Roman" w:cs="Times New Roman"/>
          <w:sz w:val="28"/>
          <w:szCs w:val="28"/>
        </w:rPr>
        <w:t xml:space="preserve"> 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о передаче уполномоченному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органу на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Туапсинский район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полномочий органа </w:t>
      </w:r>
      <w:r w:rsidR="000E6DA8">
        <w:rPr>
          <w:rFonts w:ascii="Times New Roman" w:hAnsi="Times New Roman" w:cs="Times New Roman"/>
          <w:sz w:val="28"/>
        </w:rPr>
        <w:t>Шаумян</w:t>
      </w:r>
      <w:r w:rsidR="005042DD" w:rsidRPr="005042DD">
        <w:rPr>
          <w:rFonts w:ascii="Times New Roman" w:hAnsi="Times New Roman" w:cs="Times New Roman"/>
          <w:sz w:val="28"/>
        </w:rPr>
        <w:t>ского сельского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поселения Туапсинского района </w:t>
      </w:r>
      <w:r w:rsidR="00D16574" w:rsidRPr="00D16574">
        <w:rPr>
          <w:rFonts w:ascii="Times New Roman" w:hAnsi="Times New Roman" w:cs="Times New Roman"/>
          <w:sz w:val="28"/>
          <w:szCs w:val="18"/>
        </w:rPr>
        <w:t xml:space="preserve">по осуществлению внутреннего муниципального финансового контроля </w:t>
      </w:r>
      <w:r w:rsidR="00D16574" w:rsidRPr="0061084A">
        <w:rPr>
          <w:rFonts w:ascii="Times New Roman" w:hAnsi="Times New Roman" w:cs="Times New Roman"/>
          <w:sz w:val="28"/>
          <w:szCs w:val="18"/>
        </w:rPr>
        <w:t xml:space="preserve">на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</w:t>
      </w:r>
      <w:r w:rsidR="00074668">
        <w:rPr>
          <w:rFonts w:ascii="Times New Roman" w:hAnsi="Times New Roman" w:cs="Times New Roman"/>
          <w:sz w:val="28"/>
          <w:szCs w:val="18"/>
        </w:rPr>
        <w:t>4</w:t>
      </w:r>
      <w:r w:rsidR="00BF10E5">
        <w:rPr>
          <w:rFonts w:ascii="Times New Roman" w:hAnsi="Times New Roman" w:cs="Times New Roman"/>
          <w:sz w:val="28"/>
          <w:szCs w:val="18"/>
        </w:rPr>
        <w:t xml:space="preserve"> </w:t>
      </w:r>
      <w:r w:rsidR="00D16574" w:rsidRPr="0061084A">
        <w:rPr>
          <w:rFonts w:ascii="Times New Roman" w:hAnsi="Times New Roman" w:cs="Times New Roman"/>
          <w:sz w:val="28"/>
          <w:szCs w:val="18"/>
        </w:rPr>
        <w:t>год</w:t>
      </w:r>
      <w:r w:rsidR="00D16574">
        <w:rPr>
          <w:rFonts w:ascii="Times New Roman" w:hAnsi="Times New Roman" w:cs="Times New Roman"/>
          <w:sz w:val="28"/>
          <w:szCs w:val="18"/>
        </w:rPr>
        <w:t>.</w:t>
      </w:r>
    </w:p>
    <w:p w:rsidR="00463229" w:rsidRPr="00463229" w:rsidRDefault="004F71E4" w:rsidP="00F6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2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3229"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0E6DA8">
        <w:rPr>
          <w:rFonts w:ascii="Times New Roman" w:hAnsi="Times New Roman" w:cs="Times New Roman"/>
          <w:sz w:val="28"/>
          <w:szCs w:val="2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63229" w:rsidRPr="0061084A">
        <w:rPr>
          <w:rFonts w:ascii="Times New Roman" w:hAnsi="Times New Roman" w:cs="Times New Roman"/>
          <w:sz w:val="28"/>
          <w:szCs w:val="18"/>
        </w:rPr>
        <w:t>поселения Туапсинского  района</w:t>
      </w:r>
      <w:r w:rsidR="00463229">
        <w:rPr>
          <w:rFonts w:ascii="Times New Roman" w:hAnsi="Times New Roman" w:cs="Times New Roman"/>
          <w:sz w:val="28"/>
          <w:szCs w:val="28"/>
        </w:rPr>
        <w:t xml:space="preserve"> на </w:t>
      </w:r>
      <w:r w:rsidR="00BA6DBB">
        <w:rPr>
          <w:rFonts w:ascii="Times New Roman" w:hAnsi="Times New Roman" w:cs="Times New Roman"/>
          <w:sz w:val="28"/>
          <w:szCs w:val="28"/>
        </w:rPr>
        <w:t>20</w:t>
      </w:r>
      <w:r w:rsidR="00B922EA">
        <w:rPr>
          <w:rFonts w:ascii="Times New Roman" w:hAnsi="Times New Roman" w:cs="Times New Roman"/>
          <w:sz w:val="28"/>
          <w:szCs w:val="28"/>
        </w:rPr>
        <w:t>2</w:t>
      </w:r>
      <w:r w:rsidR="00074668">
        <w:rPr>
          <w:rFonts w:ascii="Times New Roman" w:hAnsi="Times New Roman" w:cs="Times New Roman"/>
          <w:sz w:val="28"/>
          <w:szCs w:val="28"/>
        </w:rPr>
        <w:t>4</w:t>
      </w:r>
      <w:r w:rsidR="00463229"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предоставление межбюджетных трансфертов муниципальному образованию Туапсинский район для реализации части передаваемого полномочия</w:t>
      </w:r>
      <w:r w:rsidR="002B6294">
        <w:rPr>
          <w:rFonts w:ascii="Times New Roman" w:hAnsi="Times New Roman" w:cs="Times New Roman"/>
          <w:sz w:val="28"/>
          <w:szCs w:val="28"/>
        </w:rPr>
        <w:t>, рассчитываем</w:t>
      </w:r>
      <w:r w:rsidR="00B43628">
        <w:rPr>
          <w:rFonts w:ascii="Times New Roman" w:hAnsi="Times New Roman" w:cs="Times New Roman"/>
          <w:sz w:val="28"/>
          <w:szCs w:val="28"/>
        </w:rPr>
        <w:t xml:space="preserve">ые  </w:t>
      </w:r>
      <w:r w:rsidR="002B6294">
        <w:rPr>
          <w:rFonts w:ascii="Times New Roman" w:hAnsi="Times New Roman" w:cs="Times New Roman"/>
          <w:sz w:val="28"/>
          <w:szCs w:val="28"/>
        </w:rPr>
        <w:t>в  порядке, определяемом  соглашением</w:t>
      </w:r>
      <w:r w:rsidR="002B6294" w:rsidRPr="002B6294">
        <w:rPr>
          <w:rFonts w:ascii="Times New Roman" w:hAnsi="Times New Roman" w:cs="Times New Roman"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о передаче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 по осуществлению внутреннего муниципального финансового</w:t>
      </w:r>
      <w:proofErr w:type="gramEnd"/>
      <w:r w:rsidR="002B6294" w:rsidRPr="0061084A">
        <w:rPr>
          <w:rFonts w:ascii="Times New Roman" w:hAnsi="Times New Roman" w:cs="Times New Roman"/>
          <w:sz w:val="28"/>
          <w:szCs w:val="18"/>
        </w:rPr>
        <w:t xml:space="preserve"> к</w:t>
      </w:r>
      <w:r w:rsidR="00D16574">
        <w:rPr>
          <w:rFonts w:ascii="Times New Roman" w:hAnsi="Times New Roman" w:cs="Times New Roman"/>
          <w:sz w:val="28"/>
          <w:szCs w:val="18"/>
        </w:rPr>
        <w:t>онтроля на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6E3AD2">
        <w:rPr>
          <w:rFonts w:ascii="Times New Roman" w:hAnsi="Times New Roman" w:cs="Times New Roman"/>
          <w:sz w:val="28"/>
          <w:szCs w:val="18"/>
        </w:rPr>
        <w:t>2</w:t>
      </w:r>
      <w:r w:rsidR="00074668">
        <w:rPr>
          <w:rFonts w:ascii="Times New Roman" w:hAnsi="Times New Roman" w:cs="Times New Roman"/>
          <w:sz w:val="28"/>
          <w:szCs w:val="18"/>
        </w:rPr>
        <w:t>4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2B6294">
        <w:rPr>
          <w:rFonts w:ascii="Times New Roman" w:hAnsi="Times New Roman" w:cs="Times New Roman"/>
          <w:sz w:val="28"/>
          <w:szCs w:val="18"/>
        </w:rPr>
        <w:t>год</w:t>
      </w:r>
      <w:r w:rsidR="00463229">
        <w:rPr>
          <w:rFonts w:ascii="Times New Roman" w:hAnsi="Times New Roman" w:cs="Times New Roman"/>
          <w:sz w:val="28"/>
          <w:szCs w:val="28"/>
        </w:rPr>
        <w:t>.</w:t>
      </w:r>
    </w:p>
    <w:p w:rsidR="00D43169" w:rsidRPr="00F6395C" w:rsidRDefault="00620C09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6</w:t>
      </w:r>
      <w:r w:rsidR="00F6395C">
        <w:rPr>
          <w:rFonts w:ascii="Times New Roman" w:hAnsi="Times New Roman" w:cs="Times New Roman"/>
          <w:sz w:val="28"/>
          <w:szCs w:val="18"/>
        </w:rPr>
        <w:t xml:space="preserve">. </w:t>
      </w:r>
      <w:proofErr w:type="gramStart"/>
      <w:r w:rsidR="0061084A" w:rsidRPr="0061084A">
        <w:rPr>
          <w:rFonts w:ascii="Times New Roman" w:hAnsi="Times New Roman" w:cs="Times New Roman"/>
          <w:sz w:val="28"/>
          <w:szCs w:val="18"/>
        </w:rPr>
        <w:t xml:space="preserve">Установить, что администрация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Туапсинского  района перечисляет в бюджет муниципального образования Туапсинский район межбюджетные трансферты на осуществление </w:t>
      </w:r>
      <w:r w:rsidR="00463229">
        <w:rPr>
          <w:rFonts w:ascii="Times New Roman" w:hAnsi="Times New Roman" w:cs="Times New Roman"/>
          <w:sz w:val="28"/>
          <w:szCs w:val="18"/>
        </w:rPr>
        <w:t>части передаваемого полномочия в объеме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и в сроки, установленные соглашением о передаче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 по осуществлению внутреннего муниципального финансового контроля на</w:t>
      </w:r>
      <w:proofErr w:type="gramEnd"/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</w:t>
      </w:r>
      <w:r w:rsidR="00074668">
        <w:rPr>
          <w:rFonts w:ascii="Times New Roman" w:hAnsi="Times New Roman" w:cs="Times New Roman"/>
          <w:sz w:val="28"/>
          <w:szCs w:val="18"/>
        </w:rPr>
        <w:t>4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год.</w:t>
      </w:r>
    </w:p>
    <w:p w:rsidR="00EC21B8" w:rsidRDefault="00EC21B8" w:rsidP="00EC21B8">
      <w:pPr>
        <w:pStyle w:val="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34953">
        <w:rPr>
          <w:rFonts w:ascii="Times New Roman" w:hAnsi="Times New Roman" w:cs="Times New Roman"/>
          <w:sz w:val="28"/>
          <w:szCs w:val="18"/>
        </w:rPr>
        <w:tab/>
      </w:r>
      <w:r w:rsidR="00620C09">
        <w:rPr>
          <w:rFonts w:ascii="Times New Roman" w:hAnsi="Times New Roman" w:cs="Times New Roman"/>
          <w:sz w:val="28"/>
          <w:szCs w:val="18"/>
        </w:rPr>
        <w:t>7</w:t>
      </w:r>
      <w:r w:rsidR="0061084A" w:rsidRPr="0061084A">
        <w:rPr>
          <w:rFonts w:ascii="Times New Roman" w:hAnsi="Times New Roman" w:cs="Times New Roman"/>
          <w:sz w:val="28"/>
          <w:szCs w:val="18"/>
        </w:rPr>
        <w:t>. </w:t>
      </w:r>
      <w:proofErr w:type="gramStart"/>
      <w:r w:rsidRPr="00FE5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F0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FE5F0D">
        <w:rPr>
          <w:rFonts w:ascii="Times New Roman" w:hAnsi="Times New Roman" w:cs="Times New Roman"/>
          <w:sz w:val="28"/>
          <w:szCs w:val="28"/>
        </w:rPr>
        <w:t xml:space="preserve"> по вопросам имущественных и земельных отношений, промышленности,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F0D">
        <w:rPr>
          <w:rFonts w:ascii="Times New Roman" w:hAnsi="Times New Roman" w:cs="Times New Roman"/>
          <w:sz w:val="28"/>
          <w:szCs w:val="28"/>
        </w:rPr>
        <w:t>ЖКХ, топливно-энергетического комплекса,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1B8" w:rsidRPr="00F51A96" w:rsidRDefault="00EC21B8" w:rsidP="00EC21B8">
      <w:pPr>
        <w:pStyle w:val="1"/>
        <w:shd w:val="clear" w:color="auto" w:fill="auto"/>
        <w:tabs>
          <w:tab w:val="left" w:pos="709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C21B8">
        <w:rPr>
          <w:rFonts w:ascii="Times New Roman" w:hAnsi="Times New Roman" w:cs="Times New Roman"/>
          <w:sz w:val="28"/>
          <w:szCs w:val="18"/>
        </w:rPr>
        <w:tab/>
      </w:r>
      <w:r w:rsidR="00620C09">
        <w:rPr>
          <w:rFonts w:ascii="Times New Roman" w:hAnsi="Times New Roman" w:cs="Times New Roman"/>
          <w:sz w:val="28"/>
          <w:szCs w:val="18"/>
        </w:rPr>
        <w:t>8</w:t>
      </w:r>
      <w:r w:rsidR="0061084A" w:rsidRPr="0061084A">
        <w:rPr>
          <w:rFonts w:ascii="Times New Roman" w:hAnsi="Times New Roman" w:cs="Times New Roman"/>
          <w:sz w:val="28"/>
          <w:szCs w:val="18"/>
        </w:rPr>
        <w:t>. </w:t>
      </w:r>
      <w:r w:rsidRPr="00F51A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202</w:t>
      </w:r>
      <w:r w:rsidR="00074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61084A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95C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95C" w:rsidRPr="0061084A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42DD" w:rsidRDefault="00074668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</w:t>
      </w:r>
      <w:r w:rsidR="00756B4C">
        <w:rPr>
          <w:rFonts w:ascii="Times New Roman" w:hAnsi="Times New Roman" w:cs="Times New Roman"/>
          <w:sz w:val="28"/>
          <w:szCs w:val="18"/>
        </w:rPr>
        <w:t>лав</w:t>
      </w:r>
      <w:r>
        <w:rPr>
          <w:rFonts w:ascii="Times New Roman" w:hAnsi="Times New Roman" w:cs="Times New Roman"/>
          <w:sz w:val="28"/>
          <w:szCs w:val="18"/>
        </w:rPr>
        <w:t>а</w:t>
      </w:r>
    </w:p>
    <w:p w:rsidR="000D1FF9" w:rsidRDefault="000E6DA8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</w:t>
      </w:r>
    </w:p>
    <w:p w:rsidR="00235A7F" w:rsidRDefault="00756B4C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Туапсинского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>района                                         </w:t>
      </w:r>
      <w:r w:rsidR="00E877EE">
        <w:rPr>
          <w:rFonts w:ascii="Times New Roman" w:hAnsi="Times New Roman" w:cs="Times New Roman"/>
          <w:sz w:val="28"/>
          <w:szCs w:val="18"/>
        </w:rPr>
        <w:t xml:space="preserve">     </w:t>
      </w:r>
      <w:r w:rsidR="0061084A" w:rsidRPr="0061084A">
        <w:rPr>
          <w:rFonts w:ascii="Times New Roman" w:hAnsi="Times New Roman" w:cs="Times New Roman"/>
          <w:sz w:val="28"/>
          <w:szCs w:val="18"/>
        </w:rPr>
        <w:t>       </w:t>
      </w:r>
      <w:r w:rsidR="000D1FF9">
        <w:rPr>
          <w:rFonts w:ascii="Times New Roman" w:hAnsi="Times New Roman" w:cs="Times New Roman"/>
          <w:sz w:val="28"/>
          <w:szCs w:val="18"/>
        </w:rPr>
        <w:t>                           </w:t>
      </w:r>
      <w:r>
        <w:rPr>
          <w:rFonts w:ascii="Times New Roman" w:hAnsi="Times New Roman" w:cs="Times New Roman"/>
          <w:sz w:val="28"/>
          <w:szCs w:val="1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18"/>
        </w:rPr>
        <w:t>Т</w:t>
      </w:r>
      <w:r>
        <w:rPr>
          <w:rFonts w:ascii="Times New Roman" w:hAnsi="Times New Roman" w:cs="Times New Roman"/>
          <w:sz w:val="28"/>
          <w:szCs w:val="28"/>
        </w:rPr>
        <w:t>.А.Делигевурян</w:t>
      </w:r>
      <w:proofErr w:type="spellEnd"/>
    </w:p>
    <w:p w:rsidR="009C684A" w:rsidRDefault="009C684A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9C684A" w:rsidRDefault="009C684A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9C684A" w:rsidRDefault="009C684A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235A7F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9C684A" w:rsidTr="00D16F7A">
        <w:tc>
          <w:tcPr>
            <w:tcW w:w="5352" w:type="dxa"/>
          </w:tcPr>
          <w:p w:rsidR="009C684A" w:rsidRDefault="009C684A" w:rsidP="00F639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353" w:type="dxa"/>
          </w:tcPr>
          <w:p w:rsidR="009C684A" w:rsidRDefault="00D16F7A" w:rsidP="00F639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</w:t>
            </w:r>
            <w:r w:rsidR="002E1E0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C684A">
              <w:rPr>
                <w:rFonts w:ascii="Times New Roman" w:hAnsi="Times New Roman" w:cs="Times New Roman"/>
                <w:sz w:val="28"/>
                <w:szCs w:val="20"/>
              </w:rPr>
              <w:t>ПРИЛОЖЕНИЕ № 1</w:t>
            </w:r>
          </w:p>
          <w:p w:rsidR="009C684A" w:rsidRDefault="00D16F7A" w:rsidP="00F639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</w:t>
            </w:r>
            <w:r w:rsidR="002E1E0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C684A">
              <w:rPr>
                <w:rFonts w:ascii="Times New Roman" w:hAnsi="Times New Roman" w:cs="Times New Roman"/>
                <w:sz w:val="28"/>
                <w:szCs w:val="20"/>
              </w:rPr>
              <w:t xml:space="preserve">УТВЕРЖДЕНА </w:t>
            </w:r>
          </w:p>
          <w:p w:rsidR="009C684A" w:rsidRDefault="00D16F7A" w:rsidP="00F639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</w:t>
            </w:r>
            <w:r w:rsidR="009C684A">
              <w:rPr>
                <w:rFonts w:ascii="Times New Roman" w:hAnsi="Times New Roman" w:cs="Times New Roman"/>
                <w:sz w:val="28"/>
                <w:szCs w:val="20"/>
              </w:rPr>
              <w:t>Решением Совета</w:t>
            </w:r>
          </w:p>
          <w:p w:rsidR="009C684A" w:rsidRDefault="00D16F7A" w:rsidP="00F639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</w:t>
            </w:r>
            <w:r w:rsidR="009C684A">
              <w:rPr>
                <w:rFonts w:ascii="Times New Roman" w:hAnsi="Times New Roman" w:cs="Times New Roman"/>
                <w:sz w:val="28"/>
                <w:szCs w:val="20"/>
              </w:rPr>
              <w:t xml:space="preserve">Шаумянского сельского поселения </w:t>
            </w:r>
          </w:p>
          <w:p w:rsidR="009C684A" w:rsidRDefault="00D16F7A" w:rsidP="00F6395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</w:t>
            </w:r>
            <w:r w:rsidR="009C684A">
              <w:rPr>
                <w:rFonts w:ascii="Times New Roman" w:hAnsi="Times New Roman" w:cs="Times New Roman"/>
                <w:sz w:val="28"/>
                <w:szCs w:val="20"/>
              </w:rPr>
              <w:t>Туапсинского района</w:t>
            </w:r>
          </w:p>
          <w:p w:rsidR="009C684A" w:rsidRPr="00034273" w:rsidRDefault="00D16F7A" w:rsidP="0003427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</w:t>
            </w:r>
            <w:r w:rsidR="00C32946">
              <w:rPr>
                <w:rFonts w:ascii="Times New Roman" w:hAnsi="Times New Roman" w:cs="Times New Roman"/>
                <w:sz w:val="28"/>
                <w:szCs w:val="20"/>
              </w:rPr>
              <w:t xml:space="preserve">от </w:t>
            </w:r>
            <w:r w:rsidR="00034273">
              <w:rPr>
                <w:rFonts w:ascii="Times New Roman" w:hAnsi="Times New Roman" w:cs="Times New Roman"/>
                <w:sz w:val="28"/>
                <w:szCs w:val="20"/>
              </w:rPr>
              <w:t>27.09</w:t>
            </w:r>
            <w:r w:rsidR="00C32946">
              <w:rPr>
                <w:rFonts w:ascii="Times New Roman" w:hAnsi="Times New Roman" w:cs="Times New Roman"/>
                <w:sz w:val="28"/>
                <w:szCs w:val="20"/>
              </w:rPr>
              <w:t>.202</w:t>
            </w:r>
            <w:r w:rsidR="0003427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="00C32946">
              <w:rPr>
                <w:rFonts w:ascii="Times New Roman" w:hAnsi="Times New Roman" w:cs="Times New Roman"/>
                <w:sz w:val="28"/>
                <w:szCs w:val="20"/>
              </w:rPr>
              <w:t xml:space="preserve"> № </w:t>
            </w:r>
            <w:r w:rsidR="00034273">
              <w:rPr>
                <w:rFonts w:ascii="Times New Roman" w:hAnsi="Times New Roman" w:cs="Times New Roman"/>
                <w:sz w:val="28"/>
                <w:szCs w:val="20"/>
              </w:rPr>
              <w:t>155</w:t>
            </w:r>
          </w:p>
        </w:tc>
      </w:tr>
    </w:tbl>
    <w:p w:rsidR="00235A7F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16F7A" w:rsidRDefault="00D16F7A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16F7A" w:rsidRPr="00910ED7" w:rsidRDefault="00D16F7A" w:rsidP="00D16F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Методика</w:t>
      </w:r>
    </w:p>
    <w:p w:rsidR="00D16F7A" w:rsidRPr="00910ED7" w:rsidRDefault="00D16F7A" w:rsidP="00D16F7A">
      <w:pPr>
        <w:widowControl w:val="0"/>
        <w:spacing w:after="2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расчета объёма иных межбюджетных трансфертов на финансовое обеспечение переданных полномочий по осуществлению внутреннего муниципального финансового контроля, осуществляемого органом внутреннего муниципального финансового контроля</w:t>
      </w:r>
    </w:p>
    <w:p w:rsidR="00D16F7A" w:rsidRPr="00910ED7" w:rsidRDefault="00D16F7A" w:rsidP="00D16F7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Объем иных межбюджетных трансфертов на очередной финансовый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год, предоставляемых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Шаумянского сельского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Туапсинского района в бюджет муниципального района на осуществление передаваемых полномочий администрации поселения по осуществлению внутреннего муниципального финансового контроля, осуществляемого органом внутреннего муниципального финансового контроля (в </w:t>
      </w:r>
      <w:proofErr w:type="spellStart"/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т.ч</w:t>
      </w:r>
      <w:proofErr w:type="spellEnd"/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внутреннего муниципального финансового контроля в отношении закупок товаров, работ, услуг для обеспечения муниципальных нужд) определяется по формуле:</w:t>
      </w:r>
      <w:proofErr w:type="gramEnd"/>
    </w:p>
    <w:p w:rsidR="00D16F7A" w:rsidRPr="007F2741" w:rsidRDefault="00D16F7A" w:rsidP="00D16F7A">
      <w:pPr>
        <w:widowControl w:val="0"/>
        <w:spacing w:after="242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V</w:t>
      </w:r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= (</w:t>
      </w:r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S</w:t>
      </w:r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+ </w:t>
      </w:r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Z</w:t>
      </w:r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)х </w:t>
      </w:r>
      <w:proofErr w:type="spellStart"/>
      <w:r w:rsidRPr="0091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kD</w:t>
      </w:r>
      <w:proofErr w:type="spellEnd"/>
    </w:p>
    <w:p w:rsidR="00D16F7A" w:rsidRPr="00910ED7" w:rsidRDefault="00D16F7A" w:rsidP="00D16F7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где:</w:t>
      </w:r>
    </w:p>
    <w:p w:rsidR="00D16F7A" w:rsidRPr="00910ED7" w:rsidRDefault="00D16F7A" w:rsidP="00D16F7A">
      <w:pPr>
        <w:widowControl w:val="0"/>
        <w:spacing w:after="0"/>
        <w:ind w:right="2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V - объем иных межбюджетных трансфертов на очередной финансовый год;</w:t>
      </w:r>
    </w:p>
    <w:p w:rsidR="00D16F7A" w:rsidRPr="00910ED7" w:rsidRDefault="00D16F7A" w:rsidP="00D16F7A">
      <w:pPr>
        <w:widowControl w:val="0"/>
        <w:spacing w:after="0"/>
        <w:ind w:right="2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S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сумма стандартных расходов на оплату труда, которые установлены в органе местного самоуправления, непосредственно осуществляющем переданные полномочия по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опросам местного значения Шаумянского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Туапсинского района в соответствии с заключенным соглашением о передаче части полномочий - в администрации муниципального образования Туапсинский район (в отделе внутреннего финансового контроля), и определены исходя из размера годового фонда оплаты труда с начислениями на 1 штатную единицу главного специалиста отдела внутреннего финансового контроля администрации муниципального образования Туапсинский район на определенный финансовый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тавляется ежегодно по запросу Шаумянского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сельского поселения Туапсинского района до 1 ноября);</w:t>
      </w:r>
    </w:p>
    <w:p w:rsidR="00D16F7A" w:rsidRPr="00910ED7" w:rsidRDefault="00D16F7A" w:rsidP="00D16F7A">
      <w:pPr>
        <w:widowControl w:val="0"/>
        <w:spacing w:after="0"/>
        <w:ind w:right="2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ru-RU"/>
        </w:rPr>
        <w:t>Z</w:t>
      </w:r>
      <w:r w:rsidRPr="00910E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Pr="00910ED7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bidi="ru-RU"/>
        </w:rPr>
        <w:t>-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сумма расходов на материальные затраты на 1 штатную единицу в год, определяется расчетно в соответствии с Методикой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утвержденной постановлением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главы администрации (губернатора) Краснодарского края от 29 июля 2008 года №724 (с индексацией или без индексации - по согласованию с курирующим заместителем главы администрации муниципального образования Туапсинский район ежегодно до 1 ноября);</w:t>
      </w:r>
    </w:p>
    <w:p w:rsidR="00D16F7A" w:rsidRPr="007F2741" w:rsidRDefault="00D16F7A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kD</w:t>
      </w:r>
      <w:proofErr w:type="spellEnd"/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коэффициент объема доходов, который определяется по формуле:</w:t>
      </w:r>
    </w:p>
    <w:p w:rsidR="00D16F7A" w:rsidRPr="007F2741" w:rsidRDefault="00D16F7A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16F7A" w:rsidRDefault="00D16F7A" w:rsidP="00D16F7A">
      <w:pPr>
        <w:widowControl w:val="0"/>
        <w:spacing w:after="0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w:r w:rsidRPr="007F2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kD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ru-RU"/>
              </w:rPr>
              <m:t>Dpi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ru-RU"/>
              </w:rPr>
              <m:t>DP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bidi="ru-RU"/>
              </w:rPr>
              <m:t>1+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ru-RU"/>
              </w:rPr>
              <m:t>DP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bidi="ru-RU"/>
              </w:rPr>
              <m:t>2+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ru-RU"/>
              </w:rPr>
              <m:t>DP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bidi="ru-RU"/>
              </w:rPr>
              <m:t>3….+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ru-RU"/>
              </w:rPr>
              <m:t>Dpi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bidi="ru-RU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bidi="ru-RU"/>
          </w:rPr>
          <m:t>где</m:t>
        </m:r>
      </m:oMath>
    </w:p>
    <w:p w:rsidR="00D16F7A" w:rsidRPr="00910ED7" w:rsidRDefault="00D16F7A" w:rsidP="00D16F7A">
      <w:pPr>
        <w:widowControl w:val="0"/>
        <w:spacing w:after="0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</w:p>
    <w:p w:rsidR="00D16F7A" w:rsidRPr="00910ED7" w:rsidRDefault="00D16F7A" w:rsidP="00D16F7A">
      <w:pPr>
        <w:widowControl w:val="0"/>
        <w:spacing w:after="0"/>
        <w:ind w:right="2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Dpi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объема собственных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Шаумянского сельского </w:t>
      </w: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 Туапсинского района,</w:t>
      </w:r>
    </w:p>
    <w:p w:rsidR="00D16F7A" w:rsidRPr="00910ED7" w:rsidRDefault="00D16F7A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0D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DР1, DР2, </w:t>
      </w:r>
      <w:proofErr w:type="gramStart"/>
      <w:r w:rsidRPr="00A50D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D</w:t>
      </w:r>
      <w:proofErr w:type="gramEnd"/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РЗ.... - собственные доходы всех городских и сельских поселений, входящих в Туапсинский район (в сумме - общий объем собственных доходов городских и сельских поселений за отчетный год).</w:t>
      </w:r>
    </w:p>
    <w:p w:rsidR="00D16F7A" w:rsidRPr="00910ED7" w:rsidRDefault="00D16F7A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расчета рекомендуется учитывать объемы фактических доходов (налоговых, неналоговых), отраженных поселениями в текущем году в составе годовой бюджетной отчетности за отчетный финансовый год.</w:t>
      </w:r>
    </w:p>
    <w:p w:rsidR="00D16F7A" w:rsidRDefault="00D16F7A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10E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Сумма собственных доходов всех городских и сельских поселений, входящих в Туапсинский район, и коэффициент объема доходов согласовывается ежегодно до 1 ноября с ФУ администрации МО Туапсинский район и курирующим заместителем главы администрации муниципального образования Туапсинский район.</w:t>
      </w:r>
    </w:p>
    <w:p w:rsidR="002E1E0F" w:rsidRDefault="002E1E0F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1E0F" w:rsidRDefault="002E1E0F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1E0F" w:rsidRDefault="00AA48C0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 w:rsidR="00DB03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</w:p>
    <w:p w:rsidR="002E1E0F" w:rsidRDefault="002E1E0F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Шаумянского сельского поселения</w:t>
      </w:r>
    </w:p>
    <w:p w:rsidR="002E1E0F" w:rsidRDefault="002E1E0F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Туапсинского района                                                                      </w:t>
      </w:r>
      <w:proofErr w:type="spellStart"/>
      <w:r w:rsidR="00DB03AB">
        <w:rPr>
          <w:rFonts w:ascii="Times New Roman" w:hAnsi="Times New Roman" w:cs="Times New Roman"/>
          <w:sz w:val="28"/>
          <w:szCs w:val="28"/>
        </w:rPr>
        <w:t>Т.А.Делигевурян</w:t>
      </w:r>
      <w:proofErr w:type="spellEnd"/>
    </w:p>
    <w:p w:rsidR="008722C4" w:rsidRDefault="008722C4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722C4" w:rsidRDefault="008722C4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722C4" w:rsidRPr="00910ED7" w:rsidRDefault="008722C4" w:rsidP="00D16F7A">
      <w:pPr>
        <w:widowControl w:val="0"/>
        <w:spacing w:after="0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190" w:rsidRDefault="00713190" w:rsidP="008722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722C4" w:rsidRPr="0078458B" w:rsidRDefault="002E1E0F" w:rsidP="00713190">
      <w:pPr>
        <w:pStyle w:val="ConsTitle"/>
        <w:widowControl/>
        <w:ind w:left="4956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19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722C4" w:rsidRPr="0078458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13190">
        <w:rPr>
          <w:rFonts w:ascii="Times New Roman" w:hAnsi="Times New Roman" w:cs="Times New Roman"/>
          <w:b w:val="0"/>
          <w:sz w:val="28"/>
          <w:szCs w:val="28"/>
        </w:rPr>
        <w:t>№ 2</w:t>
      </w:r>
    </w:p>
    <w:p w:rsidR="008722C4" w:rsidRPr="0078458B" w:rsidRDefault="008722C4" w:rsidP="008722C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131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458B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722C4" w:rsidRDefault="008722C4" w:rsidP="008722C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131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458B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8722C4" w:rsidRPr="0078458B" w:rsidRDefault="008722C4" w:rsidP="008722C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845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31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458B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8722C4" w:rsidRPr="00AA48C0" w:rsidRDefault="008722C4" w:rsidP="008722C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131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2946">
        <w:rPr>
          <w:rFonts w:ascii="Times New Roman" w:hAnsi="Times New Roman" w:cs="Times New Roman"/>
          <w:sz w:val="28"/>
          <w:szCs w:val="28"/>
        </w:rPr>
        <w:t xml:space="preserve">от </w:t>
      </w:r>
      <w:r w:rsidR="008A5205" w:rsidRPr="00AA48C0">
        <w:rPr>
          <w:rFonts w:ascii="Times New Roman" w:hAnsi="Times New Roman" w:cs="Times New Roman"/>
          <w:sz w:val="28"/>
          <w:szCs w:val="28"/>
        </w:rPr>
        <w:t>27</w:t>
      </w:r>
      <w:r w:rsidR="00C32946">
        <w:rPr>
          <w:rFonts w:ascii="Times New Roman" w:hAnsi="Times New Roman" w:cs="Times New Roman"/>
          <w:sz w:val="28"/>
          <w:szCs w:val="28"/>
        </w:rPr>
        <w:t>.</w:t>
      </w:r>
      <w:r w:rsidR="008A5205" w:rsidRPr="00AA48C0">
        <w:rPr>
          <w:rFonts w:ascii="Times New Roman" w:hAnsi="Times New Roman" w:cs="Times New Roman"/>
          <w:sz w:val="28"/>
          <w:szCs w:val="28"/>
        </w:rPr>
        <w:t>09</w:t>
      </w:r>
      <w:r w:rsidR="00C32946">
        <w:rPr>
          <w:rFonts w:ascii="Times New Roman" w:hAnsi="Times New Roman" w:cs="Times New Roman"/>
          <w:sz w:val="28"/>
          <w:szCs w:val="28"/>
        </w:rPr>
        <w:t>.202</w:t>
      </w:r>
      <w:r w:rsidR="008A5205" w:rsidRPr="00AA48C0">
        <w:rPr>
          <w:rFonts w:ascii="Times New Roman" w:hAnsi="Times New Roman" w:cs="Times New Roman"/>
          <w:sz w:val="28"/>
          <w:szCs w:val="28"/>
        </w:rPr>
        <w:t>3</w:t>
      </w:r>
      <w:r w:rsidR="00C32946">
        <w:rPr>
          <w:rFonts w:ascii="Times New Roman" w:hAnsi="Times New Roman" w:cs="Times New Roman"/>
          <w:sz w:val="28"/>
          <w:szCs w:val="28"/>
        </w:rPr>
        <w:t xml:space="preserve">  № </w:t>
      </w:r>
      <w:r w:rsidR="00C32946" w:rsidRPr="00756B4C">
        <w:rPr>
          <w:rFonts w:ascii="Times New Roman" w:hAnsi="Times New Roman" w:cs="Times New Roman"/>
          <w:sz w:val="28"/>
          <w:szCs w:val="28"/>
        </w:rPr>
        <w:t>1</w:t>
      </w:r>
      <w:r w:rsidR="008A5205" w:rsidRPr="00AA48C0">
        <w:rPr>
          <w:rFonts w:ascii="Times New Roman" w:hAnsi="Times New Roman" w:cs="Times New Roman"/>
          <w:sz w:val="28"/>
          <w:szCs w:val="28"/>
        </w:rPr>
        <w:t>55</w:t>
      </w:r>
    </w:p>
    <w:p w:rsidR="008722C4" w:rsidRDefault="008722C4" w:rsidP="008722C4">
      <w:pPr>
        <w:pStyle w:val="ConsNonformat"/>
        <w:widowControl/>
        <w:ind w:left="5664" w:right="0"/>
        <w:rPr>
          <w:rFonts w:ascii="Times New Roman" w:hAnsi="Times New Roman" w:cs="Times New Roman"/>
          <w:sz w:val="24"/>
          <w:szCs w:val="24"/>
        </w:rPr>
      </w:pPr>
    </w:p>
    <w:p w:rsidR="008722C4" w:rsidRDefault="008722C4" w:rsidP="008722C4">
      <w:pPr>
        <w:pStyle w:val="ConsNonformat"/>
        <w:widowControl/>
        <w:ind w:left="5664" w:right="0"/>
        <w:rPr>
          <w:rFonts w:ascii="Times New Roman" w:hAnsi="Times New Roman" w:cs="Times New Roman"/>
          <w:sz w:val="24"/>
          <w:szCs w:val="24"/>
        </w:rPr>
      </w:pPr>
    </w:p>
    <w:p w:rsidR="008722C4" w:rsidRPr="00B169F5" w:rsidRDefault="008722C4" w:rsidP="008722C4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B169F5">
        <w:rPr>
          <w:rFonts w:ascii="Times New Roman" w:hAnsi="Times New Roman"/>
          <w:b/>
          <w:sz w:val="28"/>
          <w:szCs w:val="28"/>
        </w:rPr>
        <w:t>СОГЛАШЕНИ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722C4" w:rsidRPr="005A5114" w:rsidRDefault="008722C4" w:rsidP="008722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69F5">
        <w:rPr>
          <w:b/>
          <w:color w:val="000000"/>
          <w:sz w:val="28"/>
          <w:szCs w:val="28"/>
        </w:rPr>
        <w:t>о п</w:t>
      </w:r>
      <w:r>
        <w:rPr>
          <w:b/>
          <w:color w:val="000000"/>
          <w:sz w:val="28"/>
          <w:szCs w:val="28"/>
        </w:rPr>
        <w:t xml:space="preserve">ередаче уполномоченному органу на осуществление </w:t>
      </w:r>
      <w:r w:rsidRPr="00B169F5">
        <w:rPr>
          <w:b/>
          <w:color w:val="000000"/>
          <w:sz w:val="28"/>
          <w:szCs w:val="28"/>
        </w:rPr>
        <w:t>муниципального внутреннего финансового контроля администрации муниципального образования Туап</w:t>
      </w:r>
      <w:r>
        <w:rPr>
          <w:b/>
          <w:color w:val="000000"/>
          <w:sz w:val="28"/>
          <w:szCs w:val="28"/>
        </w:rPr>
        <w:t>синский</w:t>
      </w:r>
      <w:r w:rsidRPr="00B169F5">
        <w:rPr>
          <w:b/>
          <w:color w:val="000000"/>
          <w:sz w:val="28"/>
          <w:szCs w:val="28"/>
        </w:rPr>
        <w:t xml:space="preserve"> район полномочий органа </w:t>
      </w:r>
      <w:r>
        <w:rPr>
          <w:b/>
          <w:color w:val="000000"/>
          <w:sz w:val="28"/>
          <w:szCs w:val="28"/>
        </w:rPr>
        <w:t xml:space="preserve">администрации </w:t>
      </w:r>
      <w:r w:rsidRPr="002351E9">
        <w:rPr>
          <w:b/>
          <w:sz w:val="28"/>
          <w:szCs w:val="28"/>
        </w:rPr>
        <w:t>Шаумянского сельского</w:t>
      </w:r>
      <w:r w:rsidRPr="005A5114">
        <w:rPr>
          <w:b/>
          <w:sz w:val="28"/>
          <w:szCs w:val="28"/>
        </w:rPr>
        <w:t xml:space="preserve"> </w:t>
      </w:r>
      <w:r w:rsidRPr="005A5114">
        <w:rPr>
          <w:b/>
          <w:color w:val="000000"/>
          <w:sz w:val="28"/>
          <w:szCs w:val="28"/>
        </w:rPr>
        <w:t xml:space="preserve">поселения Туапсинского района </w:t>
      </w:r>
      <w:r w:rsidRPr="005A5114">
        <w:rPr>
          <w:b/>
          <w:sz w:val="28"/>
          <w:szCs w:val="28"/>
        </w:rPr>
        <w:t>по осуществлению внутреннего муниципального финансового контроля</w:t>
      </w:r>
    </w:p>
    <w:p w:rsidR="008722C4" w:rsidRPr="00386F03" w:rsidRDefault="008722C4" w:rsidP="008722C4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</w:p>
    <w:p w:rsidR="008722C4" w:rsidRPr="005A5114" w:rsidRDefault="008722C4" w:rsidP="008722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sz w:val="28"/>
          <w:szCs w:val="28"/>
        </w:rPr>
        <w:t>г. Туапсе                                                                          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sz w:val="28"/>
          <w:szCs w:val="28"/>
        </w:rPr>
        <w:t>«____»___________20__ г.</w:t>
      </w:r>
    </w:p>
    <w:p w:rsidR="008722C4" w:rsidRPr="005A5114" w:rsidRDefault="008722C4" w:rsidP="0087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sz w:val="28"/>
          <w:szCs w:val="28"/>
        </w:rPr>
        <w:t> </w:t>
      </w:r>
    </w:p>
    <w:p w:rsidR="008722C4" w:rsidRPr="005A5114" w:rsidRDefault="008722C4" w:rsidP="00872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5A5114">
        <w:rPr>
          <w:rFonts w:ascii="Times New Roman" w:hAnsi="Times New Roman"/>
          <w:sz w:val="28"/>
          <w:szCs w:val="28"/>
        </w:rPr>
        <w:t>дминистрация муниципального образования Туапсин</w:t>
      </w:r>
      <w:r>
        <w:rPr>
          <w:rFonts w:ascii="Times New Roman" w:hAnsi="Times New Roman"/>
          <w:sz w:val="28"/>
          <w:szCs w:val="28"/>
        </w:rPr>
        <w:t>ский район</w:t>
      </w:r>
      <w:r w:rsidRPr="005A5114">
        <w:rPr>
          <w:rFonts w:ascii="Times New Roman" w:hAnsi="Times New Roman"/>
          <w:sz w:val="28"/>
          <w:szCs w:val="28"/>
        </w:rPr>
        <w:t xml:space="preserve"> (далее - </w:t>
      </w:r>
      <w:r w:rsidRPr="005A511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  <w:r>
        <w:rPr>
          <w:rFonts w:ascii="Times New Roman" w:hAnsi="Times New Roman"/>
          <w:sz w:val="28"/>
          <w:szCs w:val="28"/>
        </w:rPr>
        <w:t>) в лице исполняющего обязанности главы муниципального образования Туапсинский район __________________</w:t>
      </w:r>
      <w:r w:rsidRPr="005A5114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</w:t>
      </w:r>
      <w:r>
        <w:rPr>
          <w:rFonts w:ascii="Times New Roman" w:hAnsi="Times New Roman"/>
          <w:sz w:val="28"/>
          <w:szCs w:val="28"/>
        </w:rPr>
        <w:t>ания Туапсинский район, с одной</w:t>
      </w:r>
      <w:r w:rsidRPr="005A5114">
        <w:rPr>
          <w:rFonts w:ascii="Times New Roman" w:hAnsi="Times New Roman"/>
          <w:sz w:val="28"/>
          <w:szCs w:val="28"/>
        </w:rPr>
        <w:t xml:space="preserve"> стороны, и ад</w:t>
      </w:r>
      <w:r>
        <w:rPr>
          <w:rFonts w:ascii="Times New Roman" w:hAnsi="Times New Roman"/>
          <w:sz w:val="28"/>
          <w:szCs w:val="28"/>
        </w:rPr>
        <w:t>министрация</w:t>
      </w:r>
      <w:r w:rsidRPr="005A5114">
        <w:rPr>
          <w:rFonts w:ascii="Times New Roman" w:hAnsi="Times New Roman"/>
          <w:sz w:val="28"/>
          <w:szCs w:val="28"/>
        </w:rPr>
        <w:t xml:space="preserve"> </w:t>
      </w:r>
      <w:r w:rsidRPr="002351E9">
        <w:rPr>
          <w:rFonts w:ascii="Times New Roman" w:hAnsi="Times New Roman"/>
          <w:sz w:val="28"/>
          <w:szCs w:val="28"/>
        </w:rPr>
        <w:t>Шаумянского сельского поселения</w:t>
      </w:r>
      <w:r w:rsidRPr="005A5114">
        <w:rPr>
          <w:rFonts w:ascii="Times New Roman" w:hAnsi="Times New Roman"/>
          <w:sz w:val="28"/>
          <w:szCs w:val="28"/>
        </w:rPr>
        <w:t xml:space="preserve"> Туапсинского района (далее – </w:t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5A5114">
        <w:rPr>
          <w:rFonts w:ascii="Times New Roman" w:hAnsi="Times New Roman"/>
          <w:b/>
          <w:sz w:val="28"/>
          <w:szCs w:val="28"/>
        </w:rPr>
        <w:t>поселения</w:t>
      </w:r>
      <w:r w:rsidRPr="005A5114">
        <w:rPr>
          <w:rFonts w:ascii="Times New Roman" w:hAnsi="Times New Roman"/>
          <w:sz w:val="28"/>
          <w:szCs w:val="28"/>
        </w:rPr>
        <w:t xml:space="preserve">) в лице главы </w:t>
      </w:r>
      <w:r w:rsidRPr="00052884">
        <w:rPr>
          <w:rFonts w:ascii="Times New Roman" w:hAnsi="Times New Roman"/>
          <w:sz w:val="28"/>
          <w:szCs w:val="28"/>
        </w:rPr>
        <w:t>Шаумянского</w:t>
      </w:r>
      <w:r w:rsidRPr="002351E9">
        <w:rPr>
          <w:rFonts w:ascii="Times New Roman" w:hAnsi="Times New Roman"/>
          <w:sz w:val="28"/>
          <w:szCs w:val="28"/>
        </w:rPr>
        <w:t xml:space="preserve"> сельского</w:t>
      </w:r>
      <w:r w:rsidRPr="005A5114">
        <w:rPr>
          <w:rFonts w:ascii="Times New Roman" w:hAnsi="Times New Roman"/>
          <w:sz w:val="28"/>
          <w:szCs w:val="28"/>
        </w:rPr>
        <w:t xml:space="preserve"> поселения Туапсинского района 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5A5114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052884">
        <w:rPr>
          <w:rFonts w:ascii="Times New Roman" w:hAnsi="Times New Roman"/>
          <w:sz w:val="28"/>
          <w:szCs w:val="28"/>
        </w:rPr>
        <w:t>Шаумянского</w:t>
      </w:r>
      <w:r w:rsidRPr="002351E9">
        <w:rPr>
          <w:rFonts w:ascii="Times New Roman" w:hAnsi="Times New Roman"/>
          <w:sz w:val="28"/>
          <w:szCs w:val="28"/>
        </w:rPr>
        <w:t xml:space="preserve"> сельского</w:t>
      </w:r>
      <w:r w:rsidRPr="005A511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Туапсинского района, с другой </w:t>
      </w:r>
      <w:r w:rsidRPr="005A5114">
        <w:rPr>
          <w:rFonts w:ascii="Times New Roman" w:hAnsi="Times New Roman"/>
          <w:sz w:val="28"/>
          <w:szCs w:val="28"/>
        </w:rPr>
        <w:t>стороны, далее</w:t>
      </w:r>
      <w:proofErr w:type="gramEnd"/>
      <w:r w:rsidRPr="005A51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114">
        <w:rPr>
          <w:rFonts w:ascii="Times New Roman" w:hAnsi="Times New Roman"/>
          <w:sz w:val="28"/>
          <w:szCs w:val="28"/>
        </w:rPr>
        <w:t xml:space="preserve">именуемые «Стороны», </w:t>
      </w:r>
      <w:r>
        <w:rPr>
          <w:rFonts w:ascii="Times New Roman" w:hAnsi="Times New Roman"/>
          <w:sz w:val="28"/>
          <w:szCs w:val="28"/>
        </w:rPr>
        <w:t xml:space="preserve">в целях реализации положений </w:t>
      </w:r>
      <w:r w:rsidRPr="005A5114">
        <w:rPr>
          <w:rFonts w:ascii="Times New Roman" w:hAnsi="Times New Roman"/>
          <w:sz w:val="28"/>
          <w:szCs w:val="28"/>
        </w:rPr>
        <w:t xml:space="preserve">статей 142.5 и 269.2 Бюджетного кодекса РФ,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5A5114">
        <w:rPr>
          <w:rFonts w:ascii="Times New Roman" w:hAnsi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 пункта</w:t>
      </w:r>
      <w:r w:rsidRPr="005A5114">
        <w:rPr>
          <w:rFonts w:ascii="Times New Roman" w:hAnsi="Times New Roman"/>
          <w:sz w:val="28"/>
          <w:szCs w:val="28"/>
        </w:rPr>
        <w:t xml:space="preserve"> 3 части 1 </w:t>
      </w:r>
      <w:hyperlink r:id="rId8" w:history="1">
        <w:r w:rsidRPr="005A5114">
          <w:rPr>
            <w:rFonts w:ascii="Times New Roman" w:hAnsi="Times New Roman"/>
            <w:sz w:val="28"/>
            <w:szCs w:val="28"/>
          </w:rPr>
          <w:t>статьи 99</w:t>
        </w:r>
      </w:hyperlink>
      <w:r w:rsidRPr="005A5114">
        <w:rPr>
          <w:rFonts w:ascii="Times New Roman" w:hAnsi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sz w:val="28"/>
          <w:szCs w:val="28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нужд», во</w:t>
      </w:r>
      <w:proofErr w:type="gramEnd"/>
      <w:r w:rsidRPr="005A5114">
        <w:rPr>
          <w:rFonts w:ascii="Times New Roman" w:hAnsi="Times New Roman"/>
          <w:sz w:val="28"/>
          <w:szCs w:val="28"/>
        </w:rPr>
        <w:t xml:space="preserve"> исполнение решения Совета </w:t>
      </w:r>
      <w:r w:rsidRPr="00052884">
        <w:rPr>
          <w:rFonts w:ascii="Times New Roman" w:hAnsi="Times New Roman"/>
          <w:sz w:val="28"/>
          <w:szCs w:val="28"/>
        </w:rPr>
        <w:t>Шаумянского</w:t>
      </w:r>
      <w:r w:rsidRPr="002351E9">
        <w:rPr>
          <w:rFonts w:ascii="Times New Roman" w:hAnsi="Times New Roman"/>
          <w:sz w:val="28"/>
          <w:szCs w:val="28"/>
        </w:rPr>
        <w:t xml:space="preserve"> сельского</w:t>
      </w:r>
      <w:r w:rsidRPr="005A5114">
        <w:rPr>
          <w:rFonts w:ascii="Times New Roman" w:hAnsi="Times New Roman"/>
          <w:sz w:val="28"/>
          <w:szCs w:val="28"/>
        </w:rPr>
        <w:t xml:space="preserve"> поселения Туапсинского района от </w:t>
      </w:r>
      <w:r>
        <w:rPr>
          <w:rFonts w:ascii="Times New Roman" w:hAnsi="Times New Roman"/>
          <w:sz w:val="28"/>
          <w:szCs w:val="28"/>
        </w:rPr>
        <w:t>___________</w:t>
      </w:r>
      <w:r w:rsidRPr="002351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 и решения</w:t>
      </w:r>
      <w:r w:rsidRPr="005A5114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вета муниципального образования</w:t>
      </w:r>
      <w:r w:rsidRPr="005A5114">
        <w:rPr>
          <w:rFonts w:ascii="Times New Roman" w:hAnsi="Times New Roman"/>
          <w:sz w:val="28"/>
          <w:szCs w:val="28"/>
        </w:rPr>
        <w:t xml:space="preserve"> Туапс</w:t>
      </w:r>
      <w:r>
        <w:rPr>
          <w:rFonts w:ascii="Times New Roman" w:hAnsi="Times New Roman"/>
          <w:sz w:val="28"/>
          <w:szCs w:val="28"/>
        </w:rPr>
        <w:t>инский район _________________</w:t>
      </w:r>
      <w:r w:rsidRPr="005A5114">
        <w:rPr>
          <w:rFonts w:ascii="Times New Roman" w:hAnsi="Times New Roman"/>
          <w:sz w:val="28"/>
          <w:szCs w:val="28"/>
        </w:rPr>
        <w:t xml:space="preserve"> заключили настоящее соглашение о нижеследующем.</w:t>
      </w:r>
    </w:p>
    <w:p w:rsidR="008722C4" w:rsidRPr="005A5114" w:rsidRDefault="008722C4" w:rsidP="008722C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22C4" w:rsidRPr="005A5114" w:rsidRDefault="008722C4" w:rsidP="008722C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114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8722C4" w:rsidRPr="005A5114" w:rsidRDefault="008722C4" w:rsidP="008722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A5114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органу внутреннего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внутреннего финансового контроля </w:t>
      </w:r>
      <w:r w:rsidRPr="005A5114">
        <w:rPr>
          <w:rFonts w:ascii="Times New Roman" w:hAnsi="Times New Roman"/>
          <w:sz w:val="28"/>
          <w:szCs w:val="28"/>
        </w:rPr>
        <w:t>администрации муниципального образования Туапсинский район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далее - орган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A5114">
        <w:rPr>
          <w:rFonts w:ascii="Times New Roman" w:hAnsi="Times New Roman"/>
          <w:color w:val="000000"/>
          <w:sz w:val="28"/>
          <w:szCs w:val="28"/>
        </w:rPr>
        <w:t>полномочий администрации поселения по осу</w:t>
      </w:r>
      <w:r>
        <w:rPr>
          <w:rFonts w:ascii="Times New Roman" w:hAnsi="Times New Roman"/>
          <w:color w:val="000000"/>
          <w:sz w:val="28"/>
          <w:szCs w:val="28"/>
        </w:rPr>
        <w:t>ществлению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внутреннего муниципального финансового контроля (</w:t>
      </w:r>
      <w:r w:rsidRPr="005A5114">
        <w:rPr>
          <w:rFonts w:ascii="Times New Roman" w:eastAsia="Calibri" w:hAnsi="Times New Roman"/>
          <w:bCs/>
          <w:sz w:val="28"/>
          <w:szCs w:val="28"/>
        </w:rPr>
        <w:t xml:space="preserve">в </w:t>
      </w:r>
      <w:proofErr w:type="spellStart"/>
      <w:r w:rsidRPr="005A5114">
        <w:rPr>
          <w:rFonts w:ascii="Times New Roman" w:eastAsia="Calibri" w:hAnsi="Times New Roman"/>
          <w:bCs/>
          <w:sz w:val="28"/>
          <w:szCs w:val="28"/>
        </w:rPr>
        <w:t>т.ч</w:t>
      </w:r>
      <w:proofErr w:type="spellEnd"/>
      <w:r w:rsidRPr="005A5114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5A5114">
        <w:rPr>
          <w:rFonts w:ascii="Times New Roman" w:hAnsi="Times New Roman"/>
          <w:sz w:val="28"/>
          <w:szCs w:val="28"/>
        </w:rPr>
        <w:t>внутреннего муниципального финансового контроля в отношении закупок товаров, работ, услуг для обеспечен</w:t>
      </w:r>
      <w:r>
        <w:rPr>
          <w:rFonts w:ascii="Times New Roman" w:hAnsi="Times New Roman"/>
          <w:sz w:val="28"/>
          <w:szCs w:val="28"/>
        </w:rPr>
        <w:t>ия муниципальных нужд) на 202</w:t>
      </w:r>
      <w:r w:rsidR="008A5205" w:rsidRPr="008A5205">
        <w:rPr>
          <w:rFonts w:ascii="Times New Roman" w:hAnsi="Times New Roman"/>
          <w:sz w:val="28"/>
          <w:szCs w:val="28"/>
        </w:rPr>
        <w:t>4</w:t>
      </w:r>
      <w:r w:rsidRPr="005A5114">
        <w:rPr>
          <w:rFonts w:ascii="Times New Roman" w:hAnsi="Times New Roman"/>
          <w:sz w:val="28"/>
          <w:szCs w:val="28"/>
        </w:rPr>
        <w:t xml:space="preserve"> год 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и передача из бюджета </w:t>
      </w:r>
      <w:r w:rsidRPr="00052884">
        <w:rPr>
          <w:rFonts w:ascii="Times New Roman" w:hAnsi="Times New Roman"/>
          <w:sz w:val="28"/>
          <w:szCs w:val="28"/>
        </w:rPr>
        <w:t>Шаумянского</w:t>
      </w:r>
      <w:r w:rsidRPr="002351E9">
        <w:rPr>
          <w:rFonts w:ascii="Times New Roman" w:hAnsi="Times New Roman"/>
          <w:sz w:val="28"/>
          <w:szCs w:val="28"/>
        </w:rPr>
        <w:t xml:space="preserve"> сельского</w:t>
      </w:r>
      <w:r w:rsidRPr="005A5114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5A5114">
        <w:rPr>
          <w:rFonts w:ascii="Times New Roman" w:hAnsi="Times New Roman"/>
          <w:color w:val="000000"/>
          <w:sz w:val="28"/>
          <w:szCs w:val="28"/>
        </w:rPr>
        <w:t xml:space="preserve"> Туапсинского района в бюджет муниципального образования Туапсинский район иных межбюджетных трансфертов на осуществление переданных полномочий.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Органу внутреннего финансового контроля с учетом статьи 142.5</w:t>
      </w:r>
      <w:r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передаются полномочия администрации поселения по осуществлению внутреннего муниципального финансового контроля, установленные статьями </w:t>
      </w:r>
      <w:r>
        <w:rPr>
          <w:rFonts w:ascii="Times New Roman" w:eastAsia="Calibri" w:hAnsi="Times New Roman"/>
          <w:bCs/>
          <w:sz w:val="28"/>
          <w:szCs w:val="28"/>
        </w:rPr>
        <w:t xml:space="preserve">265, 266.1, 267.1, 269.2, 270.2 и главами 29-30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пунктом 3 части 1, частями 8, 11, 11.1, 13. 14, 21, 27 </w:t>
      </w:r>
      <w:hyperlink r:id="rId9" w:history="1">
        <w:r w:rsidRPr="00CC5897">
          <w:rPr>
            <w:rStyle w:val="a9"/>
            <w:rFonts w:ascii="Times New Roman" w:hAnsi="Times New Roman"/>
            <w:sz w:val="28"/>
            <w:szCs w:val="28"/>
          </w:rPr>
          <w:t>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 апреля 2013 года № 44-ФЗ «О контрактной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color w:val="000000"/>
          <w:sz w:val="28"/>
          <w:szCs w:val="28"/>
        </w:rPr>
        <w:t>иными федеральными законами, законами Краснодарского края, Уставом поселения и нормативными правовыми актами поселения в области бюджетных правоотношений.</w:t>
      </w:r>
    </w:p>
    <w:p w:rsidR="008722C4" w:rsidRPr="005A511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Круг вопросов в пределах полномочий органа внутреннего финансового контроля, </w:t>
      </w:r>
      <w:r>
        <w:rPr>
          <w:rFonts w:ascii="Times New Roman" w:hAnsi="Times New Roman"/>
          <w:color w:val="000000"/>
          <w:sz w:val="28"/>
          <w:szCs w:val="28"/>
        </w:rPr>
        <w:t>возможных к рассмотрению в ходе контрольных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и аналитическо-экспертных мероприятий: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БК РФ, условий договоров (соглашений), заключенных в целях исполнения муниципальных контрактов;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из бюджета;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в отношении соблюдения правил нормирования в сфере закупок;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контроль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контроль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контроль соответствия поставленного товара, выполненной работы (ее результата) или оказанной услуги условиям контракта; 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контроль своевременности, полноты и достоверности отражения в документах учета поставленного товара, выполненной работы (ее результата) или оказанной услуги; </w:t>
      </w:r>
    </w:p>
    <w:p w:rsidR="008722C4" w:rsidRDefault="008722C4" w:rsidP="008722C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контроль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sz w:val="28"/>
          <w:szCs w:val="28"/>
        </w:rPr>
        <w:t>Вопросы проверок е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жегодно по выбору включаются в план работы органа </w:t>
      </w:r>
      <w:r>
        <w:rPr>
          <w:rFonts w:ascii="Times New Roman" w:hAnsi="Times New Roman"/>
          <w:sz w:val="28"/>
          <w:szCs w:val="28"/>
        </w:rPr>
        <w:t>внутреннего</w:t>
      </w:r>
      <w:r w:rsidRPr="005A5114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на основании предложений администрации </w:t>
      </w:r>
      <w:r w:rsidRPr="005A511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поселения, предоставляемых в сроки, установленные для формирования плана работы органа </w:t>
      </w:r>
      <w:r>
        <w:rPr>
          <w:rFonts w:ascii="Times New Roman" w:hAnsi="Times New Roman"/>
          <w:sz w:val="28"/>
          <w:szCs w:val="28"/>
        </w:rPr>
        <w:t>внутреннего</w:t>
      </w:r>
      <w:r w:rsidRPr="005A5114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8722C4" w:rsidRPr="00035303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Контрольные и аналитические мероприятия в рамках вышеуказанных вопросов в соответствии с настоящим соглашением включаются в план работы органа </w:t>
      </w:r>
      <w:r>
        <w:rPr>
          <w:rFonts w:ascii="Times New Roman" w:hAnsi="Times New Roman"/>
          <w:sz w:val="28"/>
          <w:szCs w:val="28"/>
        </w:rPr>
        <w:t>внутреннего</w:t>
      </w:r>
      <w:r w:rsidRPr="005A5114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>. Количество указанных мероприятий определяется с учетом средств, переданных на исполнение полномочий (не менее одного мероприятия в год).</w:t>
      </w:r>
    </w:p>
    <w:p w:rsidR="008722C4" w:rsidRPr="00D02040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8722C4" w:rsidRPr="00035303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5114">
        <w:rPr>
          <w:rFonts w:ascii="Times New Roman" w:hAnsi="Times New Roman"/>
          <w:b/>
          <w:bCs/>
          <w:color w:val="000000"/>
          <w:sz w:val="28"/>
          <w:szCs w:val="28"/>
        </w:rPr>
        <w:t>2. Срок действия Соглашения</w:t>
      </w:r>
    </w:p>
    <w:p w:rsidR="008722C4" w:rsidRPr="00D02040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Соглашение заключено на один год, вступает в силу с 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и действует до ________________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 w:rsidRPr="00052884">
        <w:rPr>
          <w:rFonts w:ascii="Times New Roman" w:hAnsi="Times New Roman"/>
          <w:sz w:val="28"/>
          <w:szCs w:val="28"/>
        </w:rPr>
        <w:t>Шаумянского</w:t>
      </w:r>
      <w:r w:rsidRPr="002351E9">
        <w:rPr>
          <w:rFonts w:ascii="Times New Roman" w:hAnsi="Times New Roman"/>
          <w:sz w:val="28"/>
          <w:szCs w:val="28"/>
        </w:rPr>
        <w:t xml:space="preserve"> сельского</w:t>
      </w:r>
      <w:r w:rsidRPr="005A5114"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поселения Туапсинского района о бюджете </w:t>
      </w:r>
      <w:r w:rsidRPr="00052884">
        <w:rPr>
          <w:rFonts w:ascii="Times New Roman" w:hAnsi="Times New Roman"/>
          <w:sz w:val="28"/>
          <w:szCs w:val="28"/>
        </w:rPr>
        <w:t>Шаумянского</w:t>
      </w:r>
      <w:r w:rsidRPr="002351E9">
        <w:rPr>
          <w:rFonts w:ascii="Times New Roman" w:hAnsi="Times New Roman"/>
          <w:sz w:val="28"/>
          <w:szCs w:val="28"/>
        </w:rPr>
        <w:t xml:space="preserve"> сельского</w:t>
      </w:r>
      <w:r w:rsidRPr="005A5114"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color w:val="000000"/>
          <w:sz w:val="28"/>
          <w:szCs w:val="28"/>
        </w:rPr>
        <w:t>поселения Туапсинского района не будут утверждены межбюджетные трансферты бюд</w:t>
      </w:r>
      <w:r>
        <w:rPr>
          <w:rFonts w:ascii="Times New Roman" w:hAnsi="Times New Roman"/>
          <w:color w:val="000000"/>
          <w:sz w:val="28"/>
          <w:szCs w:val="28"/>
        </w:rPr>
        <w:t>жету муниципального образования Туапсинский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722C4" w:rsidRPr="005A5114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0"/>
          <w:szCs w:val="20"/>
        </w:rPr>
      </w:pPr>
    </w:p>
    <w:p w:rsidR="008722C4" w:rsidRPr="005A5114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A511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8722C4" w:rsidRPr="005A5114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pacing w:val="-2"/>
          <w:sz w:val="20"/>
          <w:szCs w:val="20"/>
        </w:rPr>
      </w:pP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A5114">
        <w:rPr>
          <w:rFonts w:ascii="Times New Roman" w:hAnsi="Times New Roman"/>
          <w:color w:val="000000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 w:rsidRPr="002351E9">
        <w:rPr>
          <w:rFonts w:ascii="Times New Roman" w:hAnsi="Times New Roman"/>
          <w:sz w:val="28"/>
          <w:szCs w:val="28"/>
        </w:rPr>
        <w:t>Шаумянского сельского</w:t>
      </w:r>
      <w:r w:rsidRPr="005A5114"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поселения Туапсинского района в бюджет муниципального образования Туапсинский район на осуществление полномочий, предусмотренных настоящим Соглашением,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Методикой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114">
        <w:rPr>
          <w:rFonts w:ascii="Times New Roman" w:hAnsi="Times New Roman"/>
          <w:sz w:val="28"/>
          <w:szCs w:val="28"/>
        </w:rPr>
        <w:t>расчета объёма иных межбюджетных трансфертов на финансовое обеспечение переданных полномочий по осуществлению муниципального финансового контроля, осущес</w:t>
      </w:r>
      <w:r>
        <w:rPr>
          <w:rFonts w:ascii="Times New Roman" w:hAnsi="Times New Roman"/>
          <w:sz w:val="28"/>
          <w:szCs w:val="28"/>
        </w:rPr>
        <w:t>твляемого органом внутреннего</w:t>
      </w:r>
      <w:r w:rsidRPr="005A5114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</w:t>
      </w:r>
      <w:r w:rsidRPr="005A5114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>, в новой редакции</w:t>
      </w:r>
      <w:r w:rsidRPr="005A5114">
        <w:rPr>
          <w:rFonts w:ascii="Times New Roman" w:hAnsi="Times New Roman"/>
          <w:sz w:val="28"/>
          <w:szCs w:val="28"/>
        </w:rPr>
        <w:t xml:space="preserve"> (утвер</w:t>
      </w:r>
      <w:r>
        <w:rPr>
          <w:rFonts w:ascii="Times New Roman" w:hAnsi="Times New Roman"/>
          <w:sz w:val="28"/>
          <w:szCs w:val="28"/>
        </w:rPr>
        <w:t>жденной решением Совета</w:t>
      </w:r>
      <w:r w:rsidRPr="005A5114">
        <w:rPr>
          <w:rFonts w:ascii="Times New Roman" w:hAnsi="Times New Roman"/>
          <w:sz w:val="28"/>
          <w:szCs w:val="28"/>
        </w:rPr>
        <w:t xml:space="preserve"> </w:t>
      </w:r>
      <w:r w:rsidRPr="00052884">
        <w:rPr>
          <w:rFonts w:ascii="Times New Roman" w:hAnsi="Times New Roman"/>
          <w:sz w:val="28"/>
          <w:szCs w:val="28"/>
        </w:rPr>
        <w:t>Шаумянского</w:t>
      </w:r>
      <w:r w:rsidRPr="002351E9">
        <w:rPr>
          <w:rFonts w:ascii="Times New Roman" w:hAnsi="Times New Roman"/>
          <w:sz w:val="28"/>
          <w:szCs w:val="28"/>
        </w:rPr>
        <w:t xml:space="preserve"> сельского</w:t>
      </w:r>
      <w:r w:rsidRPr="005A5114"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5A51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A5114">
        <w:rPr>
          <w:rFonts w:ascii="Times New Roman" w:hAnsi="Times New Roman"/>
          <w:color w:val="000000"/>
          <w:sz w:val="28"/>
          <w:szCs w:val="28"/>
        </w:rPr>
        <w:t>Туапсинского района)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определяется как произведение следующих множителей:</w:t>
      </w:r>
      <w:proofErr w:type="gramEnd"/>
    </w:p>
    <w:p w:rsidR="008722C4" w:rsidRPr="005A511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сумма стандартных расходов на оплату труда и расходов на материальные затраты (материально-т</w:t>
      </w:r>
      <w:r>
        <w:rPr>
          <w:rFonts w:ascii="Times New Roman" w:hAnsi="Times New Roman"/>
          <w:color w:val="000000"/>
          <w:sz w:val="28"/>
          <w:szCs w:val="28"/>
        </w:rPr>
        <w:t>ехническое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обеспечение);</w:t>
      </w:r>
    </w:p>
    <w:p w:rsidR="008722C4" w:rsidRPr="005A511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коэффициент объема доходов.</w:t>
      </w:r>
    </w:p>
    <w:p w:rsidR="008722C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Стандартные расходы на оплату труда устанавливаются в размере 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и определены исходя из размера годового фонда оплаты с начислениями 1 штатной единицы главного специалиста органа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>, осуществляющего предусмотренные настоящим Соглашением полномочия.</w:t>
      </w:r>
    </w:p>
    <w:p w:rsidR="008722C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Расходы на материальные </w:t>
      </w:r>
      <w:r>
        <w:rPr>
          <w:rFonts w:ascii="Times New Roman" w:hAnsi="Times New Roman"/>
          <w:bCs/>
          <w:sz w:val="28"/>
          <w:szCs w:val="28"/>
        </w:rPr>
        <w:t>затраты на 1 штатную единицу в год, получены расчетным методом и равны ____________ рублей.</w:t>
      </w:r>
    </w:p>
    <w:p w:rsidR="008722C4" w:rsidRDefault="008722C4" w:rsidP="008722C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</w:t>
      </w:r>
      <w:r>
        <w:rPr>
          <w:rFonts w:ascii="Times New Roman" w:hAnsi="Times New Roman"/>
          <w:bCs/>
          <w:sz w:val="28"/>
          <w:szCs w:val="28"/>
        </w:rPr>
        <w:tab/>
        <w:t>Коэффициент объема доходов равен отношению объема собственных доходов поселения (налоговых, неналоговых) к общему объему доходов всех городских и сельских поселений Туапсинского района за отчетный 20___ год и составляет _____.</w:t>
      </w:r>
    </w:p>
    <w:p w:rsidR="008722C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</w:t>
      </w:r>
      <w:r>
        <w:rPr>
          <w:rFonts w:ascii="Times New Roman" w:hAnsi="Times New Roman"/>
          <w:bCs/>
          <w:sz w:val="28"/>
          <w:szCs w:val="28"/>
        </w:rPr>
        <w:tab/>
        <w:t>Объем межбюджетных трансфертов, определенный в установленном выше порядке, равен _____________ рублей.</w:t>
      </w:r>
    </w:p>
    <w:p w:rsidR="008722C4" w:rsidRDefault="008722C4" w:rsidP="008722C4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Для проведения органом </w:t>
      </w:r>
      <w:r>
        <w:rPr>
          <w:rFonts w:ascii="Times New Roman" w:hAnsi="Times New Roman"/>
          <w:sz w:val="28"/>
          <w:szCs w:val="28"/>
        </w:rPr>
        <w:t>внутреннего финансового контроля</w:t>
      </w:r>
      <w:r>
        <w:rPr>
          <w:rFonts w:ascii="Times New Roman" w:hAnsi="Times New Roman"/>
          <w:bCs/>
          <w:sz w:val="28"/>
          <w:szCs w:val="28"/>
        </w:rPr>
        <w:t xml:space="preserve"> контрольных и экспертно-аналитических внеплановых мероприятий в соответствии с предложениями администрации поселения, может предоставляться дополнительный объем </w:t>
      </w:r>
      <w:r>
        <w:rPr>
          <w:rFonts w:ascii="Times New Roman" w:hAnsi="Times New Roman"/>
          <w:bCs/>
          <w:sz w:val="28"/>
          <w:szCs w:val="28"/>
        </w:rPr>
        <w:lastRenderedPageBreak/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8722C4" w:rsidRDefault="008722C4" w:rsidP="008722C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</w:t>
      </w:r>
      <w:r>
        <w:rPr>
          <w:rFonts w:ascii="Times New Roman" w:hAnsi="Times New Roman"/>
          <w:bCs/>
          <w:sz w:val="28"/>
          <w:szCs w:val="28"/>
        </w:rPr>
        <w:tab/>
        <w:t>Сумма межбюджетных трансфертов перечисляется равными частями 1 раз в полугодие – до 15 января и до 10 июля 202</w:t>
      </w:r>
      <w:r w:rsidR="008A5205" w:rsidRPr="008A520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</w:t>
      </w:r>
    </w:p>
    <w:p w:rsidR="008722C4" w:rsidRPr="005A511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3.8.</w:t>
      </w:r>
      <w:r>
        <w:rPr>
          <w:rFonts w:ascii="Times New Roman" w:hAnsi="Times New Roman"/>
          <w:bCs/>
          <w:sz w:val="28"/>
          <w:szCs w:val="28"/>
        </w:rPr>
        <w:tab/>
      </w:r>
      <w:r w:rsidRPr="005A5114">
        <w:rPr>
          <w:rFonts w:ascii="Times New Roman" w:hAnsi="Times New Roman"/>
          <w:bCs/>
          <w:sz w:val="28"/>
          <w:szCs w:val="28"/>
        </w:rPr>
        <w:t xml:space="preserve">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классификации, в </w:t>
      </w:r>
      <w:proofErr w:type="spellStart"/>
      <w:r w:rsidRPr="005A511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5A5114">
        <w:rPr>
          <w:rFonts w:ascii="Times New Roman" w:hAnsi="Times New Roman"/>
          <w:bCs/>
          <w:sz w:val="28"/>
          <w:szCs w:val="28"/>
        </w:rPr>
        <w:t>.:</w:t>
      </w:r>
    </w:p>
    <w:p w:rsidR="008722C4" w:rsidRPr="005A5114" w:rsidRDefault="008722C4" w:rsidP="008722C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5114">
        <w:rPr>
          <w:rFonts w:ascii="Times New Roman" w:hAnsi="Times New Roman"/>
          <w:sz w:val="28"/>
          <w:szCs w:val="28"/>
        </w:rPr>
        <w:t xml:space="preserve">на оплату труда (с начислениями)  в сумме – </w:t>
      </w:r>
      <w:r>
        <w:rPr>
          <w:rFonts w:ascii="Times New Roman" w:hAnsi="Times New Roman"/>
          <w:sz w:val="28"/>
          <w:szCs w:val="28"/>
        </w:rPr>
        <w:t>__________ рублей;</w:t>
      </w:r>
    </w:p>
    <w:p w:rsidR="008722C4" w:rsidRPr="005A5114" w:rsidRDefault="008722C4" w:rsidP="008722C4">
      <w:pPr>
        <w:tabs>
          <w:tab w:val="left" w:pos="1276"/>
          <w:tab w:val="left" w:pos="705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114">
        <w:rPr>
          <w:rFonts w:ascii="Times New Roman" w:hAnsi="Times New Roman"/>
          <w:sz w:val="28"/>
          <w:szCs w:val="28"/>
        </w:rPr>
        <w:t>- на материально-</w:t>
      </w:r>
      <w:r>
        <w:rPr>
          <w:rFonts w:ascii="Times New Roman" w:hAnsi="Times New Roman"/>
          <w:sz w:val="28"/>
          <w:szCs w:val="28"/>
        </w:rPr>
        <w:t xml:space="preserve">техническое обеспечение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на приобретение </w:t>
      </w:r>
      <w:r w:rsidRPr="005A5114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анизационной</w:t>
      </w:r>
      <w:r w:rsidRPr="005A5114">
        <w:rPr>
          <w:rFonts w:ascii="Times New Roman" w:hAnsi="Times New Roman"/>
          <w:sz w:val="28"/>
          <w:szCs w:val="28"/>
        </w:rPr>
        <w:t xml:space="preserve"> и вычислительной техники, мебели, осветительных приборов, флэш-накопителей, канцеля</w:t>
      </w:r>
      <w:r>
        <w:rPr>
          <w:rFonts w:ascii="Times New Roman" w:hAnsi="Times New Roman"/>
          <w:sz w:val="28"/>
          <w:szCs w:val="28"/>
        </w:rPr>
        <w:t>рских принадлежностей, подписку</w:t>
      </w:r>
      <w:r w:rsidRPr="005A5114">
        <w:rPr>
          <w:rFonts w:ascii="Times New Roman" w:hAnsi="Times New Roman"/>
          <w:sz w:val="28"/>
          <w:szCs w:val="28"/>
        </w:rPr>
        <w:t xml:space="preserve"> специальной литературы, повышение квалификации, опл</w:t>
      </w:r>
      <w:r>
        <w:rPr>
          <w:rFonts w:ascii="Times New Roman" w:hAnsi="Times New Roman"/>
          <w:sz w:val="28"/>
          <w:szCs w:val="28"/>
        </w:rPr>
        <w:t xml:space="preserve">ату работ и услуг по ремонту и </w:t>
      </w:r>
      <w:r w:rsidRPr="005A5114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х. обслуживанию организационной</w:t>
      </w:r>
      <w:r w:rsidRPr="005A5114">
        <w:rPr>
          <w:rFonts w:ascii="Times New Roman" w:hAnsi="Times New Roman"/>
          <w:sz w:val="28"/>
          <w:szCs w:val="28"/>
        </w:rPr>
        <w:t xml:space="preserve"> и вычислительной техники, приобретение расходных материалов и комплектующих к орг. технике) – </w:t>
      </w:r>
      <w:r>
        <w:rPr>
          <w:rFonts w:ascii="Times New Roman" w:hAnsi="Times New Roman"/>
          <w:sz w:val="28"/>
          <w:szCs w:val="28"/>
        </w:rPr>
        <w:t>_______ рублей.</w:t>
      </w:r>
    </w:p>
    <w:p w:rsidR="008722C4" w:rsidRPr="005A5114" w:rsidRDefault="008722C4" w:rsidP="008722C4">
      <w:pPr>
        <w:tabs>
          <w:tab w:val="left" w:pos="1276"/>
          <w:tab w:val="left" w:pos="705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3.9.</w:t>
      </w:r>
      <w:r>
        <w:rPr>
          <w:rFonts w:ascii="Times New Roman" w:hAnsi="Times New Roman"/>
          <w:bCs/>
          <w:sz w:val="28"/>
          <w:szCs w:val="28"/>
        </w:rPr>
        <w:tab/>
      </w:r>
      <w:r w:rsidRPr="005A5114">
        <w:rPr>
          <w:rFonts w:ascii="Times New Roman" w:hAnsi="Times New Roman"/>
          <w:bCs/>
          <w:sz w:val="28"/>
          <w:szCs w:val="28"/>
        </w:rPr>
        <w:t>Межбюджетные трансферты включаются в бюджет муниципального района по соответствующему коду бюджетной классификации доходов.</w:t>
      </w:r>
    </w:p>
    <w:p w:rsidR="008722C4" w:rsidRPr="005A511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A5114">
        <w:rPr>
          <w:rFonts w:ascii="Times New Roman" w:hAnsi="Times New Roman"/>
          <w:bCs/>
          <w:sz w:val="28"/>
          <w:szCs w:val="28"/>
        </w:rPr>
        <w:t>3.10.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1976">
        <w:rPr>
          <w:rFonts w:ascii="Times New Roman" w:hAnsi="Times New Roman"/>
          <w:bCs/>
          <w:sz w:val="28"/>
          <w:szCs w:val="28"/>
        </w:rPr>
        <w:t>Перечисление</w:t>
      </w:r>
      <w:r>
        <w:rPr>
          <w:rFonts w:ascii="Times New Roman" w:hAnsi="Times New Roman"/>
          <w:bCs/>
          <w:sz w:val="28"/>
          <w:szCs w:val="28"/>
        </w:rPr>
        <w:t xml:space="preserve"> иных</w:t>
      </w:r>
      <w:r w:rsidRPr="00A41976">
        <w:rPr>
          <w:rFonts w:ascii="Times New Roman" w:hAnsi="Times New Roman"/>
          <w:bCs/>
          <w:sz w:val="28"/>
          <w:szCs w:val="28"/>
        </w:rPr>
        <w:t xml:space="preserve"> межбюджетных трансфертов осуществляется с лицевого счета администрации поселения на лицевой счет администрации муниципального района по следующим реквизитам: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4B5">
        <w:rPr>
          <w:rFonts w:ascii="Times New Roman" w:hAnsi="Times New Roman"/>
          <w:bCs/>
          <w:sz w:val="28"/>
          <w:szCs w:val="28"/>
        </w:rPr>
        <w:t>ИНН 2355006983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4B5">
        <w:rPr>
          <w:rFonts w:ascii="Times New Roman" w:hAnsi="Times New Roman"/>
          <w:bCs/>
          <w:sz w:val="28"/>
          <w:szCs w:val="28"/>
        </w:rPr>
        <w:t>КПП 235501001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4B5">
        <w:rPr>
          <w:rFonts w:ascii="Times New Roman" w:hAnsi="Times New Roman"/>
          <w:bCs/>
          <w:sz w:val="28"/>
          <w:szCs w:val="28"/>
        </w:rPr>
        <w:t>ОКТМО 03655000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4B5">
        <w:rPr>
          <w:rFonts w:ascii="Times New Roman" w:hAnsi="Times New Roman"/>
          <w:bCs/>
          <w:sz w:val="28"/>
          <w:szCs w:val="28"/>
        </w:rPr>
        <w:t xml:space="preserve">УФК по Краснодарскому краю (исполнительно-распорядительный орган муниципального образования – администрация муниципального образования Туапсинский район </w:t>
      </w:r>
      <w:proofErr w:type="gramStart"/>
      <w:r w:rsidRPr="00E804B5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E804B5">
        <w:rPr>
          <w:rFonts w:ascii="Times New Roman" w:hAnsi="Times New Roman"/>
          <w:bCs/>
          <w:sz w:val="28"/>
          <w:szCs w:val="28"/>
        </w:rPr>
        <w:t>/с 04183016610)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E804B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804B5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E804B5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E804B5">
        <w:rPr>
          <w:rFonts w:ascii="Times New Roman" w:hAnsi="Times New Roman"/>
          <w:bCs/>
          <w:sz w:val="28"/>
          <w:szCs w:val="28"/>
        </w:rPr>
        <w:t xml:space="preserve"> 40101810300000010013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4B5">
        <w:rPr>
          <w:rFonts w:ascii="Times New Roman" w:hAnsi="Times New Roman"/>
          <w:bCs/>
          <w:sz w:val="28"/>
          <w:szCs w:val="28"/>
        </w:rPr>
        <w:t xml:space="preserve">Банк: </w:t>
      </w:r>
      <w:proofErr w:type="gramStart"/>
      <w:r w:rsidRPr="00E804B5">
        <w:rPr>
          <w:rFonts w:ascii="Times New Roman" w:hAnsi="Times New Roman"/>
          <w:bCs/>
          <w:sz w:val="28"/>
          <w:szCs w:val="28"/>
        </w:rPr>
        <w:t>Южное</w:t>
      </w:r>
      <w:proofErr w:type="gramEnd"/>
      <w:r w:rsidRPr="00E804B5">
        <w:rPr>
          <w:rFonts w:ascii="Times New Roman" w:hAnsi="Times New Roman"/>
          <w:bCs/>
          <w:sz w:val="28"/>
          <w:szCs w:val="28"/>
        </w:rPr>
        <w:t xml:space="preserve"> ГУ Банка России г. Краснодар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4B5">
        <w:rPr>
          <w:rFonts w:ascii="Times New Roman" w:hAnsi="Times New Roman"/>
          <w:bCs/>
          <w:sz w:val="28"/>
          <w:szCs w:val="28"/>
        </w:rPr>
        <w:t>БИК 040349001</w:t>
      </w:r>
    </w:p>
    <w:p w:rsidR="008722C4" w:rsidRPr="00E804B5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4B5">
        <w:rPr>
          <w:rFonts w:ascii="Times New Roman" w:hAnsi="Times New Roman"/>
          <w:bCs/>
          <w:sz w:val="28"/>
          <w:szCs w:val="28"/>
        </w:rPr>
        <w:t>КБК 90220240014050000150.</w:t>
      </w:r>
    </w:p>
    <w:p w:rsidR="008722C4" w:rsidRPr="00002F64" w:rsidRDefault="008722C4" w:rsidP="00872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8722C4" w:rsidRPr="005A5114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4. Права и обязанности сторон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Администрация </w:t>
      </w:r>
      <w:r w:rsidRPr="005A5114">
        <w:rPr>
          <w:rFonts w:ascii="Times New Roman" w:hAnsi="Times New Roman"/>
          <w:color w:val="000000"/>
          <w:sz w:val="28"/>
          <w:szCs w:val="28"/>
          <w:u w:val="single"/>
        </w:rPr>
        <w:t>муниципального района</w:t>
      </w:r>
      <w:r w:rsidRPr="005A5114">
        <w:rPr>
          <w:rFonts w:ascii="Times New Roman" w:hAnsi="Times New Roman"/>
          <w:color w:val="000000"/>
          <w:sz w:val="28"/>
          <w:szCs w:val="28"/>
        </w:rPr>
        <w:t>: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Устанавливает в муниципальных правовых актах полномочия органа </w:t>
      </w:r>
      <w:r w:rsidRPr="005A5114">
        <w:rPr>
          <w:rFonts w:ascii="Times New Roman" w:hAnsi="Times New Roman"/>
          <w:sz w:val="28"/>
          <w:szCs w:val="28"/>
        </w:rPr>
        <w:t>внутреннего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по осуществлению предусмотренных настоящим Соглашением полномочий;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4.1.2.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Устанавливает штатную численность органа </w:t>
      </w:r>
      <w:r w:rsidRPr="005A5114">
        <w:rPr>
          <w:rFonts w:ascii="Times New Roman" w:hAnsi="Times New Roman"/>
          <w:sz w:val="28"/>
          <w:szCs w:val="28"/>
        </w:rPr>
        <w:t>внутреннего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5A5114">
        <w:rPr>
          <w:rFonts w:ascii="Times New Roman" w:hAnsi="Times New Roman"/>
          <w:color w:val="000000"/>
          <w:sz w:val="28"/>
          <w:szCs w:val="28"/>
        </w:rPr>
        <w:t>осуществления</w:t>
      </w:r>
      <w:proofErr w:type="gramEnd"/>
      <w:r w:rsidRPr="005A5114">
        <w:rPr>
          <w:rFonts w:ascii="Times New Roman" w:hAnsi="Times New Roman"/>
          <w:color w:val="000000"/>
          <w:sz w:val="28"/>
          <w:szCs w:val="28"/>
        </w:rPr>
        <w:t xml:space="preserve"> предусмотренных настоящим Соглашением полномочий;</w:t>
      </w:r>
    </w:p>
    <w:p w:rsidR="008722C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Имеет право получать от органа</w:t>
      </w:r>
      <w:r w:rsidRPr="005A5114">
        <w:rPr>
          <w:rFonts w:ascii="Times New Roman" w:hAnsi="Times New Roman"/>
          <w:sz w:val="28"/>
          <w:szCs w:val="28"/>
        </w:rPr>
        <w:t xml:space="preserve"> внутреннего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</w:t>
      </w:r>
      <w:r>
        <w:rPr>
          <w:rFonts w:ascii="Times New Roman" w:hAnsi="Times New Roman"/>
          <w:color w:val="000000"/>
          <w:sz w:val="28"/>
          <w:szCs w:val="28"/>
        </w:rPr>
        <w:t>ертно-аналитических мероприятий;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4.1.5.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Обеспечивает использование средств, предусмотренных настоящим Соглашением межбюджетных трансфертов, исключительно на оплату труда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органа внутреннего финансового контроля </w:t>
      </w:r>
      <w:r w:rsidRPr="005A5114">
        <w:rPr>
          <w:rFonts w:ascii="Times New Roman" w:hAnsi="Times New Roman"/>
          <w:color w:val="000000"/>
          <w:sz w:val="28"/>
          <w:szCs w:val="28"/>
        </w:rPr>
        <w:t>с начислениями и материально-техническое обеспе</w:t>
      </w:r>
      <w:r>
        <w:rPr>
          <w:rFonts w:ascii="Times New Roman" w:hAnsi="Times New Roman"/>
          <w:color w:val="000000"/>
          <w:sz w:val="28"/>
          <w:szCs w:val="28"/>
        </w:rPr>
        <w:t>чение его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8722C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Pr="005A51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A5114">
        <w:rPr>
          <w:rFonts w:ascii="Times New Roman" w:hAnsi="Times New Roman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</w:t>
      </w:r>
      <w:r>
        <w:rPr>
          <w:rFonts w:ascii="Times New Roman" w:hAnsi="Times New Roman"/>
          <w:sz w:val="28"/>
          <w:szCs w:val="28"/>
        </w:rPr>
        <w:t>ниципального района.</w:t>
      </w:r>
    </w:p>
    <w:p w:rsidR="008722C4" w:rsidRPr="003679D8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>
        <w:rPr>
          <w:rFonts w:ascii="Times New Roman" w:hAnsi="Times New Roman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Обеспечивает представление администрации поселения, еже</w:t>
      </w:r>
      <w:r>
        <w:rPr>
          <w:rFonts w:ascii="Times New Roman" w:hAnsi="Times New Roman"/>
          <w:color w:val="000000"/>
          <w:sz w:val="28"/>
          <w:szCs w:val="28"/>
        </w:rPr>
        <w:t>квартальных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отчетов об использовании предусмотренных настоящим Соглашением межбюджетных трансфертов в срок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числа месяца, следующего за отчетным периодом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5A5114">
        <w:rPr>
          <w:rFonts w:ascii="Times New Roman" w:hAnsi="Times New Roman"/>
          <w:color w:val="000000"/>
          <w:sz w:val="28"/>
          <w:szCs w:val="28"/>
          <w:u w:val="single"/>
        </w:rPr>
        <w:t>Орган</w:t>
      </w:r>
      <w:r w:rsidRPr="005A5114">
        <w:rPr>
          <w:rFonts w:ascii="Times New Roman" w:hAnsi="Times New Roman"/>
          <w:sz w:val="28"/>
          <w:szCs w:val="28"/>
          <w:u w:val="single"/>
        </w:rPr>
        <w:t xml:space="preserve"> внутреннего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>: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4.2.1.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A5114">
        <w:rPr>
          <w:rFonts w:ascii="Times New Roman" w:hAnsi="Times New Roman"/>
          <w:color w:val="000000"/>
          <w:sz w:val="28"/>
          <w:szCs w:val="28"/>
        </w:rPr>
        <w:t>Включает в планы своей работы ежегодно в сроки, не противоречащие законодательству – контрольные и экспертно-аналитические мероп</w:t>
      </w:r>
      <w:r>
        <w:rPr>
          <w:rFonts w:ascii="Times New Roman" w:hAnsi="Times New Roman"/>
          <w:color w:val="000000"/>
          <w:sz w:val="28"/>
          <w:szCs w:val="28"/>
        </w:rPr>
        <w:t>риятия, на выбор из указанных в п. 1.3 настоящего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Соглашения, с учетом финансовых средств на их исполнение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 требований к тематическим направлениям</w:t>
      </w:r>
      <w:r w:rsidRPr="005A511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регламентом, Порядком осуществ</w:t>
      </w:r>
      <w:r>
        <w:rPr>
          <w:rFonts w:ascii="Times New Roman" w:hAnsi="Times New Roman"/>
          <w:color w:val="000000"/>
          <w:sz w:val="28"/>
          <w:szCs w:val="28"/>
        </w:rPr>
        <w:t>ления полномочий по контролю в финансово-бюджетной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сфере и стандартами муниципального финансового контроля с учетом предложений инициатора проведения мероприятия;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Направляет акты по результатам проведенных мероприятий администрации поселения, вправе направлять указанные материалы иным органам местного самоуправления поселения;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4.2.6.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Размещает информацию о проведенных мероприятиях на официальном сай</w:t>
      </w:r>
      <w:r>
        <w:rPr>
          <w:rFonts w:ascii="Times New Roman" w:hAnsi="Times New Roman"/>
          <w:color w:val="000000"/>
          <w:sz w:val="28"/>
          <w:szCs w:val="28"/>
        </w:rPr>
        <w:t>те администрации муниципального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района в сети «Интернет»;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4.2.7.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A5114">
        <w:rPr>
          <w:rFonts w:ascii="Times New Roman" w:hAnsi="Times New Roman"/>
          <w:color w:val="000000"/>
          <w:sz w:val="28"/>
          <w:szCs w:val="28"/>
        </w:rPr>
        <w:t>Направляет представления и предписания администрации поселения, др</w:t>
      </w:r>
      <w:r>
        <w:rPr>
          <w:rFonts w:ascii="Times New Roman" w:hAnsi="Times New Roman"/>
          <w:color w:val="000000"/>
          <w:sz w:val="28"/>
          <w:szCs w:val="28"/>
        </w:rPr>
        <w:t>угим проверяемым организациям и объектам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проверки, принимает другие предусмотренные законодательством меры по устранению и предотвращению выявленных нарушений, уведомления </w:t>
      </w:r>
      <w:r>
        <w:rPr>
          <w:rFonts w:ascii="Times New Roman" w:hAnsi="Times New Roman"/>
          <w:sz w:val="28"/>
          <w:szCs w:val="28"/>
        </w:rPr>
        <w:t xml:space="preserve">в финансовый орган </w:t>
      </w:r>
      <w:r w:rsidRPr="005A5114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ия, УФК по Краснодарскому краю </w:t>
      </w:r>
      <w:r w:rsidRPr="005A5114">
        <w:rPr>
          <w:rFonts w:ascii="Times New Roman" w:hAnsi="Times New Roman"/>
          <w:sz w:val="28"/>
          <w:szCs w:val="28"/>
        </w:rPr>
        <w:t>уведомления о применении бюджетных мер принуждения, а также принимает другие предусмотренные законодательством меры по устранению и  предотвращению выявленных нарушений</w:t>
      </w:r>
      <w:r w:rsidRPr="005A511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4.2.8.</w:t>
      </w:r>
      <w:r>
        <w:rPr>
          <w:rFonts w:ascii="Times New Roman" w:hAnsi="Times New Roman"/>
          <w:color w:val="000000"/>
          <w:sz w:val="28"/>
          <w:szCs w:val="28"/>
        </w:rPr>
        <w:tab/>
        <w:t>При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выявлении возможностей по совершенствованию бюджетного процесса,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емы управления и распоряжения имуществом, находящимся в 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собственности поселения, </w:t>
      </w:r>
      <w:r>
        <w:rPr>
          <w:rFonts w:ascii="Times New Roman" w:hAnsi="Times New Roman"/>
          <w:color w:val="000000"/>
          <w:sz w:val="28"/>
          <w:szCs w:val="28"/>
        </w:rPr>
        <w:t>вправе направлять администрации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соответствующие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предложения;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4.2.9.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устранению;</w:t>
      </w:r>
    </w:p>
    <w:p w:rsidR="008722C4" w:rsidRPr="005A5114" w:rsidRDefault="008722C4" w:rsidP="008722C4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</w:t>
      </w:r>
      <w:r w:rsidRPr="005A5114">
        <w:rPr>
          <w:rFonts w:ascii="Times New Roman" w:hAnsi="Times New Roman"/>
          <w:color w:val="000000"/>
          <w:sz w:val="28"/>
          <w:szCs w:val="28"/>
        </w:rPr>
        <w:lastRenderedPageBreak/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либо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в случае непредставления (не полного представления) требуе</w:t>
      </w:r>
      <w:r>
        <w:rPr>
          <w:rFonts w:ascii="Times New Roman" w:hAnsi="Times New Roman"/>
          <w:color w:val="000000"/>
          <w:sz w:val="28"/>
          <w:szCs w:val="28"/>
        </w:rPr>
        <w:t>мых для проведения контрольного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мероприятия документов.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5A5114">
        <w:rPr>
          <w:rFonts w:ascii="Times New Roman" w:hAnsi="Times New Roman"/>
          <w:color w:val="000000"/>
          <w:sz w:val="28"/>
          <w:szCs w:val="28"/>
          <w:u w:val="single"/>
        </w:rPr>
        <w:t>Администрация поселения</w:t>
      </w:r>
      <w:r w:rsidRPr="005A5114">
        <w:rPr>
          <w:rFonts w:ascii="Times New Roman" w:hAnsi="Times New Roman"/>
          <w:color w:val="000000"/>
          <w:sz w:val="28"/>
          <w:szCs w:val="28"/>
        </w:rPr>
        <w:t>: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иные </w:t>
      </w:r>
      <w:r w:rsidRPr="005A5114">
        <w:rPr>
          <w:rFonts w:ascii="Times New Roman" w:hAnsi="Times New Roman"/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своевременное перечисление в бюджет муниципального района;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Направляет в орган </w:t>
      </w:r>
      <w:r>
        <w:rPr>
          <w:rFonts w:ascii="Times New Roman" w:hAnsi="Times New Roman"/>
          <w:sz w:val="28"/>
          <w:szCs w:val="28"/>
        </w:rPr>
        <w:t>внутреннего</w:t>
      </w:r>
      <w:r w:rsidRPr="005A5114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предложения о проведении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Рассматривает отчеты и информацию о результатах контрольных и экспертно-аналитических мероприятий, а также представления и предписания органа внутреннего финансового контроля, вынесенные по результатам проведения контрольных и экспертно-аналитических мероприятий;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4.3.4.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информацию о результатах контрольных и экспертно-аналитических мероприятий, проведенных органом внутреннего финансового контроля;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Рассматривает обращения органа внутреннего финансового контроля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4.3.6.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4.3.7.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органом внутреннего финансового контроля своих обязательств.</w:t>
      </w:r>
    </w:p>
    <w:p w:rsidR="008722C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2C4" w:rsidRPr="005A5114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511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5. Ответственность сторон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Стороны несут ответственность за неисполнение либо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В случае неисполнения либо ненадлежащего исполнения органом в</w:t>
      </w:r>
      <w:r>
        <w:rPr>
          <w:rFonts w:ascii="Times New Roman" w:hAnsi="Times New Roman"/>
          <w:color w:val="000000"/>
          <w:sz w:val="28"/>
          <w:szCs w:val="28"/>
        </w:rPr>
        <w:t>нутреннего финансового контроля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предусмотренных настоящим Соглашением полномочий, администрация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5A5114">
        <w:rPr>
          <w:rFonts w:ascii="Times New Roman" w:hAnsi="Times New Roman"/>
          <w:color w:val="000000"/>
          <w:sz w:val="28"/>
          <w:szCs w:val="28"/>
        </w:rPr>
        <w:t>непроведенные</w:t>
      </w:r>
      <w:proofErr w:type="spellEnd"/>
      <w:r w:rsidRPr="005A5114">
        <w:rPr>
          <w:rFonts w:ascii="Times New Roman" w:hAnsi="Times New Roman"/>
          <w:color w:val="000000"/>
          <w:sz w:val="28"/>
          <w:szCs w:val="28"/>
        </w:rPr>
        <w:t xml:space="preserve"> либо </w:t>
      </w:r>
      <w:proofErr w:type="spellStart"/>
      <w:r w:rsidRPr="005A5114">
        <w:rPr>
          <w:rFonts w:ascii="Times New Roman" w:hAnsi="Times New Roman"/>
          <w:color w:val="000000"/>
          <w:sz w:val="28"/>
          <w:szCs w:val="28"/>
        </w:rPr>
        <w:t>ненадлежаще</w:t>
      </w:r>
      <w:proofErr w:type="spellEnd"/>
      <w:r w:rsidRPr="005A5114">
        <w:rPr>
          <w:rFonts w:ascii="Times New Roman" w:hAnsi="Times New Roman"/>
          <w:color w:val="000000"/>
          <w:sz w:val="28"/>
          <w:szCs w:val="28"/>
        </w:rPr>
        <w:t xml:space="preserve"> проведенные мероприятия.</w:t>
      </w:r>
    </w:p>
    <w:p w:rsidR="008722C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5A5114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114">
        <w:rPr>
          <w:rFonts w:ascii="Times New Roman" w:hAnsi="Times New Roman"/>
          <w:sz w:val="28"/>
          <w:szCs w:val="28"/>
        </w:rPr>
        <w:t xml:space="preserve">перечисления (не полного перечисления) в бюджет муниципального </w:t>
      </w:r>
      <w:r>
        <w:rPr>
          <w:rFonts w:ascii="Times New Roman" w:hAnsi="Times New Roman"/>
          <w:sz w:val="28"/>
          <w:szCs w:val="28"/>
        </w:rPr>
        <w:t>района межбюджетных трансфертов</w:t>
      </w:r>
      <w:r w:rsidRPr="005A5114">
        <w:rPr>
          <w:rFonts w:ascii="Times New Roman" w:hAnsi="Times New Roman"/>
          <w:sz w:val="28"/>
          <w:szCs w:val="28"/>
        </w:rPr>
        <w:t xml:space="preserve"> по истечении 15 рабочих дней с предусмотренной настоящим Соглашением даты администрация поселения </w:t>
      </w:r>
      <w:r w:rsidRPr="005A5114">
        <w:rPr>
          <w:rFonts w:ascii="Times New Roman" w:hAnsi="Times New Roman"/>
          <w:sz w:val="28"/>
          <w:szCs w:val="28"/>
        </w:rPr>
        <w:lastRenderedPageBreak/>
        <w:t xml:space="preserve">обеспечивает перечисление в бюджет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штрафа </w:t>
      </w:r>
      <w:r w:rsidRPr="005A5114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10 % от не</w:t>
      </w:r>
      <w:r w:rsidR="00AA4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перечисленной суммы.</w:t>
      </w:r>
    </w:p>
    <w:p w:rsidR="008722C4" w:rsidRPr="000A28F6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bookmarkStart w:id="1" w:name="_GoBack"/>
      <w:bookmarkEnd w:id="1"/>
    </w:p>
    <w:p w:rsidR="008722C4" w:rsidRPr="005A5114" w:rsidRDefault="008722C4" w:rsidP="008722C4">
      <w:pPr>
        <w:keepNext/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6. Заключительные </w:t>
      </w:r>
      <w:r w:rsidRPr="005A511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положения</w:t>
      </w:r>
    </w:p>
    <w:p w:rsidR="008722C4" w:rsidRPr="000A28F6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 по соглашению сторон либо в случае направления администрацией муниципал</w:t>
      </w:r>
      <w:r>
        <w:rPr>
          <w:rFonts w:ascii="Times New Roman" w:hAnsi="Times New Roman"/>
          <w:color w:val="000000"/>
          <w:sz w:val="28"/>
          <w:szCs w:val="28"/>
        </w:rPr>
        <w:t>ьного района или администрацией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 поселения уведомления о расторжении Соглашения.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меж</w:t>
      </w:r>
      <w:r>
        <w:rPr>
          <w:rFonts w:ascii="Times New Roman" w:hAnsi="Times New Roman"/>
          <w:color w:val="000000"/>
          <w:sz w:val="28"/>
          <w:szCs w:val="28"/>
        </w:rPr>
        <w:t>бюджетных трансфертов, приходящей</w:t>
      </w:r>
      <w:r w:rsidRPr="005A5114">
        <w:rPr>
          <w:rFonts w:ascii="Times New Roman" w:hAnsi="Times New Roman"/>
          <w:color w:val="000000"/>
          <w:sz w:val="28"/>
          <w:szCs w:val="28"/>
        </w:rPr>
        <w:t xml:space="preserve">ся на </w:t>
      </w:r>
      <w:proofErr w:type="spellStart"/>
      <w:r w:rsidRPr="005A5114">
        <w:rPr>
          <w:rFonts w:ascii="Times New Roman" w:hAnsi="Times New Roman"/>
          <w:color w:val="000000"/>
          <w:sz w:val="28"/>
          <w:szCs w:val="28"/>
        </w:rPr>
        <w:t>непроведенные</w:t>
      </w:r>
      <w:proofErr w:type="spellEnd"/>
      <w:r w:rsidRPr="005A5114">
        <w:rPr>
          <w:rFonts w:ascii="Times New Roman" w:hAnsi="Times New Roman"/>
          <w:color w:val="000000"/>
          <w:sz w:val="28"/>
          <w:szCs w:val="28"/>
        </w:rPr>
        <w:t xml:space="preserve"> мероприятия.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114">
        <w:rPr>
          <w:rFonts w:ascii="Times New Roman" w:hAnsi="Times New Roman"/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722C4" w:rsidRPr="005A5114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A5114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трех экземплярах, имеющ</w:t>
      </w:r>
      <w:r>
        <w:rPr>
          <w:rFonts w:ascii="Times New Roman" w:hAnsi="Times New Roman"/>
          <w:color w:val="000000"/>
          <w:sz w:val="28"/>
          <w:szCs w:val="28"/>
        </w:rPr>
        <w:t>их одинаковую юридическую силу (один экземпляр для администрации муниципального района, второй экземпляр для администрации поселения, третий экземпляр для органа внутреннего финансового контроля).</w:t>
      </w:r>
    </w:p>
    <w:p w:rsidR="008722C4" w:rsidRPr="000A28F6" w:rsidRDefault="008722C4" w:rsidP="008722C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8722C4" w:rsidRPr="005A5114" w:rsidRDefault="008722C4" w:rsidP="00872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Подписи </w:t>
      </w:r>
      <w:r w:rsidRPr="005A5114">
        <w:rPr>
          <w:rFonts w:ascii="Times New Roman" w:hAnsi="Times New Roman"/>
          <w:b/>
          <w:sz w:val="28"/>
          <w:szCs w:val="28"/>
        </w:rPr>
        <w:t>сторон</w:t>
      </w:r>
    </w:p>
    <w:p w:rsidR="008722C4" w:rsidRPr="005A5114" w:rsidRDefault="008722C4" w:rsidP="00872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69"/>
        <w:gridCol w:w="4218"/>
        <w:gridCol w:w="569"/>
      </w:tblGrid>
      <w:tr w:rsidR="008722C4" w:rsidRPr="005A5114" w:rsidTr="00CB7AB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C4" w:rsidRDefault="008722C4" w:rsidP="00CB7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Туапсинский район</w:t>
            </w:r>
          </w:p>
          <w:p w:rsidR="008722C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sz w:val="28"/>
                <w:szCs w:val="28"/>
              </w:rPr>
              <w:t>М.П.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1E9">
              <w:rPr>
                <w:rFonts w:ascii="Times New Roman" w:hAnsi="Times New Roman"/>
                <w:sz w:val="28"/>
                <w:szCs w:val="28"/>
              </w:rPr>
              <w:t xml:space="preserve">Шаумянского сельского </w:t>
            </w:r>
            <w:r w:rsidRPr="002351E9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r w:rsidRPr="005A5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Туапсинского района </w:t>
            </w:r>
          </w:p>
          <w:p w:rsidR="008722C4" w:rsidRDefault="008722C4" w:rsidP="00CB7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</w:t>
            </w:r>
            <w:r w:rsidRPr="005A511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722C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8722C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C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C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C4" w:rsidRPr="005A5114" w:rsidRDefault="008722C4" w:rsidP="00CB7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2C4" w:rsidRPr="005A5114" w:rsidTr="00CB7AB9">
        <w:trPr>
          <w:gridAfter w:val="1"/>
          <w:wAfter w:w="569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C4" w:rsidRPr="005A5114" w:rsidRDefault="008722C4" w:rsidP="00CB7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1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722C4" w:rsidRDefault="008A5205" w:rsidP="00872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7BB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722C4" w:rsidRDefault="008722C4" w:rsidP="00872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8722C4" w:rsidRPr="00391710" w:rsidRDefault="008722C4" w:rsidP="00872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         </w:t>
      </w:r>
      <w:r w:rsidR="00537BB6">
        <w:rPr>
          <w:rFonts w:ascii="Times New Roman" w:hAnsi="Times New Roman" w:cs="Times New Roman"/>
          <w:sz w:val="28"/>
          <w:szCs w:val="28"/>
        </w:rPr>
        <w:t>Т.А.Делигевурян</w:t>
      </w:r>
    </w:p>
    <w:p w:rsidR="00D16F7A" w:rsidRPr="001C011C" w:rsidRDefault="00D16F7A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sectPr w:rsidR="00D16F7A" w:rsidRPr="001C011C" w:rsidSect="009C684A">
      <w:pgSz w:w="11906" w:h="16838"/>
      <w:pgMar w:top="426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86A7E"/>
    <w:multiLevelType w:val="hybridMultilevel"/>
    <w:tmpl w:val="4DF06716"/>
    <w:lvl w:ilvl="0" w:tplc="4D18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A"/>
    <w:rsid w:val="00034273"/>
    <w:rsid w:val="00047E89"/>
    <w:rsid w:val="000539AC"/>
    <w:rsid w:val="00074668"/>
    <w:rsid w:val="000D1FF9"/>
    <w:rsid w:val="000E6DA8"/>
    <w:rsid w:val="000F5AA1"/>
    <w:rsid w:val="00134953"/>
    <w:rsid w:val="00155878"/>
    <w:rsid w:val="001C011C"/>
    <w:rsid w:val="00235A7F"/>
    <w:rsid w:val="002644C9"/>
    <w:rsid w:val="002B6294"/>
    <w:rsid w:val="002E1E0F"/>
    <w:rsid w:val="002E5779"/>
    <w:rsid w:val="00300B6C"/>
    <w:rsid w:val="00333D9E"/>
    <w:rsid w:val="00337810"/>
    <w:rsid w:val="003A423D"/>
    <w:rsid w:val="003C2A5F"/>
    <w:rsid w:val="0042572D"/>
    <w:rsid w:val="00463229"/>
    <w:rsid w:val="00482029"/>
    <w:rsid w:val="004911B8"/>
    <w:rsid w:val="004F71E4"/>
    <w:rsid w:val="005042DD"/>
    <w:rsid w:val="00537BB6"/>
    <w:rsid w:val="00547720"/>
    <w:rsid w:val="00556467"/>
    <w:rsid w:val="005671E9"/>
    <w:rsid w:val="0057066C"/>
    <w:rsid w:val="005E6DDD"/>
    <w:rsid w:val="0061084A"/>
    <w:rsid w:val="00620C09"/>
    <w:rsid w:val="00647942"/>
    <w:rsid w:val="006C0815"/>
    <w:rsid w:val="006D5E21"/>
    <w:rsid w:val="006E3AD2"/>
    <w:rsid w:val="00713190"/>
    <w:rsid w:val="00717CA5"/>
    <w:rsid w:val="00756B4C"/>
    <w:rsid w:val="007B4306"/>
    <w:rsid w:val="00803837"/>
    <w:rsid w:val="00856672"/>
    <w:rsid w:val="008722C4"/>
    <w:rsid w:val="008A5205"/>
    <w:rsid w:val="008C1559"/>
    <w:rsid w:val="009618ED"/>
    <w:rsid w:val="009A054E"/>
    <w:rsid w:val="009C684A"/>
    <w:rsid w:val="009D0A8A"/>
    <w:rsid w:val="00A8062D"/>
    <w:rsid w:val="00AA48C0"/>
    <w:rsid w:val="00B20B22"/>
    <w:rsid w:val="00B27F28"/>
    <w:rsid w:val="00B34777"/>
    <w:rsid w:val="00B43628"/>
    <w:rsid w:val="00B71542"/>
    <w:rsid w:val="00B7678C"/>
    <w:rsid w:val="00B922EA"/>
    <w:rsid w:val="00BA6DBB"/>
    <w:rsid w:val="00BF10E5"/>
    <w:rsid w:val="00BF1344"/>
    <w:rsid w:val="00C32946"/>
    <w:rsid w:val="00C87ACC"/>
    <w:rsid w:val="00CA1351"/>
    <w:rsid w:val="00CC65AD"/>
    <w:rsid w:val="00CD675F"/>
    <w:rsid w:val="00D16574"/>
    <w:rsid w:val="00D16F7A"/>
    <w:rsid w:val="00D43169"/>
    <w:rsid w:val="00DB03AB"/>
    <w:rsid w:val="00DF538F"/>
    <w:rsid w:val="00E75CB9"/>
    <w:rsid w:val="00E877EE"/>
    <w:rsid w:val="00EC21B8"/>
    <w:rsid w:val="00F03081"/>
    <w:rsid w:val="00F6395C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3169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EC21B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EC21B8"/>
    <w:pPr>
      <w:widowControl w:val="0"/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table" w:styleId="a8">
    <w:name w:val="Table Grid"/>
    <w:basedOn w:val="a1"/>
    <w:uiPriority w:val="59"/>
    <w:rsid w:val="009C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722C4"/>
    <w:rPr>
      <w:rFonts w:cs="Times New Roman"/>
      <w:color w:val="0000FF"/>
      <w:u w:val="single"/>
    </w:rPr>
  </w:style>
  <w:style w:type="paragraph" w:customStyle="1" w:styleId="ConsNonformat">
    <w:name w:val="ConsNonformat"/>
    <w:rsid w:val="00872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72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Текст1"/>
    <w:basedOn w:val="a"/>
    <w:rsid w:val="00333D9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3169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EC21B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EC21B8"/>
    <w:pPr>
      <w:widowControl w:val="0"/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table" w:styleId="a8">
    <w:name w:val="Table Grid"/>
    <w:basedOn w:val="a1"/>
    <w:uiPriority w:val="59"/>
    <w:rsid w:val="009C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722C4"/>
    <w:rPr>
      <w:rFonts w:cs="Times New Roman"/>
      <w:color w:val="0000FF"/>
      <w:u w:val="single"/>
    </w:rPr>
  </w:style>
  <w:style w:type="paragraph" w:customStyle="1" w:styleId="ConsNonformat">
    <w:name w:val="ConsNonformat"/>
    <w:rsid w:val="00872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72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Текст1"/>
    <w:basedOn w:val="a"/>
    <w:rsid w:val="00333D9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D074BBEE4B5B3D56BA6E1E517CEE2EBCA2427469E62D6B0hEw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99320E6051BC946CD66056923199B8DD074BBEE4B5B3D56BA6E1E517CEE2EBCA2427469E62D6B0hEw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9320E6051BC946CD66056923199B8DD074BBEE4B5B3D56BA6E1E517CEE2EBCA2427469E62D6B0hE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MerlinaIV</dc:creator>
  <cp:lastModifiedBy>Finansist</cp:lastModifiedBy>
  <cp:revision>47</cp:revision>
  <cp:lastPrinted>2022-10-12T05:57:00Z</cp:lastPrinted>
  <dcterms:created xsi:type="dcterms:W3CDTF">2020-10-08T12:59:00Z</dcterms:created>
  <dcterms:modified xsi:type="dcterms:W3CDTF">2023-09-27T13:12:00Z</dcterms:modified>
</cp:coreProperties>
</file>