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7B" w:rsidRDefault="0054487B" w:rsidP="0054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54487B">
        <w:rPr>
          <w:noProof/>
          <w:sz w:val="20"/>
          <w:szCs w:val="20"/>
          <w:lang w:eastAsia="ru-RU"/>
        </w:rPr>
        <w:drawing>
          <wp:inline distT="0" distB="0" distL="0" distR="0" wp14:anchorId="0F14AE21" wp14:editId="2768F0D2">
            <wp:extent cx="457200" cy="5791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87B" w:rsidRDefault="0054487B" w:rsidP="0054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487B" w:rsidRPr="0054487B" w:rsidRDefault="0054487B" w:rsidP="0054487B">
      <w:pPr>
        <w:tabs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ШАУМЯНСКОГО СЕЛЬСКОГО ПОСЕЛЕНИЯ ТУАПСИНСКОГО РАЙОНА</w:t>
      </w:r>
    </w:p>
    <w:p w:rsidR="0054487B" w:rsidRPr="0054487B" w:rsidRDefault="0054487B" w:rsidP="001A4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217" w:rsidRPr="0054487B" w:rsidRDefault="001A49E2" w:rsidP="001A4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87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52C01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96A0E">
        <w:rPr>
          <w:rFonts w:ascii="Times New Roman" w:hAnsi="Times New Roman" w:cs="Times New Roman"/>
          <w:sz w:val="28"/>
          <w:szCs w:val="28"/>
        </w:rPr>
        <w:t>ОБ</w:t>
      </w:r>
      <w:r w:rsidR="00E52C01">
        <w:rPr>
          <w:rFonts w:ascii="Times New Roman" w:hAnsi="Times New Roman" w:cs="Times New Roman"/>
          <w:sz w:val="28"/>
          <w:szCs w:val="28"/>
        </w:rPr>
        <w:t>СУЖДЕНИЙ.</w:t>
      </w:r>
    </w:p>
    <w:p w:rsidR="0054487B" w:rsidRDefault="0054487B" w:rsidP="005448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487B" w:rsidRDefault="0054487B" w:rsidP="001A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87B" w:rsidRPr="0054487B" w:rsidRDefault="0054487B" w:rsidP="0054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B">
        <w:rPr>
          <w:rFonts w:ascii="Times New Roman" w:hAnsi="Times New Roman" w:cs="Times New Roman"/>
          <w:sz w:val="28"/>
          <w:szCs w:val="28"/>
        </w:rPr>
        <w:t>1. Рассмотрение, обсуждение и проведение оценки предложений участников общественного обсуждения проектов программ профилактики рисков причинения вреда (ущерба) охраняемым законом ценностям (далее – проекты) по следующим видам муниципального контроля:</w:t>
      </w:r>
    </w:p>
    <w:p w:rsidR="0054487B" w:rsidRPr="0054487B" w:rsidRDefault="0054487B" w:rsidP="00544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B">
        <w:rPr>
          <w:rFonts w:ascii="Times New Roman" w:hAnsi="Times New Roman" w:cs="Times New Roman"/>
          <w:sz w:val="28"/>
          <w:szCs w:val="28"/>
        </w:rPr>
        <w:t>а) муниципальный контроль в сфере благоустройства;</w:t>
      </w:r>
    </w:p>
    <w:p w:rsidR="0054487B" w:rsidRPr="0054487B" w:rsidRDefault="0054487B" w:rsidP="00544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B">
        <w:rPr>
          <w:rFonts w:ascii="Times New Roman" w:hAnsi="Times New Roman" w:cs="Times New Roman"/>
          <w:sz w:val="28"/>
          <w:szCs w:val="28"/>
        </w:rPr>
        <w:t>б) муниципальный контроль на автомобильном транспорте, городском наземном электрическом транспорте и в дорожном хозяйстве;</w:t>
      </w:r>
    </w:p>
    <w:p w:rsidR="0054487B" w:rsidRPr="0054487B" w:rsidRDefault="0054487B" w:rsidP="0054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487B" w:rsidRPr="0054487B" w:rsidRDefault="0054487B" w:rsidP="0054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B">
        <w:rPr>
          <w:rFonts w:ascii="Times New Roman" w:hAnsi="Times New Roman" w:cs="Times New Roman"/>
          <w:sz w:val="28"/>
          <w:szCs w:val="28"/>
        </w:rPr>
        <w:t xml:space="preserve">2. Рассмотрение предложений при контрольных органах по вопросу рассмотрения проектов программ профилактики рисков причинения вреда (ущерба) охраняемым законом ценностям. </w:t>
      </w:r>
    </w:p>
    <w:p w:rsidR="0054487B" w:rsidRPr="0054487B" w:rsidRDefault="0054487B" w:rsidP="0054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87B" w:rsidRPr="0054487B" w:rsidRDefault="0054487B" w:rsidP="0054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7B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 проходившего</w:t>
      </w:r>
      <w:r w:rsidR="007B5BC8">
        <w:rPr>
          <w:rFonts w:ascii="Times New Roman" w:hAnsi="Times New Roman" w:cs="Times New Roman"/>
          <w:sz w:val="28"/>
          <w:szCs w:val="28"/>
        </w:rPr>
        <w:t xml:space="preserve"> с 05.10</w:t>
      </w:r>
      <w:r w:rsidR="00E52C01">
        <w:rPr>
          <w:rFonts w:ascii="Times New Roman" w:hAnsi="Times New Roman" w:cs="Times New Roman"/>
          <w:sz w:val="28"/>
          <w:szCs w:val="28"/>
        </w:rPr>
        <w:t>.2021 по 05.11</w:t>
      </w:r>
      <w:r w:rsidRPr="0054487B">
        <w:rPr>
          <w:rFonts w:ascii="Times New Roman" w:hAnsi="Times New Roman" w:cs="Times New Roman"/>
          <w:sz w:val="28"/>
          <w:szCs w:val="28"/>
        </w:rPr>
        <w:t xml:space="preserve">.2021, замечаний и предложений по проектам не поступало. </w:t>
      </w:r>
    </w:p>
    <w:p w:rsidR="0054487B" w:rsidRPr="0054487B" w:rsidRDefault="0054487B" w:rsidP="0054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3912"/>
        <w:gridCol w:w="2693"/>
        <w:gridCol w:w="2375"/>
      </w:tblGrid>
      <w:tr w:rsidR="0054487B" w:rsidRPr="0054487B" w:rsidTr="00715C51">
        <w:tc>
          <w:tcPr>
            <w:tcW w:w="591" w:type="dxa"/>
          </w:tcPr>
          <w:p w:rsidR="0054487B" w:rsidRPr="0054487B" w:rsidRDefault="0054487B" w:rsidP="0071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54487B" w:rsidRPr="0054487B" w:rsidRDefault="0054487B" w:rsidP="0071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Проекты, подлежащие общественному обсуждению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487B" w:rsidRPr="0054487B" w:rsidRDefault="0054487B" w:rsidP="0071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Информация о поступивших замечаниях/предложениях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4487B" w:rsidRPr="0054487B" w:rsidRDefault="0054487B" w:rsidP="0071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Мотивированное заключение по поступившим замечаниям/предложениям</w:t>
            </w:r>
          </w:p>
        </w:tc>
      </w:tr>
      <w:tr w:rsidR="0054487B" w:rsidRPr="0054487B" w:rsidTr="00715C51">
        <w:tc>
          <w:tcPr>
            <w:tcW w:w="591" w:type="dxa"/>
          </w:tcPr>
          <w:p w:rsidR="0054487B" w:rsidRPr="0054487B" w:rsidRDefault="0054487B" w:rsidP="0071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54487B" w:rsidRPr="0054487B" w:rsidRDefault="007B5BC8" w:rsidP="0054487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54487B" w:rsidRPr="0054487B">
              <w:rPr>
                <w:rFonts w:ascii="Times New Roman" w:hAnsi="Times New Roman"/>
                <w:sz w:val="28"/>
                <w:szCs w:val="28"/>
              </w:rPr>
              <w:t xml:space="preserve">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="0054487B" w:rsidRPr="005448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границах </w:t>
            </w:r>
            <w:r w:rsidR="0054487B" w:rsidRPr="0054487B">
              <w:rPr>
                <w:rFonts w:ascii="Times New Roman" w:hAnsi="Times New Roman"/>
                <w:sz w:val="28"/>
                <w:szCs w:val="28"/>
              </w:rPr>
              <w:t xml:space="preserve">населенных пунктов Шаумянского сельского </w:t>
            </w:r>
            <w:r w:rsidR="0054487B" w:rsidRPr="0054487B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Туапсинского района на 2022 год.</w:t>
            </w:r>
          </w:p>
          <w:p w:rsidR="0054487B" w:rsidRPr="0054487B" w:rsidRDefault="0054487B" w:rsidP="0071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487B" w:rsidRPr="0054487B" w:rsidRDefault="0054487B" w:rsidP="0071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Замечания/предложения не поступали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4487B" w:rsidRPr="0054487B" w:rsidRDefault="0054487B" w:rsidP="0071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87B" w:rsidRPr="0054487B" w:rsidTr="00715C51">
        <w:tc>
          <w:tcPr>
            <w:tcW w:w="591" w:type="dxa"/>
          </w:tcPr>
          <w:p w:rsidR="0054487B" w:rsidRPr="0054487B" w:rsidRDefault="0054487B" w:rsidP="0071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54487B" w:rsidRPr="0054487B" w:rsidRDefault="0054487B" w:rsidP="0054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487B">
              <w:rPr>
                <w:rFonts w:ascii="Times New Roman" w:hAnsi="Times New Roman"/>
                <w:sz w:val="28"/>
                <w:szCs w:val="28"/>
              </w:rPr>
              <w:t xml:space="preserve">Проект программы профилактики </w:t>
            </w:r>
            <w:r w:rsidR="007B5BC8" w:rsidRPr="0054487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4487B">
              <w:rPr>
                <w:rFonts w:ascii="Times New Roman" w:hAnsi="Times New Roman"/>
                <w:sz w:val="28"/>
                <w:szCs w:val="28"/>
              </w:rPr>
              <w:t xml:space="preserve">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Шаумянского сельского поселения Туапсинского района на 2022 год</w:t>
            </w:r>
          </w:p>
          <w:p w:rsidR="0054487B" w:rsidRPr="0054487B" w:rsidRDefault="0054487B" w:rsidP="0054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4487B" w:rsidRPr="0054487B" w:rsidRDefault="0054487B" w:rsidP="00544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487B" w:rsidRPr="0054487B" w:rsidRDefault="0054487B" w:rsidP="0071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Замечания/предложения не поступали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54487B" w:rsidRPr="0054487B" w:rsidRDefault="0054487B" w:rsidP="0071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487B" w:rsidRPr="0054487B" w:rsidRDefault="0054487B" w:rsidP="001A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E2" w:rsidRDefault="001A49E2" w:rsidP="001A49E2">
      <w:pPr>
        <w:rPr>
          <w:rFonts w:ascii="Times New Roman" w:hAnsi="Times New Roman" w:cs="Times New Roman"/>
          <w:sz w:val="28"/>
          <w:szCs w:val="28"/>
        </w:rPr>
      </w:pPr>
    </w:p>
    <w:p w:rsidR="00E52C01" w:rsidRPr="0054487B" w:rsidRDefault="00F96A0E" w:rsidP="00E52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E52C01">
        <w:rPr>
          <w:rFonts w:ascii="Times New Roman" w:hAnsi="Times New Roman"/>
          <w:sz w:val="28"/>
          <w:szCs w:val="28"/>
        </w:rPr>
        <w:t xml:space="preserve">Проект программы размещался на официальном сайте администрации Шаумянского сельского поселения Туапсинского района с целью выявления и учета мнения населения , некоммерческих общественных и иных организаций и учреждений по вопросам проведения профилактических мероприятий при осуществлении муниципального контроля </w:t>
      </w:r>
      <w:r w:rsidR="00E52C01" w:rsidRPr="0054487B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52C01" w:rsidRPr="00544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границах </w:t>
      </w:r>
      <w:r w:rsidR="00E52C01" w:rsidRPr="0054487B">
        <w:rPr>
          <w:rFonts w:ascii="Times New Roman" w:hAnsi="Times New Roman"/>
          <w:sz w:val="28"/>
          <w:szCs w:val="28"/>
        </w:rPr>
        <w:t>населенных пунктов Шаумянского сельского</w:t>
      </w:r>
      <w:r w:rsidR="00E52C01">
        <w:rPr>
          <w:rFonts w:ascii="Times New Roman" w:hAnsi="Times New Roman"/>
          <w:sz w:val="28"/>
          <w:szCs w:val="28"/>
        </w:rPr>
        <w:t xml:space="preserve"> </w:t>
      </w:r>
      <w:r w:rsidR="00E52C01" w:rsidRPr="0054487B">
        <w:rPr>
          <w:rFonts w:ascii="Times New Roman" w:hAnsi="Times New Roman"/>
          <w:sz w:val="28"/>
          <w:szCs w:val="28"/>
        </w:rPr>
        <w:t>поселения Туапсинского района на 2022 год</w:t>
      </w:r>
      <w:r w:rsidR="00E52C01">
        <w:rPr>
          <w:rFonts w:ascii="Times New Roman" w:hAnsi="Times New Roman"/>
          <w:sz w:val="28"/>
          <w:szCs w:val="28"/>
        </w:rPr>
        <w:t xml:space="preserve"> и </w:t>
      </w:r>
      <w:r w:rsidR="00E52C01" w:rsidRPr="0054487B">
        <w:rPr>
          <w:rFonts w:ascii="Times New Roman" w:hAnsi="Times New Roman"/>
          <w:sz w:val="28"/>
          <w:szCs w:val="28"/>
        </w:rPr>
        <w:t>в сфере благоустройства на территории Шаумянского сельского поселения Туапсинского района на 2022 год</w:t>
      </w:r>
      <w:r w:rsidR="00E52C01">
        <w:rPr>
          <w:rFonts w:ascii="Times New Roman" w:hAnsi="Times New Roman"/>
          <w:sz w:val="28"/>
          <w:szCs w:val="28"/>
        </w:rPr>
        <w:t>.</w:t>
      </w:r>
    </w:p>
    <w:p w:rsidR="00E52C01" w:rsidRPr="0054487B" w:rsidRDefault="00E52C01" w:rsidP="00E52C01">
      <w:pPr>
        <w:pStyle w:val="a3"/>
        <w:rPr>
          <w:rFonts w:ascii="Times New Roman" w:hAnsi="Times New Roman"/>
          <w:sz w:val="28"/>
          <w:szCs w:val="28"/>
        </w:rPr>
      </w:pPr>
    </w:p>
    <w:p w:rsidR="00E52C01" w:rsidRDefault="00E52C01" w:rsidP="001A49E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52C01" w:rsidRPr="0054487B" w:rsidRDefault="00E52C01" w:rsidP="001A49E2">
      <w:pPr>
        <w:rPr>
          <w:rFonts w:ascii="Times New Roman" w:hAnsi="Times New Roman" w:cs="Times New Roman"/>
          <w:sz w:val="28"/>
          <w:szCs w:val="28"/>
        </w:rPr>
      </w:pPr>
    </w:p>
    <w:sectPr w:rsidR="00E52C01" w:rsidRPr="0054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E2"/>
    <w:rsid w:val="00114FA0"/>
    <w:rsid w:val="00152715"/>
    <w:rsid w:val="001A49E2"/>
    <w:rsid w:val="004800C5"/>
    <w:rsid w:val="0054487B"/>
    <w:rsid w:val="007B5BC8"/>
    <w:rsid w:val="00A0002A"/>
    <w:rsid w:val="00B83567"/>
    <w:rsid w:val="00E52C01"/>
    <w:rsid w:val="00EA3217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B49F-2CFA-4D76-B9CF-41AE858D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448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2021-12-10T12:10:00Z</dcterms:created>
  <dcterms:modified xsi:type="dcterms:W3CDTF">2021-12-10T12:59:00Z</dcterms:modified>
</cp:coreProperties>
</file>