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7C19D" w14:textId="77777777" w:rsidR="007E5228" w:rsidRDefault="007E5228" w:rsidP="00D40C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FAF515" w14:textId="46AB9002" w:rsidR="00D40CF5" w:rsidRDefault="00D40CF5" w:rsidP="00D40C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14:paraId="3EC06CC0" w14:textId="45A66C2E" w:rsidR="007E5228" w:rsidRDefault="007E5228" w:rsidP="00D40C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228">
        <w:rPr>
          <w:rFonts w:eastAsia="Calibri"/>
          <w:noProof/>
          <w:sz w:val="28"/>
          <w:szCs w:val="28"/>
          <w:lang w:eastAsia="ru-RU"/>
        </w:rPr>
        <w:drawing>
          <wp:anchor distT="47625" distB="47625" distL="47625" distR="47625" simplePos="0" relativeHeight="251657728" behindDoc="0" locked="0" layoutInCell="1" allowOverlap="0" wp14:anchorId="0FA1820C" wp14:editId="2AB5EA23">
            <wp:simplePos x="0" y="0"/>
            <wp:positionH relativeFrom="column">
              <wp:posOffset>2743200</wp:posOffset>
            </wp:positionH>
            <wp:positionV relativeFrom="line">
              <wp:posOffset>64135</wp:posOffset>
            </wp:positionV>
            <wp:extent cx="457200" cy="581025"/>
            <wp:effectExtent l="0" t="0" r="0" b="9525"/>
            <wp:wrapSquare wrapText="bothSides"/>
            <wp:docPr id="3" name="Рисунок 3" descr="Герб Шаумя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Шаумя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8D696" w14:textId="0143B894" w:rsidR="00E71D48" w:rsidRDefault="00E71D48" w:rsidP="006F20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0CD81E" w14:textId="77777777" w:rsidR="007E5228" w:rsidRDefault="007E5228" w:rsidP="00E71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C6CF590" w14:textId="068ED8FB" w:rsidR="006F2014" w:rsidRDefault="00E71D48" w:rsidP="00133D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1D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575EC8">
        <w:rPr>
          <w:rFonts w:ascii="Times New Roman" w:hAnsi="Times New Roman" w:cs="Times New Roman"/>
          <w:b/>
          <w:sz w:val="28"/>
          <w:szCs w:val="28"/>
          <w:lang w:eastAsia="ru-RU"/>
        </w:rPr>
        <w:t>ШАУМЯН</w:t>
      </w:r>
      <w:r w:rsidRPr="00E71D48">
        <w:rPr>
          <w:rFonts w:ascii="Times New Roman" w:hAnsi="Times New Roman" w:cs="Times New Roman"/>
          <w:b/>
          <w:sz w:val="28"/>
          <w:szCs w:val="28"/>
          <w:lang w:eastAsia="ru-RU"/>
        </w:rPr>
        <w:t>СКОГО СЕЛЬСКОГО ПОСЕЛЕНИЯ</w:t>
      </w:r>
    </w:p>
    <w:p w14:paraId="0ACCDC9A" w14:textId="3B26B3F1" w:rsidR="00E71D48" w:rsidRDefault="00E71D48" w:rsidP="00133D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1D48">
        <w:rPr>
          <w:rFonts w:ascii="Times New Roman" w:hAnsi="Times New Roman" w:cs="Times New Roman"/>
          <w:b/>
          <w:sz w:val="28"/>
          <w:szCs w:val="28"/>
          <w:lang w:eastAsia="ru-RU"/>
        </w:rPr>
        <w:t>ТУАПСИНСКОГО РАЙОНА</w:t>
      </w:r>
    </w:p>
    <w:p w14:paraId="7037B165" w14:textId="77777777" w:rsidR="006F2014" w:rsidRDefault="006F2014" w:rsidP="007E522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39D6B66" w14:textId="77777777" w:rsidR="006F2014" w:rsidRPr="006F2014" w:rsidRDefault="006F2014" w:rsidP="00E71D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F2014">
        <w:rPr>
          <w:rFonts w:ascii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246A871C" w14:textId="637A6F5B" w:rsidR="00E71D48" w:rsidRPr="00E71D48" w:rsidRDefault="005215DB" w:rsidP="00E71D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D4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D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D40CF5" w:rsidRPr="00F51D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2022</w:t>
      </w:r>
      <w:r w:rsidR="00E71D48" w:rsidRPr="00F51D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 w:rsidR="00E71D48" w:rsidRPr="00D4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71D48" w:rsidRPr="00D4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 w:rsidR="00F51D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14:paraId="25CDF0CD" w14:textId="77777777" w:rsidR="00E71D48" w:rsidRDefault="006F2014" w:rsidP="00E71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а</w:t>
      </w:r>
      <w:r w:rsidR="00E71D48" w:rsidRPr="006E56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дминистративного регламента по </w:t>
      </w:r>
    </w:p>
    <w:p w14:paraId="689BA1B7" w14:textId="77777777" w:rsidR="00E71D48" w:rsidRDefault="00E71D48" w:rsidP="00E71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56CE">
        <w:rPr>
          <w:rFonts w:ascii="Times New Roman" w:hAnsi="Times New Roman" w:cs="Times New Roman"/>
          <w:b/>
          <w:sz w:val="28"/>
          <w:szCs w:val="28"/>
          <w:lang w:eastAsia="ru-RU"/>
        </w:rPr>
        <w:t>предо</w:t>
      </w:r>
      <w:r w:rsidR="006F20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ставлению муниципальной услуги </w:t>
      </w:r>
      <w:r w:rsidR="006F2014" w:rsidRPr="00D40CF5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D40CF5">
        <w:rPr>
          <w:rFonts w:ascii="Times New Roman" w:hAnsi="Times New Roman" w:cs="Times New Roman"/>
          <w:b/>
          <w:sz w:val="28"/>
          <w:szCs w:val="28"/>
          <w:lang w:eastAsia="ru-RU"/>
        </w:rPr>
        <w:t>Дача</w:t>
      </w:r>
      <w:r w:rsidRPr="006E56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письменных </w:t>
      </w:r>
    </w:p>
    <w:p w14:paraId="3597E0FE" w14:textId="5B143D82" w:rsidR="00E71D48" w:rsidRPr="006E56CE" w:rsidRDefault="00E71D48" w:rsidP="006F201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56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разъяснений налогоплательщикам по вопросам применения нормативных правовых актов </w:t>
      </w:r>
      <w:r w:rsidR="006F20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575E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Шаумянского </w:t>
      </w:r>
      <w:r w:rsidR="006F20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Туапсинского района </w:t>
      </w:r>
      <w:r w:rsidRPr="006E56CE">
        <w:rPr>
          <w:rFonts w:ascii="Times New Roman" w:hAnsi="Times New Roman" w:cs="Times New Roman"/>
          <w:b/>
          <w:sz w:val="28"/>
          <w:szCs w:val="28"/>
          <w:lang w:eastAsia="ru-RU"/>
        </w:rPr>
        <w:t>о местных налогах и сборах"</w:t>
      </w:r>
    </w:p>
    <w:p w14:paraId="44B20E76" w14:textId="77777777" w:rsidR="001845D5" w:rsidRDefault="001845D5" w:rsidP="006F2014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2FFBE05" w14:textId="77777777" w:rsidR="001845D5" w:rsidRDefault="001845D5" w:rsidP="006F2014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E4A3EF5" w14:textId="07ADE588" w:rsidR="00664E69" w:rsidRPr="006F2014" w:rsidRDefault="00E71D48" w:rsidP="006F2014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014">
        <w:rPr>
          <w:rFonts w:ascii="Times New Roman" w:hAnsi="Times New Roman" w:cs="Times New Roman"/>
          <w:sz w:val="28"/>
          <w:szCs w:val="28"/>
          <w:lang w:eastAsia="ru-RU"/>
        </w:rPr>
        <w:t>В соответствии с Налоговым кодексом Российской Федераци</w:t>
      </w:r>
      <w:r w:rsidR="006F2014">
        <w:rPr>
          <w:rFonts w:ascii="Times New Roman" w:hAnsi="Times New Roman" w:cs="Times New Roman"/>
          <w:sz w:val="28"/>
          <w:szCs w:val="28"/>
          <w:lang w:eastAsia="ru-RU"/>
        </w:rPr>
        <w:t xml:space="preserve">и, Федеральным законом от 27 июля </w:t>
      </w:r>
      <w:r w:rsidRPr="006F2014">
        <w:rPr>
          <w:rFonts w:ascii="Times New Roman" w:hAnsi="Times New Roman" w:cs="Times New Roman"/>
          <w:sz w:val="28"/>
          <w:szCs w:val="28"/>
          <w:lang w:eastAsia="ru-RU"/>
        </w:rPr>
        <w:t xml:space="preserve">2010 </w:t>
      </w:r>
      <w:r w:rsidR="006F2014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Pr="006F2014">
        <w:rPr>
          <w:rFonts w:ascii="Times New Roman" w:hAnsi="Times New Roman" w:cs="Times New Roman"/>
          <w:sz w:val="28"/>
          <w:szCs w:val="28"/>
          <w:lang w:eastAsia="ru-RU"/>
        </w:rPr>
        <w:t>№ 210-ФЗ «Об организации предоставления государ</w:t>
      </w:r>
      <w:r w:rsidR="006F2014">
        <w:rPr>
          <w:rFonts w:ascii="Times New Roman" w:hAnsi="Times New Roman" w:cs="Times New Roman"/>
          <w:sz w:val="28"/>
          <w:szCs w:val="28"/>
          <w:lang w:eastAsia="ru-RU"/>
        </w:rPr>
        <w:t>ственных и муниципальных услуг»,</w:t>
      </w:r>
      <w:r w:rsidR="00664E69" w:rsidRPr="006F2014">
        <w:rPr>
          <w:rFonts w:ascii="Times New Roman" w:hAnsi="Times New Roman" w:cs="Times New Roman"/>
          <w:sz w:val="28"/>
          <w:szCs w:val="28"/>
        </w:rPr>
        <w:t xml:space="preserve"> </w:t>
      </w:r>
      <w:r w:rsidR="006F2014" w:rsidRPr="006F2014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0209E2">
        <w:rPr>
          <w:rFonts w:ascii="Times New Roman" w:hAnsi="Times New Roman" w:cs="Times New Roman"/>
          <w:sz w:val="28"/>
          <w:szCs w:val="28"/>
        </w:rPr>
        <w:t>от 06</w:t>
      </w:r>
      <w:r w:rsidR="006F2014">
        <w:rPr>
          <w:rFonts w:ascii="Times New Roman" w:hAnsi="Times New Roman" w:cs="Times New Roman"/>
          <w:sz w:val="28"/>
          <w:szCs w:val="28"/>
        </w:rPr>
        <w:t xml:space="preserve"> </w:t>
      </w:r>
      <w:r w:rsidR="000209E2">
        <w:rPr>
          <w:rFonts w:ascii="Times New Roman" w:hAnsi="Times New Roman" w:cs="Times New Roman"/>
          <w:sz w:val="28"/>
          <w:szCs w:val="28"/>
        </w:rPr>
        <w:t>октября 2003</w:t>
      </w:r>
      <w:r w:rsidR="00664E69" w:rsidRPr="006F2014">
        <w:rPr>
          <w:rFonts w:ascii="Times New Roman" w:hAnsi="Times New Roman" w:cs="Times New Roman"/>
          <w:sz w:val="28"/>
          <w:szCs w:val="28"/>
        </w:rPr>
        <w:t xml:space="preserve"> года п о с т а н о в л я ю:</w:t>
      </w:r>
    </w:p>
    <w:p w14:paraId="615E2C7F" w14:textId="77777777" w:rsidR="006F2014" w:rsidRDefault="00E71D48" w:rsidP="006F2014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014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 w:rsidR="003C307A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6F201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административный </w:t>
      </w:r>
      <w:r w:rsidR="003C307A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6F2014">
        <w:rPr>
          <w:rFonts w:ascii="Times New Roman" w:hAnsi="Times New Roman" w:cs="Times New Roman"/>
          <w:sz w:val="28"/>
          <w:szCs w:val="28"/>
          <w:lang w:eastAsia="ru-RU"/>
        </w:rPr>
        <w:t>регламент</w:t>
      </w:r>
      <w:r w:rsidR="003C307A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6F2014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</w:t>
      </w:r>
      <w:r w:rsidR="00664E69" w:rsidRPr="006F2014">
        <w:rPr>
          <w:rFonts w:ascii="Times New Roman" w:hAnsi="Times New Roman" w:cs="Times New Roman"/>
          <w:sz w:val="28"/>
          <w:szCs w:val="28"/>
          <w:lang w:eastAsia="ru-RU"/>
        </w:rPr>
        <w:t xml:space="preserve">ения </w:t>
      </w:r>
    </w:p>
    <w:p w14:paraId="74DDE8C3" w14:textId="629C5FDD" w:rsidR="00E71D48" w:rsidRPr="006F2014" w:rsidRDefault="00664E69" w:rsidP="006F201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01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575EC8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Pr="006F201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="00E71D48" w:rsidRPr="006F2014">
        <w:rPr>
          <w:rFonts w:ascii="Times New Roman" w:hAnsi="Times New Roman" w:cs="Times New Roman"/>
          <w:sz w:val="28"/>
          <w:szCs w:val="28"/>
          <w:lang w:eastAsia="ru-RU"/>
        </w:rPr>
        <w:t xml:space="preserve"> се</w:t>
      </w:r>
      <w:r w:rsidRPr="006F2014">
        <w:rPr>
          <w:rFonts w:ascii="Times New Roman" w:hAnsi="Times New Roman" w:cs="Times New Roman"/>
          <w:sz w:val="28"/>
          <w:szCs w:val="28"/>
          <w:lang w:eastAsia="ru-RU"/>
        </w:rPr>
        <w:t>льско</w:t>
      </w:r>
      <w:r w:rsidR="00575EC8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6F201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 w:rsidR="00575EC8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6F2014">
        <w:rPr>
          <w:rFonts w:ascii="Times New Roman" w:hAnsi="Times New Roman" w:cs="Times New Roman"/>
          <w:sz w:val="28"/>
          <w:szCs w:val="28"/>
          <w:lang w:eastAsia="ru-RU"/>
        </w:rPr>
        <w:t xml:space="preserve"> Туапсинского </w:t>
      </w:r>
      <w:r w:rsidR="00575EC8" w:rsidRPr="006F2014">
        <w:rPr>
          <w:rFonts w:ascii="Times New Roman" w:hAnsi="Times New Roman" w:cs="Times New Roman"/>
          <w:sz w:val="28"/>
          <w:szCs w:val="28"/>
          <w:lang w:eastAsia="ru-RU"/>
        </w:rPr>
        <w:t>района муниципальной</w:t>
      </w:r>
      <w:r w:rsidR="00E71D48" w:rsidRPr="006F2014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«Дача письменных разъяснений налогоплательщикам по вопросам применения муниципальных нормативных правовых актов </w:t>
      </w:r>
      <w:r w:rsidR="006F2014" w:rsidRPr="006F201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209E2">
        <w:rPr>
          <w:rFonts w:ascii="Times New Roman" w:hAnsi="Times New Roman" w:cs="Times New Roman"/>
          <w:sz w:val="28"/>
          <w:szCs w:val="28"/>
          <w:lang w:eastAsia="ru-RU"/>
        </w:rPr>
        <w:t>Шаумянского</w:t>
      </w:r>
      <w:r w:rsidR="006F2014" w:rsidRPr="006F201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Туапсинского района </w:t>
      </w:r>
      <w:r w:rsidR="00E71D48" w:rsidRPr="006F2014">
        <w:rPr>
          <w:rFonts w:ascii="Times New Roman" w:hAnsi="Times New Roman" w:cs="Times New Roman"/>
          <w:sz w:val="28"/>
          <w:szCs w:val="28"/>
          <w:lang w:eastAsia="ru-RU"/>
        </w:rPr>
        <w:t>о местных налогах и сборах» согласно приложению.</w:t>
      </w:r>
    </w:p>
    <w:p w14:paraId="00377EE0" w14:textId="77777777" w:rsidR="006F2014" w:rsidRDefault="00E71D48" w:rsidP="006F2014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014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подлежит размещени</w:t>
      </w:r>
      <w:r w:rsidR="00664E69" w:rsidRPr="006F2014">
        <w:rPr>
          <w:rFonts w:ascii="Times New Roman" w:hAnsi="Times New Roman" w:cs="Times New Roman"/>
          <w:sz w:val="28"/>
          <w:szCs w:val="28"/>
          <w:lang w:eastAsia="ru-RU"/>
        </w:rPr>
        <w:t xml:space="preserve">ю на официальном </w:t>
      </w:r>
    </w:p>
    <w:p w14:paraId="6C0AF891" w14:textId="70111BEC" w:rsidR="00E71D48" w:rsidRPr="006F2014" w:rsidRDefault="00664E69" w:rsidP="006F201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014">
        <w:rPr>
          <w:rFonts w:ascii="Times New Roman" w:hAnsi="Times New Roman" w:cs="Times New Roman"/>
          <w:sz w:val="28"/>
          <w:szCs w:val="28"/>
          <w:lang w:eastAsia="ru-RU"/>
        </w:rPr>
        <w:t xml:space="preserve">сайте </w:t>
      </w:r>
      <w:r w:rsidR="006F201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75EC8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="00575EC8" w:rsidRPr="006F201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="00E71D48" w:rsidRPr="006F201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</w:t>
      </w:r>
      <w:r w:rsidR="002F3637" w:rsidRPr="006F2014">
        <w:rPr>
          <w:rFonts w:ascii="Times New Roman" w:hAnsi="Times New Roman" w:cs="Times New Roman"/>
          <w:sz w:val="28"/>
          <w:szCs w:val="28"/>
          <w:lang w:eastAsia="ru-RU"/>
        </w:rPr>
        <w:t>ого поселения Туапсинского района</w:t>
      </w:r>
      <w:r w:rsidR="006F2014">
        <w:rPr>
          <w:rFonts w:ascii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14:paraId="7BEEBE6C" w14:textId="77777777" w:rsidR="00E71D48" w:rsidRPr="006F2014" w:rsidRDefault="00E71D48" w:rsidP="006F2014">
      <w:pPr>
        <w:pStyle w:val="a3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014">
        <w:rPr>
          <w:rFonts w:ascii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14:paraId="110C251B" w14:textId="77777777" w:rsidR="006F2014" w:rsidRDefault="006F2014" w:rsidP="006F2014">
      <w:pPr>
        <w:pStyle w:val="a3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F2014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6F2014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      вступает     в    силу   с   момента его</w:t>
      </w:r>
    </w:p>
    <w:p w14:paraId="19F837A1" w14:textId="77777777" w:rsidR="006F2014" w:rsidRPr="006F2014" w:rsidRDefault="006F2014" w:rsidP="006F201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014">
        <w:rPr>
          <w:rFonts w:ascii="Times New Roman" w:hAnsi="Times New Roman" w:cs="Times New Roman"/>
          <w:sz w:val="28"/>
          <w:szCs w:val="28"/>
          <w:lang w:eastAsia="ru-RU"/>
        </w:rPr>
        <w:t>обнародования.</w:t>
      </w:r>
    </w:p>
    <w:p w14:paraId="627AE584" w14:textId="77777777" w:rsidR="00664E69" w:rsidRDefault="00664E69" w:rsidP="006F201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920E8E6" w14:textId="77777777" w:rsidR="006F2014" w:rsidRPr="006F2014" w:rsidRDefault="006F2014" w:rsidP="00575E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E938B75" w14:textId="2276F7D2" w:rsidR="00664E69" w:rsidRPr="00664E69" w:rsidRDefault="00575EC8" w:rsidP="00664E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664E69" w:rsidRPr="00664E69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64E69" w:rsidRPr="00664E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D59E16B" w14:textId="3A12088F" w:rsidR="00E71D48" w:rsidRPr="00664E69" w:rsidRDefault="00575EC8" w:rsidP="00664E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Pr="006F201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="00664E69" w:rsidRPr="00664E6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3C299E83" w14:textId="6D2A47DA" w:rsidR="00E457B5" w:rsidRDefault="00664E69" w:rsidP="00664E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4E69">
        <w:rPr>
          <w:rFonts w:ascii="Times New Roman" w:hAnsi="Times New Roman" w:cs="Times New Roman"/>
          <w:sz w:val="28"/>
          <w:szCs w:val="28"/>
          <w:lang w:eastAsia="ru-RU"/>
        </w:rPr>
        <w:t>Туапсинского района</w:t>
      </w:r>
      <w:r w:rsidR="00E457B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575EC8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75EC8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75EC8">
        <w:rPr>
          <w:rFonts w:ascii="Times New Roman" w:hAnsi="Times New Roman" w:cs="Times New Roman"/>
          <w:sz w:val="28"/>
          <w:szCs w:val="28"/>
          <w:lang w:eastAsia="ru-RU"/>
        </w:rPr>
        <w:t>Кочканян</w:t>
      </w:r>
      <w:proofErr w:type="spellEnd"/>
    </w:p>
    <w:p w14:paraId="23B2DCDC" w14:textId="77777777" w:rsidR="00E457B5" w:rsidRPr="00664E69" w:rsidRDefault="00E457B5" w:rsidP="00664E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6F2014" w14:paraId="5FF1EC53" w14:textId="77777777" w:rsidTr="006F2014">
        <w:tc>
          <w:tcPr>
            <w:tcW w:w="4927" w:type="dxa"/>
          </w:tcPr>
          <w:p w14:paraId="1FCFB286" w14:textId="77777777" w:rsidR="006F2014" w:rsidRPr="002F3637" w:rsidRDefault="006F2014" w:rsidP="006F20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36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14:paraId="7E0086E8" w14:textId="77777777" w:rsidR="006F2014" w:rsidRPr="002F3637" w:rsidRDefault="006F2014" w:rsidP="006F20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36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14:paraId="75447660" w14:textId="32CDCD06" w:rsidR="006F2014" w:rsidRDefault="00B070B2" w:rsidP="006F20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Шаумян</w:t>
            </w:r>
            <w:r w:rsidRPr="006F20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r w:rsidRPr="002F36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</w:t>
            </w:r>
            <w:r w:rsidR="006F2014" w:rsidRPr="002F36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  <w:p w14:paraId="5E7E4A11" w14:textId="77777777" w:rsidR="006F2014" w:rsidRPr="002F3637" w:rsidRDefault="006F2014" w:rsidP="006F20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Туапсинского района</w:t>
            </w:r>
          </w:p>
          <w:p w14:paraId="2DEC5E7F" w14:textId="75A710B8" w:rsidR="006F2014" w:rsidRPr="006F2014" w:rsidRDefault="005215DB" w:rsidP="006F20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75E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="006F20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.2022 г</w:t>
            </w:r>
            <w:r w:rsidR="006F2014" w:rsidRPr="00D40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№</w:t>
            </w:r>
            <w:r w:rsidR="006F20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5E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</w:tc>
      </w:tr>
    </w:tbl>
    <w:p w14:paraId="5F042336" w14:textId="77777777" w:rsidR="00664E69" w:rsidRDefault="00664E69" w:rsidP="00E71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7C082" w14:textId="77777777" w:rsidR="00E71D48" w:rsidRPr="00E71D48" w:rsidRDefault="00E71D48" w:rsidP="006F20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14:paraId="563118A9" w14:textId="4533FF65" w:rsidR="00E71D48" w:rsidRPr="00E71D48" w:rsidRDefault="00E71D48" w:rsidP="00664E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«Дача </w:t>
      </w:r>
      <w:r w:rsidRPr="00455A8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разъяснений налогоплательщикам по в</w:t>
      </w:r>
      <w:r w:rsidR="00455A88" w:rsidRPr="0045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опросам </w:t>
      </w:r>
      <w:r w:rsidR="00B070B2" w:rsidRPr="00455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нормативных</w:t>
      </w:r>
      <w:r w:rsidRPr="0045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о местных налогах и сборах</w:t>
      </w:r>
      <w:r w:rsidRPr="00455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348BF8A4" w14:textId="77777777" w:rsidR="00E71D48" w:rsidRPr="00231940" w:rsidRDefault="00E71D48" w:rsidP="00231940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4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78CE7EF8" w14:textId="3A747797" w:rsidR="00E71D48" w:rsidRPr="00231940" w:rsidRDefault="00E71D48" w:rsidP="0023194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940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— Административный регламент) — определяет стандарт, состав, сроки и последовательность действий (административных проц</w:t>
      </w:r>
      <w:r w:rsidR="00664E69" w:rsidRPr="00231940">
        <w:rPr>
          <w:rFonts w:ascii="Times New Roman" w:hAnsi="Times New Roman" w:cs="Times New Roman"/>
          <w:sz w:val="28"/>
          <w:szCs w:val="28"/>
        </w:rPr>
        <w:t xml:space="preserve">едур) администрации </w:t>
      </w:r>
      <w:r w:rsidR="00575EC8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="00575EC8" w:rsidRPr="006F201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="00664E69" w:rsidRPr="00231940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</w:t>
      </w:r>
      <w:r w:rsidRPr="00231940">
        <w:rPr>
          <w:rFonts w:ascii="Times New Roman" w:hAnsi="Times New Roman" w:cs="Times New Roman"/>
          <w:sz w:val="28"/>
          <w:szCs w:val="28"/>
        </w:rPr>
        <w:t xml:space="preserve"> (далее – администрация) при исполнении муниципальной услуги по рассмотрению и подготовке письменных разъяснений на обращения, поступ</w:t>
      </w:r>
      <w:r w:rsidR="00664E69" w:rsidRPr="00231940">
        <w:rPr>
          <w:rFonts w:ascii="Times New Roman" w:hAnsi="Times New Roman" w:cs="Times New Roman"/>
          <w:sz w:val="28"/>
          <w:szCs w:val="28"/>
        </w:rPr>
        <w:t xml:space="preserve">ившие в администрацию </w:t>
      </w:r>
      <w:r w:rsidR="00575EC8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="00575EC8" w:rsidRPr="006F201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="00575EC8" w:rsidRPr="00231940">
        <w:rPr>
          <w:rFonts w:ascii="Times New Roman" w:hAnsi="Times New Roman" w:cs="Times New Roman"/>
          <w:sz w:val="28"/>
          <w:szCs w:val="28"/>
        </w:rPr>
        <w:t xml:space="preserve"> </w:t>
      </w:r>
      <w:r w:rsidRPr="00231940">
        <w:rPr>
          <w:rFonts w:ascii="Times New Roman" w:hAnsi="Times New Roman" w:cs="Times New Roman"/>
          <w:sz w:val="28"/>
          <w:szCs w:val="28"/>
        </w:rPr>
        <w:t>сельского поселения по вопросам применения муниципальных нормативных правовых актов о местных налогах и сборах.</w:t>
      </w:r>
    </w:p>
    <w:p w14:paraId="24E9F6AB" w14:textId="77777777" w:rsidR="00E71D48" w:rsidRPr="00231940" w:rsidRDefault="00E71D48" w:rsidP="0023194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  <w:r w:rsidRPr="00231940">
        <w:rPr>
          <w:rFonts w:ascii="Times New Roman" w:hAnsi="Times New Roman" w:cs="Times New Roman"/>
          <w:sz w:val="28"/>
          <w:szCs w:val="28"/>
        </w:rPr>
        <w:t>1.2. Правовые основания предоставления муниципальной услуги:</w:t>
      </w:r>
    </w:p>
    <w:p w14:paraId="3EA8BA4A" w14:textId="77777777" w:rsidR="00E71D48" w:rsidRPr="00231940" w:rsidRDefault="00E71D48" w:rsidP="0023194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940">
        <w:rPr>
          <w:rFonts w:ascii="Times New Roman" w:hAnsi="Times New Roman" w:cs="Times New Roman"/>
          <w:sz w:val="28"/>
          <w:szCs w:val="28"/>
        </w:rPr>
        <w:t xml:space="preserve">— </w:t>
      </w:r>
      <w:hyperlink r:id="rId9" w:history="1">
        <w:r w:rsidRPr="00231940">
          <w:rPr>
            <w:rStyle w:val="a5"/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23194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69FF7D40" w14:textId="77777777" w:rsidR="00E71D48" w:rsidRPr="00231940" w:rsidRDefault="00E71D48" w:rsidP="0023194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940">
        <w:rPr>
          <w:rFonts w:ascii="Times New Roman" w:hAnsi="Times New Roman" w:cs="Times New Roman"/>
          <w:sz w:val="28"/>
          <w:szCs w:val="28"/>
        </w:rPr>
        <w:t xml:space="preserve">— Налоговый </w:t>
      </w:r>
      <w:hyperlink r:id="rId10" w:history="1">
        <w:r w:rsidRPr="00231940">
          <w:rPr>
            <w:rStyle w:val="a5"/>
            <w:rFonts w:ascii="Times New Roman" w:hAnsi="Times New Roman" w:cs="Times New Roman"/>
            <w:sz w:val="28"/>
            <w:szCs w:val="28"/>
          </w:rPr>
          <w:t>кодекс</w:t>
        </w:r>
      </w:hyperlink>
      <w:r w:rsidRPr="0023194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0974EE53" w14:textId="77777777" w:rsidR="00E71D48" w:rsidRPr="00231940" w:rsidRDefault="00E71D48" w:rsidP="0023194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940">
        <w:rPr>
          <w:rFonts w:ascii="Times New Roman" w:hAnsi="Times New Roman" w:cs="Times New Roman"/>
          <w:sz w:val="28"/>
          <w:szCs w:val="28"/>
        </w:rPr>
        <w:t xml:space="preserve">— Федеральный </w:t>
      </w:r>
      <w:hyperlink r:id="rId11" w:history="1">
        <w:r w:rsidRPr="00231940">
          <w:rPr>
            <w:rStyle w:val="a5"/>
            <w:rFonts w:ascii="Times New Roman" w:hAnsi="Times New Roman" w:cs="Times New Roman"/>
            <w:sz w:val="28"/>
            <w:szCs w:val="28"/>
          </w:rPr>
          <w:t>закон</w:t>
        </w:r>
      </w:hyperlink>
      <w:r w:rsidRPr="00231940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14:paraId="65E7931B" w14:textId="77777777" w:rsidR="00E71D48" w:rsidRPr="00231940" w:rsidRDefault="00E71D48" w:rsidP="0023194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  <w:r w:rsidRPr="00231940">
        <w:rPr>
          <w:rFonts w:ascii="Times New Roman" w:hAnsi="Times New Roman" w:cs="Times New Roman"/>
          <w:sz w:val="28"/>
          <w:szCs w:val="28"/>
        </w:rPr>
        <w:t xml:space="preserve">— Федеральный </w:t>
      </w:r>
      <w:hyperlink r:id="rId12" w:history="1">
        <w:r w:rsidRPr="00231940">
          <w:rPr>
            <w:rStyle w:val="a5"/>
            <w:rFonts w:ascii="Times New Roman" w:hAnsi="Times New Roman" w:cs="Times New Roman"/>
            <w:sz w:val="28"/>
            <w:szCs w:val="28"/>
          </w:rPr>
          <w:t>закон</w:t>
        </w:r>
      </w:hyperlink>
      <w:r w:rsidRPr="00231940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услуг». </w:t>
      </w:r>
    </w:p>
    <w:p w14:paraId="0003726A" w14:textId="77777777" w:rsidR="00E71D48" w:rsidRPr="00231940" w:rsidRDefault="00E71D48" w:rsidP="0023194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940">
        <w:rPr>
          <w:rFonts w:ascii="Times New Roman" w:hAnsi="Times New Roman" w:cs="Times New Roman"/>
          <w:sz w:val="28"/>
          <w:szCs w:val="28"/>
        </w:rPr>
        <w:t>1.3. Описание заявителей.</w:t>
      </w:r>
    </w:p>
    <w:p w14:paraId="1F490CCC" w14:textId="77777777" w:rsidR="00231940" w:rsidRDefault="00E71D48" w:rsidP="0023194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</w:rPr>
        <w:t xml:space="preserve"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</w:t>
      </w:r>
      <w:r w:rsidRPr="00231940">
        <w:rPr>
          <w:rFonts w:ascii="Times New Roman" w:hAnsi="Times New Roman" w:cs="Times New Roman"/>
          <w:sz w:val="28"/>
          <w:szCs w:val="28"/>
          <w:lang w:eastAsia="ru-RU"/>
        </w:rPr>
        <w:t>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14:paraId="507CC21B" w14:textId="77777777" w:rsidR="00231940" w:rsidRDefault="00E71D48" w:rsidP="00231940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</w:t>
      </w: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имени заявителей при предоставлении муниципальной услуги (далее </w:t>
      </w:r>
      <w:r w:rsidR="0023194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уполномоченный представитель).</w:t>
      </w:r>
    </w:p>
    <w:p w14:paraId="5D2F5EDC" w14:textId="77777777" w:rsidR="00231940" w:rsidRDefault="00E71D48" w:rsidP="00231940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Порядок информирования о правилах предоставления муниципальной услуги.</w:t>
      </w:r>
    </w:p>
    <w:p w14:paraId="7D57065E" w14:textId="1FB1F502" w:rsidR="00231940" w:rsidRDefault="00E71D48" w:rsidP="00231940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</w:t>
      </w:r>
      <w:r w:rsidR="0044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стенде администрации </w:t>
      </w:r>
      <w:r w:rsidR="00575EC8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="00575EC8" w:rsidRPr="006F201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4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Туапсинского района</w:t>
      </w: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9C4C4C" w14:textId="54A86A27" w:rsidR="00231940" w:rsidRDefault="00E71D48" w:rsidP="00231940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предоставлении муниципальной услуги направляются непосредственн</w:t>
      </w:r>
      <w:r w:rsidR="0044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через администрацию </w:t>
      </w:r>
      <w:r w:rsidR="00575EC8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="00575EC8" w:rsidRPr="006F201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="00575EC8"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14:paraId="1D27B4BC" w14:textId="6780B214" w:rsidR="00231940" w:rsidRDefault="00664E69" w:rsidP="00231940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75EC8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="00575EC8" w:rsidRPr="006F201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D48"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Туапсинского района расположена по адресу: 3528</w:t>
      </w:r>
      <w:r w:rsidR="00575EC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Краснодарск</w:t>
      </w:r>
      <w:r w:rsidR="00231940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край, Туапсинский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5E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5EC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575EC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575EC8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319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12E454" w14:textId="77777777" w:rsidR="00F43731" w:rsidRDefault="00E71D48" w:rsidP="00F437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приема заинтересованных лиц по вопросам предоставления муниципальной услуги специа</w:t>
      </w:r>
      <w:r w:rsidR="0044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листами администрации </w:t>
      </w:r>
      <w:r w:rsidR="004C5D4B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="004C5D4B" w:rsidRPr="006F201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="004C5D4B"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поселения: с понеде</w:t>
      </w:r>
      <w:r w:rsidR="0044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льника по пятницу с </w:t>
      </w:r>
      <w:r w:rsidR="004C5D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472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5D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72AF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17.30 часов, перерыв с 12.30 до 13.3</w:t>
      </w: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часов.</w:t>
      </w:r>
      <w:r w:rsidR="00F4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3731" w:rsidRPr="004C1382">
        <w:rPr>
          <w:rFonts w:ascii="Times New Roman" w:hAnsi="Times New Roman"/>
          <w:color w:val="000000"/>
          <w:sz w:val="28"/>
          <w:szCs w:val="28"/>
        </w:rPr>
        <w:t>выходные дни – суббота, воскресенье</w:t>
      </w:r>
      <w:r w:rsidR="00F4373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45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Телефоны: 8 (861 67) 96-</w:t>
      </w:r>
      <w:r w:rsidR="00F4373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459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3731">
        <w:rPr>
          <w:rFonts w:ascii="Times New Roman" w:eastAsia="Times New Roman" w:hAnsi="Times New Roman" w:cs="Times New Roman"/>
          <w:sz w:val="28"/>
          <w:szCs w:val="28"/>
          <w:lang w:eastAsia="ru-RU"/>
        </w:rPr>
        <w:t>81, 96-7-48</w:t>
      </w:r>
      <w:r w:rsidR="004472AF" w:rsidRPr="0044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2AF"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="0044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ация </w:t>
      </w:r>
      <w:r w:rsidR="000209E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Шаумянского</w:t>
      </w:r>
      <w:r w:rsidR="004472AF"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4C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4472AF"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="0044597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</w:t>
      </w:r>
      <w:r w:rsidR="004C5D4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4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Туапсинского района</w:t>
      </w:r>
      <w:r w:rsidR="002319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8DCF7D" w14:textId="3270239C" w:rsidR="00231940" w:rsidRDefault="00E71D48" w:rsidP="00F437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официальных сайтов, содержащих информацию о предоставлении муниципальной услуги:</w:t>
      </w:r>
    </w:p>
    <w:p w14:paraId="765DDFC6" w14:textId="739DA4E7" w:rsidR="00231940" w:rsidRDefault="00AF0842" w:rsidP="00F43731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E71D48" w:rsidRPr="0023194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hyperlink w:history="1">
        <w:r w:rsidRPr="00231940">
          <w:rPr>
            <w:rStyle w:val="a5"/>
            <w:rFonts w:ascii="Times New Roman" w:hAnsi="Times New Roman" w:cs="Times New Roman"/>
          </w:rPr>
          <w:t xml:space="preserve"> </w:t>
        </w:r>
        <w:proofErr w:type="spellStart"/>
        <w:r w:rsidR="00777A99">
          <w:rPr>
            <w:rStyle w:val="a5"/>
            <w:rFonts w:ascii="Times New Roman" w:hAnsi="Times New Roman" w:cs="Times New Roman"/>
            <w:sz w:val="28"/>
            <w:szCs w:val="28"/>
          </w:rPr>
          <w:t>шаумянское</w:t>
        </w:r>
        <w:r w:rsidRPr="0023194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</w:hyperlink>
      <w:r w:rsidR="00777A99">
        <w:rPr>
          <w:rStyle w:val="a5"/>
          <w:rFonts w:ascii="Times New Roman" w:hAnsi="Times New Roman" w:cs="Times New Roman"/>
          <w:sz w:val="28"/>
          <w:szCs w:val="28"/>
        </w:rPr>
        <w:t>рф</w:t>
      </w:r>
      <w:proofErr w:type="spellEnd"/>
      <w:r w:rsidRPr="00231940">
        <w:rPr>
          <w:rFonts w:ascii="Times New Roman" w:hAnsi="Times New Roman" w:cs="Times New Roman"/>
          <w:sz w:val="28"/>
          <w:szCs w:val="28"/>
        </w:rPr>
        <w:t xml:space="preserve">. </w:t>
      </w:r>
      <w:r w:rsidRPr="002319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 </w:t>
      </w:r>
      <w:r w:rsidR="004C5D4B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="004C5D4B" w:rsidRPr="006F201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D48"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Туапсинского района</w:t>
      </w:r>
      <w:r w:rsidR="00E71D48"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A5EA851" w14:textId="77777777" w:rsidR="00231940" w:rsidRDefault="00E71D48" w:rsidP="00231940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— www.gosuslugi.ru – единый Портал государственных и муниципальных услуг (функций) Российской Федерации;</w:t>
      </w:r>
    </w:p>
    <w:p w14:paraId="6C6BE8CA" w14:textId="77777777" w:rsidR="00231940" w:rsidRDefault="00E71D48" w:rsidP="00231940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Порядок получения информации по вопросам предоставления муниципальной услуги.</w:t>
      </w:r>
    </w:p>
    <w:p w14:paraId="02CE8486" w14:textId="77777777" w:rsidR="00231940" w:rsidRDefault="00E71D48" w:rsidP="00231940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процедуре предоставления муниципальной услуги может быть получена:</w:t>
      </w:r>
    </w:p>
    <w:p w14:paraId="47BEB4F6" w14:textId="77777777" w:rsidR="00231940" w:rsidRDefault="00E71D48" w:rsidP="00231940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непосредственно при личном обращении;</w:t>
      </w:r>
    </w:p>
    <w:p w14:paraId="7A31289E" w14:textId="77777777" w:rsidR="00231940" w:rsidRDefault="00E71D48" w:rsidP="00231940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 использованием средств почтовой, телефонной связи и электронной почты;</w:t>
      </w:r>
    </w:p>
    <w:p w14:paraId="4AF031C7" w14:textId="77777777" w:rsidR="00231940" w:rsidRDefault="00E71D48" w:rsidP="00231940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посредством размещения информации на официальном сайте администрации;</w:t>
      </w:r>
    </w:p>
    <w:p w14:paraId="7BB28D36" w14:textId="3C18C112" w:rsidR="00231940" w:rsidRDefault="00E71D48" w:rsidP="00231940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 информационно</w:t>
      </w:r>
      <w:r w:rsidR="00AF0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стенда администрации </w:t>
      </w:r>
      <w:r w:rsidR="00940FAF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="00940FAF" w:rsidRPr="006F201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="00AF0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Туапсинского района</w:t>
      </w: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E03C5E" w14:textId="77777777" w:rsidR="00E71D48" w:rsidRPr="00231940" w:rsidRDefault="00E71D48" w:rsidP="0023194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14:paraId="34789D6B" w14:textId="77777777" w:rsidR="00231940" w:rsidRPr="00231940" w:rsidRDefault="00E71D48" w:rsidP="00231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 xml:space="preserve"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</w:t>
      </w:r>
      <w:r w:rsidRPr="002319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14:paraId="123BDF5A" w14:textId="77777777" w:rsidR="00E71D48" w:rsidRPr="00231940" w:rsidRDefault="00231940" w:rsidP="00231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1D48" w:rsidRPr="00231940">
        <w:rPr>
          <w:rFonts w:ascii="Times New Roman" w:hAnsi="Times New Roman" w:cs="Times New Roman"/>
          <w:sz w:val="28"/>
          <w:szCs w:val="28"/>
          <w:lang w:eastAsia="ru-RU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местной администрации, в которую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14:paraId="1DF42C21" w14:textId="77777777" w:rsidR="00E71D48" w:rsidRPr="00231940" w:rsidRDefault="00E71D48" w:rsidP="00231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>1.5.1. Порядок, форма и место размещения информации по вопросам предоставления муниципальной услуги.</w:t>
      </w:r>
    </w:p>
    <w:p w14:paraId="3B4DBCD0" w14:textId="3025C610" w:rsidR="00E71D48" w:rsidRPr="00231940" w:rsidRDefault="00E71D48" w:rsidP="00231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Официальный сайт муниципального образования, информационный стенд </w:t>
      </w:r>
      <w:r w:rsidR="00AF0842" w:rsidRPr="00231940">
        <w:rPr>
          <w:rFonts w:ascii="Times New Roman" w:hAnsi="Times New Roman" w:cs="Times New Roman"/>
          <w:sz w:val="28"/>
          <w:szCs w:val="28"/>
          <w:lang w:eastAsia="ru-RU"/>
        </w:rPr>
        <w:t xml:space="preserve">местной администрации </w:t>
      </w:r>
      <w:r w:rsidR="00940FAF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="00940FAF" w:rsidRPr="006F201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Pr="002319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F0842" w:rsidRPr="00231940">
        <w:rPr>
          <w:rFonts w:ascii="Times New Roman" w:hAnsi="Times New Roman" w:cs="Times New Roman"/>
          <w:sz w:val="28"/>
          <w:szCs w:val="28"/>
          <w:lang w:eastAsia="ru-RU"/>
        </w:rPr>
        <w:t xml:space="preserve"> Туапсинского района</w:t>
      </w:r>
      <w:r w:rsidRPr="00231940">
        <w:rPr>
          <w:rFonts w:ascii="Times New Roman" w:hAnsi="Times New Roman" w:cs="Times New Roman"/>
          <w:sz w:val="28"/>
          <w:szCs w:val="28"/>
          <w:lang w:eastAsia="ru-RU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14:paraId="305154B3" w14:textId="6978F527" w:rsidR="00E71D48" w:rsidRPr="00231940" w:rsidRDefault="00E71D48" w:rsidP="00231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>— о месте нахождения и графике</w:t>
      </w:r>
      <w:r w:rsidR="00AF0842" w:rsidRPr="00231940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администрации </w:t>
      </w:r>
      <w:r w:rsidR="00940FAF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="00940FAF" w:rsidRPr="006F201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="00940FAF" w:rsidRPr="00231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194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поселения, а также способах получения указанной информации;</w:t>
      </w:r>
    </w:p>
    <w:p w14:paraId="3B2B2866" w14:textId="750C00CA" w:rsidR="00E71D48" w:rsidRPr="00231940" w:rsidRDefault="00E71D48" w:rsidP="00231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>— о справочных телефонах специалис</w:t>
      </w:r>
      <w:r w:rsidR="00AF0842" w:rsidRPr="00231940">
        <w:rPr>
          <w:rFonts w:ascii="Times New Roman" w:hAnsi="Times New Roman" w:cs="Times New Roman"/>
          <w:sz w:val="28"/>
          <w:szCs w:val="28"/>
          <w:lang w:eastAsia="ru-RU"/>
        </w:rPr>
        <w:t xml:space="preserve">тов администрации </w:t>
      </w:r>
      <w:r w:rsidR="00940FAF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="00940FAF" w:rsidRPr="006F201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="00940FAF" w:rsidRPr="00231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194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поселения, предоставляющих муниципальную услугу;</w:t>
      </w:r>
    </w:p>
    <w:p w14:paraId="01B9B4F0" w14:textId="6A2CEB0F" w:rsidR="00E71D48" w:rsidRPr="00231940" w:rsidRDefault="00E71D48" w:rsidP="00231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>— об адресе официальног</w:t>
      </w:r>
      <w:r w:rsidR="00AF0842" w:rsidRPr="00231940">
        <w:rPr>
          <w:rFonts w:ascii="Times New Roman" w:hAnsi="Times New Roman" w:cs="Times New Roman"/>
          <w:sz w:val="28"/>
          <w:szCs w:val="28"/>
          <w:lang w:eastAsia="ru-RU"/>
        </w:rPr>
        <w:t xml:space="preserve">о сайта администрации </w:t>
      </w:r>
      <w:r w:rsidR="00940FAF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="00940FAF" w:rsidRPr="006F201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="00940FAF" w:rsidRPr="00231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194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в информационно-телекоммуникационной сети «Интернет» и адресе ее электронной почты;</w:t>
      </w:r>
    </w:p>
    <w:p w14:paraId="4C5F1388" w14:textId="77777777" w:rsidR="00E71D48" w:rsidRPr="00231940" w:rsidRDefault="00E71D48" w:rsidP="00231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>—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14:paraId="767D3906" w14:textId="77777777" w:rsidR="00231940" w:rsidRDefault="00E71D48" w:rsidP="00231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>—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14:paraId="3D018C3F" w14:textId="77777777" w:rsidR="00231940" w:rsidRDefault="00E71D48" w:rsidP="0023194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перечне необходимых для предоставления муниципальной услуги документов, их формы, образца заполнения, способа получения, в том числе в электронной форме;</w:t>
      </w:r>
    </w:p>
    <w:p w14:paraId="7F6E2A78" w14:textId="77777777" w:rsidR="00E71D48" w:rsidRPr="00231940" w:rsidRDefault="00E71D48" w:rsidP="00231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извлечения из нормативных правовых актов, регулирующих предоставление муниципальной услуги.</w:t>
      </w:r>
    </w:p>
    <w:p w14:paraId="406038C7" w14:textId="77777777" w:rsidR="00E71D48" w:rsidRPr="00231940" w:rsidRDefault="00E71D48" w:rsidP="003C30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14:paraId="466EF572" w14:textId="77777777" w:rsidR="00E71D48" w:rsidRPr="00231940" w:rsidRDefault="00E71D48" w:rsidP="00231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 xml:space="preserve">2.1. Наименование муниципальной услуги: «Дача письменных разъяснений налогоплательщикам по вопросам применения муниципальных </w:t>
      </w:r>
      <w:r w:rsidRPr="002319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о местных налогах и сборах» (далее — муниципальная услуга).</w:t>
      </w:r>
    </w:p>
    <w:p w14:paraId="29CAF75F" w14:textId="0BFE9EAD" w:rsidR="00E71D48" w:rsidRPr="00231940" w:rsidRDefault="00E71D48" w:rsidP="00231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>2.2. Наименование органа, предоставляющего муниципальную у</w:t>
      </w:r>
      <w:r w:rsidR="00AF0842" w:rsidRPr="00231940">
        <w:rPr>
          <w:rFonts w:ascii="Times New Roman" w:hAnsi="Times New Roman" w:cs="Times New Roman"/>
          <w:sz w:val="28"/>
          <w:szCs w:val="28"/>
          <w:lang w:eastAsia="ru-RU"/>
        </w:rPr>
        <w:t xml:space="preserve">слугу: администрация </w:t>
      </w:r>
      <w:r w:rsidR="00940FAF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="00940FAF" w:rsidRPr="006F201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="00AF0842" w:rsidRPr="00231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194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AF0842" w:rsidRPr="00231940">
        <w:rPr>
          <w:rFonts w:ascii="Times New Roman" w:hAnsi="Times New Roman" w:cs="Times New Roman"/>
          <w:sz w:val="28"/>
          <w:szCs w:val="28"/>
          <w:lang w:eastAsia="ru-RU"/>
        </w:rPr>
        <w:t xml:space="preserve"> Туапсинского района</w:t>
      </w:r>
      <w:r w:rsidRPr="002319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A80D2FF" w14:textId="7A8B7A2B" w:rsidR="00E71D48" w:rsidRPr="00231940" w:rsidRDefault="00E71D48" w:rsidP="00231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>Муниципальную услугу предоставляет спе</w:t>
      </w:r>
      <w:r w:rsidR="00AF0842" w:rsidRPr="00231940">
        <w:rPr>
          <w:rFonts w:ascii="Times New Roman" w:hAnsi="Times New Roman" w:cs="Times New Roman"/>
          <w:sz w:val="28"/>
          <w:szCs w:val="28"/>
          <w:lang w:eastAsia="ru-RU"/>
        </w:rPr>
        <w:t xml:space="preserve">циалист администрации </w:t>
      </w:r>
      <w:r w:rsidR="00940FAF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="00940FAF" w:rsidRPr="006F201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Pr="002319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(далее — специалист администрации).</w:t>
      </w:r>
    </w:p>
    <w:p w14:paraId="6B2B7885" w14:textId="77777777" w:rsidR="00E71D48" w:rsidRPr="00231940" w:rsidRDefault="00E71D48" w:rsidP="00231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>2.3. Результат предоставления муниципальной услуги.</w:t>
      </w:r>
    </w:p>
    <w:p w14:paraId="7DBB7821" w14:textId="77777777" w:rsidR="00E71D48" w:rsidRPr="00231940" w:rsidRDefault="00E71D48" w:rsidP="00231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сборах.</w:t>
      </w:r>
    </w:p>
    <w:p w14:paraId="1BFC86E5" w14:textId="77777777" w:rsidR="00E71D48" w:rsidRPr="00231940" w:rsidRDefault="00E71D48" w:rsidP="00231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услуги.</w:t>
      </w:r>
    </w:p>
    <w:p w14:paraId="41CFD13D" w14:textId="77777777" w:rsidR="00E71D48" w:rsidRPr="00231940" w:rsidRDefault="00E71D48" w:rsidP="00231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62"/>
      <w:bookmarkEnd w:id="2"/>
      <w:r w:rsidRPr="00231940">
        <w:rPr>
          <w:rFonts w:ascii="Times New Roman" w:hAnsi="Times New Roman" w:cs="Times New Roman"/>
          <w:sz w:val="28"/>
          <w:szCs w:val="28"/>
          <w:lang w:eastAsia="ru-RU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 со дня регистрации соответствующего обращения. По решению руководителя (уполномоченного лица) администрации указанный срок может быть продлен, но не более чем на 30 дней.</w:t>
      </w:r>
    </w:p>
    <w:p w14:paraId="5C9AE707" w14:textId="77777777" w:rsidR="00E71D48" w:rsidRPr="00231940" w:rsidRDefault="00E71D48" w:rsidP="00231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3D9DD787" w14:textId="77777777" w:rsidR="00E71D48" w:rsidRPr="00231940" w:rsidRDefault="00E71D48" w:rsidP="00231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14:paraId="6B6223AB" w14:textId="77777777" w:rsidR="00E71D48" w:rsidRPr="00231940" w:rsidRDefault="00E71D48" w:rsidP="00231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>2.5. Правовые основания для предоставления муниципальной услуги.</w:t>
      </w:r>
    </w:p>
    <w:p w14:paraId="2EFF37DB" w14:textId="77777777" w:rsidR="00E71D48" w:rsidRPr="00231940" w:rsidRDefault="00E71D48" w:rsidP="00231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14:paraId="100E9338" w14:textId="77777777" w:rsidR="00231940" w:rsidRPr="00231940" w:rsidRDefault="00E71D48" w:rsidP="00231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P72"/>
      <w:bookmarkEnd w:id="3"/>
      <w:r w:rsidRPr="00231940">
        <w:rPr>
          <w:rFonts w:ascii="Times New Roman" w:hAnsi="Times New Roman" w:cs="Times New Roman"/>
          <w:sz w:val="28"/>
          <w:szCs w:val="28"/>
          <w:lang w:eastAsia="ru-RU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14:paraId="1A3289D6" w14:textId="66A83788" w:rsidR="00231940" w:rsidRPr="00231940" w:rsidRDefault="00E71D48" w:rsidP="0023194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Для предоставления муниципальной услуги заявитель (юридическое лицо, физическое лицо, индивидуальный предприниматель) напра</w:t>
      </w:r>
      <w:r w:rsidR="00AF0842" w:rsidRPr="0023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 в администрацию </w:t>
      </w:r>
      <w:r w:rsidR="00B070B2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="00B070B2" w:rsidRPr="006F201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="00B070B2" w:rsidRPr="0023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23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AF0842" w:rsidRPr="0023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Туапсинского </w:t>
      </w:r>
      <w:r w:rsidR="00B070B2" w:rsidRPr="002319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письменное</w:t>
      </w:r>
      <w:r w:rsidRPr="0023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о даче письменных разъяснений по вопросам применения муниципальных правовых актов о налогах и сборах (далее — обращение).</w:t>
      </w:r>
    </w:p>
    <w:p w14:paraId="1FDE9CF4" w14:textId="77777777" w:rsidR="00231940" w:rsidRPr="00231940" w:rsidRDefault="00E71D48" w:rsidP="0023194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Перечень документов, необходимых для предоставления муниципальной услуги.</w:t>
      </w:r>
    </w:p>
    <w:p w14:paraId="3A37F7AF" w14:textId="4606F1C8" w:rsidR="00E71D48" w:rsidRPr="00231940" w:rsidRDefault="00E71D48" w:rsidP="00231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>Основанием для предоставления муниципальной услуги является изложенное в свободной форме обращение заявителя, поступ</w:t>
      </w:r>
      <w:r w:rsidR="00AF0842" w:rsidRPr="00231940">
        <w:rPr>
          <w:rFonts w:ascii="Times New Roman" w:hAnsi="Times New Roman" w:cs="Times New Roman"/>
          <w:sz w:val="28"/>
          <w:szCs w:val="28"/>
          <w:lang w:eastAsia="ru-RU"/>
        </w:rPr>
        <w:t xml:space="preserve">ившее в администрацию </w:t>
      </w:r>
      <w:r w:rsidR="00940FAF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="00940FAF" w:rsidRPr="006F201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="00940FAF" w:rsidRPr="00231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1940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B070B2" w:rsidRPr="00231940">
        <w:rPr>
          <w:rFonts w:ascii="Times New Roman" w:hAnsi="Times New Roman" w:cs="Times New Roman"/>
          <w:sz w:val="28"/>
          <w:szCs w:val="28"/>
          <w:lang w:eastAsia="ru-RU"/>
        </w:rPr>
        <w:t>поселения Туапсинского</w:t>
      </w:r>
      <w:r w:rsidR="00AF0842" w:rsidRPr="0023194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231940">
        <w:rPr>
          <w:rFonts w:ascii="Times New Roman" w:hAnsi="Times New Roman" w:cs="Times New Roman"/>
          <w:sz w:val="28"/>
          <w:szCs w:val="28"/>
          <w:lang w:eastAsia="ru-RU"/>
        </w:rPr>
        <w:t>, о даче письменных разъяснений по вопросам применения муниципальных</w:t>
      </w:r>
      <w:r w:rsidRPr="00E71D48">
        <w:rPr>
          <w:lang w:eastAsia="ru-RU"/>
        </w:rPr>
        <w:t xml:space="preserve"> </w:t>
      </w:r>
      <w:r w:rsidRPr="00231940">
        <w:rPr>
          <w:rFonts w:ascii="Times New Roman" w:hAnsi="Times New Roman" w:cs="Times New Roman"/>
          <w:sz w:val="28"/>
          <w:szCs w:val="28"/>
          <w:lang w:eastAsia="ru-RU"/>
        </w:rPr>
        <w:t>правовых актов о налогах и сборах в письменной форме или в форме электронного документа.</w:t>
      </w:r>
    </w:p>
    <w:p w14:paraId="1025D383" w14:textId="77777777" w:rsidR="00E71D48" w:rsidRPr="00231940" w:rsidRDefault="00E71D48" w:rsidP="00231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>2.6.3. Заявитель в своем письменном обращении в обязательном порядке указывает:</w:t>
      </w:r>
    </w:p>
    <w:p w14:paraId="16300163" w14:textId="77777777" w:rsidR="00E71D48" w:rsidRPr="00231940" w:rsidRDefault="00E71D48" w:rsidP="00231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—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14:paraId="4AB200AA" w14:textId="77777777" w:rsidR="00E71D48" w:rsidRPr="00231940" w:rsidRDefault="00E71D48" w:rsidP="00231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>— наименование организации или фамилия, имя, отчество (при наличии) гражданина, направившего обращение;</w:t>
      </w:r>
    </w:p>
    <w:p w14:paraId="29D06176" w14:textId="77777777" w:rsidR="00E71D48" w:rsidRPr="00231940" w:rsidRDefault="00E71D48" w:rsidP="00231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>— полный почтовый адрес заявителя, по которому должен быть направлен ответ;</w:t>
      </w:r>
    </w:p>
    <w:p w14:paraId="3A37AE54" w14:textId="77777777" w:rsidR="00E71D48" w:rsidRPr="00231940" w:rsidRDefault="00E71D48" w:rsidP="00231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>— содержание обращения;</w:t>
      </w:r>
    </w:p>
    <w:p w14:paraId="0527AAC8" w14:textId="77777777" w:rsidR="00E71D48" w:rsidRPr="00231940" w:rsidRDefault="00E71D48" w:rsidP="00231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>— подпись лица;</w:t>
      </w:r>
    </w:p>
    <w:p w14:paraId="5DCF5B19" w14:textId="77777777" w:rsidR="00E71D48" w:rsidRPr="00231940" w:rsidRDefault="00E71D48" w:rsidP="00231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>— дата обращения.</w:t>
      </w:r>
    </w:p>
    <w:p w14:paraId="76E6C0DF" w14:textId="77777777" w:rsidR="00E71D48" w:rsidRPr="00231940" w:rsidRDefault="00E71D48" w:rsidP="00231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14:paraId="0D820F58" w14:textId="77777777" w:rsidR="00E71D48" w:rsidRPr="00231940" w:rsidRDefault="00E71D48" w:rsidP="00231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14:paraId="51935ED6" w14:textId="77777777" w:rsidR="00E71D48" w:rsidRPr="00231940" w:rsidRDefault="00E71D48" w:rsidP="00231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>2.6.5. Обращение, поступившее в форме электронного документа, подлежит рассмотрению в п</w:t>
      </w:r>
      <w:r w:rsidR="00231940">
        <w:rPr>
          <w:rFonts w:ascii="Times New Roman" w:hAnsi="Times New Roman" w:cs="Times New Roman"/>
          <w:sz w:val="28"/>
          <w:szCs w:val="28"/>
          <w:lang w:eastAsia="ru-RU"/>
        </w:rPr>
        <w:t xml:space="preserve">орядке, установленном настоящим </w:t>
      </w:r>
      <w:r w:rsidRPr="00231940">
        <w:rPr>
          <w:rFonts w:ascii="Times New Roman" w:hAnsi="Times New Roman" w:cs="Times New Roman"/>
          <w:sz w:val="28"/>
          <w:szCs w:val="28"/>
          <w:lang w:eastAsia="ru-RU"/>
        </w:rPr>
        <w:t>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1DAA169B" w14:textId="77777777" w:rsidR="00E71D48" w:rsidRPr="00231940" w:rsidRDefault="00E71D48" w:rsidP="00231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14:paraId="2131EA23" w14:textId="77777777" w:rsidR="0022768E" w:rsidRDefault="00E71D48" w:rsidP="002276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>2.6.6. При предоставлении муниципальной услуги запрещено требовать от</w:t>
      </w:r>
      <w:r w:rsidRPr="00E71D48">
        <w:rPr>
          <w:lang w:eastAsia="ru-RU"/>
        </w:rPr>
        <w:t xml:space="preserve"> </w:t>
      </w:r>
      <w:r w:rsidRPr="0022768E">
        <w:rPr>
          <w:rFonts w:ascii="Times New Roman" w:hAnsi="Times New Roman" w:cs="Times New Roman"/>
          <w:sz w:val="28"/>
          <w:szCs w:val="28"/>
          <w:lang w:eastAsia="ru-RU"/>
        </w:rPr>
        <w:t>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bookmarkStart w:id="4" w:name="P88"/>
      <w:bookmarkEnd w:id="4"/>
    </w:p>
    <w:p w14:paraId="12F0128A" w14:textId="77777777" w:rsidR="0022768E" w:rsidRDefault="00E71D48" w:rsidP="0022768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  <w:r w:rsidR="0022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03F919" w14:textId="71651CB7" w:rsidR="00E71D48" w:rsidRPr="0022768E" w:rsidRDefault="00E71D48" w:rsidP="002276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отказа в приеме документов, необходимых для предоста</w:t>
      </w:r>
      <w:r w:rsidR="009B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администрацией </w:t>
      </w:r>
      <w:r w:rsidR="00B070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Шаумянского</w:t>
      </w: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B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Туапсинского </w:t>
      </w:r>
      <w:r w:rsidR="0094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940FAF"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законодательством Российской Федерации не предусмотрено.</w:t>
      </w:r>
    </w:p>
    <w:p w14:paraId="7677FA10" w14:textId="77777777" w:rsidR="00E71D48" w:rsidRPr="0022768E" w:rsidRDefault="00E71D48" w:rsidP="002276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>2.8. Исчерпывающий перечень оснований для отказа в предоставлении муниципальной услуги.</w:t>
      </w:r>
    </w:p>
    <w:p w14:paraId="73C12AAD" w14:textId="77777777" w:rsidR="00E71D48" w:rsidRPr="0022768E" w:rsidRDefault="00E71D48" w:rsidP="0022768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>В предоставлении муниципальной услуги должно быть отказано в следующих случаях:</w:t>
      </w:r>
    </w:p>
    <w:p w14:paraId="548F1A38" w14:textId="77777777" w:rsidR="00E71D48" w:rsidRPr="0022768E" w:rsidRDefault="00E71D48" w:rsidP="002276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P92"/>
      <w:bookmarkEnd w:id="5"/>
      <w:r w:rsidRPr="0022768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14:paraId="10EDBB6D" w14:textId="77777777" w:rsidR="00E71D48" w:rsidRPr="0022768E" w:rsidRDefault="00E71D48" w:rsidP="002276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>2.8.2.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0B3BF95A" w14:textId="77777777" w:rsidR="00E71D48" w:rsidRPr="0022768E" w:rsidRDefault="00E71D48" w:rsidP="002276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>2.8.3.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14:paraId="16D9A061" w14:textId="77777777" w:rsidR="00E71D48" w:rsidRPr="0022768E" w:rsidRDefault="00E71D48" w:rsidP="002276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>2.8.4.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14:paraId="35EA62EF" w14:textId="77777777" w:rsidR="00E71D48" w:rsidRPr="0022768E" w:rsidRDefault="00E71D48" w:rsidP="002276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3" w:history="1">
        <w:r w:rsidRPr="0022768E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тайну</w:t>
        </w:r>
      </w:hyperlink>
      <w:r w:rsidRPr="0022768E">
        <w:rPr>
          <w:rFonts w:ascii="Times New Roman" w:hAnsi="Times New Roman" w:cs="Times New Roman"/>
          <w:sz w:val="28"/>
          <w:szCs w:val="28"/>
          <w:lang w:eastAsia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7BE23F6A" w14:textId="77777777" w:rsidR="0022768E" w:rsidRDefault="00E71D48" w:rsidP="002276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31A7C87C" w14:textId="01A9D239" w:rsidR="00E71D48" w:rsidRPr="0022768E" w:rsidRDefault="00E71D48" w:rsidP="002276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2.8.7. Заявитель вправе вновь направить обращение в </w:t>
      </w:r>
      <w:r w:rsidR="009B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местную администрацию </w:t>
      </w:r>
      <w:r w:rsidR="00940FAF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="00940FAF" w:rsidRPr="006F201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="0094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FAF"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9B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Туапсинского района</w:t>
      </w: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14:paraId="0CC30402" w14:textId="77777777" w:rsidR="00E71D48" w:rsidRPr="0022768E" w:rsidRDefault="00E71D48" w:rsidP="002276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>2.9. Размер платы, взимаемой с заявителя при предоставлении муниципальной услуги.</w:t>
      </w:r>
    </w:p>
    <w:p w14:paraId="307D74BA" w14:textId="77777777" w:rsidR="00E71D48" w:rsidRPr="0022768E" w:rsidRDefault="00E71D48" w:rsidP="0022768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на бесплатной основе.</w:t>
      </w:r>
    </w:p>
    <w:p w14:paraId="57F3DFA8" w14:textId="77777777" w:rsidR="00E71D48" w:rsidRPr="0022768E" w:rsidRDefault="00E71D48" w:rsidP="002276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2.10. Срок регистрации запроса заявителя о предоставлении муниципальной услуги.</w:t>
      </w:r>
    </w:p>
    <w:p w14:paraId="41D812F0" w14:textId="6F1678F4" w:rsidR="00E71D48" w:rsidRPr="0022768E" w:rsidRDefault="00E71D48" w:rsidP="0022768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>Обращение подлежит обязательной регистрации в течение трех дней с момента его поступ</w:t>
      </w:r>
      <w:r w:rsidR="009B0695" w:rsidRPr="0022768E">
        <w:rPr>
          <w:rFonts w:ascii="Times New Roman" w:hAnsi="Times New Roman" w:cs="Times New Roman"/>
          <w:sz w:val="28"/>
          <w:szCs w:val="28"/>
          <w:lang w:eastAsia="ru-RU"/>
        </w:rPr>
        <w:t xml:space="preserve">ления в администрацию </w:t>
      </w:r>
      <w:r w:rsidR="00940FAF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="00940FAF" w:rsidRPr="006F201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Pr="0022768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B0695" w:rsidRPr="0022768E">
        <w:rPr>
          <w:rFonts w:ascii="Times New Roman" w:hAnsi="Times New Roman" w:cs="Times New Roman"/>
          <w:sz w:val="28"/>
          <w:szCs w:val="28"/>
          <w:lang w:eastAsia="ru-RU"/>
        </w:rPr>
        <w:t xml:space="preserve"> Туапсинского района</w:t>
      </w:r>
      <w:r w:rsidRPr="0022768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95B520A" w14:textId="77777777" w:rsidR="00E71D48" w:rsidRPr="0022768E" w:rsidRDefault="00E71D48" w:rsidP="002276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14:paraId="5F66FCBB" w14:textId="74065443" w:rsidR="00E71D48" w:rsidRPr="0022768E" w:rsidRDefault="00E71D48" w:rsidP="0022768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 w:rsidR="009B0695" w:rsidRPr="0022768E">
        <w:rPr>
          <w:rFonts w:ascii="Times New Roman" w:hAnsi="Times New Roman" w:cs="Times New Roman"/>
          <w:sz w:val="28"/>
          <w:szCs w:val="28"/>
          <w:lang w:eastAsia="ru-RU"/>
        </w:rPr>
        <w:t xml:space="preserve">местной администрации </w:t>
      </w:r>
      <w:r w:rsidR="00940FAF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="00940FAF" w:rsidRPr="006F201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Pr="0022768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2768E">
        <w:rPr>
          <w:rFonts w:ascii="Times New Roman" w:hAnsi="Times New Roman" w:cs="Times New Roman"/>
          <w:sz w:val="28"/>
          <w:szCs w:val="28"/>
          <w:lang w:eastAsia="ru-RU"/>
        </w:rPr>
        <w:t xml:space="preserve"> Туапсинского района</w:t>
      </w:r>
      <w:r w:rsidRPr="0022768E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размещаются следующие информационные материалы:</w:t>
      </w:r>
    </w:p>
    <w:p w14:paraId="0CFA8D7E" w14:textId="77777777" w:rsidR="00E71D48" w:rsidRPr="0022768E" w:rsidRDefault="00E71D48" w:rsidP="002276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>— сведения о нормативных правовых актах по вопросам исполнения муниципальной услуги;</w:t>
      </w:r>
    </w:p>
    <w:p w14:paraId="0312E269" w14:textId="77777777" w:rsidR="00E71D48" w:rsidRPr="0022768E" w:rsidRDefault="00E71D48" w:rsidP="002276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>— образцы заполнения бланков заявлений;</w:t>
      </w:r>
    </w:p>
    <w:p w14:paraId="06847C23" w14:textId="77777777" w:rsidR="00E71D48" w:rsidRPr="0022768E" w:rsidRDefault="00E71D48" w:rsidP="002276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>— бланки заявлений;</w:t>
      </w:r>
    </w:p>
    <w:p w14:paraId="239B01B7" w14:textId="77777777" w:rsidR="00E71D48" w:rsidRPr="0022768E" w:rsidRDefault="00E71D48" w:rsidP="002276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>— часы приема специалистов администрации.</w:t>
      </w:r>
    </w:p>
    <w:p w14:paraId="0C9DA064" w14:textId="77777777" w:rsidR="00E71D48" w:rsidRPr="0022768E" w:rsidRDefault="00E71D48" w:rsidP="002276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14:paraId="161EDB88" w14:textId="77777777" w:rsidR="00E71D48" w:rsidRPr="0022768E" w:rsidRDefault="00E71D48" w:rsidP="002276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14:paraId="38D8BF45" w14:textId="77777777" w:rsidR="0022768E" w:rsidRDefault="00E71D48" w:rsidP="002276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14:paraId="6E2E8781" w14:textId="77777777" w:rsidR="0022768E" w:rsidRDefault="00E71D48" w:rsidP="0022768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Показатели доступности и качества муниципальной услуги:</w:t>
      </w:r>
    </w:p>
    <w:p w14:paraId="0A114253" w14:textId="77777777" w:rsidR="0022768E" w:rsidRDefault="00E71D48" w:rsidP="0022768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наличие различных способов получения информации о предоставлении услуги;</w:t>
      </w:r>
    </w:p>
    <w:p w14:paraId="532A1157" w14:textId="77777777" w:rsidR="0022768E" w:rsidRDefault="00E71D48" w:rsidP="0022768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соблюдение требований законодательства и настоящего административного регламента;</w:t>
      </w:r>
    </w:p>
    <w:p w14:paraId="0FE8105F" w14:textId="77777777" w:rsidR="0022768E" w:rsidRDefault="00E71D48" w:rsidP="0022768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устранение избыточных административных процедур и административных действий;</w:t>
      </w:r>
    </w:p>
    <w:p w14:paraId="37D9425A" w14:textId="77777777" w:rsidR="00DE1EDC" w:rsidRDefault="00E71D48" w:rsidP="00DE1ED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сокращение количества документов, представляемых заявителями;</w:t>
      </w:r>
    </w:p>
    <w:p w14:paraId="37F5367E" w14:textId="42364A9D" w:rsidR="00E71D48" w:rsidRPr="00DE1EDC" w:rsidRDefault="00E71D48" w:rsidP="00DE1E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сокращение срока предоставления муниципальной услуги;</w:t>
      </w:r>
    </w:p>
    <w:p w14:paraId="55384D9F" w14:textId="77777777" w:rsidR="00E71D48" w:rsidRPr="0022768E" w:rsidRDefault="00E71D48" w:rsidP="002276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>— профессиональная подготовка специалистов администрации, предоставляющих муниципальную услугу.</w:t>
      </w:r>
    </w:p>
    <w:p w14:paraId="6C06C266" w14:textId="77777777" w:rsidR="00E71D48" w:rsidRPr="0022768E" w:rsidRDefault="00E71D48" w:rsidP="002276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>— внеочередное обслуживание участников ВОВ и инвалидов.</w:t>
      </w:r>
    </w:p>
    <w:p w14:paraId="5A5CA3A3" w14:textId="77777777" w:rsidR="00E71D48" w:rsidRPr="0022768E" w:rsidRDefault="00E71D48" w:rsidP="002276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>2.14. Иные требования, в том числе учитывающие особенности предоставления муниципальных услуг в электронной форме и в МФЦ:</w:t>
      </w:r>
    </w:p>
    <w:p w14:paraId="2EFE834D" w14:textId="7517D8DB" w:rsidR="00E71D48" w:rsidRPr="0022768E" w:rsidRDefault="00E71D48" w:rsidP="002276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— доступность информации о перечне документов, необходимых для получения муниципальной услуги, о режиме </w:t>
      </w:r>
      <w:r w:rsidR="009B0695" w:rsidRPr="0022768E">
        <w:rPr>
          <w:rFonts w:ascii="Times New Roman" w:hAnsi="Times New Roman" w:cs="Times New Roman"/>
          <w:sz w:val="28"/>
          <w:szCs w:val="28"/>
          <w:lang w:eastAsia="ru-RU"/>
        </w:rPr>
        <w:t xml:space="preserve">работы администрации </w:t>
      </w:r>
      <w:r w:rsidR="00940FAF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="00940FAF" w:rsidRPr="006F201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Pr="0022768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B0695" w:rsidRPr="0022768E">
        <w:rPr>
          <w:rFonts w:ascii="Times New Roman" w:hAnsi="Times New Roman" w:cs="Times New Roman"/>
          <w:sz w:val="28"/>
          <w:szCs w:val="28"/>
          <w:lang w:eastAsia="ru-RU"/>
        </w:rPr>
        <w:t xml:space="preserve"> Туапсинского района</w:t>
      </w:r>
      <w:r w:rsidRPr="0022768E">
        <w:rPr>
          <w:rFonts w:ascii="Times New Roman" w:hAnsi="Times New Roman" w:cs="Times New Roman"/>
          <w:sz w:val="28"/>
          <w:szCs w:val="28"/>
          <w:lang w:eastAsia="ru-RU"/>
        </w:rPr>
        <w:t>, контактных телефонах и другой контактной информации для заявителей;</w:t>
      </w:r>
    </w:p>
    <w:p w14:paraId="74FFE7B4" w14:textId="77777777" w:rsidR="00E71D48" w:rsidRPr="0022768E" w:rsidRDefault="00E71D48" w:rsidP="002276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14:paraId="1868D037" w14:textId="77777777" w:rsidR="00E71D48" w:rsidRPr="0022768E" w:rsidRDefault="00E71D48" w:rsidP="002276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>—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14:paraId="08089025" w14:textId="77777777" w:rsidR="00E71D48" w:rsidRPr="0022768E" w:rsidRDefault="00E71D48" w:rsidP="002276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>— возможность получения заявителем сведений о ходе выполнения запроса о предоставлении муниципальной услуги в электронной форме;</w:t>
      </w:r>
    </w:p>
    <w:p w14:paraId="4B8E9DD4" w14:textId="77777777" w:rsidR="00E71D48" w:rsidRPr="0022768E" w:rsidRDefault="00E71D48" w:rsidP="002276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>— возможность для заявителя направить запрос в МФЦ.</w:t>
      </w:r>
    </w:p>
    <w:p w14:paraId="3949A54F" w14:textId="77777777" w:rsidR="00E71D48" w:rsidRPr="0022768E" w:rsidRDefault="00E71D48" w:rsidP="008112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14:paraId="595792A0" w14:textId="77777777" w:rsidR="00E71D48" w:rsidRPr="0022768E" w:rsidRDefault="00E71D48" w:rsidP="008112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>3.1. Последовательность административных процедур.</w:t>
      </w:r>
    </w:p>
    <w:p w14:paraId="0FA0F68B" w14:textId="77777777" w:rsidR="00E71D48" w:rsidRPr="0022768E" w:rsidRDefault="00E71D48" w:rsidP="0022768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14:paraId="2D1EF3FC" w14:textId="77777777" w:rsidR="00E71D48" w:rsidRPr="0022768E" w:rsidRDefault="00E71D48" w:rsidP="008112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>— прием и регистрация обращения;</w:t>
      </w:r>
    </w:p>
    <w:p w14:paraId="1782DAF3" w14:textId="77777777" w:rsidR="00E71D48" w:rsidRPr="0022768E" w:rsidRDefault="00E71D48" w:rsidP="008112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>— рассмотрение обращения;</w:t>
      </w:r>
    </w:p>
    <w:p w14:paraId="12164BEF" w14:textId="77777777" w:rsidR="00E71D48" w:rsidRPr="0022768E" w:rsidRDefault="00E71D48" w:rsidP="008112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>— подготовка и направление ответа на обращение заявителю.</w:t>
      </w:r>
    </w:p>
    <w:p w14:paraId="7C6BD761" w14:textId="77777777" w:rsidR="00E71D48" w:rsidRPr="0022768E" w:rsidRDefault="00E71D48" w:rsidP="008112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>3.1.1. Прием и регистрация обращений.</w:t>
      </w:r>
    </w:p>
    <w:p w14:paraId="50328FFC" w14:textId="77777777" w:rsidR="00405AC7" w:rsidRDefault="00E71D48" w:rsidP="008112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  <w:r w:rsidR="008112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ECA982E" w14:textId="77777777" w:rsidR="00405AC7" w:rsidRDefault="00E71D48" w:rsidP="008112D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подлежит обязательной регистрации в течение трех дней с момента поступления в администрацию.</w:t>
      </w:r>
    </w:p>
    <w:p w14:paraId="7D3CEA2F" w14:textId="77777777" w:rsidR="00405AC7" w:rsidRDefault="00E71D48" w:rsidP="008112D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прием и регистрацию обращения несет специалист, ответственный за прием и регистрацию документов.</w:t>
      </w:r>
      <w:r w:rsidR="0081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4F1063C" w14:textId="77777777" w:rsidR="00405AC7" w:rsidRDefault="00E71D48" w:rsidP="00405AC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14:paraId="4D88FAB2" w14:textId="442734F0" w:rsidR="00E71D48" w:rsidRPr="00405AC7" w:rsidRDefault="00E71D48" w:rsidP="00E457B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457B5">
        <w:rPr>
          <w:rFonts w:ascii="Times New Roman" w:hAnsi="Times New Roman" w:cs="Times New Roman"/>
          <w:sz w:val="28"/>
          <w:szCs w:val="28"/>
          <w:lang w:eastAsia="ru-RU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</w:t>
      </w:r>
      <w:r w:rsidR="009B0695" w:rsidRPr="00E457B5">
        <w:rPr>
          <w:rFonts w:ascii="Times New Roman" w:hAnsi="Times New Roman" w:cs="Times New Roman"/>
          <w:sz w:val="28"/>
          <w:szCs w:val="28"/>
          <w:lang w:eastAsia="ru-RU"/>
        </w:rPr>
        <w:t>я рассмотрения главой</w:t>
      </w:r>
      <w:r w:rsidR="009B0695">
        <w:rPr>
          <w:lang w:eastAsia="ru-RU"/>
        </w:rPr>
        <w:t xml:space="preserve"> </w:t>
      </w:r>
      <w:r w:rsidR="00940FAF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="00940FAF" w:rsidRPr="006F201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="00940FAF" w:rsidRPr="00E457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57B5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E71D48">
        <w:rPr>
          <w:lang w:eastAsia="ru-RU"/>
        </w:rPr>
        <w:t xml:space="preserve"> </w:t>
      </w:r>
      <w:r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9B0695" w:rsidRPr="00405AC7">
        <w:rPr>
          <w:rFonts w:ascii="Times New Roman" w:hAnsi="Times New Roman" w:cs="Times New Roman"/>
          <w:sz w:val="28"/>
          <w:szCs w:val="28"/>
          <w:lang w:eastAsia="ru-RU"/>
        </w:rPr>
        <w:t>Туапсинского района</w:t>
      </w:r>
      <w:r w:rsidR="00405AC7"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5AC7">
        <w:rPr>
          <w:rFonts w:ascii="Times New Roman" w:hAnsi="Times New Roman" w:cs="Times New Roman"/>
          <w:sz w:val="28"/>
          <w:szCs w:val="28"/>
          <w:lang w:eastAsia="ru-RU"/>
        </w:rPr>
        <w:t>в установленном порядке как обычные письменные обращения.</w:t>
      </w:r>
    </w:p>
    <w:p w14:paraId="1B0662C5" w14:textId="77777777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14:paraId="5F07ECD1" w14:textId="77777777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4" w:anchor="P72#P72" w:history="1">
        <w:r w:rsidRPr="00405AC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пунктами 2.6</w:t>
        </w:r>
      </w:hyperlink>
      <w:r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hyperlink r:id="rId15" w:anchor="P88#P88" w:history="1">
        <w:r w:rsidRPr="00405AC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2.7</w:t>
        </w:r>
      </w:hyperlink>
      <w:r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14:paraId="4E14F22E" w14:textId="77777777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14:paraId="149BA9E7" w14:textId="77777777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>3.1.2. Рассмотрение обращений.</w:t>
      </w:r>
    </w:p>
    <w:p w14:paraId="32D1B891" w14:textId="77777777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>Прошедшие регистрацию письменные обращения передаются специалисту администрации.</w:t>
      </w:r>
    </w:p>
    <w:p w14:paraId="32A26E9D" w14:textId="792FB3E7" w:rsidR="00E71D48" w:rsidRPr="00405AC7" w:rsidRDefault="009B0695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940FAF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="00940FAF" w:rsidRPr="006F201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="00E71D48"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 Туапсинского района</w:t>
      </w:r>
      <w:r w:rsidR="00E71D48"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14:paraId="1C7A5202" w14:textId="77777777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>— определяет, относится ли к компетенции администрации рассмотрение поставленных в обращении вопросов;</w:t>
      </w:r>
    </w:p>
    <w:p w14:paraId="1BA8C975" w14:textId="77777777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>— определяет характер, сроки действий и сроки рассмотрения обращения;</w:t>
      </w:r>
    </w:p>
    <w:p w14:paraId="35453FDB" w14:textId="77777777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>— определяет исполнителя поручения;</w:t>
      </w:r>
    </w:p>
    <w:p w14:paraId="3CAF90CC" w14:textId="77777777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>— ставит исполнение поручений и рассмотрение обращения на контроль.</w:t>
      </w:r>
    </w:p>
    <w:p w14:paraId="3652AC97" w14:textId="4DFEE5C3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12171F"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ешением главы </w:t>
      </w:r>
      <w:r w:rsidR="00940FAF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="00940FAF" w:rsidRPr="006F201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2171F"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 Туапсинского района</w:t>
      </w:r>
      <w:r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резолюция о рассмотрении обращения по существу поставленных в нем вопросов, либо о подготовке письма заявителю о невозможности ответа на поставленный вопрос в случае, если рассмотрение поставленного вопроса не входит в комп</w:t>
      </w:r>
      <w:r w:rsidR="0012171F"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етенцию администрации </w:t>
      </w:r>
      <w:r w:rsidR="00940FAF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="00940FAF" w:rsidRPr="006F201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="00940FAF"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12171F"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 Туапсинского района</w:t>
      </w:r>
      <w:r w:rsidRPr="00405A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CB3E577" w14:textId="694EF3CD" w:rsid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>Специалист, ответственный за прием и регистрацию документов, в течение 1 рабочего дня с момента передачи (поступления</w:t>
      </w:r>
      <w:r w:rsidR="0012171F"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) документов от главы </w:t>
      </w:r>
      <w:r w:rsidR="00940FAF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="00940FAF" w:rsidRPr="006F201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передает обращение для рассмотрения по существу вместе с приложенными документами специалисту администрации.</w:t>
      </w:r>
      <w:r w:rsidR="00405AC7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3C76BA15" w14:textId="77777777" w:rsidR="00405AC7" w:rsidRDefault="00E71D48" w:rsidP="00405AC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Подготовка и направление ответов на обращение.</w:t>
      </w:r>
    </w:p>
    <w:p w14:paraId="31CD85C8" w14:textId="77777777" w:rsidR="00405AC7" w:rsidRDefault="00E71D48" w:rsidP="00405AC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6" w:anchor="P62#P62" w:history="1">
        <w:r w:rsidRPr="00E71D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2.4.1</w:t>
        </w:r>
      </w:hyperlink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14:paraId="34920E71" w14:textId="77777777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 рассматривает поступившее заявление и оформляет письменное разъяснение.</w:t>
      </w:r>
    </w:p>
    <w:p w14:paraId="6240D526" w14:textId="7ED8612E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>Ответ на вопрос предоставляется в простой, четкой и понятной форме за подпись</w:t>
      </w:r>
      <w:r w:rsidR="00203C33"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ю главы администрации </w:t>
      </w:r>
      <w:r w:rsidR="00940FAF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="00940FAF" w:rsidRPr="006F201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03C33"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 Туапсинского района</w:t>
      </w:r>
      <w:r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 либо лица, его замещающего.</w:t>
      </w:r>
    </w:p>
    <w:p w14:paraId="6C3DF34F" w14:textId="77777777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14:paraId="1FAC1C1B" w14:textId="77777777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14:paraId="28BEFBC5" w14:textId="77777777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14:paraId="41CD84BD" w14:textId="77777777" w:rsidR="00E71D48" w:rsidRPr="00405AC7" w:rsidRDefault="00E71D48" w:rsidP="00405AC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Формы контроля</w:t>
      </w:r>
      <w:r w:rsidR="003C30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405A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 исполнением административного регламента</w:t>
      </w:r>
    </w:p>
    <w:p w14:paraId="046A2E24" w14:textId="77777777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>4.1. Порядок осуществления текущего контроля</w:t>
      </w:r>
      <w:r w:rsidR="003C307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7878C8A2" w14:textId="77777777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</w:t>
      </w:r>
      <w:r w:rsidR="00203C33" w:rsidRPr="00405AC7">
        <w:rPr>
          <w:rFonts w:ascii="Times New Roman" w:hAnsi="Times New Roman" w:cs="Times New Roman"/>
          <w:sz w:val="28"/>
          <w:szCs w:val="28"/>
          <w:lang w:eastAsia="ru-RU"/>
        </w:rPr>
        <w:t>руководителя</w:t>
      </w:r>
      <w:r w:rsidRPr="00405AC7">
        <w:rPr>
          <w:rFonts w:ascii="Times New Roman" w:hAnsi="Times New Roman" w:cs="Times New Roman"/>
          <w:sz w:val="28"/>
          <w:szCs w:val="28"/>
          <w:lang w:eastAsia="ru-RU"/>
        </w:rPr>
        <w:t>) администрации проверок исполнения положений настоящего регламента, иных нормативных правовых актов.</w:t>
      </w:r>
    </w:p>
    <w:p w14:paraId="4CB5D979" w14:textId="77777777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7764E313" w14:textId="77777777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>В целях осуществления контроля</w:t>
      </w:r>
      <w:r w:rsidR="003C307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 за полнотой и качеством предоставления муниципальной услуги проводятся плановые и внеплановые проверки.</w:t>
      </w:r>
    </w:p>
    <w:p w14:paraId="74685439" w14:textId="77777777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местной администрации.</w:t>
      </w:r>
    </w:p>
    <w:p w14:paraId="61740684" w14:textId="77777777" w:rsidR="00405AC7" w:rsidRDefault="00E71D48" w:rsidP="00405AC7">
      <w:pPr>
        <w:pStyle w:val="a3"/>
        <w:ind w:firstLine="708"/>
        <w:jc w:val="both"/>
        <w:rPr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</w:t>
      </w:r>
      <w:r w:rsidRPr="00E71D48">
        <w:rPr>
          <w:lang w:eastAsia="ru-RU"/>
        </w:rPr>
        <w:t>.</w:t>
      </w:r>
    </w:p>
    <w:p w14:paraId="3B2AE0E0" w14:textId="77777777" w:rsidR="00E71D48" w:rsidRPr="00405AC7" w:rsidRDefault="00E71D48" w:rsidP="00E457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57B5">
        <w:rPr>
          <w:rFonts w:ascii="Times New Roman" w:hAnsi="Times New Roman" w:cs="Times New Roman"/>
          <w:sz w:val="28"/>
          <w:szCs w:val="28"/>
          <w:lang w:eastAsia="ru-RU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</w:t>
      </w:r>
      <w:r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электронного документооборота и делопроизводства местной администрации.</w:t>
      </w:r>
    </w:p>
    <w:p w14:paraId="7701D2EE" w14:textId="77777777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>О проведении проверки издается правовой акт местной администрации о проведении проверки исполнения административного регламента по предоставлению муниципальной услуги.</w:t>
      </w:r>
    </w:p>
    <w:p w14:paraId="1C05E156" w14:textId="77777777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</w:t>
      </w:r>
      <w:r w:rsidRPr="00405A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28A250DF" w14:textId="77777777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обращений, обратившемуся дается письменный ответ.</w:t>
      </w:r>
    </w:p>
    <w:p w14:paraId="7605506D" w14:textId="77777777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44EB687F" w14:textId="77777777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1614B691" w14:textId="77777777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>Руководитель местной администрации несет ответственность за обеспечение предоставления муниципальной услуги.</w:t>
      </w:r>
    </w:p>
    <w:p w14:paraId="33AC97C4" w14:textId="77777777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>Работники администрации при предоставлении муниципальной услуги несут ответственность:</w:t>
      </w:r>
    </w:p>
    <w:p w14:paraId="7F4711CA" w14:textId="77777777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>— за неисполнение или ненадлежащее исполнение административных процедур при предоставлении муниципальной услуги;</w:t>
      </w:r>
    </w:p>
    <w:p w14:paraId="64827F8C" w14:textId="77777777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>—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7D63FFCA" w14:textId="77777777" w:rsid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</w:t>
      </w:r>
      <w:r w:rsidRPr="00E71D48">
        <w:rPr>
          <w:lang w:eastAsia="ru-RU"/>
        </w:rPr>
        <w:t xml:space="preserve"> </w:t>
      </w:r>
      <w:r w:rsidRPr="00405AC7">
        <w:rPr>
          <w:rFonts w:ascii="Times New Roman" w:hAnsi="Times New Roman" w:cs="Times New Roman"/>
          <w:sz w:val="28"/>
          <w:szCs w:val="28"/>
          <w:lang w:eastAsia="ru-RU"/>
        </w:rPr>
        <w:t>законодательством РФ.</w:t>
      </w:r>
    </w:p>
    <w:p w14:paraId="0058D1BC" w14:textId="77777777" w:rsidR="00405AC7" w:rsidRDefault="00E71D48" w:rsidP="00405AC7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14:paraId="6A72DBC2" w14:textId="77777777" w:rsidR="00E71D48" w:rsidRPr="00405AC7" w:rsidRDefault="00E71D48" w:rsidP="00405AC7">
      <w:pPr>
        <w:pStyle w:val="a3"/>
        <w:ind w:firstLine="708"/>
        <w:jc w:val="both"/>
        <w:rPr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53657FBD" w14:textId="77777777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77E24ADA" w14:textId="77777777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14:paraId="3F5E7B31" w14:textId="77777777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14:paraId="26A8D328" w14:textId="5F4A3E30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AE272B">
        <w:rPr>
          <w:rFonts w:ascii="Times New Roman" w:hAnsi="Times New Roman"/>
          <w:sz w:val="28"/>
          <w:szCs w:val="28"/>
        </w:rPr>
        <w:t>Краснодарского края</w:t>
      </w:r>
      <w:r w:rsidRPr="00405AC7">
        <w:rPr>
          <w:rFonts w:ascii="Times New Roman" w:hAnsi="Times New Roman" w:cs="Times New Roman"/>
          <w:sz w:val="28"/>
          <w:szCs w:val="28"/>
          <w:lang w:eastAsia="ru-RU"/>
        </w:rPr>
        <w:t>, муниципальными правовыми актами для предоставления муниципальной услуги;</w:t>
      </w:r>
    </w:p>
    <w:p w14:paraId="35B95C88" w14:textId="24D33DF4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AE272B">
        <w:rPr>
          <w:rFonts w:ascii="Times New Roman" w:hAnsi="Times New Roman"/>
          <w:sz w:val="28"/>
          <w:szCs w:val="28"/>
        </w:rPr>
        <w:t>Краснодарского края</w:t>
      </w:r>
      <w:r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у заявителя;</w:t>
      </w:r>
    </w:p>
    <w:p w14:paraId="231F8D52" w14:textId="7A9EC861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AE272B">
        <w:rPr>
          <w:rFonts w:ascii="Times New Roman" w:hAnsi="Times New Roman"/>
          <w:sz w:val="28"/>
          <w:szCs w:val="28"/>
        </w:rPr>
        <w:t>Краснодарского края</w:t>
      </w:r>
      <w:r w:rsidRPr="00405AC7">
        <w:rPr>
          <w:rFonts w:ascii="Times New Roman" w:hAnsi="Times New Roman" w:cs="Times New Roman"/>
          <w:sz w:val="28"/>
          <w:szCs w:val="28"/>
          <w:lang w:eastAsia="ru-RU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14:paraId="0C7D5A4F" w14:textId="1276CA8E" w:rsid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</w:t>
      </w:r>
      <w:r w:rsidRPr="00E71D48">
        <w:rPr>
          <w:lang w:eastAsia="ru-RU"/>
        </w:rPr>
        <w:t xml:space="preserve"> </w:t>
      </w:r>
      <w:r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Федерации, нормативными правовыми актами </w:t>
      </w:r>
      <w:r w:rsidR="00AE272B">
        <w:rPr>
          <w:rFonts w:ascii="Times New Roman" w:hAnsi="Times New Roman"/>
          <w:sz w:val="28"/>
          <w:szCs w:val="28"/>
        </w:rPr>
        <w:t>Краснодарского края</w:t>
      </w:r>
      <w:r w:rsidRPr="00405AC7">
        <w:rPr>
          <w:rFonts w:ascii="Times New Roman" w:hAnsi="Times New Roman" w:cs="Times New Roman"/>
          <w:sz w:val="28"/>
          <w:szCs w:val="28"/>
          <w:lang w:eastAsia="ru-RU"/>
        </w:rPr>
        <w:t>, муниципальными правовыми актами;</w:t>
      </w:r>
    </w:p>
    <w:p w14:paraId="3FFE422B" w14:textId="50D06E03" w:rsidR="00E71D48" w:rsidRPr="00E457B5" w:rsidRDefault="006C7C44" w:rsidP="00E457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E71D48" w:rsidRPr="00E457B5">
        <w:rPr>
          <w:rFonts w:ascii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14:paraId="183D51AD" w14:textId="77777777" w:rsidR="00E71D48" w:rsidRPr="00E457B5" w:rsidRDefault="00E71D48" w:rsidP="00E457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57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14:paraId="03731C77" w14:textId="45815565" w:rsidR="00E71D48" w:rsidRPr="00E457B5" w:rsidRDefault="00E71D48" w:rsidP="00E457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57B5">
        <w:rPr>
          <w:rFonts w:ascii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E272B">
        <w:rPr>
          <w:rFonts w:ascii="Times New Roman" w:hAnsi="Times New Roman"/>
          <w:sz w:val="28"/>
          <w:szCs w:val="28"/>
        </w:rPr>
        <w:t>Краснодарского края</w:t>
      </w:r>
      <w:r w:rsidRPr="00E457B5">
        <w:rPr>
          <w:rFonts w:ascii="Times New Roman" w:hAnsi="Times New Roman" w:cs="Times New Roman"/>
          <w:sz w:val="28"/>
          <w:szCs w:val="28"/>
          <w:lang w:eastAsia="ru-RU"/>
        </w:rPr>
        <w:t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</w:p>
    <w:p w14:paraId="7217A0B3" w14:textId="77777777" w:rsidR="00E71D48" w:rsidRPr="00E457B5" w:rsidRDefault="00E71D48" w:rsidP="00E457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57B5">
        <w:rPr>
          <w:rFonts w:ascii="Times New Roman" w:hAnsi="Times New Roman" w:cs="Times New Roman"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2795CC19" w14:textId="77777777" w:rsidR="00DE1EDC" w:rsidRPr="00F0577F" w:rsidRDefault="00AE272B" w:rsidP="00DE1ED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E71D48" w:rsidRPr="00E457B5">
        <w:rPr>
          <w:rFonts w:ascii="Times New Roman" w:hAnsi="Times New Roman" w:cs="Times New Roman"/>
          <w:sz w:val="28"/>
          <w:szCs w:val="28"/>
          <w:lang w:eastAsia="ru-RU"/>
        </w:rPr>
        <w:t xml:space="preserve">5.3. </w:t>
      </w:r>
      <w:r w:rsidR="00DE1EDC" w:rsidRPr="00F0577F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</w:t>
      </w:r>
      <w:r w:rsidR="00DE1EDC">
        <w:rPr>
          <w:rFonts w:ascii="Times New Roman" w:hAnsi="Times New Roman"/>
          <w:sz w:val="28"/>
          <w:szCs w:val="28"/>
        </w:rPr>
        <w:t>МФЦ КК</w:t>
      </w:r>
      <w:r w:rsidR="00DE1EDC" w:rsidRPr="00F0577F">
        <w:rPr>
          <w:rFonts w:ascii="Times New Roman" w:hAnsi="Times New Roman"/>
          <w:sz w:val="28"/>
          <w:szCs w:val="28"/>
        </w:rPr>
        <w:t xml:space="preserve"> либо в Комитет экономического развития и инвестиционной деятельности </w:t>
      </w:r>
      <w:r w:rsidR="00DE1EDC">
        <w:rPr>
          <w:rFonts w:ascii="Times New Roman" w:hAnsi="Times New Roman"/>
          <w:sz w:val="28"/>
          <w:szCs w:val="28"/>
        </w:rPr>
        <w:t>Краснодарского края</w:t>
      </w:r>
      <w:r w:rsidR="00DE1EDC" w:rsidRPr="00F0577F">
        <w:rPr>
          <w:rFonts w:ascii="Times New Roman" w:hAnsi="Times New Roman"/>
          <w:sz w:val="28"/>
          <w:szCs w:val="28"/>
        </w:rPr>
        <w:t xml:space="preserve">, являющийся учредителем </w:t>
      </w:r>
      <w:r w:rsidR="00DE1EDC">
        <w:rPr>
          <w:rFonts w:ascii="Times New Roman" w:hAnsi="Times New Roman"/>
          <w:sz w:val="28"/>
          <w:szCs w:val="28"/>
        </w:rPr>
        <w:t>МФЦ КК</w:t>
      </w:r>
      <w:r w:rsidR="00DE1EDC" w:rsidRPr="00F0577F">
        <w:rPr>
          <w:rFonts w:ascii="Times New Roman" w:hAnsi="Times New Roman"/>
          <w:sz w:val="28"/>
          <w:szCs w:val="28"/>
        </w:rPr>
        <w:t xml:space="preserve"> (далее - учредитель </w:t>
      </w:r>
      <w:r w:rsidR="00DE1EDC">
        <w:rPr>
          <w:rFonts w:ascii="Times New Roman" w:hAnsi="Times New Roman"/>
          <w:sz w:val="28"/>
          <w:szCs w:val="28"/>
        </w:rPr>
        <w:t>МФЦ КК</w:t>
      </w:r>
      <w:r w:rsidR="00DE1EDC" w:rsidRPr="00F0577F">
        <w:rPr>
          <w:rFonts w:ascii="Times New Roman" w:hAnsi="Times New Roman"/>
          <w:sz w:val="28"/>
          <w:szCs w:val="28"/>
        </w:rPr>
        <w:t xml:space="preserve">). </w:t>
      </w:r>
      <w:r w:rsidR="00DE1EDC" w:rsidRPr="00250F11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="00DE1EDC" w:rsidRPr="00F0577F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МФЦ КК подаются руководителю многофункционального центра. Жалобы на решения и действия (бездействие) МФЦ КК подаются учредителю МФЦ КК.</w:t>
      </w:r>
    </w:p>
    <w:p w14:paraId="38C39F91" w14:textId="77777777" w:rsidR="00DE1EDC" w:rsidRPr="00B111A5" w:rsidRDefault="00DE1EDC" w:rsidP="00DE1E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11A5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</w:t>
      </w:r>
      <w:r w:rsidRPr="00B111A5">
        <w:rPr>
          <w:rFonts w:ascii="Times New Roman" w:hAnsi="Times New Roman"/>
          <w:sz w:val="28"/>
          <w:szCs w:val="28"/>
        </w:rPr>
        <w:lastRenderedPageBreak/>
        <w:t>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а также может быть принята при личном приеме заявителя.</w:t>
      </w:r>
    </w:p>
    <w:p w14:paraId="43CD5844" w14:textId="77777777" w:rsidR="00DE1EDC" w:rsidRPr="00F0577F" w:rsidRDefault="00DE1EDC" w:rsidP="00DE1ED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0577F">
        <w:rPr>
          <w:rFonts w:ascii="Times New Roman" w:hAnsi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F0577F">
          <w:rPr>
            <w:rFonts w:ascii="Times New Roman" w:hAnsi="Times New Roman"/>
            <w:sz w:val="28"/>
            <w:szCs w:val="28"/>
          </w:rPr>
          <w:t>ч. 5 ст. 11.2</w:t>
        </w:r>
      </w:hyperlink>
      <w:r w:rsidRPr="00F0577F">
        <w:rPr>
          <w:rFonts w:ascii="Times New Roman" w:hAnsi="Times New Roman"/>
          <w:sz w:val="28"/>
          <w:szCs w:val="28"/>
        </w:rPr>
        <w:t xml:space="preserve"> Федерального закона № 210-ФЗ.</w:t>
      </w:r>
    </w:p>
    <w:p w14:paraId="37BFF355" w14:textId="77777777" w:rsidR="00DE1EDC" w:rsidRPr="00250F11" w:rsidRDefault="00DE1EDC" w:rsidP="00DE1E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50F11">
        <w:rPr>
          <w:rFonts w:ascii="Times New Roman" w:hAnsi="Times New Roman"/>
          <w:sz w:val="28"/>
          <w:szCs w:val="28"/>
        </w:rPr>
        <w:t>В письменной жалобе в обязательном порядке указываются:</w:t>
      </w:r>
    </w:p>
    <w:p w14:paraId="59E6DA6B" w14:textId="77777777" w:rsidR="00DE1EDC" w:rsidRPr="00F0577F" w:rsidRDefault="00DE1EDC" w:rsidP="00DE1E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0577F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МФЦ КК, его руководителя и (или) работника, решения и действия (бездействие) которых обжалуются;</w:t>
      </w:r>
    </w:p>
    <w:p w14:paraId="08563336" w14:textId="77777777" w:rsidR="00DE1EDC" w:rsidRPr="00250F11" w:rsidRDefault="00DE1EDC" w:rsidP="00DE1E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50F11">
        <w:rPr>
          <w:rFonts w:ascii="Times New Roman" w:hAnsi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DF74727" w14:textId="77777777" w:rsidR="00DE1EDC" w:rsidRPr="00F0577F" w:rsidRDefault="00DE1EDC" w:rsidP="00DE1E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0577F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МФЦ КК, его работника;</w:t>
      </w:r>
    </w:p>
    <w:p w14:paraId="42718746" w14:textId="77777777" w:rsidR="00DE1EDC" w:rsidRPr="00250F11" w:rsidRDefault="00DE1EDC" w:rsidP="00DE1E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0577F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МФЦ КК, его работника. </w:t>
      </w:r>
      <w:r w:rsidRPr="00250F11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185F55AF" w14:textId="77777777" w:rsidR="00DE1EDC" w:rsidRPr="00F0577F" w:rsidRDefault="00DE1EDC" w:rsidP="00DE1ED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0577F">
        <w:rPr>
          <w:rFonts w:ascii="Times New Roman" w:hAnsi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F0577F">
          <w:rPr>
            <w:rFonts w:ascii="Times New Roman" w:hAnsi="Times New Roman"/>
            <w:sz w:val="28"/>
            <w:szCs w:val="28"/>
          </w:rPr>
          <w:t>ст. 11.1</w:t>
        </w:r>
      </w:hyperlink>
      <w:r w:rsidRPr="00F0577F">
        <w:rPr>
          <w:rFonts w:ascii="Times New Roman" w:hAnsi="Times New Roman"/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14:paraId="1C66D878" w14:textId="77777777" w:rsidR="00DE1EDC" w:rsidRPr="00F0577F" w:rsidRDefault="00DE1EDC" w:rsidP="00DE1ED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0577F">
        <w:rPr>
          <w:rFonts w:ascii="Times New Roman" w:hAnsi="Times New Roman"/>
          <w:sz w:val="28"/>
          <w:szCs w:val="28"/>
        </w:rPr>
        <w:t xml:space="preserve">5.6. Жалоба, поступившая в орган, предоставляющий муниципальную услугу, </w:t>
      </w:r>
      <w:r>
        <w:rPr>
          <w:rFonts w:ascii="Times New Roman" w:hAnsi="Times New Roman"/>
          <w:sz w:val="28"/>
          <w:szCs w:val="28"/>
        </w:rPr>
        <w:t>МФЦ КК</w:t>
      </w:r>
      <w:r w:rsidRPr="00F0577F">
        <w:rPr>
          <w:rFonts w:ascii="Times New Roman" w:hAnsi="Times New Roman"/>
          <w:sz w:val="28"/>
          <w:szCs w:val="28"/>
        </w:rPr>
        <w:t>, учредителю МФЦ КК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 КК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308B286B" w14:textId="77777777" w:rsidR="00DE1EDC" w:rsidRPr="00F0577F" w:rsidRDefault="00DE1EDC" w:rsidP="00DE1ED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0577F">
        <w:rPr>
          <w:rFonts w:ascii="Times New Roman" w:hAnsi="Times New Roman"/>
          <w:sz w:val="28"/>
          <w:szCs w:val="28"/>
        </w:rPr>
        <w:lastRenderedPageBreak/>
        <w:t>5.7. По результатам рассмотрения жалобы принимается одно из следующих решений:</w:t>
      </w:r>
    </w:p>
    <w:p w14:paraId="659A6CE2" w14:textId="77777777" w:rsidR="00DE1EDC" w:rsidRPr="00F0577F" w:rsidRDefault="00DE1EDC" w:rsidP="00DE1ED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0577F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 </w:t>
      </w:r>
    </w:p>
    <w:p w14:paraId="704FF609" w14:textId="77777777" w:rsidR="00DE1EDC" w:rsidRPr="00250F11" w:rsidRDefault="00DE1EDC" w:rsidP="00DE1ED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50F11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14:paraId="469EB29A" w14:textId="77777777" w:rsidR="00DE1EDC" w:rsidRPr="00250F11" w:rsidRDefault="00DE1EDC" w:rsidP="00DE1E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50F11">
        <w:rPr>
          <w:rFonts w:ascii="Times New Roman" w:hAnsi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136972F" w14:textId="46863C8A" w:rsidR="00DE1EDC" w:rsidRPr="00250F11" w:rsidRDefault="00DE1EDC" w:rsidP="00DE1E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50F11">
        <w:rPr>
          <w:rFonts w:ascii="Times New Roman" w:hAnsi="Times New Roman"/>
          <w:sz w:val="28"/>
          <w:szCs w:val="28"/>
        </w:rPr>
        <w:t xml:space="preserve">В случае </w:t>
      </w:r>
      <w:r w:rsidR="006C7C44" w:rsidRPr="00250F11">
        <w:rPr>
          <w:rFonts w:ascii="Times New Roman" w:hAnsi="Times New Roman"/>
          <w:sz w:val="28"/>
          <w:szCs w:val="28"/>
        </w:rPr>
        <w:t>признания жалобы,</w:t>
      </w:r>
      <w:r w:rsidRPr="00250F11">
        <w:rPr>
          <w:rFonts w:ascii="Times New Roman" w:hAnsi="Times New Roman"/>
          <w:sz w:val="28"/>
          <w:szCs w:val="28"/>
        </w:rPr>
        <w:t xml:space="preserve">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3652CCBA" w14:textId="6B83DBC7" w:rsidR="00DE1EDC" w:rsidRPr="00250F11" w:rsidRDefault="00DE1EDC" w:rsidP="00DE1E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50F11">
        <w:rPr>
          <w:rFonts w:ascii="Times New Roman" w:hAnsi="Times New Roman"/>
          <w:sz w:val="28"/>
          <w:szCs w:val="28"/>
        </w:rPr>
        <w:t xml:space="preserve">В случае </w:t>
      </w:r>
      <w:r w:rsidR="006C7C44" w:rsidRPr="00250F11">
        <w:rPr>
          <w:rFonts w:ascii="Times New Roman" w:hAnsi="Times New Roman"/>
          <w:sz w:val="28"/>
          <w:szCs w:val="28"/>
        </w:rPr>
        <w:t>признания жалобы,</w:t>
      </w:r>
      <w:r w:rsidRPr="00250F11">
        <w:rPr>
          <w:rFonts w:ascii="Times New Roman" w:hAnsi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184CF91" w14:textId="0B91941D" w:rsidR="00DE1EDC" w:rsidRDefault="00DE1EDC" w:rsidP="00DE1E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50F11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6AEBC67E" w14:textId="722AC52F" w:rsidR="00DE1EDC" w:rsidRDefault="00DE1EDC" w:rsidP="00DE1E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DB8E30" w14:textId="1AEAB9DB" w:rsidR="00DE1EDC" w:rsidRDefault="00DE1EDC" w:rsidP="00DE1E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E8C81F" w14:textId="325224A1" w:rsidR="00DE1EDC" w:rsidRDefault="00DE1EDC" w:rsidP="00DE1E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540663" w14:textId="7685CBE5" w:rsidR="00DE1EDC" w:rsidRDefault="00DE1EDC" w:rsidP="00DE1E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EBF86C" w14:textId="48A5EDD2" w:rsidR="00DE1EDC" w:rsidRDefault="00DE1EDC" w:rsidP="00DE1E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A18009" w14:textId="6EB99E93" w:rsidR="00DE1EDC" w:rsidRDefault="00DE1EDC" w:rsidP="00DE1E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056E47" w14:textId="056483D2" w:rsidR="00DE1EDC" w:rsidRDefault="00DE1EDC" w:rsidP="00DE1E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21C396" w14:textId="36594974" w:rsidR="00DE1EDC" w:rsidRDefault="00DE1EDC" w:rsidP="00DE1E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63B9A4" w14:textId="77777777" w:rsidR="00DE1EDC" w:rsidRPr="00250F11" w:rsidRDefault="00DE1EDC" w:rsidP="00DE1EDC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1BA1ED6" w14:textId="7F1BB8E6" w:rsidR="00203C33" w:rsidRDefault="00203C33" w:rsidP="00DE1E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EA19A" w14:textId="77777777" w:rsidR="00386771" w:rsidRDefault="00386771" w:rsidP="003867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Ведущий специалист по налогам и сборам</w:t>
      </w:r>
    </w:p>
    <w:p w14:paraId="2BBA459F" w14:textId="77777777" w:rsidR="00386771" w:rsidRPr="002F3637" w:rsidRDefault="00386771" w:rsidP="003867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Шаумянского</w:t>
      </w:r>
      <w:r w:rsidRPr="002F363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240DB2D7" w14:textId="77777777" w:rsidR="00386771" w:rsidRDefault="00386771" w:rsidP="003867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3637">
        <w:rPr>
          <w:rFonts w:ascii="Times New Roman" w:hAnsi="Times New Roman" w:cs="Times New Roman"/>
          <w:sz w:val="28"/>
          <w:szCs w:val="28"/>
          <w:lang w:eastAsia="ru-RU"/>
        </w:rPr>
        <w:t xml:space="preserve">Туапсинского района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А.Х. Бондарь</w:t>
      </w:r>
    </w:p>
    <w:p w14:paraId="0A9D18DC" w14:textId="77777777" w:rsidR="00455A88" w:rsidRDefault="00455A88" w:rsidP="00E457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7DE3E0C" w14:textId="33FF344B" w:rsidR="00DE1EDC" w:rsidRDefault="00DE1EDC" w:rsidP="00E457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085E43B" w14:textId="77777777" w:rsidR="00DE1EDC" w:rsidRPr="00E457B5" w:rsidRDefault="00DE1EDC" w:rsidP="00E457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BBEBC15" w14:textId="77777777" w:rsidR="00E457B5" w:rsidRDefault="00E457B5" w:rsidP="002F363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F425150" w14:textId="77777777" w:rsidR="00E457B5" w:rsidRDefault="00E457B5" w:rsidP="002F363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455A88" w14:paraId="3296E4D6" w14:textId="77777777" w:rsidTr="00E24307">
        <w:tc>
          <w:tcPr>
            <w:tcW w:w="4927" w:type="dxa"/>
          </w:tcPr>
          <w:p w14:paraId="6E36422D" w14:textId="77777777" w:rsidR="00455A88" w:rsidRPr="002F3637" w:rsidRDefault="00455A88" w:rsidP="00E243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36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  <w:p w14:paraId="3295A991" w14:textId="77777777" w:rsidR="00455A88" w:rsidRPr="006F2014" w:rsidRDefault="00455A88" w:rsidP="00E243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административному регламенту предоставления муниципальной услуги  «Дача письменных разъяснений налогоплательщикам по вопросам применения нормативных правовых актов о местных налогах и сборах»</w:t>
            </w:r>
          </w:p>
        </w:tc>
      </w:tr>
    </w:tbl>
    <w:p w14:paraId="61D5B251" w14:textId="77777777" w:rsidR="002F3637" w:rsidRDefault="002F3637" w:rsidP="00455A8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E26BFB1" w14:textId="77777777" w:rsidR="002F3637" w:rsidRPr="002F3637" w:rsidRDefault="002F3637" w:rsidP="002F363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F94C338" w14:textId="77777777" w:rsidR="00E71D48" w:rsidRDefault="00E71D48" w:rsidP="008D2B2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2B22">
        <w:rPr>
          <w:rFonts w:ascii="Times New Roman" w:hAnsi="Times New Roman" w:cs="Times New Roman"/>
          <w:sz w:val="28"/>
          <w:szCs w:val="28"/>
          <w:lang w:eastAsia="ru-RU"/>
        </w:rPr>
        <w:t>форма заявления</w:t>
      </w:r>
    </w:p>
    <w:p w14:paraId="5911ED9F" w14:textId="77777777" w:rsidR="00455A88" w:rsidRPr="008D2B22" w:rsidRDefault="00455A88" w:rsidP="008D2B2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D5C208" w14:textId="77777777" w:rsidR="00E71D48" w:rsidRPr="008D2B22" w:rsidRDefault="00E71D48" w:rsidP="008D2B2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D2B22">
        <w:rPr>
          <w:rFonts w:ascii="Times New Roman" w:hAnsi="Times New Roman" w:cs="Times New Roman"/>
          <w:sz w:val="28"/>
          <w:szCs w:val="28"/>
          <w:lang w:eastAsia="ru-RU"/>
        </w:rPr>
        <w:t>В___________________________________________</w:t>
      </w:r>
    </w:p>
    <w:p w14:paraId="66817B81" w14:textId="77777777" w:rsidR="00E71D48" w:rsidRPr="008D2B22" w:rsidRDefault="00E71D48" w:rsidP="008D2B2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D2B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(указать наименование Уполномоченного органа)</w:t>
      </w:r>
    </w:p>
    <w:p w14:paraId="106BF276" w14:textId="77777777" w:rsidR="00E71D48" w:rsidRPr="008D2B22" w:rsidRDefault="00E71D48" w:rsidP="008D2B2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D2B22">
        <w:rPr>
          <w:rFonts w:ascii="Times New Roman" w:hAnsi="Times New Roman" w:cs="Times New Roman"/>
          <w:sz w:val="28"/>
          <w:szCs w:val="28"/>
          <w:lang w:eastAsia="ru-RU"/>
        </w:rPr>
        <w:t>от __________________________________________</w:t>
      </w:r>
    </w:p>
    <w:p w14:paraId="1841503E" w14:textId="77777777" w:rsidR="00E71D48" w:rsidRPr="008D2B22" w:rsidRDefault="00E71D48" w:rsidP="008D2B2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(ФИО физического лица)</w:t>
      </w:r>
    </w:p>
    <w:p w14:paraId="1CB016EB" w14:textId="77777777" w:rsidR="00E71D48" w:rsidRPr="008D2B22" w:rsidRDefault="00E71D48" w:rsidP="008D2B2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14:paraId="2A6BF849" w14:textId="77777777" w:rsidR="00E71D48" w:rsidRPr="008D2B22" w:rsidRDefault="00E71D48" w:rsidP="008D2B2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(ФИО руководителя организации)</w:t>
      </w:r>
    </w:p>
    <w:p w14:paraId="0B20C3DE" w14:textId="77777777" w:rsidR="00E71D48" w:rsidRPr="008D2B22" w:rsidRDefault="00E71D48" w:rsidP="008D2B2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14:paraId="0306C9BC" w14:textId="77777777" w:rsidR="00E71D48" w:rsidRPr="008D2B22" w:rsidRDefault="00E71D48" w:rsidP="008D2B2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(адрес)</w:t>
      </w:r>
    </w:p>
    <w:p w14:paraId="3675D99C" w14:textId="77777777" w:rsidR="00E71D48" w:rsidRPr="008D2B22" w:rsidRDefault="00E71D48" w:rsidP="008D2B2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14:paraId="622A04DF" w14:textId="77777777" w:rsidR="00E71D48" w:rsidRPr="008D2B22" w:rsidRDefault="00E71D48" w:rsidP="008D2B2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(контактный телефон)</w:t>
      </w:r>
    </w:p>
    <w:p w14:paraId="0109CFA2" w14:textId="77777777" w:rsidR="00455A88" w:rsidRDefault="00455A88" w:rsidP="008D2B2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06F2D8D" w14:textId="77777777" w:rsidR="00E71D48" w:rsidRPr="008D2B22" w:rsidRDefault="00E71D48" w:rsidP="008D2B2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14:paraId="743360CC" w14:textId="77777777" w:rsidR="00E71D48" w:rsidRPr="008D2B22" w:rsidRDefault="00E71D48" w:rsidP="008D2B2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даче письменных разъяснений по вопросам применения</w:t>
      </w:r>
    </w:p>
    <w:p w14:paraId="7215711C" w14:textId="77777777" w:rsidR="00E71D48" w:rsidRDefault="00E71D48" w:rsidP="008D2B2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муниципальных правовых актов о местных налогах и сборах</w:t>
      </w:r>
    </w:p>
    <w:p w14:paraId="3BA13AE1" w14:textId="77777777" w:rsidR="008D2B22" w:rsidRPr="008D2B22" w:rsidRDefault="008D2B22" w:rsidP="008D2B2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5C9F62" w14:textId="77777777" w:rsidR="00E71D48" w:rsidRPr="008D2B22" w:rsidRDefault="00E71D48" w:rsidP="008D2B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Прошу дать разъяснение по вопросу__________________________________</w:t>
      </w:r>
      <w:r w:rsidR="008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</w:p>
    <w:p w14:paraId="035B3DAF" w14:textId="77777777" w:rsidR="00E71D48" w:rsidRPr="008D2B22" w:rsidRDefault="00E71D48" w:rsidP="008D2B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  <w:r w:rsidR="008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14:paraId="5E5A1633" w14:textId="77777777" w:rsidR="00E71D48" w:rsidRPr="008D2B22" w:rsidRDefault="00E71D48" w:rsidP="008D2B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  <w:r w:rsidR="00203C33" w:rsidRPr="008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8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14:paraId="41128223" w14:textId="77777777" w:rsidR="008D2B22" w:rsidRDefault="008D2B22" w:rsidP="008D2B22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E1749DC" w14:textId="77777777" w:rsidR="00E71D48" w:rsidRPr="008D2B22" w:rsidRDefault="00E71D48" w:rsidP="008D2B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Заявитель: _____</w:t>
      </w:r>
      <w:r w:rsidR="00203C33" w:rsidRPr="008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Pr="008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E797242" w14:textId="77777777" w:rsidR="00E71D48" w:rsidRPr="008D2B22" w:rsidRDefault="00E71D48" w:rsidP="008D2B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(Ф.И.О., должность представител</w:t>
      </w:r>
      <w:r w:rsidR="00203C33" w:rsidRPr="008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03C33" w:rsidRPr="008D2B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юридического лица; Ф.И.О. гражданина)</w:t>
      </w:r>
    </w:p>
    <w:p w14:paraId="74213932" w14:textId="77777777" w:rsidR="00203C33" w:rsidRPr="008D2B22" w:rsidRDefault="00203C33" w:rsidP="008D2B22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8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м.п</w:t>
      </w:r>
      <w:proofErr w:type="spellEnd"/>
      <w:r w:rsidRPr="008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99C3098" w14:textId="77777777" w:rsidR="008D2B22" w:rsidRDefault="008D2B22" w:rsidP="008D2B22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80113C2" w14:textId="77777777" w:rsidR="00203C33" w:rsidRPr="008D2B22" w:rsidRDefault="00E71D48" w:rsidP="008D2B22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«__»__________ 20____ г.</w:t>
      </w:r>
    </w:p>
    <w:p w14:paraId="1C5FB978" w14:textId="77777777" w:rsidR="008D2B22" w:rsidRDefault="008D2B22" w:rsidP="008D2B22">
      <w:pPr>
        <w:tabs>
          <w:tab w:val="left" w:pos="63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EBC7FE7" w14:textId="77777777" w:rsidR="00A809A9" w:rsidRDefault="00DE1EDC" w:rsidP="00DE1E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A809A9">
        <w:rPr>
          <w:rFonts w:ascii="Times New Roman" w:hAnsi="Times New Roman" w:cs="Times New Roman"/>
          <w:sz w:val="28"/>
          <w:szCs w:val="28"/>
          <w:lang w:eastAsia="ru-RU"/>
        </w:rPr>
        <w:t>по налогам и сборам</w:t>
      </w:r>
    </w:p>
    <w:p w14:paraId="781E91D2" w14:textId="5B6C6C62" w:rsidR="00DE1EDC" w:rsidRPr="002F3637" w:rsidRDefault="00A809A9" w:rsidP="00DE1E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E1EDC"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1EDC">
        <w:rPr>
          <w:rFonts w:ascii="Times New Roman" w:hAnsi="Times New Roman" w:cs="Times New Roman"/>
          <w:sz w:val="28"/>
          <w:szCs w:val="28"/>
          <w:lang w:eastAsia="ru-RU"/>
        </w:rPr>
        <w:t>Шаумянского</w:t>
      </w:r>
      <w:r w:rsidR="00DE1EDC" w:rsidRPr="002F363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47CD1BE7" w14:textId="77777777" w:rsidR="00DE1EDC" w:rsidRDefault="00DE1EDC" w:rsidP="00DE1E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3637">
        <w:rPr>
          <w:rFonts w:ascii="Times New Roman" w:hAnsi="Times New Roman" w:cs="Times New Roman"/>
          <w:sz w:val="28"/>
          <w:szCs w:val="28"/>
          <w:lang w:eastAsia="ru-RU"/>
        </w:rPr>
        <w:t xml:space="preserve">Туапсинского района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А.Х. Бондарь</w:t>
      </w:r>
    </w:p>
    <w:p w14:paraId="22B43513" w14:textId="77777777" w:rsidR="00DE1EDC" w:rsidRDefault="00DE1EDC" w:rsidP="00DE1E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4732C9A" w14:textId="77777777" w:rsidR="00455A88" w:rsidRDefault="00455A88" w:rsidP="002F3637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2182C825" w14:textId="77777777" w:rsidR="003C307A" w:rsidRDefault="003C307A" w:rsidP="002F3637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144EFC3" w14:textId="77777777" w:rsidR="003C307A" w:rsidRDefault="003C307A" w:rsidP="002F3637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455A88" w14:paraId="7DCB4E1D" w14:textId="77777777" w:rsidTr="00E24307">
        <w:tc>
          <w:tcPr>
            <w:tcW w:w="4927" w:type="dxa"/>
          </w:tcPr>
          <w:p w14:paraId="3CAEC7C8" w14:textId="77777777" w:rsidR="00455A88" w:rsidRPr="002F3637" w:rsidRDefault="00455A88" w:rsidP="00E243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36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  <w:p w14:paraId="1833297D" w14:textId="77777777" w:rsidR="00455A88" w:rsidRPr="006F2014" w:rsidRDefault="00455A88" w:rsidP="00E243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административному регламенту предоставления муниципальной услуги  «Дача письменных разъяснений налогоплательщикам по вопросам применения нормативных правовых актов о местных налогах и сборах»</w:t>
            </w:r>
          </w:p>
        </w:tc>
      </w:tr>
    </w:tbl>
    <w:p w14:paraId="6ED6F75D" w14:textId="77777777" w:rsidR="00455A88" w:rsidRDefault="00455A88" w:rsidP="002C1EB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7DCA25F" w14:textId="77777777" w:rsidR="00455A88" w:rsidRDefault="00455A88" w:rsidP="002F3637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64DEC74" w14:textId="77777777" w:rsidR="002F3637" w:rsidRPr="002F3637" w:rsidRDefault="002F3637" w:rsidP="002F363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6750518" w14:textId="77777777" w:rsidR="00E71D48" w:rsidRDefault="00E71D48" w:rsidP="00203C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БЛОК-СХЕМА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14:paraId="7251335F" w14:textId="77777777" w:rsidR="00203C33" w:rsidRPr="00E71D48" w:rsidRDefault="00203C33" w:rsidP="00203C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95320" w14:textId="77777777" w:rsidR="003D4C89" w:rsidRPr="007C62DD" w:rsidRDefault="003D4C89" w:rsidP="003D4C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C62DD">
        <w:rPr>
          <w:rFonts w:ascii="Times New Roman" w:hAnsi="Times New Roman"/>
        </w:rPr>
        <w:t xml:space="preserve">Прием и регистрация заявления </w:t>
      </w:r>
    </w:p>
    <w:p w14:paraId="7E96E077" w14:textId="77777777" w:rsidR="003D4C89" w:rsidRPr="007C62DD" w:rsidRDefault="003D4C89" w:rsidP="003D4C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7D2E4085" w14:textId="306ED87D" w:rsidR="003D4C89" w:rsidRPr="007C62DD" w:rsidRDefault="003D4C89" w:rsidP="003D4C8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DFE528" wp14:editId="508599EC">
                <wp:simplePos x="0" y="0"/>
                <wp:positionH relativeFrom="column">
                  <wp:posOffset>2743200</wp:posOffset>
                </wp:positionH>
                <wp:positionV relativeFrom="paragraph">
                  <wp:posOffset>66675</wp:posOffset>
                </wp:positionV>
                <wp:extent cx="114300" cy="457835"/>
                <wp:effectExtent l="19050" t="0" r="38100" b="37465"/>
                <wp:wrapNone/>
                <wp:docPr id="4" name="Стрелка: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57835"/>
                        </a:xfrm>
                        <a:prstGeom prst="downArrow">
                          <a:avLst>
                            <a:gd name="adj1" fmla="val 50000"/>
                            <a:gd name="adj2" fmla="val 1001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EE11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4" o:spid="_x0000_s1026" type="#_x0000_t67" style="position:absolute;margin-left:3in;margin-top:5.25pt;width:9pt;height:36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"/>
            </w:pict>
          </mc:Fallback>
        </mc:AlternateContent>
      </w:r>
    </w:p>
    <w:p w14:paraId="06188BCB" w14:textId="77777777" w:rsidR="003D4C89" w:rsidRPr="007C62DD" w:rsidRDefault="003D4C89" w:rsidP="003D4C89">
      <w:pPr>
        <w:autoSpaceDE w:val="0"/>
        <w:autoSpaceDN w:val="0"/>
        <w:adjustRightInd w:val="0"/>
        <w:jc w:val="both"/>
        <w:rPr>
          <w:rFonts w:ascii="Times New Roman" w:hAnsi="Times New Roman"/>
          <w:lang w:eastAsia="ar-SA"/>
        </w:rPr>
      </w:pPr>
    </w:p>
    <w:p w14:paraId="76B7A69C" w14:textId="77777777" w:rsidR="003D4C89" w:rsidRPr="007C62DD" w:rsidRDefault="003D4C89" w:rsidP="003D4C89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7C62DD">
        <w:rPr>
          <w:rFonts w:ascii="Times New Roman" w:hAnsi="Times New Roman"/>
        </w:rPr>
        <w:t>Рассмотрение заявления и подготовка ответа</w:t>
      </w:r>
      <w:r w:rsidRPr="007C62DD">
        <w:rPr>
          <w:rFonts w:ascii="Times New Roman" w:hAnsi="Times New Roman"/>
          <w:bCs/>
        </w:rPr>
        <w:t xml:space="preserve"> </w:t>
      </w:r>
    </w:p>
    <w:p w14:paraId="7E7FB3E4" w14:textId="77777777" w:rsidR="003D4C89" w:rsidRPr="007C62DD" w:rsidRDefault="003D4C89" w:rsidP="003D4C89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04253089" w14:textId="3995A976" w:rsidR="003D4C89" w:rsidRPr="007C62DD" w:rsidRDefault="003D4C89" w:rsidP="003D4C8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66F6DD" wp14:editId="5D5C50D3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</wp:posOffset>
                </wp:positionV>
                <wp:extent cx="114300" cy="457835"/>
                <wp:effectExtent l="19050" t="0" r="38100" b="37465"/>
                <wp:wrapNone/>
                <wp:docPr id="1" name="Стрелка: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57835"/>
                        </a:xfrm>
                        <a:prstGeom prst="downArrow">
                          <a:avLst>
                            <a:gd name="adj1" fmla="val 50000"/>
                            <a:gd name="adj2" fmla="val 1001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CF50C" id="Стрелка: вниз 1" o:spid="_x0000_s1026" type="#_x0000_t67" style="position:absolute;margin-left:3in;margin-top:.9pt;width:9pt;height:36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"/>
            </w:pict>
          </mc:Fallback>
        </mc:AlternateContent>
      </w:r>
      <w:r w:rsidRPr="007C62DD">
        <w:rPr>
          <w:rFonts w:ascii="Times New Roman" w:hAnsi="Times New Roman"/>
        </w:rPr>
        <w:t xml:space="preserve"> </w:t>
      </w:r>
    </w:p>
    <w:p w14:paraId="6B735736" w14:textId="77777777" w:rsidR="003D4C89" w:rsidRPr="007C62DD" w:rsidRDefault="003D4C89" w:rsidP="003D4C8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42E59B98" w14:textId="77777777" w:rsidR="003D4C89" w:rsidRPr="007C62DD" w:rsidRDefault="003D4C89" w:rsidP="003D4C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C62DD">
        <w:rPr>
          <w:rFonts w:ascii="Times New Roman" w:hAnsi="Times New Roman"/>
        </w:rPr>
        <w:t>Выдача (направление) заявителю документа, являющегося</w:t>
      </w:r>
      <w:r w:rsidRPr="007C62DD">
        <w:rPr>
          <w:rFonts w:ascii="Times New Roman" w:hAnsi="Times New Roman"/>
          <w:i/>
        </w:rPr>
        <w:t xml:space="preserve"> </w:t>
      </w:r>
      <w:r w:rsidRPr="007C62DD">
        <w:rPr>
          <w:rFonts w:ascii="Times New Roman" w:hAnsi="Times New Roman"/>
        </w:rPr>
        <w:t xml:space="preserve">результатом </w:t>
      </w:r>
    </w:p>
    <w:p w14:paraId="6E40C36D" w14:textId="3ED9C964" w:rsidR="008D2B22" w:rsidRPr="003D4C89" w:rsidRDefault="003D4C89" w:rsidP="003D4C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C62DD">
        <w:rPr>
          <w:rFonts w:ascii="Times New Roman" w:hAnsi="Times New Roman"/>
        </w:rPr>
        <w:t>муниципальной услуг</w:t>
      </w:r>
    </w:p>
    <w:p w14:paraId="45960CBB" w14:textId="77777777" w:rsidR="008D2B22" w:rsidRDefault="008D2B22" w:rsidP="00203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8733D93" w14:textId="77777777" w:rsidR="008D2B22" w:rsidRDefault="008D2B22" w:rsidP="00203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FD3BE29" w14:textId="77777777" w:rsidR="00B12868" w:rsidRDefault="00B12868" w:rsidP="00B128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Ведущий специалист по налогам и сборам</w:t>
      </w:r>
    </w:p>
    <w:p w14:paraId="6932F1D9" w14:textId="77777777" w:rsidR="00B12868" w:rsidRPr="002F3637" w:rsidRDefault="00B12868" w:rsidP="00B128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Шаумянского</w:t>
      </w:r>
      <w:r w:rsidRPr="002F363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6275128F" w14:textId="77777777" w:rsidR="00B12868" w:rsidRDefault="00B12868" w:rsidP="00B128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3637">
        <w:rPr>
          <w:rFonts w:ascii="Times New Roman" w:hAnsi="Times New Roman" w:cs="Times New Roman"/>
          <w:sz w:val="28"/>
          <w:szCs w:val="28"/>
          <w:lang w:eastAsia="ru-RU"/>
        </w:rPr>
        <w:t xml:space="preserve">Туапсинского района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А.Х. Бондарь</w:t>
      </w:r>
    </w:p>
    <w:p w14:paraId="1F74D94B" w14:textId="77777777" w:rsidR="008D2B22" w:rsidRDefault="008D2B22" w:rsidP="00203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0C0DD19" w14:textId="77777777" w:rsidR="008D2B22" w:rsidRPr="008D2B22" w:rsidRDefault="008D2B22" w:rsidP="008D2B2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EEF387" w14:textId="77777777" w:rsidR="008D2B22" w:rsidRPr="008D2B22" w:rsidRDefault="008D2B22" w:rsidP="008D2B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8D2B22" w:rsidRPr="008D2B22" w:rsidSect="00E457B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E295" w14:textId="77777777" w:rsidR="00031E4F" w:rsidRDefault="00031E4F" w:rsidP="00231940">
      <w:pPr>
        <w:spacing w:after="0" w:line="240" w:lineRule="auto"/>
      </w:pPr>
      <w:r>
        <w:separator/>
      </w:r>
    </w:p>
  </w:endnote>
  <w:endnote w:type="continuationSeparator" w:id="0">
    <w:p w14:paraId="2FFDDF8A" w14:textId="77777777" w:rsidR="00031E4F" w:rsidRDefault="00031E4F" w:rsidP="0023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5491C" w14:textId="77777777" w:rsidR="00031E4F" w:rsidRDefault="00031E4F" w:rsidP="00231940">
      <w:pPr>
        <w:spacing w:after="0" w:line="240" w:lineRule="auto"/>
      </w:pPr>
      <w:r>
        <w:separator/>
      </w:r>
    </w:p>
  </w:footnote>
  <w:footnote w:type="continuationSeparator" w:id="0">
    <w:p w14:paraId="62516F61" w14:textId="77777777" w:rsidR="00031E4F" w:rsidRDefault="00031E4F" w:rsidP="00231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407B2"/>
    <w:multiLevelType w:val="hybridMultilevel"/>
    <w:tmpl w:val="BEDA510C"/>
    <w:lvl w:ilvl="0" w:tplc="A9DAC1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9457CF5"/>
    <w:multiLevelType w:val="multilevel"/>
    <w:tmpl w:val="3F46F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1E2"/>
    <w:rsid w:val="000209E2"/>
    <w:rsid w:val="00031E4F"/>
    <w:rsid w:val="0012171F"/>
    <w:rsid w:val="00133D09"/>
    <w:rsid w:val="001845D5"/>
    <w:rsid w:val="00203C33"/>
    <w:rsid w:val="0022768E"/>
    <w:rsid w:val="00231940"/>
    <w:rsid w:val="00233141"/>
    <w:rsid w:val="002C1EB8"/>
    <w:rsid w:val="002C6CD2"/>
    <w:rsid w:val="002F3637"/>
    <w:rsid w:val="00312C3E"/>
    <w:rsid w:val="00386771"/>
    <w:rsid w:val="003C307A"/>
    <w:rsid w:val="003D4C89"/>
    <w:rsid w:val="00405AC7"/>
    <w:rsid w:val="0044597C"/>
    <w:rsid w:val="004472AF"/>
    <w:rsid w:val="00455A88"/>
    <w:rsid w:val="004A2893"/>
    <w:rsid w:val="004C5D4B"/>
    <w:rsid w:val="005215DB"/>
    <w:rsid w:val="00524F66"/>
    <w:rsid w:val="00545739"/>
    <w:rsid w:val="00557931"/>
    <w:rsid w:val="00575EC8"/>
    <w:rsid w:val="005C6874"/>
    <w:rsid w:val="00602221"/>
    <w:rsid w:val="00664E69"/>
    <w:rsid w:val="006C7C44"/>
    <w:rsid w:val="006E65D5"/>
    <w:rsid w:val="006F2014"/>
    <w:rsid w:val="00722954"/>
    <w:rsid w:val="00777A99"/>
    <w:rsid w:val="007E5228"/>
    <w:rsid w:val="008112DC"/>
    <w:rsid w:val="008260CF"/>
    <w:rsid w:val="008D2B22"/>
    <w:rsid w:val="008E5D24"/>
    <w:rsid w:val="00940FAF"/>
    <w:rsid w:val="009671E2"/>
    <w:rsid w:val="0097271F"/>
    <w:rsid w:val="009B0695"/>
    <w:rsid w:val="00A809A9"/>
    <w:rsid w:val="00AE272B"/>
    <w:rsid w:val="00AF0842"/>
    <w:rsid w:val="00B070B2"/>
    <w:rsid w:val="00B12868"/>
    <w:rsid w:val="00B33C5D"/>
    <w:rsid w:val="00BC2E58"/>
    <w:rsid w:val="00D40CF5"/>
    <w:rsid w:val="00DE1EDC"/>
    <w:rsid w:val="00DE29B8"/>
    <w:rsid w:val="00E457B5"/>
    <w:rsid w:val="00E71D48"/>
    <w:rsid w:val="00F43731"/>
    <w:rsid w:val="00F5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CE29"/>
  <w15:docId w15:val="{EFFE46B0-02E5-449E-8D8E-F1560458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D4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7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71D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D4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F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31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1940"/>
  </w:style>
  <w:style w:type="paragraph" w:styleId="ab">
    <w:name w:val="footer"/>
    <w:basedOn w:val="a"/>
    <w:link w:val="ac"/>
    <w:uiPriority w:val="99"/>
    <w:unhideWhenUsed/>
    <w:rsid w:val="00231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1940"/>
  </w:style>
  <w:style w:type="paragraph" w:customStyle="1" w:styleId="ad">
    <w:name w:val="обычный_ Знак Знак Знак"/>
    <w:basedOn w:val="a"/>
    <w:autoRedefine/>
    <w:rsid w:val="00AE272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82BF74CE54FF1690C408C3F6AEEB1B7A452EEAC0F10BC9DD238FAFD1060AA8A0B8301B71EB03E54BB7F3034a4F6B" TargetMode="External"/><Relationship Id="rId18" Type="http://schemas.openxmlformats.org/officeDocument/2006/relationships/hyperlink" Target="consultantplus://offline/ref=3779F1DC5F392D8D98A232B55A9D8E21D4EBB0DB57DEFD426D3B6B39D689A354BF45C6E7Z1X4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EED7C1C697517D7841349696251A89C77DABB73B03A83741BBFC00358B66D66D6F5E4DEC2C8CFDi6E8E" TargetMode="External"/><Relationship Id="rId17" Type="http://schemas.openxmlformats.org/officeDocument/2006/relationships/hyperlink" Target="consultantplus://offline/ref=3779F1DC5F392D8D98A232B55A9D8E21D4EBB0DB57DEFD426D3B6B39D689A354BF45C6EF1DZ5XAJ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sveta\Downloads\AppData\admin\AppData\Local\Temp\%D0%9F%D0%BE%D1%81%D1%82%D0%B0%D0%BD%D0%BE%D0%B2%D0%BB%D0%B5%D0%BD%D0%B8%D1%8F%20%D0%BE%D1%82%2009.07.2010%20%D0%B3%D0%BE%D0%B4%D0%B0\%D0%9F%D0%BE%D1%81%D1%82%D0%B0%D0%BD%D0%BE%D0%B2%D0%BB%D0%B5%D0%BD%D0%B8%D1%8F%202020%D0%B3\%E2%84%9614_27.02.2020.rt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EED7C1C697517D7841349696251A89C77DAFB23D0FA83741BBFC0035i8E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sveta\Downloads\AppData\admin\AppData\Local\Temp\%D0%9F%D0%BE%D1%81%D1%82%D0%B0%D0%BD%D0%BE%D0%B2%D0%BB%D0%B5%D0%BD%D0%B8%D1%8F%20%D0%BE%D1%82%2009.07.2010%20%D0%B3%D0%BE%D0%B4%D0%B0\%D0%9F%D0%BE%D1%81%D1%82%D0%B0%D0%BD%D0%BE%D0%B2%D0%BB%D0%B5%D0%BD%D0%B8%D1%8F%202020%D0%B3\%E2%84%9614_27.02.2020.rtf" TargetMode="External"/><Relationship Id="rId10" Type="http://schemas.openxmlformats.org/officeDocument/2006/relationships/hyperlink" Target="consultantplus://offline/ref=88EED7C1C697517D7841349696251A89C77DAEB23C0FA83741BBFC0035i8EB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ED7C1C697517D7841349696251A89C472AFB53350FF3510EEF2i0E5E" TargetMode="External"/><Relationship Id="rId14" Type="http://schemas.openxmlformats.org/officeDocument/2006/relationships/hyperlink" Target="file:///C:\Users\sveta\Downloads\AppData\admin\AppData\Local\Temp\%D0%9F%D0%BE%D1%81%D1%82%D0%B0%D0%BD%D0%BE%D0%B2%D0%BB%D0%B5%D0%BD%D0%B8%D1%8F%20%D0%BE%D1%82%2009.07.2010%20%D0%B3%D0%BE%D0%B4%D0%B0\%D0%9F%D0%BE%D1%81%D1%82%D0%B0%D0%BD%D0%BE%D0%B2%D0%BB%D0%B5%D0%BD%D0%B8%D1%8F%202020%D0%B3\%E2%84%9614_27.02.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7B21D-F2C7-4E9F-9618-8C0B12E4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18</Pages>
  <Words>6478</Words>
  <Characters>36927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Alisa</cp:lastModifiedBy>
  <cp:revision>35</cp:revision>
  <cp:lastPrinted>2022-02-17T08:09:00Z</cp:lastPrinted>
  <dcterms:created xsi:type="dcterms:W3CDTF">2022-02-15T14:05:00Z</dcterms:created>
  <dcterms:modified xsi:type="dcterms:W3CDTF">2022-03-01T06:08:00Z</dcterms:modified>
</cp:coreProperties>
</file>