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7B" w:rsidRPr="00105A81" w:rsidRDefault="00A2187B" w:rsidP="00A2187B">
      <w:pPr>
        <w:suppressAutoHyphens w:val="0"/>
        <w:jc w:val="center"/>
        <w:rPr>
          <w:color w:val="FF0000"/>
          <w:lang w:eastAsia="ru-RU"/>
        </w:rPr>
      </w:pPr>
      <w:r w:rsidRPr="004004D9">
        <w:rPr>
          <w:noProof/>
          <w:lang w:eastAsia="ru-RU"/>
        </w:rPr>
        <w:drawing>
          <wp:inline distT="0" distB="0" distL="0" distR="0" wp14:anchorId="650B807A" wp14:editId="054CBB7D">
            <wp:extent cx="556260" cy="685800"/>
            <wp:effectExtent l="0" t="0" r="0" b="0"/>
            <wp:docPr id="2" name="Рисунок 2"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6260" cy="685800"/>
                    </a:xfrm>
                    <a:prstGeom prst="rect">
                      <a:avLst/>
                    </a:prstGeom>
                    <a:noFill/>
                    <a:ln>
                      <a:noFill/>
                    </a:ln>
                  </pic:spPr>
                </pic:pic>
              </a:graphicData>
            </a:graphic>
          </wp:inline>
        </w:drawing>
      </w:r>
    </w:p>
    <w:p w:rsidR="00A2187B" w:rsidRPr="004004D9" w:rsidRDefault="00A2187B" w:rsidP="00A2187B">
      <w:pPr>
        <w:suppressAutoHyphens w:val="0"/>
        <w:jc w:val="center"/>
        <w:rPr>
          <w:color w:val="000000" w:themeColor="text1"/>
          <w:lang w:eastAsia="ru-RU"/>
        </w:rPr>
      </w:pPr>
    </w:p>
    <w:p w:rsidR="00A2187B" w:rsidRPr="004004D9" w:rsidRDefault="00A2187B" w:rsidP="00A2187B">
      <w:pPr>
        <w:keepNext/>
        <w:suppressAutoHyphens w:val="0"/>
        <w:jc w:val="center"/>
        <w:outlineLvl w:val="0"/>
        <w:rPr>
          <w:b/>
          <w:bCs/>
          <w:color w:val="000000" w:themeColor="text1"/>
          <w:sz w:val="36"/>
          <w:szCs w:val="36"/>
          <w:lang w:eastAsia="ru-RU"/>
        </w:rPr>
      </w:pPr>
      <w:r w:rsidRPr="004004D9">
        <w:rPr>
          <w:b/>
          <w:bCs/>
          <w:color w:val="000000" w:themeColor="text1"/>
          <w:sz w:val="36"/>
          <w:szCs w:val="36"/>
          <w:lang w:eastAsia="ru-RU"/>
        </w:rPr>
        <w:t>ПОСТАНОВЛЕНИЕ</w:t>
      </w:r>
    </w:p>
    <w:p w:rsidR="00A2187B" w:rsidRPr="004004D9" w:rsidRDefault="00A2187B" w:rsidP="00A2187B">
      <w:pPr>
        <w:suppressAutoHyphens w:val="0"/>
        <w:jc w:val="center"/>
        <w:rPr>
          <w:b/>
          <w:bCs/>
          <w:color w:val="000000" w:themeColor="text1"/>
          <w:sz w:val="28"/>
          <w:lang w:eastAsia="ru-RU"/>
        </w:rPr>
      </w:pPr>
    </w:p>
    <w:p w:rsidR="00A2187B" w:rsidRPr="004004D9" w:rsidRDefault="00A2187B" w:rsidP="00A2187B">
      <w:pPr>
        <w:suppressAutoHyphens w:val="0"/>
        <w:jc w:val="center"/>
        <w:rPr>
          <w:b/>
          <w:bCs/>
          <w:color w:val="000000" w:themeColor="text1"/>
          <w:lang w:eastAsia="ru-RU"/>
        </w:rPr>
      </w:pPr>
      <w:r w:rsidRPr="004004D9">
        <w:rPr>
          <w:b/>
          <w:bCs/>
          <w:color w:val="000000" w:themeColor="text1"/>
          <w:lang w:eastAsia="ru-RU"/>
        </w:rPr>
        <w:t xml:space="preserve">АДМИНИСТРАЦИИ ШАУМЯНСКОГО СЕЛЬСКОГО ПОСЕЛЕНИЯ    </w:t>
      </w:r>
    </w:p>
    <w:p w:rsidR="00A2187B" w:rsidRPr="004004D9" w:rsidRDefault="00A2187B" w:rsidP="00A2187B">
      <w:pPr>
        <w:suppressAutoHyphens w:val="0"/>
        <w:jc w:val="center"/>
        <w:rPr>
          <w:b/>
          <w:bCs/>
          <w:color w:val="000000" w:themeColor="text1"/>
          <w:lang w:eastAsia="ru-RU"/>
        </w:rPr>
      </w:pPr>
    </w:p>
    <w:p w:rsidR="00A2187B" w:rsidRPr="004004D9" w:rsidRDefault="00A2187B" w:rsidP="00A2187B">
      <w:pPr>
        <w:suppressAutoHyphens w:val="0"/>
        <w:jc w:val="center"/>
        <w:rPr>
          <w:b/>
          <w:bCs/>
          <w:color w:val="000000" w:themeColor="text1"/>
          <w:lang w:eastAsia="ru-RU"/>
        </w:rPr>
      </w:pPr>
      <w:r w:rsidRPr="004004D9">
        <w:rPr>
          <w:b/>
          <w:bCs/>
          <w:color w:val="000000" w:themeColor="text1"/>
          <w:lang w:eastAsia="ru-RU"/>
        </w:rPr>
        <w:t xml:space="preserve">ТУАПСИНСКОГО РАЙОНА </w:t>
      </w:r>
    </w:p>
    <w:p w:rsidR="00A2187B" w:rsidRPr="004004D9" w:rsidRDefault="00A2187B" w:rsidP="00A2187B">
      <w:pPr>
        <w:suppressAutoHyphens w:val="0"/>
        <w:jc w:val="center"/>
        <w:rPr>
          <w:b/>
          <w:bCs/>
          <w:color w:val="000000" w:themeColor="text1"/>
          <w:lang w:eastAsia="ru-RU"/>
        </w:rPr>
      </w:pPr>
    </w:p>
    <w:p w:rsidR="00A2187B" w:rsidRPr="004004D9" w:rsidRDefault="00B3516C" w:rsidP="00A2187B">
      <w:pPr>
        <w:suppressAutoHyphens w:val="0"/>
        <w:rPr>
          <w:color w:val="000000" w:themeColor="text1"/>
          <w:sz w:val="28"/>
          <w:lang w:eastAsia="ru-RU"/>
        </w:rPr>
      </w:pPr>
      <w:r>
        <w:rPr>
          <w:color w:val="000000" w:themeColor="text1"/>
          <w:sz w:val="28"/>
          <w:lang w:eastAsia="ru-RU"/>
        </w:rPr>
        <w:t xml:space="preserve">         от  30.01.2020</w:t>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r>
      <w:r w:rsidR="00A2187B" w:rsidRPr="004004D9">
        <w:rPr>
          <w:color w:val="000000" w:themeColor="text1"/>
          <w:sz w:val="28"/>
          <w:lang w:eastAsia="ru-RU"/>
        </w:rPr>
        <w:tab/>
        <w:t xml:space="preserve">                                          №</w:t>
      </w:r>
      <w:r>
        <w:rPr>
          <w:color w:val="000000" w:themeColor="text1"/>
          <w:sz w:val="28"/>
          <w:lang w:eastAsia="ru-RU"/>
        </w:rPr>
        <w:t>12</w:t>
      </w:r>
    </w:p>
    <w:p w:rsidR="00A2187B" w:rsidRPr="004004D9" w:rsidRDefault="00A2187B" w:rsidP="00A2187B">
      <w:pPr>
        <w:suppressAutoHyphens w:val="0"/>
        <w:jc w:val="center"/>
        <w:rPr>
          <w:color w:val="000000" w:themeColor="text1"/>
          <w:sz w:val="28"/>
          <w:lang w:eastAsia="ru-RU"/>
        </w:rPr>
      </w:pPr>
      <w:r w:rsidRPr="004004D9">
        <w:rPr>
          <w:color w:val="000000" w:themeColor="text1"/>
          <w:sz w:val="28"/>
          <w:lang w:eastAsia="ru-RU"/>
        </w:rPr>
        <w:t xml:space="preserve"> с. Шаумян</w:t>
      </w:r>
    </w:p>
    <w:p w:rsidR="00EF6E8E" w:rsidRPr="009B116E" w:rsidRDefault="00EF6E8E" w:rsidP="00EF6E8E">
      <w:pPr>
        <w:suppressAutoHyphens w:val="0"/>
        <w:rPr>
          <w:lang w:eastAsia="ru-RU"/>
        </w:rPr>
      </w:pPr>
    </w:p>
    <w:p w:rsidR="00AB6DD8" w:rsidRDefault="00EF6E8E" w:rsidP="00AB6DD8">
      <w:pPr>
        <w:jc w:val="center"/>
        <w:rPr>
          <w:b/>
          <w:bCs/>
          <w:sz w:val="28"/>
          <w:lang w:eastAsia="ru-RU"/>
        </w:rPr>
      </w:pPr>
      <w:r>
        <w:rPr>
          <w:b/>
          <w:sz w:val="28"/>
          <w:lang w:eastAsia="ru-RU"/>
        </w:rPr>
        <w:t>О</w:t>
      </w:r>
      <w:r w:rsidR="0019205A">
        <w:rPr>
          <w:b/>
          <w:sz w:val="28"/>
          <w:lang w:eastAsia="ru-RU"/>
        </w:rPr>
        <w:t xml:space="preserve">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sidR="00AB6DD8">
        <w:rPr>
          <w:b/>
          <w:sz w:val="28"/>
          <w:lang w:eastAsia="ru-RU"/>
        </w:rPr>
        <w:t xml:space="preserve">в </w:t>
      </w:r>
      <w:r w:rsidR="00A2187B">
        <w:rPr>
          <w:b/>
          <w:sz w:val="28"/>
          <w:lang w:eastAsia="ru-RU"/>
        </w:rPr>
        <w:t>области обеспечения</w:t>
      </w:r>
      <w:r w:rsidR="0019205A">
        <w:rPr>
          <w:b/>
          <w:sz w:val="28"/>
          <w:lang w:eastAsia="ru-RU"/>
        </w:rPr>
        <w:t xml:space="preserve"> </w:t>
      </w:r>
      <w:r w:rsidR="0019205A">
        <w:rPr>
          <w:b/>
          <w:bCs/>
          <w:sz w:val="28"/>
          <w:lang w:eastAsia="ru-RU"/>
        </w:rPr>
        <w:t xml:space="preserve">сохранности </w:t>
      </w:r>
      <w:r w:rsidR="001A7F32" w:rsidRPr="0071340F">
        <w:rPr>
          <w:b/>
          <w:bCs/>
          <w:sz w:val="28"/>
          <w:lang w:eastAsia="ru-RU"/>
        </w:rPr>
        <w:t xml:space="preserve">автомобильных дорог местного значения </w:t>
      </w:r>
      <w:r w:rsidR="009D1B18">
        <w:rPr>
          <w:b/>
          <w:bCs/>
          <w:sz w:val="28"/>
          <w:lang w:eastAsia="ru-RU"/>
        </w:rPr>
        <w:t>на территории</w:t>
      </w:r>
      <w:r w:rsidR="001A7F32" w:rsidRPr="0071340F">
        <w:rPr>
          <w:b/>
          <w:bCs/>
          <w:sz w:val="28"/>
          <w:lang w:eastAsia="ru-RU"/>
        </w:rPr>
        <w:t xml:space="preserve"> </w:t>
      </w:r>
      <w:r w:rsidR="00A2187B">
        <w:rPr>
          <w:b/>
          <w:bCs/>
          <w:sz w:val="28"/>
          <w:lang w:eastAsia="ru-RU"/>
        </w:rPr>
        <w:t>Шаумянского</w:t>
      </w:r>
      <w:r w:rsidR="001A7F32" w:rsidRPr="0071340F">
        <w:rPr>
          <w:b/>
          <w:bCs/>
          <w:sz w:val="28"/>
          <w:lang w:eastAsia="ru-RU"/>
        </w:rPr>
        <w:t xml:space="preserve"> сельского поселения </w:t>
      </w:r>
    </w:p>
    <w:p w:rsidR="00EF6E8E" w:rsidRPr="00AB6DD8" w:rsidRDefault="001A7F32" w:rsidP="00AB6DD8">
      <w:pPr>
        <w:jc w:val="center"/>
        <w:rPr>
          <w:b/>
          <w:sz w:val="28"/>
          <w:lang w:eastAsia="ru-RU"/>
        </w:rPr>
      </w:pPr>
      <w:r w:rsidRPr="0071340F">
        <w:rPr>
          <w:b/>
          <w:sz w:val="28"/>
        </w:rPr>
        <w:t>Туапсинского района</w:t>
      </w:r>
      <w:r w:rsidR="006326A1">
        <w:rPr>
          <w:b/>
          <w:sz w:val="28"/>
        </w:rPr>
        <w:t xml:space="preserve"> на 2020 год</w:t>
      </w:r>
    </w:p>
    <w:p w:rsidR="003E4934" w:rsidRPr="00434A49" w:rsidRDefault="003E4934" w:rsidP="00EF6E8E">
      <w:pPr>
        <w:jc w:val="center"/>
        <w:rPr>
          <w:rFonts w:cs="Arial"/>
          <w:b/>
          <w:bCs/>
          <w:sz w:val="28"/>
          <w:szCs w:val="28"/>
        </w:rPr>
      </w:pPr>
    </w:p>
    <w:p w:rsidR="006C31B9" w:rsidRPr="00A2187B" w:rsidRDefault="00EF6E8E" w:rsidP="00817560">
      <w:pPr>
        <w:adjustRightInd w:val="0"/>
        <w:ind w:firstLine="567"/>
        <w:jc w:val="both"/>
        <w:rPr>
          <w:sz w:val="28"/>
          <w:szCs w:val="28"/>
          <w:lang w:eastAsia="ru-RU"/>
        </w:rPr>
      </w:pPr>
      <w:r w:rsidRPr="006C31B9">
        <w:rPr>
          <w:sz w:val="28"/>
          <w:szCs w:val="28"/>
        </w:rPr>
        <w:t xml:space="preserve">В соответствии </w:t>
      </w:r>
      <w:r w:rsidR="002B1028">
        <w:rPr>
          <w:sz w:val="28"/>
          <w:szCs w:val="28"/>
        </w:rPr>
        <w:t>с Федеральным законом от  06.10.2003 №131-ФЗ «Об общих принципах организации местного самоуправления в Российской Федерации»,</w:t>
      </w:r>
      <w:r w:rsidR="00EE7794">
        <w:rPr>
          <w:sz w:val="28"/>
          <w:szCs w:val="28"/>
        </w:rPr>
        <w:t xml:space="preserve"> с требованиями статьи 8.2 </w:t>
      </w:r>
      <w:r w:rsidR="002B1028">
        <w:rPr>
          <w:rFonts w:eastAsia="Arial Unicode MS"/>
          <w:sz w:val="28"/>
          <w:szCs w:val="28"/>
        </w:rPr>
        <w:t>Федерального закона от 26.12.</w:t>
      </w:r>
      <w:r w:rsidR="006C31B9" w:rsidRPr="006C31B9">
        <w:rPr>
          <w:rFonts w:eastAsia="Arial Unicode MS"/>
          <w:sz w:val="28"/>
          <w:szCs w:val="28"/>
        </w:rPr>
        <w:t>2008 № 294-ФЗ «О защите прав юридических лиц и индивидуальных предпринимателей при осуществлении государственного контроля (надзо</w:t>
      </w:r>
      <w:r w:rsidR="003E4934">
        <w:rPr>
          <w:rFonts w:eastAsia="Arial Unicode MS"/>
          <w:sz w:val="28"/>
          <w:szCs w:val="28"/>
        </w:rPr>
        <w:t>ра) и муниципального контроля»</w:t>
      </w:r>
      <w:r w:rsidR="00A05430">
        <w:rPr>
          <w:color w:val="000000"/>
          <w:sz w:val="28"/>
          <w:szCs w:val="28"/>
        </w:rPr>
        <w:t>,</w:t>
      </w:r>
      <w:r w:rsidR="003E4934" w:rsidRPr="003E4934">
        <w:t xml:space="preserve"> </w:t>
      </w:r>
      <w:r w:rsidR="00EE7794">
        <w:rPr>
          <w:sz w:val="28"/>
          <w:szCs w:val="28"/>
          <w:lang w:eastAsia="ru-RU"/>
        </w:rPr>
        <w:t>с постановлением Правительства Российской Федерации от 26</w:t>
      </w:r>
      <w:r w:rsidR="002B1028">
        <w:rPr>
          <w:sz w:val="28"/>
          <w:szCs w:val="28"/>
          <w:lang w:eastAsia="ru-RU"/>
        </w:rPr>
        <w:t>.</w:t>
      </w:r>
      <w:r w:rsidR="00EE7794">
        <w:rPr>
          <w:sz w:val="28"/>
          <w:szCs w:val="28"/>
          <w:lang w:eastAsia="ru-RU"/>
        </w:rPr>
        <w:t xml:space="preserve"> </w:t>
      </w:r>
      <w:r w:rsidR="002B1028">
        <w:rPr>
          <w:sz w:val="28"/>
          <w:szCs w:val="28"/>
          <w:lang w:eastAsia="ru-RU"/>
        </w:rPr>
        <w:t>12.</w:t>
      </w:r>
      <w:r w:rsidR="00EE7794">
        <w:rPr>
          <w:sz w:val="28"/>
          <w:szCs w:val="28"/>
          <w:lang w:eastAsia="ru-RU"/>
        </w:rPr>
        <w:t xml:space="preserve"> 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A2187B">
        <w:rPr>
          <w:sz w:val="28"/>
          <w:szCs w:val="28"/>
          <w:lang w:eastAsia="ru-RU"/>
        </w:rPr>
        <w:t xml:space="preserve">, постановлением администрации Шаумянского сельского поселения Туапсинского района от 25.05.2015 №81/1 «Об утверждении Положения о контроле обеспечения сохранности автомобильных дорог местного значения  в границах Шаумянского сельского поселения Туапсинского района» </w:t>
      </w:r>
      <w:r w:rsidR="00EE7794">
        <w:rPr>
          <w:sz w:val="28"/>
          <w:szCs w:val="28"/>
          <w:lang w:eastAsia="ru-RU"/>
        </w:rPr>
        <w:t xml:space="preserve"> </w:t>
      </w:r>
      <w:r w:rsidR="006C31B9" w:rsidRPr="006C31B9">
        <w:rPr>
          <w:rFonts w:eastAsia="Arial Unicode MS"/>
          <w:sz w:val="28"/>
          <w:szCs w:val="28"/>
        </w:rPr>
        <w:t>п о с т а н о в л я ю:</w:t>
      </w:r>
    </w:p>
    <w:p w:rsidR="00FB0738" w:rsidRPr="00FB0738" w:rsidRDefault="00EF6E8E" w:rsidP="00FB0738">
      <w:pPr>
        <w:ind w:firstLine="567"/>
        <w:jc w:val="both"/>
        <w:rPr>
          <w:sz w:val="28"/>
          <w:lang w:eastAsia="ru-RU"/>
        </w:rPr>
      </w:pPr>
      <w:r>
        <w:rPr>
          <w:rFonts w:cs="Arial"/>
          <w:sz w:val="28"/>
          <w:szCs w:val="28"/>
        </w:rPr>
        <w:t>1.</w:t>
      </w:r>
      <w:r w:rsidR="0019205A">
        <w:rPr>
          <w:rFonts w:cs="Arial"/>
          <w:sz w:val="28"/>
          <w:szCs w:val="28"/>
        </w:rPr>
        <w:t>Утвердить программу профилактики нарушений обязательных</w:t>
      </w:r>
      <w:r w:rsidR="00FB0738" w:rsidRPr="00FB0738">
        <w:rPr>
          <w:b/>
          <w:sz w:val="28"/>
          <w:lang w:eastAsia="ru-RU"/>
        </w:rPr>
        <w:t xml:space="preserve"> </w:t>
      </w:r>
      <w:r w:rsidR="00FB0738" w:rsidRPr="00FB0738">
        <w:rPr>
          <w:sz w:val="28"/>
          <w:lang w:eastAsia="ru-RU"/>
        </w:rPr>
        <w:t xml:space="preserve">требований, требований, установленных муниципальными правовыми актами, в сфере осуществления муниципального контроля </w:t>
      </w:r>
      <w:r w:rsidR="00B23475">
        <w:rPr>
          <w:sz w:val="28"/>
          <w:lang w:eastAsia="ru-RU"/>
        </w:rPr>
        <w:t xml:space="preserve">в области </w:t>
      </w:r>
      <w:r w:rsidR="00FB0738" w:rsidRPr="00FB0738">
        <w:rPr>
          <w:sz w:val="28"/>
          <w:lang w:eastAsia="ru-RU"/>
        </w:rPr>
        <w:t>обеспечени</w:t>
      </w:r>
      <w:r w:rsidR="00B23475">
        <w:rPr>
          <w:sz w:val="28"/>
          <w:lang w:eastAsia="ru-RU"/>
        </w:rPr>
        <w:t>я</w:t>
      </w:r>
      <w:r w:rsidR="00FB0738" w:rsidRPr="00FB0738">
        <w:rPr>
          <w:sz w:val="28"/>
          <w:lang w:eastAsia="ru-RU"/>
        </w:rPr>
        <w:t xml:space="preserve"> </w:t>
      </w:r>
      <w:r w:rsidR="00FB0738" w:rsidRPr="00FB0738">
        <w:rPr>
          <w:bCs/>
          <w:sz w:val="28"/>
          <w:lang w:eastAsia="ru-RU"/>
        </w:rPr>
        <w:t xml:space="preserve">сохранности автомобильных дорог местного значения </w:t>
      </w:r>
      <w:r w:rsidR="00B23475">
        <w:rPr>
          <w:bCs/>
          <w:sz w:val="28"/>
          <w:lang w:eastAsia="ru-RU"/>
        </w:rPr>
        <w:t>на территории</w:t>
      </w:r>
      <w:r w:rsidR="00FB0738" w:rsidRPr="00FB0738">
        <w:rPr>
          <w:bCs/>
          <w:sz w:val="28"/>
          <w:lang w:eastAsia="ru-RU"/>
        </w:rPr>
        <w:t xml:space="preserve"> </w:t>
      </w:r>
      <w:r w:rsidR="00A2187B">
        <w:rPr>
          <w:bCs/>
          <w:sz w:val="28"/>
          <w:lang w:eastAsia="ru-RU"/>
        </w:rPr>
        <w:t>Шаумянского</w:t>
      </w:r>
      <w:r w:rsidR="00FB0738" w:rsidRPr="00FB0738">
        <w:rPr>
          <w:bCs/>
          <w:sz w:val="28"/>
          <w:lang w:eastAsia="ru-RU"/>
        </w:rPr>
        <w:t xml:space="preserve"> сельского поселения </w:t>
      </w:r>
      <w:r w:rsidR="00FB0738" w:rsidRPr="00FB0738">
        <w:rPr>
          <w:sz w:val="28"/>
        </w:rPr>
        <w:t>Туапсинского района</w:t>
      </w:r>
      <w:r w:rsidR="004E2A65">
        <w:rPr>
          <w:sz w:val="28"/>
        </w:rPr>
        <w:t xml:space="preserve"> согласно приложения к постановлению.</w:t>
      </w:r>
    </w:p>
    <w:p w:rsidR="00EF6371" w:rsidRPr="003E4934" w:rsidRDefault="00EF6E8E" w:rsidP="002B1028">
      <w:pPr>
        <w:ind w:firstLine="567"/>
        <w:jc w:val="both"/>
        <w:rPr>
          <w:sz w:val="28"/>
          <w:szCs w:val="28"/>
        </w:rPr>
      </w:pPr>
      <w:r>
        <w:rPr>
          <w:sz w:val="28"/>
          <w:szCs w:val="28"/>
        </w:rPr>
        <w:t>2.</w:t>
      </w:r>
      <w:r w:rsidR="00E608F5">
        <w:rPr>
          <w:sz w:val="28"/>
          <w:szCs w:val="28"/>
        </w:rPr>
        <w:t xml:space="preserve"> </w:t>
      </w:r>
      <w:r w:rsidR="00EF6371">
        <w:rPr>
          <w:color w:val="000000"/>
          <w:sz w:val="28"/>
          <w:szCs w:val="28"/>
        </w:rPr>
        <w:t xml:space="preserve">Разместить данное постановление на официальном сайте администрации </w:t>
      </w:r>
      <w:r w:rsidR="00A2187B">
        <w:rPr>
          <w:color w:val="000000"/>
          <w:sz w:val="28"/>
          <w:szCs w:val="28"/>
        </w:rPr>
        <w:t>Шаумянского</w:t>
      </w:r>
      <w:r w:rsidR="00EF6371">
        <w:rPr>
          <w:color w:val="000000"/>
          <w:sz w:val="28"/>
          <w:szCs w:val="28"/>
        </w:rPr>
        <w:t xml:space="preserve"> сельског</w:t>
      </w:r>
      <w:r w:rsidR="002B1028">
        <w:rPr>
          <w:color w:val="000000"/>
          <w:sz w:val="28"/>
          <w:szCs w:val="28"/>
        </w:rPr>
        <w:t>о поселения Туапсинского района в информационно-телекоммуникационной сети «Интернет».</w:t>
      </w:r>
    </w:p>
    <w:p w:rsidR="00EF6371" w:rsidRDefault="00502590" w:rsidP="00EF6371">
      <w:pPr>
        <w:ind w:firstLine="567"/>
        <w:jc w:val="both"/>
        <w:rPr>
          <w:rFonts w:cs="Arial"/>
          <w:sz w:val="28"/>
          <w:szCs w:val="28"/>
        </w:rPr>
      </w:pPr>
      <w:r>
        <w:rPr>
          <w:sz w:val="28"/>
          <w:szCs w:val="28"/>
        </w:rPr>
        <w:t>3.</w:t>
      </w:r>
      <w:r w:rsidR="00E608F5">
        <w:rPr>
          <w:sz w:val="28"/>
          <w:szCs w:val="28"/>
        </w:rPr>
        <w:t xml:space="preserve"> </w:t>
      </w:r>
      <w:r w:rsidR="00EF6371" w:rsidRPr="006215EF">
        <w:rPr>
          <w:rFonts w:cs="Arial"/>
          <w:sz w:val="28"/>
          <w:szCs w:val="28"/>
        </w:rPr>
        <w:t xml:space="preserve">Контроль за выполнением настоящего постановления </w:t>
      </w:r>
      <w:r w:rsidR="00EF6371">
        <w:rPr>
          <w:rFonts w:cs="Arial"/>
          <w:sz w:val="28"/>
          <w:szCs w:val="28"/>
        </w:rPr>
        <w:t>оставляю за собой.</w:t>
      </w:r>
    </w:p>
    <w:p w:rsidR="00EB1028" w:rsidRDefault="00EF6371" w:rsidP="00EF6E8E">
      <w:pPr>
        <w:ind w:firstLine="567"/>
        <w:jc w:val="both"/>
        <w:rPr>
          <w:rFonts w:cs="Arial"/>
          <w:sz w:val="28"/>
          <w:szCs w:val="28"/>
        </w:rPr>
      </w:pPr>
      <w:r>
        <w:rPr>
          <w:rFonts w:cs="Arial"/>
          <w:sz w:val="28"/>
          <w:szCs w:val="28"/>
        </w:rPr>
        <w:lastRenderedPageBreak/>
        <w:t xml:space="preserve">4. </w:t>
      </w:r>
      <w:r w:rsidR="00EB1028" w:rsidRPr="006215EF">
        <w:rPr>
          <w:rFonts w:cs="Arial"/>
          <w:sz w:val="28"/>
          <w:szCs w:val="28"/>
        </w:rPr>
        <w:t>Постановление вступает в силу со дня его подписания.</w:t>
      </w:r>
    </w:p>
    <w:p w:rsidR="00A2187B" w:rsidRDefault="00A2187B" w:rsidP="00EF6E8E">
      <w:pPr>
        <w:ind w:firstLine="567"/>
        <w:jc w:val="both"/>
        <w:rPr>
          <w:rFonts w:cs="Arial"/>
          <w:sz w:val="28"/>
          <w:szCs w:val="28"/>
        </w:rPr>
      </w:pPr>
    </w:p>
    <w:p w:rsidR="00A2187B" w:rsidRDefault="00A2187B" w:rsidP="00EF6E8E">
      <w:pPr>
        <w:ind w:firstLine="567"/>
        <w:jc w:val="both"/>
        <w:rPr>
          <w:rFonts w:cs="Arial"/>
          <w:sz w:val="28"/>
          <w:szCs w:val="28"/>
        </w:rPr>
      </w:pPr>
    </w:p>
    <w:p w:rsidR="00EF6E8E" w:rsidRPr="00434A49" w:rsidRDefault="00EF6E8E" w:rsidP="00EF6E8E">
      <w:pPr>
        <w:rPr>
          <w:rFonts w:cs="Arial"/>
          <w:sz w:val="28"/>
          <w:szCs w:val="28"/>
        </w:rPr>
      </w:pPr>
      <w:r>
        <w:rPr>
          <w:rFonts w:cs="Arial"/>
          <w:sz w:val="28"/>
          <w:szCs w:val="28"/>
        </w:rPr>
        <w:t>Г</w:t>
      </w:r>
      <w:r w:rsidRPr="00434A49">
        <w:rPr>
          <w:rFonts w:cs="Arial"/>
          <w:sz w:val="28"/>
          <w:szCs w:val="28"/>
        </w:rPr>
        <w:t>лав</w:t>
      </w:r>
      <w:r>
        <w:rPr>
          <w:rFonts w:cs="Arial"/>
          <w:sz w:val="28"/>
          <w:szCs w:val="28"/>
        </w:rPr>
        <w:t>а</w:t>
      </w:r>
    </w:p>
    <w:p w:rsidR="00EF6E8E" w:rsidRPr="00434A49" w:rsidRDefault="00A2187B" w:rsidP="00EF6E8E">
      <w:pPr>
        <w:rPr>
          <w:rFonts w:cs="Arial"/>
          <w:sz w:val="28"/>
          <w:szCs w:val="28"/>
        </w:rPr>
      </w:pPr>
      <w:r>
        <w:rPr>
          <w:rFonts w:cs="Arial"/>
          <w:sz w:val="28"/>
          <w:szCs w:val="28"/>
        </w:rPr>
        <w:t>Шаумянского</w:t>
      </w:r>
      <w:r w:rsidR="00EF6E8E">
        <w:rPr>
          <w:rFonts w:cs="Arial"/>
          <w:sz w:val="28"/>
          <w:szCs w:val="28"/>
        </w:rPr>
        <w:t xml:space="preserve"> сельского поселения</w:t>
      </w:r>
    </w:p>
    <w:p w:rsidR="001A7F32" w:rsidRDefault="00EF6E8E" w:rsidP="00486A92">
      <w:pPr>
        <w:rPr>
          <w:rFonts w:cs="Arial"/>
          <w:sz w:val="28"/>
          <w:szCs w:val="28"/>
        </w:rPr>
      </w:pPr>
      <w:r w:rsidRPr="00434A49">
        <w:rPr>
          <w:rFonts w:cs="Arial"/>
          <w:sz w:val="28"/>
          <w:szCs w:val="28"/>
        </w:rPr>
        <w:t>Туапсинск</w:t>
      </w:r>
      <w:r>
        <w:rPr>
          <w:rFonts w:cs="Arial"/>
          <w:sz w:val="28"/>
          <w:szCs w:val="28"/>
        </w:rPr>
        <w:t>ого</w:t>
      </w:r>
      <w:r w:rsidRPr="00434A49">
        <w:rPr>
          <w:rFonts w:cs="Arial"/>
          <w:sz w:val="28"/>
          <w:szCs w:val="28"/>
        </w:rPr>
        <w:t xml:space="preserve"> район</w:t>
      </w:r>
      <w:r>
        <w:rPr>
          <w:rFonts w:cs="Arial"/>
          <w:sz w:val="28"/>
          <w:szCs w:val="28"/>
        </w:rPr>
        <w:t>а</w:t>
      </w:r>
      <w:r w:rsidRPr="00434A49">
        <w:rPr>
          <w:rFonts w:cs="Arial"/>
          <w:sz w:val="28"/>
          <w:szCs w:val="28"/>
        </w:rPr>
        <w:t xml:space="preserve">             </w:t>
      </w:r>
      <w:r>
        <w:rPr>
          <w:rFonts w:cs="Arial"/>
          <w:sz w:val="28"/>
          <w:szCs w:val="28"/>
        </w:rPr>
        <w:t xml:space="preserve">                             </w:t>
      </w:r>
      <w:r w:rsidR="00A2187B">
        <w:rPr>
          <w:rFonts w:cs="Arial"/>
          <w:sz w:val="28"/>
          <w:szCs w:val="28"/>
        </w:rPr>
        <w:t xml:space="preserve">                                   А.А. Кочканян</w:t>
      </w: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Default="00A2187B" w:rsidP="00486A92">
      <w:pPr>
        <w:rPr>
          <w:rFonts w:cs="Arial"/>
          <w:sz w:val="28"/>
          <w:szCs w:val="28"/>
        </w:rPr>
      </w:pPr>
    </w:p>
    <w:p w:rsidR="00A2187B" w:rsidRPr="00486A92" w:rsidRDefault="00A2187B" w:rsidP="00486A92">
      <w:pPr>
        <w:rPr>
          <w:rFonts w:cs="Arial"/>
          <w:sz w:val="28"/>
          <w:szCs w:val="28"/>
        </w:rPr>
      </w:pPr>
    </w:p>
    <w:p w:rsidR="0006319D" w:rsidRPr="007328D2" w:rsidRDefault="0006319D" w:rsidP="00763CE7">
      <w:pPr>
        <w:tabs>
          <w:tab w:val="left" w:pos="560"/>
          <w:tab w:val="left" w:pos="1106"/>
        </w:tabs>
        <w:jc w:val="center"/>
        <w:rPr>
          <w:sz w:val="28"/>
          <w:szCs w:val="28"/>
        </w:rPr>
      </w:pPr>
      <w:r>
        <w:rPr>
          <w:sz w:val="28"/>
          <w:szCs w:val="28"/>
        </w:rPr>
        <w:lastRenderedPageBreak/>
        <w:t xml:space="preserve">                                              </w:t>
      </w:r>
      <w:r w:rsidR="00BE6449">
        <w:rPr>
          <w:sz w:val="28"/>
          <w:szCs w:val="28"/>
        </w:rPr>
        <w:t xml:space="preserve">                         </w:t>
      </w:r>
      <w:r w:rsidR="00763CE7">
        <w:rPr>
          <w:sz w:val="28"/>
          <w:szCs w:val="28"/>
        </w:rPr>
        <w:t xml:space="preserve">    </w:t>
      </w:r>
      <w:r w:rsidR="00BE6449">
        <w:rPr>
          <w:sz w:val="28"/>
          <w:szCs w:val="28"/>
        </w:rPr>
        <w:t xml:space="preserve"> </w:t>
      </w:r>
      <w:r w:rsidR="00CE4FD0">
        <w:rPr>
          <w:sz w:val="28"/>
          <w:szCs w:val="28"/>
        </w:rPr>
        <w:t xml:space="preserve">                        </w:t>
      </w:r>
      <w:r>
        <w:rPr>
          <w:sz w:val="28"/>
          <w:szCs w:val="28"/>
        </w:rPr>
        <w:t xml:space="preserve"> </w:t>
      </w:r>
      <w:r w:rsidRPr="007328D2">
        <w:rPr>
          <w:sz w:val="28"/>
          <w:szCs w:val="28"/>
        </w:rPr>
        <w:t>ПРИЛОЖЕНИЕ</w:t>
      </w:r>
    </w:p>
    <w:p w:rsidR="0006319D" w:rsidRPr="007328D2" w:rsidRDefault="0006319D" w:rsidP="0006319D">
      <w:pPr>
        <w:ind w:left="5529"/>
        <w:jc w:val="center"/>
        <w:rPr>
          <w:sz w:val="28"/>
          <w:szCs w:val="28"/>
        </w:rPr>
      </w:pPr>
    </w:p>
    <w:p w:rsidR="0006319D" w:rsidRPr="007328D2" w:rsidRDefault="0006319D" w:rsidP="0006319D">
      <w:pPr>
        <w:ind w:left="5529"/>
        <w:jc w:val="center"/>
        <w:rPr>
          <w:sz w:val="28"/>
          <w:szCs w:val="28"/>
        </w:rPr>
      </w:pPr>
      <w:r w:rsidRPr="007328D2">
        <w:rPr>
          <w:sz w:val="28"/>
          <w:szCs w:val="28"/>
        </w:rPr>
        <w:t xml:space="preserve">УТВЕРЖДЕНА </w:t>
      </w:r>
    </w:p>
    <w:p w:rsidR="0006319D" w:rsidRPr="007328D2" w:rsidRDefault="0006319D" w:rsidP="0006319D">
      <w:pPr>
        <w:ind w:left="5529"/>
        <w:jc w:val="center"/>
        <w:rPr>
          <w:sz w:val="28"/>
          <w:szCs w:val="28"/>
        </w:rPr>
      </w:pPr>
      <w:r w:rsidRPr="007328D2">
        <w:rPr>
          <w:sz w:val="28"/>
          <w:szCs w:val="28"/>
        </w:rPr>
        <w:t xml:space="preserve">постановлением администрации </w:t>
      </w:r>
      <w:r w:rsidR="00B3516C">
        <w:rPr>
          <w:sz w:val="28"/>
          <w:szCs w:val="28"/>
        </w:rPr>
        <w:t>Шаумянского</w:t>
      </w:r>
      <w:r w:rsidR="00B3516C" w:rsidRPr="007328D2">
        <w:rPr>
          <w:sz w:val="28"/>
          <w:szCs w:val="28"/>
        </w:rPr>
        <w:t xml:space="preserve"> сельского</w:t>
      </w:r>
      <w:r w:rsidRPr="007328D2">
        <w:rPr>
          <w:sz w:val="28"/>
          <w:szCs w:val="28"/>
        </w:rPr>
        <w:t xml:space="preserve"> поселения Туапсинского района</w:t>
      </w:r>
    </w:p>
    <w:p w:rsidR="0006319D" w:rsidRPr="007328D2" w:rsidRDefault="00B3516C" w:rsidP="0006319D">
      <w:pPr>
        <w:ind w:left="5529"/>
        <w:jc w:val="center"/>
        <w:rPr>
          <w:sz w:val="28"/>
          <w:szCs w:val="28"/>
        </w:rPr>
      </w:pPr>
      <w:r>
        <w:rPr>
          <w:sz w:val="28"/>
          <w:szCs w:val="28"/>
        </w:rPr>
        <w:t>от 30.01.2020 №12</w:t>
      </w:r>
    </w:p>
    <w:p w:rsidR="00FB0738" w:rsidRDefault="00FB0738" w:rsidP="00027F4D">
      <w:pPr>
        <w:ind w:right="-1"/>
        <w:jc w:val="center"/>
        <w:rPr>
          <w:b/>
          <w:sz w:val="28"/>
          <w:szCs w:val="28"/>
        </w:rPr>
      </w:pPr>
    </w:p>
    <w:p w:rsidR="0006319D" w:rsidRDefault="0006319D" w:rsidP="0006319D">
      <w:pPr>
        <w:jc w:val="center"/>
        <w:rPr>
          <w:b/>
          <w:sz w:val="28"/>
          <w:lang w:eastAsia="ru-RU"/>
        </w:rPr>
      </w:pPr>
    </w:p>
    <w:p w:rsidR="0006319D" w:rsidRDefault="0006319D" w:rsidP="0006319D">
      <w:pPr>
        <w:jc w:val="center"/>
        <w:rPr>
          <w:b/>
          <w:sz w:val="28"/>
          <w:lang w:eastAsia="ru-RU"/>
        </w:rPr>
      </w:pPr>
      <w:r>
        <w:rPr>
          <w:b/>
          <w:sz w:val="28"/>
          <w:lang w:eastAsia="ru-RU"/>
        </w:rPr>
        <w:t xml:space="preserve">Программа профилактики нарушений обязательных требований, требований, установленных муниципальными правовыми актами, </w:t>
      </w:r>
    </w:p>
    <w:p w:rsidR="0006319D" w:rsidRPr="009D1B18" w:rsidRDefault="009D1B18" w:rsidP="009D1B18">
      <w:pPr>
        <w:jc w:val="center"/>
        <w:rPr>
          <w:b/>
          <w:bCs/>
          <w:sz w:val="28"/>
          <w:lang w:eastAsia="ru-RU"/>
        </w:rPr>
      </w:pPr>
      <w:r>
        <w:rPr>
          <w:b/>
          <w:sz w:val="28"/>
          <w:lang w:eastAsia="ru-RU"/>
        </w:rPr>
        <w:t xml:space="preserve">в сфере осуществления муниципального контроля в области обеспечения </w:t>
      </w:r>
      <w:r>
        <w:rPr>
          <w:b/>
          <w:bCs/>
          <w:sz w:val="28"/>
          <w:lang w:eastAsia="ru-RU"/>
        </w:rPr>
        <w:t xml:space="preserve">сохранности </w:t>
      </w:r>
      <w:r w:rsidRPr="0071340F">
        <w:rPr>
          <w:b/>
          <w:bCs/>
          <w:sz w:val="28"/>
          <w:lang w:eastAsia="ru-RU"/>
        </w:rPr>
        <w:t xml:space="preserve">автомобильных дорог местного значения </w:t>
      </w:r>
      <w:r>
        <w:rPr>
          <w:b/>
          <w:bCs/>
          <w:sz w:val="28"/>
          <w:lang w:eastAsia="ru-RU"/>
        </w:rPr>
        <w:t xml:space="preserve">на территории </w:t>
      </w:r>
      <w:r w:rsidR="00A2187B">
        <w:rPr>
          <w:b/>
          <w:bCs/>
          <w:sz w:val="28"/>
          <w:lang w:eastAsia="ru-RU"/>
        </w:rPr>
        <w:t>Шаумянского</w:t>
      </w:r>
      <w:r w:rsidRPr="0071340F">
        <w:rPr>
          <w:b/>
          <w:bCs/>
          <w:sz w:val="28"/>
          <w:lang w:eastAsia="ru-RU"/>
        </w:rPr>
        <w:t xml:space="preserve"> сельского поселения </w:t>
      </w:r>
      <w:r w:rsidRPr="0071340F">
        <w:rPr>
          <w:b/>
          <w:sz w:val="28"/>
        </w:rPr>
        <w:t>Туапсинского района</w:t>
      </w:r>
      <w:r>
        <w:rPr>
          <w:b/>
          <w:sz w:val="28"/>
        </w:rPr>
        <w:t xml:space="preserve"> </w:t>
      </w:r>
      <w:r w:rsidR="006326A1">
        <w:rPr>
          <w:b/>
          <w:sz w:val="28"/>
        </w:rPr>
        <w:t>на 2020 год</w:t>
      </w:r>
    </w:p>
    <w:p w:rsidR="0006319D" w:rsidRPr="00434A49" w:rsidRDefault="0006319D" w:rsidP="0006319D">
      <w:pPr>
        <w:jc w:val="center"/>
        <w:rPr>
          <w:rFonts w:cs="Arial"/>
          <w:b/>
          <w:bCs/>
          <w:sz w:val="28"/>
          <w:szCs w:val="28"/>
        </w:rPr>
      </w:pPr>
    </w:p>
    <w:p w:rsidR="00FB0738" w:rsidRPr="00E22F90" w:rsidRDefault="00FB0738" w:rsidP="0006319D">
      <w:pPr>
        <w:shd w:val="clear" w:color="auto" w:fill="FFFFFF"/>
        <w:jc w:val="center"/>
        <w:rPr>
          <w:b/>
          <w:bCs/>
          <w:sz w:val="28"/>
          <w:szCs w:val="28"/>
        </w:rPr>
      </w:pPr>
      <w:r w:rsidRPr="00E80CB7">
        <w:rPr>
          <w:b/>
          <w:bCs/>
        </w:rPr>
        <w:t>1</w:t>
      </w:r>
      <w:r w:rsidRPr="00E22F90">
        <w:rPr>
          <w:b/>
          <w:bCs/>
          <w:sz w:val="28"/>
          <w:szCs w:val="28"/>
        </w:rPr>
        <w:t>. Общие положения</w:t>
      </w:r>
    </w:p>
    <w:p w:rsidR="00FB0738" w:rsidRPr="00E22F90" w:rsidRDefault="00FB0738" w:rsidP="00FB0738">
      <w:pPr>
        <w:shd w:val="clear" w:color="auto" w:fill="FFFFFF"/>
        <w:jc w:val="center"/>
        <w:rPr>
          <w:bCs/>
          <w:sz w:val="28"/>
          <w:szCs w:val="28"/>
        </w:rPr>
      </w:pPr>
    </w:p>
    <w:p w:rsidR="00FB0738" w:rsidRPr="003648EA" w:rsidRDefault="00FB0738" w:rsidP="003648EA">
      <w:pPr>
        <w:pStyle w:val="ac"/>
        <w:numPr>
          <w:ilvl w:val="1"/>
          <w:numId w:val="3"/>
        </w:numPr>
        <w:shd w:val="clear" w:color="auto" w:fill="FFFFFF"/>
        <w:ind w:left="0" w:firstLine="709"/>
        <w:rPr>
          <w:bCs/>
        </w:rPr>
      </w:pPr>
      <w:r w:rsidRPr="003648EA">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FB0738" w:rsidRPr="00E22F90" w:rsidRDefault="00FB0738" w:rsidP="0006319D">
      <w:pPr>
        <w:shd w:val="clear" w:color="auto" w:fill="FFFFFF"/>
        <w:ind w:firstLine="709"/>
        <w:jc w:val="both"/>
        <w:rPr>
          <w:bCs/>
          <w:sz w:val="28"/>
          <w:szCs w:val="28"/>
        </w:rPr>
      </w:pPr>
      <w:r w:rsidRPr="00E22F90">
        <w:rPr>
          <w:bCs/>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FB0738" w:rsidRPr="00E22F90" w:rsidRDefault="00FB0738" w:rsidP="0006319D">
      <w:pPr>
        <w:shd w:val="clear" w:color="auto" w:fill="FFFFFF"/>
        <w:ind w:firstLine="709"/>
        <w:jc w:val="both"/>
        <w:rPr>
          <w:bCs/>
          <w:sz w:val="28"/>
          <w:szCs w:val="28"/>
        </w:rPr>
      </w:pPr>
    </w:p>
    <w:p w:rsidR="00FB0738" w:rsidRPr="00E22F90" w:rsidRDefault="00FB0738" w:rsidP="00FB0738">
      <w:pPr>
        <w:shd w:val="clear" w:color="auto" w:fill="FFFFFF"/>
        <w:jc w:val="center"/>
        <w:rPr>
          <w:b/>
          <w:bCs/>
          <w:sz w:val="28"/>
          <w:szCs w:val="28"/>
        </w:rPr>
      </w:pPr>
      <w:r w:rsidRPr="00E22F90">
        <w:rPr>
          <w:b/>
          <w:bCs/>
          <w:sz w:val="28"/>
          <w:szCs w:val="28"/>
        </w:rPr>
        <w:t>2. Анализ и оценка состояния подконтрольной сферы</w:t>
      </w:r>
    </w:p>
    <w:p w:rsidR="00FB0738" w:rsidRPr="00E22F90" w:rsidRDefault="00FB0738" w:rsidP="00FB0738">
      <w:pPr>
        <w:shd w:val="clear" w:color="auto" w:fill="FFFFFF"/>
        <w:ind w:firstLine="709"/>
        <w:rPr>
          <w:bCs/>
          <w:sz w:val="28"/>
          <w:szCs w:val="28"/>
        </w:rPr>
      </w:pPr>
    </w:p>
    <w:p w:rsidR="00FB0738" w:rsidRPr="00E22F90" w:rsidRDefault="003648EA" w:rsidP="0006319D">
      <w:pPr>
        <w:shd w:val="clear" w:color="auto" w:fill="FFFFFF"/>
        <w:ind w:firstLine="708"/>
        <w:jc w:val="both"/>
        <w:rPr>
          <w:sz w:val="28"/>
          <w:szCs w:val="28"/>
        </w:rPr>
      </w:pPr>
      <w:r>
        <w:rPr>
          <w:sz w:val="28"/>
          <w:szCs w:val="28"/>
        </w:rPr>
        <w:t xml:space="preserve">2.1. </w:t>
      </w:r>
      <w:r w:rsidR="00FB0738" w:rsidRPr="00E22F90">
        <w:rPr>
          <w:sz w:val="28"/>
          <w:szCs w:val="28"/>
        </w:rPr>
        <w:t xml:space="preserve">Одним из направлений деятельности органов местного самоуправления является контроль за обеспечением сохранности автомобильных дорог местного значения </w:t>
      </w:r>
      <w:r w:rsidR="00051B62">
        <w:rPr>
          <w:sz w:val="28"/>
          <w:szCs w:val="28"/>
        </w:rPr>
        <w:t xml:space="preserve">на </w:t>
      </w:r>
      <w:r w:rsidR="00A2187B">
        <w:rPr>
          <w:sz w:val="28"/>
          <w:szCs w:val="28"/>
        </w:rPr>
        <w:t>территории Шаумянского</w:t>
      </w:r>
      <w:r w:rsidR="0006319D">
        <w:rPr>
          <w:sz w:val="28"/>
          <w:szCs w:val="28"/>
        </w:rPr>
        <w:t xml:space="preserve"> сельского поселения Туапсинского района</w:t>
      </w:r>
      <w:r w:rsidR="00FB0738" w:rsidRPr="00E22F90">
        <w:rPr>
          <w:sz w:val="28"/>
          <w:szCs w:val="28"/>
        </w:rPr>
        <w:t>.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 за обеспечением сохранности автомобильных дорог местного значения, а именно осуществление контроля за:</w:t>
      </w:r>
    </w:p>
    <w:p w:rsidR="00FB0738" w:rsidRPr="00E22F90" w:rsidRDefault="00FB0738" w:rsidP="0006319D">
      <w:pPr>
        <w:ind w:firstLine="540"/>
        <w:jc w:val="both"/>
        <w:rPr>
          <w:sz w:val="28"/>
          <w:szCs w:val="28"/>
          <w:lang w:eastAsia="ru-RU"/>
        </w:rPr>
      </w:pPr>
      <w:r w:rsidRPr="00E22F90">
        <w:rPr>
          <w:sz w:val="28"/>
          <w:szCs w:val="28"/>
          <w:lang w:eastAsia="ru-RU"/>
        </w:rPr>
        <w:t>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p>
    <w:p w:rsidR="00FB0738" w:rsidRPr="00E22F90" w:rsidRDefault="00FB0738" w:rsidP="0006319D">
      <w:pPr>
        <w:ind w:firstLine="540"/>
        <w:jc w:val="both"/>
        <w:rPr>
          <w:sz w:val="28"/>
          <w:szCs w:val="28"/>
          <w:lang w:eastAsia="ru-RU"/>
        </w:rPr>
      </w:pPr>
      <w:r w:rsidRPr="00E22F90">
        <w:rPr>
          <w:sz w:val="28"/>
          <w:szCs w:val="28"/>
          <w:lang w:eastAsia="ru-RU"/>
        </w:rPr>
        <w:t xml:space="preserve">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w:t>
      </w:r>
      <w:r w:rsidRPr="00E22F90">
        <w:rPr>
          <w:sz w:val="28"/>
          <w:szCs w:val="28"/>
          <w:lang w:eastAsia="ru-RU"/>
        </w:rPr>
        <w:lastRenderedPageBreak/>
        <w:t xml:space="preserve">при использовании автомобильных дорог местного значения в границах </w:t>
      </w:r>
      <w:r w:rsidR="00A2187B">
        <w:rPr>
          <w:sz w:val="28"/>
          <w:szCs w:val="28"/>
          <w:lang w:eastAsia="ru-RU"/>
        </w:rPr>
        <w:t>Шаумянского</w:t>
      </w:r>
      <w:r w:rsidR="003648EA">
        <w:rPr>
          <w:sz w:val="28"/>
          <w:szCs w:val="28"/>
          <w:lang w:eastAsia="ru-RU"/>
        </w:rPr>
        <w:t xml:space="preserve"> сельского поселения Туапсинского района</w:t>
      </w:r>
      <w:r w:rsidRPr="00E22F90">
        <w:rPr>
          <w:sz w:val="28"/>
          <w:szCs w:val="28"/>
          <w:lang w:eastAsia="ru-RU"/>
        </w:rPr>
        <w:t xml:space="preserve"> в части недопущения повреждения автомобильных дорог и их элементов;</w:t>
      </w:r>
    </w:p>
    <w:p w:rsidR="00FB0738" w:rsidRPr="00E22F90" w:rsidRDefault="00FB0738" w:rsidP="0006319D">
      <w:pPr>
        <w:ind w:firstLine="540"/>
        <w:jc w:val="both"/>
        <w:rPr>
          <w:sz w:val="28"/>
          <w:szCs w:val="28"/>
          <w:lang w:eastAsia="ru-RU"/>
        </w:rPr>
      </w:pPr>
      <w:r w:rsidRPr="00E22F90">
        <w:rPr>
          <w:sz w:val="28"/>
          <w:szCs w:val="28"/>
          <w:lang w:eastAsia="ru-RU"/>
        </w:rPr>
        <w:t>соблюдением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FB0738" w:rsidRPr="00E22F90" w:rsidRDefault="003648EA" w:rsidP="0006319D">
      <w:pPr>
        <w:shd w:val="clear" w:color="auto" w:fill="FFFFFF"/>
        <w:ind w:firstLine="708"/>
        <w:jc w:val="both"/>
        <w:rPr>
          <w:sz w:val="28"/>
          <w:szCs w:val="28"/>
        </w:rPr>
      </w:pPr>
      <w:r>
        <w:rPr>
          <w:sz w:val="28"/>
          <w:szCs w:val="28"/>
        </w:rPr>
        <w:t>2.2.</w:t>
      </w:r>
      <w:r w:rsidR="00FB0738" w:rsidRPr="00E22F90">
        <w:rPr>
          <w:sz w:val="28"/>
          <w:szCs w:val="28"/>
        </w:rPr>
        <w:t>Субъекты, в отношении которых осуществляется муниципальный контроль за обеспечением сохранности автомобильных дорог местного значения:</w:t>
      </w:r>
    </w:p>
    <w:p w:rsidR="00FB0738" w:rsidRPr="00E22F90" w:rsidRDefault="00FB0738" w:rsidP="0006319D">
      <w:pPr>
        <w:shd w:val="clear" w:color="auto" w:fill="FFFFFF"/>
        <w:ind w:firstLine="708"/>
        <w:jc w:val="both"/>
        <w:rPr>
          <w:sz w:val="28"/>
          <w:szCs w:val="28"/>
        </w:rPr>
      </w:pPr>
      <w:r w:rsidRPr="00E22F90">
        <w:rPr>
          <w:sz w:val="28"/>
          <w:szCs w:val="28"/>
        </w:rPr>
        <w:t>юридические лица;</w:t>
      </w:r>
    </w:p>
    <w:p w:rsidR="00FB0738" w:rsidRPr="00E22F90" w:rsidRDefault="00FB0738" w:rsidP="0006319D">
      <w:pPr>
        <w:shd w:val="clear" w:color="auto" w:fill="FFFFFF"/>
        <w:ind w:firstLine="708"/>
        <w:jc w:val="both"/>
        <w:rPr>
          <w:sz w:val="28"/>
          <w:szCs w:val="28"/>
        </w:rPr>
      </w:pPr>
      <w:r w:rsidRPr="00E22F90">
        <w:rPr>
          <w:sz w:val="28"/>
          <w:szCs w:val="28"/>
        </w:rPr>
        <w:t>индивидуальные предприниматели;</w:t>
      </w:r>
    </w:p>
    <w:p w:rsidR="00FB0738" w:rsidRPr="00E22F90" w:rsidRDefault="00FB0738" w:rsidP="0006319D">
      <w:pPr>
        <w:shd w:val="clear" w:color="auto" w:fill="FFFFFF"/>
        <w:ind w:firstLine="708"/>
        <w:jc w:val="both"/>
        <w:rPr>
          <w:sz w:val="28"/>
          <w:szCs w:val="28"/>
        </w:rPr>
      </w:pPr>
      <w:r w:rsidRPr="00E22F90">
        <w:rPr>
          <w:sz w:val="28"/>
          <w:szCs w:val="28"/>
        </w:rPr>
        <w:t>физические лица.</w:t>
      </w:r>
    </w:p>
    <w:p w:rsidR="00FB0738" w:rsidRPr="00E22F90" w:rsidRDefault="003648EA" w:rsidP="0006319D">
      <w:pPr>
        <w:shd w:val="clear" w:color="auto" w:fill="FFFFFF"/>
        <w:tabs>
          <w:tab w:val="left" w:pos="1134"/>
          <w:tab w:val="left" w:pos="1276"/>
        </w:tabs>
        <w:ind w:firstLine="708"/>
        <w:jc w:val="both"/>
        <w:rPr>
          <w:sz w:val="28"/>
          <w:szCs w:val="28"/>
        </w:rPr>
      </w:pPr>
      <w:r>
        <w:rPr>
          <w:sz w:val="28"/>
          <w:szCs w:val="28"/>
        </w:rPr>
        <w:t>2.3.</w:t>
      </w:r>
      <w:r w:rsidR="00FB0738" w:rsidRPr="00E22F90">
        <w:rPr>
          <w:sz w:val="28"/>
          <w:szCs w:val="28"/>
        </w:rPr>
        <w:t>Обязательные требования, требования, установленные муниципальными правовыми актами, оценка которых, является предметом муниципального контроля за обеспечением сохранности автомобильных дорог местного значения (далее – обязательные требования):</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06.10.2003 №131-ФЗ «Об общих принципах организации местного самоуправления в Российской Федерации» (п.5 ч.1 ст. 16);</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02.05.2006 № 59-ФЗ «О порядке рассмотрения обращений граждан Российской Федерации» (в целом);</w:t>
      </w:r>
    </w:p>
    <w:p w:rsidR="00FB0738" w:rsidRPr="00E22F90" w:rsidRDefault="00FB0738" w:rsidP="0006319D">
      <w:pPr>
        <w:shd w:val="clear" w:color="auto" w:fill="FFFFFF"/>
        <w:ind w:firstLine="708"/>
        <w:jc w:val="both"/>
        <w:rPr>
          <w:sz w:val="28"/>
          <w:szCs w:val="28"/>
        </w:rPr>
      </w:pPr>
      <w:r w:rsidRPr="00E22F90">
        <w:rPr>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 13, 13.1, 19, 20, 22, 25, 26, 29)</w:t>
      </w:r>
    </w:p>
    <w:p w:rsidR="00FB0738" w:rsidRPr="003648EA" w:rsidRDefault="004B4C5E" w:rsidP="0006319D">
      <w:pPr>
        <w:shd w:val="clear" w:color="auto" w:fill="FFFFFF"/>
        <w:ind w:firstLine="708"/>
        <w:jc w:val="both"/>
        <w:rPr>
          <w:sz w:val="28"/>
          <w:szCs w:val="28"/>
        </w:rPr>
      </w:pPr>
      <w:hyperlink r:id="rId9" w:history="1">
        <w:r w:rsidR="00FB0738" w:rsidRPr="003648EA">
          <w:rPr>
            <w:rStyle w:val="ab"/>
            <w:color w:val="auto"/>
            <w:sz w:val="28"/>
            <w:szCs w:val="28"/>
            <w:u w:val="none"/>
          </w:rPr>
          <w:t>Постановление</w:t>
        </w:r>
      </w:hyperlink>
      <w:r w:rsidR="00FB0738" w:rsidRPr="003648EA">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(в целом);</w:t>
      </w:r>
    </w:p>
    <w:p w:rsidR="00FB0738" w:rsidRPr="003648EA" w:rsidRDefault="00FB0738" w:rsidP="0006319D">
      <w:pPr>
        <w:ind w:firstLine="708"/>
        <w:jc w:val="both"/>
        <w:rPr>
          <w:sz w:val="28"/>
          <w:szCs w:val="28"/>
          <w:shd w:val="clear" w:color="auto" w:fill="FFFFFF"/>
        </w:rPr>
      </w:pPr>
      <w:r w:rsidRPr="003648EA">
        <w:rPr>
          <w:spacing w:val="-8"/>
          <w:sz w:val="28"/>
          <w:szCs w:val="28"/>
        </w:rPr>
        <w:t>Н</w:t>
      </w:r>
      <w:r w:rsidRPr="003648EA">
        <w:rPr>
          <w:sz w:val="28"/>
          <w:szCs w:val="28"/>
          <w:shd w:val="clear" w:color="auto" w:fill="FFFFFF"/>
        </w:rPr>
        <w:t>ациональный стандарт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введен в действие Приказом Росстандарта от 26.09.2017 №1245-ст);</w:t>
      </w:r>
    </w:p>
    <w:p w:rsidR="00FB0738" w:rsidRPr="003648EA" w:rsidRDefault="00FB0738" w:rsidP="0006319D">
      <w:pPr>
        <w:ind w:firstLine="708"/>
        <w:jc w:val="both"/>
        <w:rPr>
          <w:sz w:val="28"/>
          <w:szCs w:val="28"/>
          <w:shd w:val="clear" w:color="auto" w:fill="FFFFFF"/>
        </w:rPr>
      </w:pPr>
      <w:r w:rsidRPr="003648EA">
        <w:rPr>
          <w:spacing w:val="-8"/>
          <w:sz w:val="28"/>
          <w:szCs w:val="28"/>
        </w:rPr>
        <w:t>Н</w:t>
      </w:r>
      <w:r w:rsidRPr="003648EA">
        <w:rPr>
          <w:sz w:val="28"/>
          <w:szCs w:val="28"/>
          <w:shd w:val="clear" w:color="auto" w:fill="FFFFFF"/>
        </w:rPr>
        <w:t>ациональный стандарт Российской Федерации ГОСТ 33220-2015 «Межгосударственный стандарт. Дороги автомобильные общего пользования. Требования к эксплуатационному состоянию», введен в действие Приказом Росстандарта от т11.08.2015 №1122-ст);</w:t>
      </w:r>
    </w:p>
    <w:p w:rsidR="00FB0738" w:rsidRPr="003648EA" w:rsidRDefault="00FB0738" w:rsidP="0006319D">
      <w:pPr>
        <w:ind w:firstLine="708"/>
        <w:jc w:val="both"/>
        <w:rPr>
          <w:sz w:val="28"/>
          <w:szCs w:val="28"/>
          <w:lang w:eastAsia="ru-RU"/>
        </w:rPr>
      </w:pPr>
      <w:r w:rsidRPr="003648EA">
        <w:rPr>
          <w:spacing w:val="-8"/>
          <w:sz w:val="28"/>
          <w:szCs w:val="28"/>
        </w:rPr>
        <w:t>Н</w:t>
      </w:r>
      <w:r w:rsidRPr="003648EA">
        <w:rPr>
          <w:sz w:val="28"/>
          <w:szCs w:val="28"/>
          <w:shd w:val="clear" w:color="auto" w:fill="FFFFFF"/>
        </w:rPr>
        <w:t>ациональный стандарт Российской Федерации</w:t>
      </w:r>
      <w:r w:rsidRPr="003648EA">
        <w:rPr>
          <w:sz w:val="28"/>
          <w:szCs w:val="28"/>
          <w:lang w:eastAsia="ru-RU"/>
        </w:rPr>
        <w:t xml:space="preserve"> ГОСТ 3634-99. «Межгосударственный стандарт. Люки смотровых колодцев и дождеприемники ливнесточных колодцев. Технические условия» (введен в действие Постановлением Госстроя России от 17.10.2000 № 105)</w:t>
      </w:r>
    </w:p>
    <w:p w:rsidR="00FB0738" w:rsidRDefault="003648EA" w:rsidP="0006319D">
      <w:pPr>
        <w:shd w:val="clear" w:color="auto" w:fill="FFFFFF"/>
        <w:ind w:firstLine="708"/>
        <w:jc w:val="both"/>
        <w:rPr>
          <w:sz w:val="28"/>
          <w:szCs w:val="28"/>
        </w:rPr>
      </w:pPr>
      <w:r>
        <w:rPr>
          <w:bCs/>
          <w:sz w:val="28"/>
          <w:szCs w:val="28"/>
          <w:lang w:eastAsia="ru-RU"/>
        </w:rPr>
        <w:t xml:space="preserve">Постановление администрации </w:t>
      </w:r>
      <w:r w:rsidR="00A2187B">
        <w:rPr>
          <w:bCs/>
          <w:sz w:val="28"/>
          <w:szCs w:val="28"/>
          <w:lang w:eastAsia="ru-RU"/>
        </w:rPr>
        <w:t>Шаумянского</w:t>
      </w:r>
      <w:r>
        <w:rPr>
          <w:bCs/>
          <w:sz w:val="28"/>
          <w:szCs w:val="28"/>
          <w:lang w:eastAsia="ru-RU"/>
        </w:rPr>
        <w:t xml:space="preserve"> сельского посел</w:t>
      </w:r>
      <w:r w:rsidR="00A2187B">
        <w:rPr>
          <w:bCs/>
          <w:sz w:val="28"/>
          <w:szCs w:val="28"/>
          <w:lang w:eastAsia="ru-RU"/>
        </w:rPr>
        <w:t>ения  Туапсинского района от 25</w:t>
      </w:r>
      <w:r w:rsidR="009B69AA">
        <w:rPr>
          <w:bCs/>
          <w:sz w:val="28"/>
          <w:szCs w:val="28"/>
          <w:lang w:eastAsia="ru-RU"/>
        </w:rPr>
        <w:t>.0</w:t>
      </w:r>
      <w:r w:rsidR="00A2187B">
        <w:rPr>
          <w:bCs/>
          <w:sz w:val="28"/>
          <w:szCs w:val="28"/>
          <w:lang w:eastAsia="ru-RU"/>
        </w:rPr>
        <w:t>5</w:t>
      </w:r>
      <w:r w:rsidR="009B69AA">
        <w:rPr>
          <w:bCs/>
          <w:sz w:val="28"/>
          <w:szCs w:val="28"/>
          <w:lang w:eastAsia="ru-RU"/>
        </w:rPr>
        <w:t>.</w:t>
      </w:r>
      <w:r>
        <w:rPr>
          <w:bCs/>
          <w:sz w:val="28"/>
          <w:szCs w:val="28"/>
          <w:lang w:eastAsia="ru-RU"/>
        </w:rPr>
        <w:t>201</w:t>
      </w:r>
      <w:r w:rsidR="00A2187B">
        <w:rPr>
          <w:bCs/>
          <w:sz w:val="28"/>
          <w:szCs w:val="28"/>
          <w:lang w:eastAsia="ru-RU"/>
        </w:rPr>
        <w:t>5</w:t>
      </w:r>
      <w:r>
        <w:rPr>
          <w:bCs/>
          <w:sz w:val="28"/>
          <w:szCs w:val="28"/>
          <w:lang w:eastAsia="ru-RU"/>
        </w:rPr>
        <w:t xml:space="preserve"> «</w:t>
      </w:r>
      <w:r w:rsidRPr="00817560">
        <w:rPr>
          <w:sz w:val="28"/>
          <w:lang w:eastAsia="ru-RU"/>
        </w:rPr>
        <w:t xml:space="preserve">Об утверждении </w:t>
      </w:r>
      <w:r w:rsidR="00A2187B">
        <w:rPr>
          <w:sz w:val="28"/>
          <w:lang w:eastAsia="ru-RU"/>
        </w:rPr>
        <w:t xml:space="preserve">Положения о контроле </w:t>
      </w:r>
      <w:r w:rsidR="00A2187B">
        <w:rPr>
          <w:sz w:val="28"/>
          <w:lang w:eastAsia="ru-RU"/>
        </w:rPr>
        <w:lastRenderedPageBreak/>
        <w:t>обеспечения сохранности автомобильных дорог местного значения в границах</w:t>
      </w:r>
      <w:r w:rsidRPr="00817560">
        <w:rPr>
          <w:bCs/>
          <w:sz w:val="28"/>
          <w:lang w:eastAsia="ru-RU"/>
        </w:rPr>
        <w:t xml:space="preserve"> </w:t>
      </w:r>
      <w:r w:rsidR="00A2187B">
        <w:rPr>
          <w:bCs/>
          <w:sz w:val="28"/>
          <w:lang w:eastAsia="ru-RU"/>
        </w:rPr>
        <w:t>Шаумянского</w:t>
      </w:r>
      <w:r w:rsidRPr="00817560">
        <w:rPr>
          <w:bCs/>
          <w:sz w:val="28"/>
          <w:lang w:eastAsia="ru-RU"/>
        </w:rPr>
        <w:t xml:space="preserve"> сельского поселения </w:t>
      </w:r>
      <w:r w:rsidRPr="00817560">
        <w:rPr>
          <w:sz w:val="28"/>
        </w:rPr>
        <w:t>Туапсинского района</w:t>
      </w:r>
      <w:r w:rsidRPr="0071340F">
        <w:rPr>
          <w:b/>
          <w:bCs/>
          <w:sz w:val="28"/>
          <w:lang w:eastAsia="ru-RU"/>
        </w:rPr>
        <w:t>»</w:t>
      </w:r>
      <w:r w:rsidR="00FB0738" w:rsidRPr="00E22F90">
        <w:rPr>
          <w:sz w:val="28"/>
          <w:szCs w:val="28"/>
        </w:rPr>
        <w:t>.</w:t>
      </w:r>
    </w:p>
    <w:p w:rsidR="00544D0D" w:rsidRDefault="00FB0738" w:rsidP="00CB3DBA">
      <w:pPr>
        <w:shd w:val="clear" w:color="auto" w:fill="FFFFFF"/>
        <w:ind w:firstLine="708"/>
        <w:jc w:val="both"/>
        <w:rPr>
          <w:sz w:val="28"/>
          <w:szCs w:val="28"/>
        </w:rPr>
      </w:pPr>
      <w:r w:rsidRPr="00E22F90">
        <w:rPr>
          <w:sz w:val="28"/>
          <w:szCs w:val="28"/>
        </w:rPr>
        <w:t>2.4.</w:t>
      </w:r>
      <w:r w:rsidR="00544D0D">
        <w:rPr>
          <w:sz w:val="28"/>
          <w:szCs w:val="28"/>
        </w:rPr>
        <w:t>Данные о проведенных мероприятиях по контролю, мероприятиях , по профилактике нарушений и их результатах.</w:t>
      </w:r>
    </w:p>
    <w:p w:rsidR="00A72567" w:rsidRPr="00A72567" w:rsidRDefault="00FB0738" w:rsidP="00A72567">
      <w:pPr>
        <w:shd w:val="clear" w:color="auto" w:fill="FFFFFF"/>
        <w:ind w:firstLine="708"/>
        <w:jc w:val="both"/>
        <w:rPr>
          <w:sz w:val="28"/>
          <w:szCs w:val="28"/>
          <w:highlight w:val="yellow"/>
        </w:rPr>
      </w:pPr>
      <w:r w:rsidRPr="00E22F90">
        <w:rPr>
          <w:sz w:val="28"/>
          <w:szCs w:val="28"/>
        </w:rPr>
        <w:t xml:space="preserve"> </w:t>
      </w:r>
    </w:p>
    <w:tbl>
      <w:tblPr>
        <w:tblW w:w="0" w:type="auto"/>
        <w:tblCellMar>
          <w:left w:w="0" w:type="dxa"/>
          <w:right w:w="0" w:type="dxa"/>
        </w:tblCellMar>
        <w:tblLook w:val="04A0" w:firstRow="1" w:lastRow="0" w:firstColumn="1" w:lastColumn="0" w:noHBand="0" w:noVBand="1"/>
      </w:tblPr>
      <w:tblGrid>
        <w:gridCol w:w="553"/>
        <w:gridCol w:w="793"/>
        <w:gridCol w:w="49"/>
        <w:gridCol w:w="4497"/>
        <w:gridCol w:w="1002"/>
        <w:gridCol w:w="1092"/>
        <w:gridCol w:w="1002"/>
        <w:gridCol w:w="554"/>
        <w:gridCol w:w="239"/>
      </w:tblGrid>
      <w:tr w:rsidR="00A72567" w:rsidRPr="00A72567" w:rsidTr="00A72567">
        <w:trPr>
          <w:gridAfter w:val="1"/>
          <w:wAfter w:w="239" w:type="dxa"/>
          <w:trHeight w:val="15"/>
        </w:trPr>
        <w:tc>
          <w:tcPr>
            <w:tcW w:w="553" w:type="dxa"/>
            <w:hideMark/>
          </w:tcPr>
          <w:p w:rsidR="00A72567" w:rsidRPr="00A72567" w:rsidRDefault="00A72567" w:rsidP="00A72567">
            <w:pPr>
              <w:suppressAutoHyphens w:val="0"/>
              <w:rPr>
                <w:sz w:val="2"/>
                <w:lang w:eastAsia="ru-RU"/>
              </w:rPr>
            </w:pPr>
          </w:p>
        </w:tc>
        <w:tc>
          <w:tcPr>
            <w:tcW w:w="842" w:type="dxa"/>
            <w:gridSpan w:val="2"/>
            <w:hideMark/>
          </w:tcPr>
          <w:p w:rsidR="00A72567" w:rsidRPr="00A72567" w:rsidRDefault="00A72567" w:rsidP="00A72567">
            <w:pPr>
              <w:suppressAutoHyphens w:val="0"/>
              <w:rPr>
                <w:sz w:val="2"/>
                <w:lang w:eastAsia="ru-RU"/>
              </w:rPr>
            </w:pPr>
          </w:p>
        </w:tc>
        <w:tc>
          <w:tcPr>
            <w:tcW w:w="4497"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1092"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554" w:type="dxa"/>
            <w:hideMark/>
          </w:tcPr>
          <w:p w:rsidR="00A72567" w:rsidRPr="00A72567" w:rsidRDefault="00A72567" w:rsidP="00A72567">
            <w:pPr>
              <w:suppressAutoHyphens w:val="0"/>
              <w:rPr>
                <w:sz w:val="2"/>
                <w:lang w:eastAsia="ru-RU"/>
              </w:rPr>
            </w:pPr>
          </w:p>
        </w:tc>
      </w:tr>
      <w:tr w:rsidR="00A72567" w:rsidRPr="00A72567" w:rsidTr="00A72567">
        <w:trPr>
          <w:gridAfter w:val="1"/>
          <w:wAfter w:w="239" w:type="dxa"/>
        </w:trPr>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N</w:t>
            </w:r>
            <w:r w:rsidRPr="00A72567">
              <w:rPr>
                <w:lang w:eastAsia="ru-RU"/>
              </w:rPr>
              <w:br/>
              <w:t>п/п</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Наименование показателя</w:t>
            </w:r>
          </w:p>
        </w:tc>
        <w:tc>
          <w:tcPr>
            <w:tcW w:w="30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Годы</w:t>
            </w:r>
          </w:p>
        </w:tc>
        <w:tc>
          <w:tcPr>
            <w:tcW w:w="554" w:type="dxa"/>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7</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8</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Pr>
                <w:lang w:eastAsia="ru-RU"/>
              </w:rPr>
              <w:t>9</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3</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4</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5</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  По муниципальному контролю за обеспечением сохранности</w:t>
            </w:r>
            <w:r w:rsidRPr="00A72567">
              <w:rPr>
                <w:lang w:eastAsia="ru-RU"/>
              </w:rPr>
              <w:br/>
              <w:t>автомобильных дорог местного значения</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Количество проведенных проверок</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2187B"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1.2</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2187B"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1.3</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проверок, по итогам проведения которых выявлены правонарушения</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1.4</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Выявлено правонарушений</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rPr>
          <w:gridAfter w:val="7"/>
          <w:wAfter w:w="8435" w:type="dxa"/>
        </w:trPr>
        <w:tc>
          <w:tcPr>
            <w:tcW w:w="553" w:type="dxa"/>
            <w:hideMark/>
          </w:tcPr>
          <w:p w:rsidR="00A72567" w:rsidRPr="00A72567" w:rsidRDefault="00A72567" w:rsidP="00A72567">
            <w:pPr>
              <w:suppressAutoHyphens w:val="0"/>
              <w:rPr>
                <w:lang w:eastAsia="ru-RU"/>
              </w:rPr>
            </w:pPr>
          </w:p>
        </w:tc>
        <w:tc>
          <w:tcPr>
            <w:tcW w:w="793" w:type="dxa"/>
            <w:hideMark/>
          </w:tcPr>
          <w:p w:rsidR="00A72567" w:rsidRPr="00A72567" w:rsidRDefault="00A72567" w:rsidP="00A72567">
            <w:pPr>
              <w:suppressAutoHyphens w:val="0"/>
              <w:rPr>
                <w:lang w:eastAsia="ru-RU"/>
              </w:rPr>
            </w:pPr>
          </w:p>
        </w:tc>
      </w:tr>
    </w:tbl>
    <w:p w:rsidR="00A72567" w:rsidRDefault="00A72567" w:rsidP="00A72567">
      <w:pPr>
        <w:jc w:val="both"/>
        <w:rPr>
          <w:sz w:val="28"/>
          <w:szCs w:val="28"/>
        </w:rPr>
      </w:pPr>
    </w:p>
    <w:p w:rsidR="00A72567" w:rsidRDefault="00A72567" w:rsidP="00A72567">
      <w:pPr>
        <w:jc w:val="both"/>
        <w:rPr>
          <w:sz w:val="28"/>
          <w:szCs w:val="28"/>
        </w:rPr>
      </w:pPr>
      <w:r w:rsidRPr="00A72567">
        <w:rPr>
          <w:sz w:val="28"/>
          <w:szCs w:val="28"/>
        </w:rPr>
        <w:t>Проверок в отношении субъектов малого предпринимательства</w:t>
      </w:r>
      <w:r w:rsidRPr="00E22F90">
        <w:rPr>
          <w:sz w:val="28"/>
          <w:szCs w:val="28"/>
        </w:rPr>
        <w:t xml:space="preserve"> в отчетном периоде не проводилось.</w:t>
      </w:r>
    </w:p>
    <w:p w:rsidR="00FB0738" w:rsidRPr="00E22F90" w:rsidRDefault="00FB0738" w:rsidP="0006319D">
      <w:pPr>
        <w:autoSpaceDE w:val="0"/>
        <w:autoSpaceDN w:val="0"/>
        <w:adjustRightInd w:val="0"/>
        <w:ind w:firstLine="708"/>
        <w:jc w:val="both"/>
        <w:rPr>
          <w:sz w:val="28"/>
          <w:szCs w:val="28"/>
        </w:rPr>
      </w:pPr>
      <w:r w:rsidRPr="00E22F90">
        <w:rPr>
          <w:sz w:val="28"/>
          <w:szCs w:val="28"/>
        </w:rPr>
        <w:t>2.5. В 201</w:t>
      </w:r>
      <w:r w:rsidR="007B407C">
        <w:rPr>
          <w:sz w:val="28"/>
          <w:szCs w:val="28"/>
        </w:rPr>
        <w:t>9</w:t>
      </w:r>
      <w:r w:rsidRPr="00E22F90">
        <w:rPr>
          <w:sz w:val="28"/>
          <w:szCs w:val="28"/>
        </w:rPr>
        <w:t xml:space="preserve"> году в рамках профилактики нарушений обязательных требований законодательства были проведены следующие мероприятия:</w:t>
      </w:r>
    </w:p>
    <w:p w:rsidR="00FB0738" w:rsidRPr="00E26701" w:rsidRDefault="00FB0738" w:rsidP="0006319D">
      <w:pPr>
        <w:autoSpaceDE w:val="0"/>
        <w:autoSpaceDN w:val="0"/>
        <w:adjustRightInd w:val="0"/>
        <w:ind w:firstLine="708"/>
        <w:jc w:val="both"/>
        <w:rPr>
          <w:sz w:val="28"/>
          <w:szCs w:val="28"/>
        </w:rPr>
      </w:pPr>
      <w:r w:rsidRPr="00E26701">
        <w:rPr>
          <w:sz w:val="28"/>
          <w:szCs w:val="28"/>
        </w:rPr>
        <w:t xml:space="preserve">на официальном сайте </w:t>
      </w:r>
      <w:r w:rsidR="003648EA" w:rsidRPr="00E26701">
        <w:rPr>
          <w:sz w:val="28"/>
          <w:szCs w:val="28"/>
        </w:rPr>
        <w:t xml:space="preserve">администрации </w:t>
      </w:r>
      <w:r w:rsidR="00A2187B">
        <w:rPr>
          <w:sz w:val="28"/>
          <w:szCs w:val="28"/>
        </w:rPr>
        <w:t>Шаумянского</w:t>
      </w:r>
      <w:r w:rsidR="003648EA" w:rsidRPr="00E26701">
        <w:rPr>
          <w:sz w:val="28"/>
          <w:szCs w:val="28"/>
        </w:rPr>
        <w:t xml:space="preserve"> сельского поселения Туапсинского района</w:t>
      </w:r>
      <w:r w:rsidRPr="00E26701">
        <w:rPr>
          <w:sz w:val="28"/>
          <w:szCs w:val="28"/>
        </w:rPr>
        <w:t xml:space="preserve"> в </w:t>
      </w:r>
      <w:r w:rsidR="00192443">
        <w:rPr>
          <w:color w:val="000000"/>
          <w:sz w:val="28"/>
          <w:szCs w:val="28"/>
        </w:rPr>
        <w:t xml:space="preserve">информационно-телекоммуникационной сети «Интернет» </w:t>
      </w:r>
      <w:r w:rsidRPr="00E26701">
        <w:rPr>
          <w:sz w:val="28"/>
          <w:szCs w:val="28"/>
        </w:rPr>
        <w:t xml:space="preserve">размещен перечень нормативных правовых актов, </w:t>
      </w:r>
      <w:r w:rsidRPr="00E26701">
        <w:rPr>
          <w:sz w:val="28"/>
          <w:szCs w:val="28"/>
          <w:shd w:val="clear" w:color="auto" w:fill="FFFFFF"/>
        </w:rPr>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 xml:space="preserve">размещение на официальном сайте </w:t>
      </w:r>
      <w:r w:rsidR="007B407C" w:rsidRPr="00E26701">
        <w:rPr>
          <w:sz w:val="28"/>
          <w:szCs w:val="28"/>
          <w:shd w:val="clear" w:color="auto" w:fill="FFFFFF"/>
        </w:rPr>
        <w:t>а</w:t>
      </w:r>
      <w:r w:rsidRPr="00E26701">
        <w:rPr>
          <w:sz w:val="28"/>
          <w:szCs w:val="28"/>
          <w:shd w:val="clear" w:color="auto" w:fill="FFFFFF"/>
        </w:rPr>
        <w:t xml:space="preserve">дминистрации </w:t>
      </w:r>
      <w:r w:rsidR="00A2187B">
        <w:rPr>
          <w:sz w:val="28"/>
          <w:szCs w:val="28"/>
          <w:shd w:val="clear" w:color="auto" w:fill="FFFFFF"/>
        </w:rPr>
        <w:t xml:space="preserve">Шаумянского </w:t>
      </w:r>
      <w:r w:rsidR="007B407C" w:rsidRPr="00E26701">
        <w:rPr>
          <w:sz w:val="28"/>
          <w:szCs w:val="28"/>
          <w:shd w:val="clear" w:color="auto" w:fill="FFFFFF"/>
        </w:rPr>
        <w:t>сельского поселения Туапсинского района</w:t>
      </w:r>
      <w:r w:rsidRPr="00E26701">
        <w:rPr>
          <w:sz w:val="28"/>
          <w:szCs w:val="28"/>
          <w:shd w:val="clear" w:color="auto" w:fill="FFFFFF"/>
        </w:rPr>
        <w:t xml:space="preserve"> </w:t>
      </w:r>
      <w:r w:rsidR="0087296C">
        <w:rPr>
          <w:color w:val="000000"/>
          <w:sz w:val="28"/>
          <w:szCs w:val="28"/>
        </w:rPr>
        <w:t xml:space="preserve">в информационно-телекоммуникационной сети «Интернет» </w:t>
      </w:r>
      <w:r w:rsidRPr="00E26701">
        <w:rPr>
          <w:sz w:val="28"/>
          <w:szCs w:val="28"/>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7B407C" w:rsidRDefault="00FB0738" w:rsidP="0006319D">
      <w:pPr>
        <w:autoSpaceDE w:val="0"/>
        <w:autoSpaceDN w:val="0"/>
        <w:adjustRightInd w:val="0"/>
        <w:ind w:firstLine="708"/>
        <w:jc w:val="both"/>
        <w:rPr>
          <w:sz w:val="28"/>
          <w:szCs w:val="28"/>
          <w:shd w:val="clear" w:color="auto" w:fill="FFFFFF"/>
        </w:rPr>
      </w:pPr>
      <w:r w:rsidRPr="00E26701">
        <w:rPr>
          <w:sz w:val="28"/>
          <w:szCs w:val="28"/>
        </w:rPr>
        <w:lastRenderedPageBreak/>
        <w:t xml:space="preserve">выдача </w:t>
      </w:r>
      <w:r w:rsidRPr="00E26701">
        <w:rPr>
          <w:sz w:val="28"/>
          <w:szCs w:val="28"/>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201</w:t>
      </w:r>
      <w:r w:rsidR="007B407C" w:rsidRPr="00E26701">
        <w:rPr>
          <w:sz w:val="28"/>
          <w:szCs w:val="28"/>
          <w:shd w:val="clear" w:color="auto" w:fill="FFFFFF"/>
        </w:rPr>
        <w:t>9</w:t>
      </w:r>
      <w:r w:rsidRPr="00E26701">
        <w:rPr>
          <w:sz w:val="28"/>
          <w:szCs w:val="28"/>
          <w:shd w:val="clear" w:color="auto" w:fill="FFFFFF"/>
        </w:rPr>
        <w:t xml:space="preserve"> году предостереж</w:t>
      </w:r>
      <w:r w:rsidR="007B407C" w:rsidRPr="00E26701">
        <w:rPr>
          <w:sz w:val="28"/>
          <w:szCs w:val="28"/>
          <w:shd w:val="clear" w:color="auto" w:fill="FFFFFF"/>
        </w:rPr>
        <w:t xml:space="preserve">ений </w:t>
      </w:r>
      <w:r w:rsidRPr="00E26701">
        <w:rPr>
          <w:sz w:val="28"/>
          <w:szCs w:val="28"/>
          <w:shd w:val="clear" w:color="auto" w:fill="FFFFFF"/>
        </w:rPr>
        <w:t>предприятиям</w:t>
      </w:r>
      <w:r w:rsidR="007B407C" w:rsidRPr="00E26701">
        <w:rPr>
          <w:sz w:val="28"/>
          <w:szCs w:val="28"/>
          <w:shd w:val="clear" w:color="auto" w:fill="FFFFFF"/>
        </w:rPr>
        <w:t xml:space="preserve"> выдано не было.</w:t>
      </w:r>
    </w:p>
    <w:p w:rsidR="00FB0738" w:rsidRPr="00E22F90" w:rsidRDefault="00FB0738" w:rsidP="0006319D">
      <w:pPr>
        <w:autoSpaceDE w:val="0"/>
        <w:autoSpaceDN w:val="0"/>
        <w:adjustRightInd w:val="0"/>
        <w:ind w:firstLine="708"/>
        <w:jc w:val="both"/>
        <w:rPr>
          <w:sz w:val="28"/>
          <w:szCs w:val="28"/>
        </w:rPr>
      </w:pPr>
      <w:r w:rsidRPr="00E22F90">
        <w:rPr>
          <w:color w:val="22272F"/>
          <w:sz w:val="28"/>
          <w:szCs w:val="28"/>
          <w:shd w:val="clear" w:color="auto" w:fill="FFFFFF"/>
        </w:rPr>
        <w:t>2.6. В</w:t>
      </w:r>
      <w:r w:rsidRPr="00E22F90">
        <w:rPr>
          <w:sz w:val="28"/>
          <w:szCs w:val="28"/>
        </w:rPr>
        <w:t xml:space="preserve"> 201</w:t>
      </w:r>
      <w:r w:rsidR="007B407C">
        <w:rPr>
          <w:sz w:val="28"/>
          <w:szCs w:val="28"/>
        </w:rPr>
        <w:t>9</w:t>
      </w:r>
      <w:r w:rsidR="00A434BC">
        <w:rPr>
          <w:sz w:val="28"/>
          <w:szCs w:val="28"/>
        </w:rPr>
        <w:t xml:space="preserve"> году </w:t>
      </w:r>
      <w:r w:rsidR="005B1041">
        <w:rPr>
          <w:sz w:val="28"/>
          <w:szCs w:val="28"/>
        </w:rPr>
        <w:t xml:space="preserve">не </w:t>
      </w:r>
      <w:r w:rsidR="00544D0D">
        <w:rPr>
          <w:sz w:val="28"/>
          <w:szCs w:val="28"/>
        </w:rPr>
        <w:t xml:space="preserve">зафиксированы </w:t>
      </w:r>
      <w:r w:rsidR="00A2187B" w:rsidRPr="00E22F90">
        <w:rPr>
          <w:sz w:val="28"/>
          <w:szCs w:val="28"/>
        </w:rPr>
        <w:t>случа</w:t>
      </w:r>
      <w:r w:rsidR="00A2187B">
        <w:rPr>
          <w:sz w:val="28"/>
          <w:szCs w:val="28"/>
        </w:rPr>
        <w:t xml:space="preserve">и </w:t>
      </w:r>
      <w:r w:rsidR="00A2187B" w:rsidRPr="00E22F90">
        <w:rPr>
          <w:sz w:val="28"/>
          <w:szCs w:val="28"/>
        </w:rPr>
        <w:t>возникновения</w:t>
      </w:r>
      <w:r w:rsidRPr="00E22F90">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контролю обеспечения </w:t>
      </w:r>
      <w:r w:rsidR="00A2187B">
        <w:rPr>
          <w:sz w:val="28"/>
          <w:szCs w:val="28"/>
        </w:rPr>
        <w:t>сохранности автомобильных дорог</w:t>
      </w:r>
      <w:r w:rsidR="005B1041">
        <w:rPr>
          <w:sz w:val="28"/>
          <w:szCs w:val="28"/>
        </w:rPr>
        <w:t>.</w:t>
      </w:r>
    </w:p>
    <w:p w:rsidR="00FB0738" w:rsidRPr="00E22F90" w:rsidRDefault="00FB0738" w:rsidP="0006319D">
      <w:pPr>
        <w:autoSpaceDE w:val="0"/>
        <w:autoSpaceDN w:val="0"/>
        <w:adjustRightInd w:val="0"/>
        <w:jc w:val="both"/>
        <w:rPr>
          <w:b/>
          <w:sz w:val="28"/>
          <w:szCs w:val="28"/>
        </w:rPr>
      </w:pPr>
    </w:p>
    <w:p w:rsidR="00FB0738" w:rsidRDefault="00893E4F" w:rsidP="007B407C">
      <w:pPr>
        <w:autoSpaceDE w:val="0"/>
        <w:autoSpaceDN w:val="0"/>
        <w:adjustRightInd w:val="0"/>
        <w:jc w:val="center"/>
        <w:rPr>
          <w:b/>
          <w:sz w:val="28"/>
          <w:szCs w:val="28"/>
        </w:rPr>
      </w:pPr>
      <w:r>
        <w:rPr>
          <w:b/>
          <w:sz w:val="28"/>
          <w:szCs w:val="28"/>
        </w:rPr>
        <w:t>3</w:t>
      </w:r>
      <w:r w:rsidR="007B407C" w:rsidRPr="007B407C">
        <w:rPr>
          <w:b/>
          <w:sz w:val="28"/>
          <w:szCs w:val="28"/>
        </w:rPr>
        <w:t>.</w:t>
      </w:r>
      <w:r w:rsidR="007B407C">
        <w:rPr>
          <w:b/>
          <w:sz w:val="28"/>
          <w:szCs w:val="28"/>
        </w:rPr>
        <w:t xml:space="preserve"> </w:t>
      </w:r>
      <w:r w:rsidR="00FB0738" w:rsidRPr="00E22F90">
        <w:rPr>
          <w:b/>
          <w:sz w:val="28"/>
          <w:szCs w:val="28"/>
        </w:rPr>
        <w:t xml:space="preserve"> Цели и задачи программы</w:t>
      </w:r>
    </w:p>
    <w:p w:rsidR="007B407C" w:rsidRPr="00E22F90" w:rsidRDefault="007B407C" w:rsidP="007B407C">
      <w:pPr>
        <w:autoSpaceDE w:val="0"/>
        <w:autoSpaceDN w:val="0"/>
        <w:adjustRightInd w:val="0"/>
        <w:jc w:val="center"/>
        <w:rPr>
          <w:b/>
          <w:sz w:val="28"/>
          <w:szCs w:val="28"/>
        </w:rPr>
      </w:pPr>
    </w:p>
    <w:p w:rsidR="00FB0738" w:rsidRPr="00017C75" w:rsidRDefault="00017C75" w:rsidP="00A5280A">
      <w:pPr>
        <w:shd w:val="clear" w:color="auto" w:fill="FFFFFF"/>
        <w:ind w:firstLine="708"/>
        <w:jc w:val="both"/>
        <w:rPr>
          <w:color w:val="000000"/>
          <w:sz w:val="28"/>
          <w:szCs w:val="28"/>
        </w:rPr>
      </w:pPr>
      <w:r w:rsidRPr="00017C75">
        <w:rPr>
          <w:color w:val="000000"/>
          <w:sz w:val="28"/>
          <w:szCs w:val="28"/>
        </w:rPr>
        <w:t>3.1.</w:t>
      </w:r>
      <w:r w:rsidR="00FB0738" w:rsidRPr="00017C75">
        <w:rPr>
          <w:color w:val="000000"/>
          <w:sz w:val="28"/>
          <w:szCs w:val="28"/>
        </w:rPr>
        <w:t xml:space="preserve">Профилактика нарушений </w:t>
      </w:r>
      <w:r w:rsidR="00FB0738" w:rsidRPr="00017C75">
        <w:rPr>
          <w:sz w:val="28"/>
          <w:szCs w:val="28"/>
        </w:rPr>
        <w:t>обязательных требований, требований, установленных муниципальными правовыми актами</w:t>
      </w:r>
      <w:r w:rsidR="00FB0738" w:rsidRPr="00017C75">
        <w:rPr>
          <w:color w:val="000000"/>
          <w:sz w:val="28"/>
          <w:szCs w:val="28"/>
        </w:rPr>
        <w:t xml:space="preserve"> в области муниципального контроля обеспечения сохранности автомобильных дорог - это системно организованная деятельность </w:t>
      </w:r>
      <w:r w:rsidR="00FB0738" w:rsidRPr="00017C75">
        <w:rPr>
          <w:sz w:val="28"/>
          <w:szCs w:val="28"/>
        </w:rPr>
        <w:t xml:space="preserve">отдела </w:t>
      </w:r>
      <w:r w:rsidR="007B407C" w:rsidRPr="00017C75">
        <w:rPr>
          <w:sz w:val="28"/>
          <w:szCs w:val="28"/>
        </w:rPr>
        <w:t>ГО и ЧС,</w:t>
      </w:r>
      <w:r w:rsidR="00893E4F" w:rsidRPr="00017C75">
        <w:rPr>
          <w:sz w:val="28"/>
          <w:szCs w:val="28"/>
        </w:rPr>
        <w:t xml:space="preserve"> </w:t>
      </w:r>
      <w:r w:rsidR="007B407C" w:rsidRPr="00017C75">
        <w:rPr>
          <w:sz w:val="28"/>
          <w:szCs w:val="28"/>
        </w:rPr>
        <w:t>ЖКХ, транспорта и связи</w:t>
      </w:r>
      <w:r w:rsidR="00FB0738" w:rsidRPr="00017C75">
        <w:rPr>
          <w:sz w:val="28"/>
          <w:szCs w:val="28"/>
        </w:rPr>
        <w:t xml:space="preserve"> </w:t>
      </w:r>
      <w:r w:rsidR="00FB0738" w:rsidRPr="00017C75">
        <w:rPr>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FB0738" w:rsidRPr="00E22F90" w:rsidRDefault="00FB0738" w:rsidP="00893E4F">
      <w:pPr>
        <w:shd w:val="clear" w:color="auto" w:fill="FFFFFF"/>
        <w:ind w:firstLine="708"/>
        <w:jc w:val="both"/>
        <w:rPr>
          <w:bCs/>
          <w:sz w:val="28"/>
          <w:szCs w:val="28"/>
        </w:rPr>
      </w:pPr>
      <w:r w:rsidRPr="00E22F90">
        <w:rPr>
          <w:bCs/>
          <w:sz w:val="28"/>
          <w:szCs w:val="28"/>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E22F90">
        <w:rPr>
          <w:sz w:val="28"/>
          <w:szCs w:val="28"/>
        </w:rPr>
        <w:t>требований, установленных муниципальными правовыми актами</w:t>
      </w:r>
      <w:r w:rsidRPr="00E22F90">
        <w:rPr>
          <w:bCs/>
          <w:sz w:val="28"/>
          <w:szCs w:val="28"/>
        </w:rPr>
        <w:t>;</w:t>
      </w:r>
    </w:p>
    <w:p w:rsidR="00FB0738" w:rsidRPr="00E22F90" w:rsidRDefault="00FB0738" w:rsidP="00893E4F">
      <w:pPr>
        <w:shd w:val="clear" w:color="auto" w:fill="FFFFFF"/>
        <w:ind w:firstLine="708"/>
        <w:jc w:val="both"/>
        <w:rPr>
          <w:bCs/>
          <w:sz w:val="28"/>
          <w:szCs w:val="28"/>
        </w:rPr>
      </w:pPr>
      <w:r w:rsidRPr="00E22F90">
        <w:rPr>
          <w:bCs/>
          <w:sz w:val="28"/>
          <w:szCs w:val="28"/>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FB0738" w:rsidRPr="00E22F90" w:rsidRDefault="00FB0738" w:rsidP="00893E4F">
      <w:pPr>
        <w:shd w:val="clear" w:color="auto" w:fill="FFFFFF"/>
        <w:ind w:firstLine="708"/>
        <w:jc w:val="both"/>
        <w:rPr>
          <w:bCs/>
          <w:sz w:val="28"/>
          <w:szCs w:val="28"/>
        </w:rPr>
      </w:pPr>
      <w:r w:rsidRPr="00E22F90">
        <w:rPr>
          <w:bCs/>
          <w:sz w:val="28"/>
          <w:szCs w:val="28"/>
        </w:rPr>
        <w:t>обеспечение прозрачности контрольной деятельности и информационной открытости.</w:t>
      </w:r>
    </w:p>
    <w:p w:rsidR="00FB0738" w:rsidRPr="00017C75" w:rsidRDefault="00017C75" w:rsidP="00017C75">
      <w:pPr>
        <w:shd w:val="clear" w:color="auto" w:fill="FFFFFF"/>
        <w:ind w:firstLine="708"/>
        <w:jc w:val="both"/>
        <w:rPr>
          <w:bCs/>
        </w:rPr>
      </w:pPr>
      <w:r w:rsidRPr="00017C75">
        <w:rPr>
          <w:bCs/>
          <w:sz w:val="28"/>
          <w:szCs w:val="28"/>
        </w:rPr>
        <w:t>3.2.</w:t>
      </w:r>
      <w:r w:rsidR="00FB0738" w:rsidRPr="00017C75">
        <w:rPr>
          <w:bCs/>
          <w:sz w:val="28"/>
          <w:szCs w:val="28"/>
        </w:rPr>
        <w:t>Проведение профилактических мероприятий позволит решить следующие задачи:</w:t>
      </w:r>
    </w:p>
    <w:p w:rsidR="00FB0738" w:rsidRPr="00E22F90" w:rsidRDefault="00FB0738" w:rsidP="00017C75">
      <w:pPr>
        <w:shd w:val="clear" w:color="auto" w:fill="FFFFFF"/>
        <w:ind w:firstLine="708"/>
        <w:jc w:val="both"/>
        <w:rPr>
          <w:bCs/>
          <w:sz w:val="28"/>
          <w:szCs w:val="28"/>
        </w:rPr>
      </w:pPr>
      <w:r w:rsidRPr="00E22F90">
        <w:rPr>
          <w:sz w:val="28"/>
          <w:szCs w:val="28"/>
        </w:rPr>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FB0738" w:rsidRPr="00E22F90" w:rsidRDefault="007B407C" w:rsidP="00893E4F">
      <w:pPr>
        <w:tabs>
          <w:tab w:val="left" w:pos="1134"/>
        </w:tabs>
        <w:autoSpaceDE w:val="0"/>
        <w:autoSpaceDN w:val="0"/>
        <w:adjustRightInd w:val="0"/>
        <w:jc w:val="both"/>
        <w:rPr>
          <w:sz w:val="28"/>
          <w:szCs w:val="28"/>
        </w:rPr>
      </w:pPr>
      <w:r>
        <w:rPr>
          <w:sz w:val="28"/>
          <w:szCs w:val="28"/>
        </w:rPr>
        <w:t xml:space="preserve">          </w:t>
      </w:r>
      <w:r w:rsidR="00FB0738" w:rsidRPr="00E22F90">
        <w:rPr>
          <w:sz w:val="28"/>
          <w:szCs w:val="28"/>
        </w:rPr>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FB0738" w:rsidRPr="00E22F90" w:rsidRDefault="007B407C" w:rsidP="00893E4F">
      <w:pPr>
        <w:tabs>
          <w:tab w:val="left" w:pos="1134"/>
        </w:tabs>
        <w:autoSpaceDE w:val="0"/>
        <w:autoSpaceDN w:val="0"/>
        <w:adjustRightInd w:val="0"/>
        <w:jc w:val="both"/>
        <w:rPr>
          <w:sz w:val="28"/>
          <w:szCs w:val="28"/>
        </w:rPr>
      </w:pPr>
      <w:r>
        <w:rPr>
          <w:sz w:val="28"/>
          <w:szCs w:val="28"/>
        </w:rPr>
        <w:lastRenderedPageBreak/>
        <w:t xml:space="preserve">         </w:t>
      </w:r>
      <w:r w:rsidR="00FB0738" w:rsidRPr="00E22F90">
        <w:rPr>
          <w:sz w:val="28"/>
          <w:szCs w:val="28"/>
        </w:rPr>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FB0738" w:rsidRPr="00E22F90" w:rsidRDefault="00FB0738" w:rsidP="00893E4F">
      <w:pPr>
        <w:shd w:val="clear" w:color="auto" w:fill="FFFFFF"/>
        <w:ind w:firstLine="708"/>
        <w:jc w:val="both"/>
        <w:rPr>
          <w:bCs/>
          <w:sz w:val="28"/>
          <w:szCs w:val="28"/>
        </w:rPr>
      </w:pPr>
      <w:r w:rsidRPr="00E22F90">
        <w:rPr>
          <w:bCs/>
          <w:sz w:val="28"/>
          <w:szCs w:val="28"/>
        </w:rPr>
        <w:t>сбор статистических данных, необходимых для организации профилактической работы;</w:t>
      </w:r>
    </w:p>
    <w:p w:rsidR="00FB0738" w:rsidRDefault="00FB0738" w:rsidP="00893E4F">
      <w:pPr>
        <w:shd w:val="clear" w:color="auto" w:fill="FFFFFF"/>
        <w:ind w:firstLine="708"/>
        <w:jc w:val="both"/>
        <w:rPr>
          <w:bCs/>
          <w:sz w:val="28"/>
          <w:szCs w:val="28"/>
        </w:rPr>
      </w:pPr>
      <w:r w:rsidRPr="00E22F90">
        <w:rPr>
          <w:bCs/>
          <w:sz w:val="28"/>
          <w:szCs w:val="28"/>
        </w:rPr>
        <w:t>другие задачи в зависимости от выявленных проблем регулируемой сферы и текущего состояния профилактической работы.</w:t>
      </w:r>
    </w:p>
    <w:p w:rsidR="009D1B18" w:rsidRDefault="009D1B18" w:rsidP="00017C75">
      <w:pPr>
        <w:shd w:val="clear" w:color="auto" w:fill="FFFFFF"/>
        <w:ind w:left="1418"/>
        <w:rPr>
          <w:b/>
          <w:bCs/>
          <w:sz w:val="28"/>
          <w:szCs w:val="28"/>
        </w:rPr>
      </w:pPr>
    </w:p>
    <w:p w:rsidR="00FB0738" w:rsidRPr="00017C75" w:rsidRDefault="00017C75" w:rsidP="00A72567">
      <w:pPr>
        <w:shd w:val="clear" w:color="auto" w:fill="FFFFFF"/>
        <w:jc w:val="center"/>
        <w:rPr>
          <w:b/>
          <w:bCs/>
          <w:sz w:val="28"/>
          <w:szCs w:val="28"/>
        </w:rPr>
      </w:pPr>
      <w:r w:rsidRPr="00017C75">
        <w:rPr>
          <w:b/>
          <w:bCs/>
          <w:sz w:val="28"/>
          <w:szCs w:val="28"/>
        </w:rPr>
        <w:t>4.</w:t>
      </w:r>
      <w:r>
        <w:rPr>
          <w:b/>
          <w:bCs/>
          <w:sz w:val="28"/>
          <w:szCs w:val="28"/>
        </w:rPr>
        <w:t xml:space="preserve"> </w:t>
      </w:r>
      <w:r w:rsidR="00FB0738" w:rsidRPr="00017C75">
        <w:rPr>
          <w:b/>
          <w:bCs/>
          <w:sz w:val="28"/>
          <w:szCs w:val="28"/>
        </w:rPr>
        <w:t>Наименование органа муниципального контроля</w:t>
      </w:r>
    </w:p>
    <w:p w:rsidR="00FB0738" w:rsidRPr="00E22F90" w:rsidRDefault="00FB0738" w:rsidP="00FB0738">
      <w:pPr>
        <w:shd w:val="clear" w:color="auto" w:fill="FFFFFF"/>
        <w:jc w:val="center"/>
        <w:rPr>
          <w:b/>
          <w:bCs/>
          <w:sz w:val="28"/>
          <w:szCs w:val="28"/>
        </w:rPr>
      </w:pPr>
    </w:p>
    <w:p w:rsidR="00FB0738" w:rsidRPr="00017C75" w:rsidRDefault="00017C75" w:rsidP="00017C75">
      <w:pPr>
        <w:shd w:val="clear" w:color="auto" w:fill="FFFFFF"/>
        <w:ind w:firstLine="708"/>
        <w:jc w:val="both"/>
        <w:rPr>
          <w:bCs/>
          <w:sz w:val="28"/>
          <w:szCs w:val="28"/>
        </w:rPr>
      </w:pPr>
      <w:r w:rsidRPr="00017C75">
        <w:rPr>
          <w:bCs/>
          <w:sz w:val="28"/>
          <w:szCs w:val="28"/>
        </w:rPr>
        <w:t>4.1.</w:t>
      </w:r>
      <w:r w:rsidR="00FB0738" w:rsidRPr="00017C75">
        <w:rPr>
          <w:bCs/>
          <w:sz w:val="28"/>
          <w:szCs w:val="28"/>
        </w:rPr>
        <w:t xml:space="preserve">Органом, уполномоченным на осуществления муниципального контроля за обеспечением сохранности автомобильных дорог местного значения </w:t>
      </w:r>
      <w:r w:rsidR="00051B62">
        <w:rPr>
          <w:bCs/>
          <w:sz w:val="28"/>
          <w:szCs w:val="28"/>
        </w:rPr>
        <w:t xml:space="preserve">на территории </w:t>
      </w:r>
      <w:r w:rsidR="00A2187B">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 xml:space="preserve">, является </w:t>
      </w:r>
      <w:r w:rsidR="00BE6449" w:rsidRPr="00017C75">
        <w:rPr>
          <w:sz w:val="28"/>
          <w:szCs w:val="28"/>
        </w:rPr>
        <w:t>администраци</w:t>
      </w:r>
      <w:r w:rsidR="00071858" w:rsidRPr="00017C75">
        <w:rPr>
          <w:sz w:val="28"/>
          <w:szCs w:val="28"/>
        </w:rPr>
        <w:t>я</w:t>
      </w:r>
      <w:r w:rsidR="00BE6449" w:rsidRPr="00017C75">
        <w:rPr>
          <w:sz w:val="28"/>
          <w:szCs w:val="28"/>
        </w:rPr>
        <w:t xml:space="preserve"> </w:t>
      </w:r>
      <w:r w:rsidR="00A2187B">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w:t>
      </w:r>
    </w:p>
    <w:p w:rsidR="00FB0738" w:rsidRPr="00017C75" w:rsidRDefault="00017C75" w:rsidP="00017C75">
      <w:pPr>
        <w:shd w:val="clear" w:color="auto" w:fill="FFFFFF"/>
        <w:ind w:firstLine="708"/>
        <w:jc w:val="both"/>
        <w:rPr>
          <w:bCs/>
          <w:sz w:val="28"/>
          <w:szCs w:val="28"/>
        </w:rPr>
      </w:pPr>
      <w:r w:rsidRPr="00017C75">
        <w:rPr>
          <w:bCs/>
          <w:sz w:val="28"/>
          <w:szCs w:val="28"/>
        </w:rPr>
        <w:t>4.2.</w:t>
      </w:r>
      <w:r w:rsidR="00E83B21">
        <w:rPr>
          <w:bCs/>
          <w:sz w:val="28"/>
          <w:szCs w:val="28"/>
        </w:rPr>
        <w:t>Глава</w:t>
      </w:r>
      <w:r w:rsidR="00A2187B">
        <w:rPr>
          <w:bCs/>
          <w:sz w:val="28"/>
          <w:szCs w:val="28"/>
        </w:rPr>
        <w:t xml:space="preserve"> </w:t>
      </w:r>
      <w:r w:rsidR="00E83B21" w:rsidRPr="00017C75">
        <w:rPr>
          <w:sz w:val="28"/>
          <w:szCs w:val="28"/>
        </w:rPr>
        <w:t xml:space="preserve">администрации </w:t>
      </w:r>
      <w:r w:rsidR="00E83B21">
        <w:rPr>
          <w:sz w:val="28"/>
          <w:szCs w:val="28"/>
        </w:rPr>
        <w:t xml:space="preserve">Шаумянского </w:t>
      </w:r>
      <w:r w:rsidR="00E83B21" w:rsidRPr="00017C75">
        <w:rPr>
          <w:sz w:val="28"/>
          <w:szCs w:val="28"/>
        </w:rPr>
        <w:t>сельского поселения Туапсинского района</w:t>
      </w:r>
      <w:r w:rsidR="00E83B21">
        <w:rPr>
          <w:bCs/>
          <w:sz w:val="28"/>
          <w:szCs w:val="28"/>
        </w:rPr>
        <w:t xml:space="preserve"> </w:t>
      </w:r>
      <w:r w:rsidR="00A2187B">
        <w:rPr>
          <w:bCs/>
          <w:sz w:val="28"/>
          <w:szCs w:val="28"/>
        </w:rPr>
        <w:t>осуществляет</w:t>
      </w:r>
      <w:r w:rsidR="00FB0738" w:rsidRPr="00017C75">
        <w:rPr>
          <w:bCs/>
          <w:sz w:val="28"/>
          <w:szCs w:val="28"/>
        </w:rPr>
        <w:t xml:space="preserve"> муниципальный контроль за обеспечением сохранности автомобильных дорог местного значения. Непосредственными исполните</w:t>
      </w:r>
      <w:r w:rsidR="00E83B21">
        <w:rPr>
          <w:bCs/>
          <w:sz w:val="28"/>
          <w:szCs w:val="28"/>
        </w:rPr>
        <w:t>лями муниципальной функции являе</w:t>
      </w:r>
      <w:r w:rsidR="00FB0738" w:rsidRPr="00017C75">
        <w:rPr>
          <w:bCs/>
          <w:sz w:val="28"/>
          <w:szCs w:val="28"/>
        </w:rPr>
        <w:t xml:space="preserve">тся </w:t>
      </w:r>
      <w:r w:rsidR="00E83B21">
        <w:rPr>
          <w:bCs/>
          <w:sz w:val="28"/>
          <w:szCs w:val="28"/>
        </w:rPr>
        <w:t>заместитель главы</w:t>
      </w:r>
      <w:r w:rsidR="00071858" w:rsidRPr="00017C75">
        <w:rPr>
          <w:bCs/>
          <w:sz w:val="28"/>
          <w:szCs w:val="28"/>
        </w:rPr>
        <w:t xml:space="preserve"> </w:t>
      </w:r>
      <w:r w:rsidR="00071858" w:rsidRPr="00017C75">
        <w:rPr>
          <w:sz w:val="28"/>
          <w:szCs w:val="28"/>
        </w:rPr>
        <w:t xml:space="preserve">администрации </w:t>
      </w:r>
      <w:r w:rsidR="00E83B21">
        <w:rPr>
          <w:sz w:val="28"/>
          <w:szCs w:val="28"/>
        </w:rPr>
        <w:t>Шаумянского</w:t>
      </w:r>
      <w:r w:rsidR="00071858" w:rsidRPr="00017C75">
        <w:rPr>
          <w:sz w:val="28"/>
          <w:szCs w:val="28"/>
        </w:rPr>
        <w:t xml:space="preserve"> сельского поселения Туапсинского района</w:t>
      </w:r>
      <w:r w:rsidR="00FB0738" w:rsidRPr="00017C75">
        <w:rPr>
          <w:bCs/>
          <w:sz w:val="28"/>
          <w:szCs w:val="28"/>
        </w:rPr>
        <w:t>.</w:t>
      </w:r>
      <w:r w:rsidR="00071858" w:rsidRPr="00017C75">
        <w:rPr>
          <w:rFonts w:cs="Arial"/>
          <w:sz w:val="28"/>
          <w:szCs w:val="28"/>
        </w:rPr>
        <w:t xml:space="preserve"> Ответственным должностным лицом, уполномоченным </w:t>
      </w:r>
      <w:r w:rsidR="00071858" w:rsidRPr="00017C75">
        <w:rPr>
          <w:sz w:val="28"/>
          <w:szCs w:val="28"/>
        </w:rPr>
        <w:t>осуществлять муниципальный контроль</w:t>
      </w:r>
      <w:r w:rsidR="00071858" w:rsidRPr="00017C75">
        <w:rPr>
          <w:b/>
          <w:bCs/>
          <w:sz w:val="28"/>
          <w:szCs w:val="28"/>
          <w:lang w:eastAsia="ru-RU"/>
        </w:rPr>
        <w:t xml:space="preserve"> </w:t>
      </w:r>
      <w:r w:rsidR="00071858" w:rsidRPr="00017C75">
        <w:rPr>
          <w:bCs/>
          <w:sz w:val="28"/>
          <w:szCs w:val="28"/>
          <w:lang w:eastAsia="ru-RU"/>
        </w:rPr>
        <w:t xml:space="preserve">за </w:t>
      </w:r>
      <w:r w:rsidR="00051B62">
        <w:rPr>
          <w:bCs/>
          <w:sz w:val="28"/>
          <w:szCs w:val="28"/>
          <w:lang w:eastAsia="ru-RU"/>
        </w:rPr>
        <w:t xml:space="preserve">обеспечением </w:t>
      </w:r>
      <w:r w:rsidR="00071858" w:rsidRPr="00017C75">
        <w:rPr>
          <w:bCs/>
          <w:sz w:val="28"/>
          <w:szCs w:val="28"/>
          <w:lang w:eastAsia="ru-RU"/>
        </w:rPr>
        <w:t>сохранност</w:t>
      </w:r>
      <w:r w:rsidR="00051B62">
        <w:rPr>
          <w:bCs/>
          <w:sz w:val="28"/>
          <w:szCs w:val="28"/>
          <w:lang w:eastAsia="ru-RU"/>
        </w:rPr>
        <w:t>и</w:t>
      </w:r>
      <w:r w:rsidR="00071858" w:rsidRPr="00017C75">
        <w:rPr>
          <w:bCs/>
          <w:sz w:val="28"/>
          <w:szCs w:val="28"/>
          <w:lang w:eastAsia="ru-RU"/>
        </w:rPr>
        <w:t xml:space="preserve"> автомобильных дорог местного значения </w:t>
      </w:r>
      <w:r w:rsidR="00051B62">
        <w:rPr>
          <w:bCs/>
          <w:sz w:val="28"/>
          <w:szCs w:val="28"/>
          <w:lang w:eastAsia="ru-RU"/>
        </w:rPr>
        <w:t>на территории</w:t>
      </w:r>
      <w:r w:rsidR="00071858" w:rsidRPr="00017C75">
        <w:rPr>
          <w:bCs/>
          <w:sz w:val="28"/>
          <w:szCs w:val="28"/>
          <w:lang w:eastAsia="ru-RU"/>
        </w:rPr>
        <w:t xml:space="preserve"> </w:t>
      </w:r>
      <w:r w:rsidR="00E83B21">
        <w:rPr>
          <w:bCs/>
          <w:sz w:val="28"/>
          <w:szCs w:val="28"/>
          <w:lang w:eastAsia="ru-RU"/>
        </w:rPr>
        <w:t>Шаумянского</w:t>
      </w:r>
      <w:r w:rsidR="00071858" w:rsidRPr="00017C75">
        <w:rPr>
          <w:bCs/>
          <w:sz w:val="28"/>
          <w:szCs w:val="28"/>
          <w:lang w:eastAsia="ru-RU"/>
        </w:rPr>
        <w:t xml:space="preserve"> сельского поселения </w:t>
      </w:r>
      <w:r w:rsidR="00071858" w:rsidRPr="00017C75">
        <w:rPr>
          <w:sz w:val="28"/>
          <w:szCs w:val="28"/>
        </w:rPr>
        <w:t xml:space="preserve">Туапсинского района </w:t>
      </w:r>
      <w:r w:rsidR="00071858" w:rsidRPr="00017C75">
        <w:rPr>
          <w:color w:val="000000"/>
          <w:sz w:val="28"/>
          <w:szCs w:val="28"/>
        </w:rPr>
        <w:t xml:space="preserve">- </w:t>
      </w:r>
      <w:r w:rsidR="00E83B21">
        <w:rPr>
          <w:color w:val="000000"/>
          <w:sz w:val="28"/>
          <w:szCs w:val="28"/>
        </w:rPr>
        <w:t>глава</w:t>
      </w:r>
      <w:r w:rsidR="00071858" w:rsidRPr="00017C75">
        <w:rPr>
          <w:color w:val="000000"/>
          <w:sz w:val="28"/>
          <w:szCs w:val="28"/>
        </w:rPr>
        <w:t xml:space="preserve"> администрации </w:t>
      </w:r>
      <w:r w:rsidR="00E83B21">
        <w:rPr>
          <w:color w:val="000000"/>
          <w:sz w:val="28"/>
          <w:szCs w:val="28"/>
        </w:rPr>
        <w:t>Шаумянского</w:t>
      </w:r>
      <w:r w:rsidR="00071858" w:rsidRPr="00017C75">
        <w:rPr>
          <w:color w:val="000000"/>
          <w:sz w:val="28"/>
          <w:szCs w:val="28"/>
        </w:rPr>
        <w:t xml:space="preserve"> сельского поселения Туапсинского района</w:t>
      </w:r>
    </w:p>
    <w:p w:rsidR="00FB0738" w:rsidRPr="00E22F90" w:rsidRDefault="00FB0738" w:rsidP="00FB0738">
      <w:pPr>
        <w:shd w:val="clear" w:color="auto" w:fill="FFFFFF"/>
        <w:rPr>
          <w:bCs/>
          <w:sz w:val="28"/>
          <w:szCs w:val="28"/>
        </w:rPr>
      </w:pPr>
    </w:p>
    <w:p w:rsidR="00FB0738" w:rsidRPr="00017C75" w:rsidRDefault="00017C75" w:rsidP="00017C75">
      <w:pPr>
        <w:shd w:val="clear" w:color="auto" w:fill="FFFFFF"/>
        <w:ind w:left="1844"/>
        <w:rPr>
          <w:b/>
          <w:bCs/>
          <w:sz w:val="28"/>
          <w:szCs w:val="28"/>
        </w:rPr>
      </w:pPr>
      <w:r w:rsidRPr="00017C75">
        <w:rPr>
          <w:b/>
          <w:bCs/>
          <w:sz w:val="28"/>
          <w:szCs w:val="28"/>
        </w:rPr>
        <w:t>5.</w:t>
      </w:r>
      <w:r>
        <w:rPr>
          <w:b/>
          <w:bCs/>
          <w:sz w:val="28"/>
          <w:szCs w:val="28"/>
        </w:rPr>
        <w:t xml:space="preserve"> </w:t>
      </w:r>
      <w:r w:rsidR="00FB0738" w:rsidRPr="00017C75">
        <w:rPr>
          <w:b/>
          <w:bCs/>
          <w:sz w:val="28"/>
          <w:szCs w:val="28"/>
        </w:rPr>
        <w:t>Виды и формы профилактических мероприятий</w:t>
      </w:r>
    </w:p>
    <w:p w:rsidR="00FB0738" w:rsidRPr="00017C75" w:rsidRDefault="00FB0738" w:rsidP="00017C75">
      <w:pPr>
        <w:pStyle w:val="ac"/>
        <w:shd w:val="clear" w:color="auto" w:fill="FFFFFF"/>
        <w:ind w:left="0"/>
        <w:jc w:val="center"/>
        <w:rPr>
          <w:bCs/>
        </w:rPr>
      </w:pPr>
    </w:p>
    <w:p w:rsidR="00FB0738" w:rsidRPr="00017C75" w:rsidRDefault="00017C75" w:rsidP="00017C75">
      <w:pPr>
        <w:shd w:val="clear" w:color="auto" w:fill="FFFFFF"/>
        <w:ind w:firstLine="708"/>
        <w:jc w:val="both"/>
        <w:rPr>
          <w:bCs/>
          <w:sz w:val="28"/>
          <w:szCs w:val="28"/>
        </w:rPr>
      </w:pPr>
      <w:r w:rsidRPr="00017C75">
        <w:rPr>
          <w:bCs/>
          <w:sz w:val="28"/>
          <w:szCs w:val="28"/>
        </w:rPr>
        <w:t>5.1.</w:t>
      </w:r>
      <w:r w:rsidR="00FB0738" w:rsidRPr="00017C75">
        <w:rPr>
          <w:bCs/>
          <w:sz w:val="28"/>
          <w:szCs w:val="28"/>
        </w:rPr>
        <w:t>Орган муниципального контроля осуществляет следующие виды и формы профилактических мероприятий:</w:t>
      </w:r>
    </w:p>
    <w:p w:rsidR="00FB0738" w:rsidRPr="00893E4F" w:rsidRDefault="00FB0738" w:rsidP="00893E4F">
      <w:pPr>
        <w:shd w:val="clear" w:color="auto" w:fill="FFFFFF"/>
        <w:ind w:firstLine="708"/>
        <w:jc w:val="both"/>
        <w:rPr>
          <w:sz w:val="28"/>
          <w:szCs w:val="28"/>
          <w:shd w:val="clear" w:color="auto" w:fill="FFFFFF"/>
        </w:rPr>
      </w:pPr>
      <w:r w:rsidRPr="00893E4F">
        <w:rPr>
          <w:spacing w:val="2"/>
          <w:sz w:val="28"/>
          <w:szCs w:val="28"/>
        </w:rPr>
        <w:t xml:space="preserve">обеспечивает размещение </w:t>
      </w:r>
      <w:r w:rsidRPr="00893E4F">
        <w:rPr>
          <w:sz w:val="28"/>
          <w:szCs w:val="28"/>
        </w:rPr>
        <w:t xml:space="preserve">на официальном сайте </w:t>
      </w:r>
      <w:r w:rsidR="00893E4F">
        <w:rPr>
          <w:sz w:val="28"/>
          <w:szCs w:val="28"/>
        </w:rPr>
        <w:t xml:space="preserve">администрации </w:t>
      </w:r>
      <w:r w:rsidR="00E83B21">
        <w:rPr>
          <w:sz w:val="28"/>
          <w:szCs w:val="28"/>
        </w:rPr>
        <w:t>Шаумянского</w:t>
      </w:r>
      <w:r w:rsidR="00893E4F">
        <w:rPr>
          <w:sz w:val="28"/>
          <w:szCs w:val="28"/>
        </w:rPr>
        <w:t xml:space="preserve"> сельского поселения Туапсинского района</w:t>
      </w:r>
      <w:r w:rsidRPr="00893E4F">
        <w:rPr>
          <w:sz w:val="28"/>
          <w:szCs w:val="28"/>
        </w:rPr>
        <w:t xml:space="preserve"> </w:t>
      </w:r>
      <w:r w:rsidR="0087296C">
        <w:rPr>
          <w:color w:val="000000"/>
          <w:sz w:val="28"/>
          <w:szCs w:val="28"/>
        </w:rPr>
        <w:t xml:space="preserve">в информационно-телекоммуникационной сети «Интернет» </w:t>
      </w:r>
      <w:r w:rsidRPr="00893E4F">
        <w:rPr>
          <w:sz w:val="28"/>
          <w:szCs w:val="28"/>
        </w:rPr>
        <w:t xml:space="preserve">перечень нормативных правовых актов, </w:t>
      </w:r>
      <w:r w:rsidRPr="00893E4F">
        <w:rPr>
          <w:sz w:val="28"/>
          <w:szCs w:val="28"/>
          <w:shd w:val="clear" w:color="auto" w:fill="FFFFFF"/>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B0738" w:rsidRPr="00BE6449" w:rsidRDefault="00FB0738" w:rsidP="00BE6449">
      <w:pPr>
        <w:shd w:val="clear" w:color="auto" w:fill="FFFFFF"/>
        <w:ind w:firstLine="708"/>
        <w:jc w:val="both"/>
        <w:rPr>
          <w:spacing w:val="2"/>
          <w:sz w:val="28"/>
          <w:szCs w:val="28"/>
        </w:rPr>
      </w:pPr>
      <w:r w:rsidRPr="00893E4F">
        <w:rPr>
          <w:spacing w:val="2"/>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w:t>
      </w:r>
      <w:r w:rsidR="00071858">
        <w:rPr>
          <w:spacing w:val="2"/>
          <w:sz w:val="28"/>
          <w:szCs w:val="28"/>
        </w:rPr>
        <w:t>ю</w:t>
      </w:r>
      <w:r w:rsidRPr="00893E4F">
        <w:rPr>
          <w:spacing w:val="2"/>
          <w:sz w:val="28"/>
          <w:szCs w:val="28"/>
        </w:rPr>
        <w:t xml:space="preserve">т и распространяют комментарии о содержании новых </w:t>
      </w:r>
      <w:r w:rsidRPr="00893E4F">
        <w:rPr>
          <w:spacing w:val="2"/>
          <w:sz w:val="28"/>
          <w:szCs w:val="28"/>
        </w:rPr>
        <w:lastRenderedPageBreak/>
        <w:t xml:space="preserve">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w:t>
      </w:r>
      <w:r w:rsidRPr="00BE6449">
        <w:rPr>
          <w:spacing w:val="2"/>
          <w:sz w:val="28"/>
          <w:szCs w:val="28"/>
        </w:rPr>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 xml:space="preserve">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и размещение на официальном сайте </w:t>
      </w:r>
      <w:r w:rsidR="00BE6449">
        <w:rPr>
          <w:sz w:val="28"/>
          <w:szCs w:val="28"/>
        </w:rPr>
        <w:t xml:space="preserve">администрации </w:t>
      </w:r>
      <w:r w:rsidR="00E83B21">
        <w:rPr>
          <w:sz w:val="28"/>
          <w:szCs w:val="28"/>
        </w:rPr>
        <w:t>Шаумянского</w:t>
      </w:r>
      <w:r w:rsidR="00BE6449">
        <w:rPr>
          <w:sz w:val="28"/>
          <w:szCs w:val="28"/>
        </w:rPr>
        <w:t xml:space="preserve"> сельского поселения Туапсинского района</w:t>
      </w:r>
      <w:r w:rsidRPr="00BE6449">
        <w:rPr>
          <w:sz w:val="28"/>
          <w:szCs w:val="28"/>
          <w:shd w:val="clear" w:color="auto" w:fill="FFFFFF"/>
        </w:rPr>
        <w:t xml:space="preserve">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6449">
        <w:rPr>
          <w:sz w:val="28"/>
          <w:szCs w:val="28"/>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0738" w:rsidRPr="00A72567" w:rsidRDefault="00017C75" w:rsidP="00A72567">
      <w:pPr>
        <w:autoSpaceDE w:val="0"/>
        <w:autoSpaceDN w:val="0"/>
        <w:adjustRightInd w:val="0"/>
        <w:ind w:firstLine="708"/>
        <w:jc w:val="both"/>
        <w:rPr>
          <w:bCs/>
          <w:sz w:val="28"/>
          <w:szCs w:val="28"/>
        </w:rPr>
      </w:pPr>
      <w:r>
        <w:rPr>
          <w:color w:val="2D2D2D"/>
          <w:spacing w:val="2"/>
          <w:sz w:val="28"/>
          <w:szCs w:val="28"/>
          <w:shd w:val="clear" w:color="auto" w:fill="FFFFFF"/>
        </w:rPr>
        <w:t>5</w:t>
      </w:r>
      <w:r w:rsidR="00FB0738" w:rsidRPr="00BE6449">
        <w:rPr>
          <w:spacing w:val="2"/>
          <w:sz w:val="28"/>
          <w:szCs w:val="28"/>
          <w:shd w:val="clear" w:color="auto" w:fill="FFFFFF"/>
        </w:rPr>
        <w:t>.2. План мероприятий по профилактике нарушений обязательных требований на 20</w:t>
      </w:r>
      <w:r w:rsidR="00071858">
        <w:rPr>
          <w:spacing w:val="2"/>
          <w:sz w:val="28"/>
          <w:szCs w:val="28"/>
          <w:shd w:val="clear" w:color="auto" w:fill="FFFFFF"/>
        </w:rPr>
        <w:t>20</w:t>
      </w:r>
      <w:r w:rsidR="00FB0738" w:rsidRPr="00BE6449">
        <w:rPr>
          <w:spacing w:val="2"/>
          <w:sz w:val="28"/>
          <w:szCs w:val="28"/>
          <w:shd w:val="clear" w:color="auto" w:fill="FFFFFF"/>
        </w:rPr>
        <w:t xml:space="preserve"> год и проект плана мероприятий по профилактике нарушений обязательных требований на 202</w:t>
      </w:r>
      <w:r w:rsidR="00071858">
        <w:rPr>
          <w:spacing w:val="2"/>
          <w:sz w:val="28"/>
          <w:szCs w:val="28"/>
          <w:shd w:val="clear" w:color="auto" w:fill="FFFFFF"/>
        </w:rPr>
        <w:t>1</w:t>
      </w:r>
      <w:r w:rsidR="00FB0738" w:rsidRPr="00BE6449">
        <w:rPr>
          <w:spacing w:val="2"/>
          <w:sz w:val="28"/>
          <w:szCs w:val="28"/>
          <w:shd w:val="clear" w:color="auto" w:fill="FFFFFF"/>
        </w:rPr>
        <w:t xml:space="preserve"> - 202</w:t>
      </w:r>
      <w:r w:rsidR="00071858">
        <w:rPr>
          <w:spacing w:val="2"/>
          <w:sz w:val="28"/>
          <w:szCs w:val="28"/>
          <w:shd w:val="clear" w:color="auto" w:fill="FFFFFF"/>
        </w:rPr>
        <w:t>2</w:t>
      </w:r>
      <w:r w:rsidR="00FB0738" w:rsidRPr="00BE6449">
        <w:rPr>
          <w:spacing w:val="2"/>
          <w:sz w:val="28"/>
          <w:szCs w:val="28"/>
          <w:shd w:val="clear" w:color="auto" w:fill="FFFFFF"/>
        </w:rPr>
        <w:t xml:space="preserve"> годы, отчетные показатели на 20</w:t>
      </w:r>
      <w:r w:rsidR="00D96C69">
        <w:rPr>
          <w:spacing w:val="2"/>
          <w:sz w:val="28"/>
          <w:szCs w:val="28"/>
          <w:shd w:val="clear" w:color="auto" w:fill="FFFFFF"/>
        </w:rPr>
        <w:t>20</w:t>
      </w:r>
      <w:r w:rsidR="00FB0738" w:rsidRPr="00BE6449">
        <w:rPr>
          <w:spacing w:val="2"/>
          <w:sz w:val="28"/>
          <w:szCs w:val="28"/>
          <w:shd w:val="clear" w:color="auto" w:fill="FFFFFF"/>
        </w:rPr>
        <w:t xml:space="preserve"> год и проект отчетных показателей на 202</w:t>
      </w:r>
      <w:r w:rsidR="00D96C69">
        <w:rPr>
          <w:spacing w:val="2"/>
          <w:sz w:val="28"/>
          <w:szCs w:val="28"/>
          <w:shd w:val="clear" w:color="auto" w:fill="FFFFFF"/>
        </w:rPr>
        <w:t>1 - 2022</w:t>
      </w:r>
      <w:r w:rsidR="00FB0738" w:rsidRPr="00BE6449">
        <w:rPr>
          <w:spacing w:val="2"/>
          <w:sz w:val="28"/>
          <w:szCs w:val="28"/>
          <w:shd w:val="clear" w:color="auto" w:fill="FFFFFF"/>
        </w:rPr>
        <w:t xml:space="preserve"> годы прилагаются.</w:t>
      </w: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4E2A65" w:rsidRDefault="00D96C69" w:rsidP="0087296C">
      <w:pPr>
        <w:jc w:val="right"/>
        <w:rPr>
          <w:rFonts w:eastAsia="Calibri"/>
          <w:sz w:val="28"/>
          <w:szCs w:val="28"/>
          <w:lang w:eastAsia="zh-CN"/>
        </w:rPr>
      </w:pPr>
      <w:r>
        <w:rPr>
          <w:rFonts w:eastAsia="Calibri"/>
          <w:sz w:val="28"/>
          <w:szCs w:val="28"/>
          <w:lang w:eastAsia="zh-CN"/>
        </w:rPr>
        <w:t xml:space="preserve">                                                                      </w:t>
      </w:r>
      <w:r w:rsidR="006326A1">
        <w:rPr>
          <w:rFonts w:eastAsia="Calibri"/>
          <w:sz w:val="28"/>
          <w:szCs w:val="28"/>
          <w:lang w:eastAsia="zh-CN"/>
        </w:rPr>
        <w:t xml:space="preserve">   </w:t>
      </w:r>
      <w:r w:rsidR="00017C75">
        <w:rPr>
          <w:rFonts w:eastAsia="Calibri"/>
          <w:sz w:val="28"/>
          <w:szCs w:val="28"/>
          <w:lang w:eastAsia="zh-CN"/>
        </w:rPr>
        <w:t xml:space="preserve">                                                                         </w:t>
      </w:r>
      <w:r>
        <w:rPr>
          <w:rFonts w:eastAsia="Calibri"/>
          <w:sz w:val="28"/>
          <w:szCs w:val="28"/>
          <w:lang w:eastAsia="zh-CN"/>
        </w:rPr>
        <w:t xml:space="preserve"> </w:t>
      </w:r>
      <w:r w:rsidR="00922861">
        <w:rPr>
          <w:rFonts w:eastAsia="Calibri"/>
          <w:sz w:val="28"/>
          <w:szCs w:val="28"/>
          <w:lang w:eastAsia="zh-CN"/>
        </w:rPr>
        <w:t xml:space="preserve"> </w:t>
      </w:r>
    </w:p>
    <w:p w:rsidR="004E2A65" w:rsidRDefault="004E2A65"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E83B21" w:rsidRDefault="00E83B21"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4E2A65" w:rsidRDefault="004E2A65" w:rsidP="0087296C">
      <w:pPr>
        <w:jc w:val="right"/>
        <w:rPr>
          <w:rFonts w:eastAsia="Calibri"/>
          <w:sz w:val="28"/>
          <w:szCs w:val="28"/>
          <w:lang w:eastAsia="zh-CN"/>
        </w:rPr>
      </w:pPr>
    </w:p>
    <w:p w:rsidR="00D96C69" w:rsidRPr="00922861" w:rsidRDefault="00D96C69" w:rsidP="0087296C">
      <w:pPr>
        <w:jc w:val="right"/>
        <w:rPr>
          <w:rFonts w:eastAsia="Calibri"/>
          <w:sz w:val="28"/>
          <w:szCs w:val="28"/>
          <w:lang w:eastAsia="zh-CN"/>
        </w:rPr>
      </w:pPr>
      <w:r w:rsidRPr="007328D2">
        <w:rPr>
          <w:sz w:val="28"/>
          <w:szCs w:val="28"/>
        </w:rPr>
        <w:lastRenderedPageBreak/>
        <w:t>ПРИЛОЖЕНИЕ</w:t>
      </w:r>
      <w:r>
        <w:rPr>
          <w:sz w:val="28"/>
          <w:szCs w:val="28"/>
        </w:rPr>
        <w:t>№1</w:t>
      </w:r>
    </w:p>
    <w:p w:rsidR="0003778B" w:rsidRDefault="0003778B" w:rsidP="00FD7DD9">
      <w:pPr>
        <w:jc w:val="right"/>
        <w:rPr>
          <w:lang w:eastAsia="ru-RU"/>
        </w:rPr>
      </w:pP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03778B" w:rsidRPr="0003778B" w:rsidRDefault="0003778B" w:rsidP="00FD7DD9">
      <w:pPr>
        <w:jc w:val="right"/>
        <w:rPr>
          <w:lang w:eastAsia="ru-RU"/>
        </w:rPr>
      </w:pPr>
      <w:r w:rsidRPr="0003778B">
        <w:rPr>
          <w:lang w:eastAsia="ru-RU"/>
        </w:rPr>
        <w:t>требований, установленных муниципальными правовыми актами,</w:t>
      </w:r>
    </w:p>
    <w:p w:rsidR="009D1B18" w:rsidRDefault="009D1B18" w:rsidP="009D1B18">
      <w:pPr>
        <w:jc w:val="right"/>
        <w:rPr>
          <w:lang w:eastAsia="ru-RU"/>
        </w:rPr>
      </w:pPr>
      <w:r w:rsidRPr="009D1B18">
        <w:rPr>
          <w:lang w:eastAsia="ru-RU"/>
        </w:rPr>
        <w:t xml:space="preserve">в сфере осуществления муниципального контроля в </w:t>
      </w:r>
    </w:p>
    <w:p w:rsidR="009D1B18" w:rsidRPr="009D1B18" w:rsidRDefault="009D1B18" w:rsidP="009D1B18">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9D1B18" w:rsidRDefault="009D1B18" w:rsidP="009D1B18">
      <w:pPr>
        <w:jc w:val="right"/>
        <w:rPr>
          <w:bCs/>
          <w:lang w:eastAsia="ru-RU"/>
        </w:rPr>
      </w:pPr>
      <w:r w:rsidRPr="009D1B18">
        <w:rPr>
          <w:bCs/>
          <w:lang w:eastAsia="ru-RU"/>
        </w:rPr>
        <w:t xml:space="preserve">местного значения на территории </w:t>
      </w:r>
      <w:r w:rsidR="00E83B21">
        <w:rPr>
          <w:bCs/>
          <w:lang w:eastAsia="ru-RU"/>
        </w:rPr>
        <w:t xml:space="preserve">Шаумянского </w:t>
      </w:r>
      <w:r w:rsidRPr="009D1B18">
        <w:rPr>
          <w:bCs/>
          <w:lang w:eastAsia="ru-RU"/>
        </w:rPr>
        <w:t>сельского</w:t>
      </w:r>
    </w:p>
    <w:p w:rsidR="009D1B18" w:rsidRDefault="009D1B18" w:rsidP="009D1B18">
      <w:pPr>
        <w:jc w:val="right"/>
      </w:pPr>
      <w:r w:rsidRPr="009D1B18">
        <w:rPr>
          <w:bCs/>
          <w:lang w:eastAsia="ru-RU"/>
        </w:rPr>
        <w:t xml:space="preserve">поселения </w:t>
      </w:r>
      <w:r w:rsidRPr="009D1B18">
        <w:t>Туапсинского района</w:t>
      </w:r>
      <w:r>
        <w:t xml:space="preserve"> </w:t>
      </w:r>
      <w:r w:rsidR="0003778B" w:rsidRPr="0003778B">
        <w:t>на 2020 год</w:t>
      </w:r>
      <w:r w:rsidR="0003778B">
        <w:t>,</w:t>
      </w:r>
      <w:r w:rsidR="003F7049">
        <w:t xml:space="preserve"> </w:t>
      </w:r>
    </w:p>
    <w:p w:rsidR="009D1B18" w:rsidRDefault="003F7049" w:rsidP="009D1B18">
      <w:pPr>
        <w:jc w:val="right"/>
      </w:pPr>
      <w:r>
        <w:t>утвержденный постановлением</w:t>
      </w:r>
      <w:r w:rsidR="009D1B18">
        <w:t xml:space="preserve"> </w:t>
      </w:r>
      <w:r>
        <w:t>администрации</w:t>
      </w:r>
      <w:r w:rsidR="009D1B18">
        <w:t xml:space="preserve"> </w:t>
      </w:r>
      <w:r w:rsidR="00E83B21">
        <w:t>Шаумянского</w:t>
      </w:r>
    </w:p>
    <w:p w:rsidR="0032576C" w:rsidRPr="009D1B18" w:rsidRDefault="003F7049" w:rsidP="009D1B18">
      <w:pPr>
        <w:jc w:val="right"/>
        <w:rPr>
          <w:bCs/>
          <w:lang w:eastAsia="ru-RU"/>
        </w:rPr>
      </w:pPr>
      <w:r>
        <w:t xml:space="preserve">сельского </w:t>
      </w:r>
      <w:r w:rsidR="0032576C">
        <w:t>поселения Туапсинского</w:t>
      </w:r>
      <w:r>
        <w:t xml:space="preserve"> района </w:t>
      </w:r>
    </w:p>
    <w:p w:rsidR="0003778B" w:rsidRDefault="003F7049" w:rsidP="0032576C">
      <w:pPr>
        <w:jc w:val="right"/>
      </w:pPr>
      <w:r>
        <w:t xml:space="preserve">от </w:t>
      </w:r>
      <w:r w:rsidR="00B3516C">
        <w:t>30.01.2020</w:t>
      </w:r>
      <w:r>
        <w:t xml:space="preserve"> №</w:t>
      </w:r>
      <w:r w:rsidR="00B3516C">
        <w:t>12</w:t>
      </w:r>
    </w:p>
    <w:p w:rsidR="0003778B" w:rsidRPr="0003778B" w:rsidRDefault="0003778B" w:rsidP="003F7049">
      <w:pPr>
        <w:jc w:val="right"/>
        <w:rPr>
          <w:rFonts w:cs="Arial"/>
          <w:bCs/>
        </w:rPr>
      </w:pPr>
    </w:p>
    <w:p w:rsidR="00FB0738" w:rsidRPr="00E22F90" w:rsidRDefault="00FB0738" w:rsidP="003F7049">
      <w:pPr>
        <w:shd w:val="clear" w:color="auto" w:fill="FFFFFF"/>
        <w:ind w:right="849"/>
        <w:rPr>
          <w:b/>
          <w:color w:val="000000"/>
          <w:sz w:val="28"/>
          <w:szCs w:val="28"/>
        </w:rPr>
      </w:pPr>
    </w:p>
    <w:p w:rsidR="00FB0738" w:rsidRPr="00E22F90" w:rsidRDefault="00FB0738" w:rsidP="00FB0738">
      <w:pPr>
        <w:shd w:val="clear" w:color="auto" w:fill="FFFFFF"/>
        <w:ind w:left="851" w:right="849"/>
        <w:jc w:val="center"/>
        <w:rPr>
          <w:b/>
          <w:color w:val="000000"/>
          <w:sz w:val="28"/>
          <w:szCs w:val="28"/>
        </w:rPr>
      </w:pPr>
      <w:r w:rsidRPr="00E22F90">
        <w:rPr>
          <w:b/>
          <w:color w:val="000000"/>
          <w:sz w:val="28"/>
          <w:szCs w:val="28"/>
        </w:rPr>
        <w:t>План мероприятий по профилактике нарушений обязательных требований, требований, установленных муниципальными правовыми актами на 20</w:t>
      </w:r>
      <w:r w:rsidR="00D96C69">
        <w:rPr>
          <w:b/>
          <w:color w:val="000000"/>
          <w:sz w:val="28"/>
          <w:szCs w:val="28"/>
        </w:rPr>
        <w:t>20</w:t>
      </w:r>
      <w:r w:rsidRPr="00E22F90">
        <w:rPr>
          <w:b/>
          <w:color w:val="000000"/>
          <w:sz w:val="28"/>
          <w:szCs w:val="28"/>
        </w:rPr>
        <w:t xml:space="preserve"> год</w:t>
      </w:r>
    </w:p>
    <w:p w:rsidR="00FB0738" w:rsidRPr="00E22F90" w:rsidRDefault="00FB0738" w:rsidP="00FB0738">
      <w:pPr>
        <w:shd w:val="clear" w:color="auto" w:fill="FFFFFF"/>
        <w:ind w:left="851" w:right="849"/>
        <w:jc w:val="center"/>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927"/>
        <w:gridCol w:w="1758"/>
      </w:tblGrid>
      <w:tr w:rsidR="00FB0738" w:rsidRPr="00E22F90" w:rsidTr="00B23475">
        <w:tc>
          <w:tcPr>
            <w:tcW w:w="738" w:type="dxa"/>
            <w:vAlign w:val="center"/>
          </w:tcPr>
          <w:p w:rsidR="00FB0738" w:rsidRPr="0087296C" w:rsidRDefault="00FB0738" w:rsidP="0057258D">
            <w:pPr>
              <w:jc w:val="center"/>
            </w:pPr>
            <w:r w:rsidRPr="0087296C">
              <w:t>№ п/п</w:t>
            </w:r>
          </w:p>
        </w:tc>
        <w:tc>
          <w:tcPr>
            <w:tcW w:w="4990" w:type="dxa"/>
            <w:vAlign w:val="center"/>
          </w:tcPr>
          <w:p w:rsidR="00FB0738" w:rsidRPr="0087296C" w:rsidRDefault="00FB0738" w:rsidP="0057258D">
            <w:pPr>
              <w:pStyle w:val="ConsPlusNormal"/>
              <w:jc w:val="center"/>
              <w:rPr>
                <w:bCs/>
                <w:sz w:val="24"/>
                <w:szCs w:val="24"/>
              </w:rPr>
            </w:pPr>
            <w:r w:rsidRPr="0087296C">
              <w:rPr>
                <w:bCs/>
                <w:sz w:val="24"/>
                <w:szCs w:val="24"/>
              </w:rPr>
              <w:t>Наименование мероприятия</w:t>
            </w:r>
          </w:p>
        </w:tc>
        <w:tc>
          <w:tcPr>
            <w:tcW w:w="1927" w:type="dxa"/>
            <w:vAlign w:val="center"/>
          </w:tcPr>
          <w:p w:rsidR="00FB0738" w:rsidRPr="0087296C" w:rsidRDefault="00FB0738" w:rsidP="0057258D">
            <w:pPr>
              <w:pStyle w:val="ConsPlusNormal"/>
              <w:jc w:val="center"/>
              <w:rPr>
                <w:bCs/>
                <w:sz w:val="24"/>
                <w:szCs w:val="24"/>
              </w:rPr>
            </w:pPr>
            <w:r w:rsidRPr="0087296C">
              <w:rPr>
                <w:bCs/>
                <w:sz w:val="24"/>
                <w:szCs w:val="24"/>
              </w:rPr>
              <w:t>Срок исполнения</w:t>
            </w:r>
          </w:p>
        </w:tc>
        <w:tc>
          <w:tcPr>
            <w:tcW w:w="1758" w:type="dxa"/>
            <w:vAlign w:val="center"/>
          </w:tcPr>
          <w:p w:rsidR="00FB0738" w:rsidRPr="0087296C" w:rsidRDefault="00FB0738" w:rsidP="0057258D">
            <w:pPr>
              <w:pStyle w:val="ConsPlusNormal"/>
              <w:jc w:val="center"/>
              <w:rPr>
                <w:bCs/>
                <w:sz w:val="24"/>
                <w:szCs w:val="24"/>
              </w:rPr>
            </w:pPr>
            <w:r w:rsidRPr="0087296C">
              <w:rPr>
                <w:bCs/>
                <w:sz w:val="24"/>
                <w:szCs w:val="24"/>
              </w:rPr>
              <w:t>Ответственный исполнитель</w:t>
            </w:r>
          </w:p>
        </w:tc>
      </w:tr>
      <w:tr w:rsidR="00FB0738" w:rsidRPr="00E22F90" w:rsidTr="00B23475">
        <w:tc>
          <w:tcPr>
            <w:tcW w:w="738" w:type="dxa"/>
            <w:vAlign w:val="center"/>
          </w:tcPr>
          <w:p w:rsidR="00FB0738" w:rsidRPr="0087296C" w:rsidRDefault="00FB0738" w:rsidP="0057258D">
            <w:pPr>
              <w:ind w:right="849"/>
              <w:jc w:val="center"/>
              <w:rPr>
                <w:color w:val="000000"/>
              </w:rPr>
            </w:pPr>
            <w:r w:rsidRPr="0087296C">
              <w:rPr>
                <w:color w:val="000000"/>
              </w:rPr>
              <w:t>1</w:t>
            </w:r>
          </w:p>
        </w:tc>
        <w:tc>
          <w:tcPr>
            <w:tcW w:w="4990" w:type="dxa"/>
            <w:vAlign w:val="center"/>
          </w:tcPr>
          <w:p w:rsidR="00FB0738" w:rsidRPr="0087296C" w:rsidRDefault="00FB0738" w:rsidP="0057258D">
            <w:pPr>
              <w:ind w:right="34"/>
              <w:jc w:val="center"/>
              <w:rPr>
                <w:color w:val="000000"/>
              </w:rPr>
            </w:pPr>
            <w:r w:rsidRPr="0087296C">
              <w:rPr>
                <w:color w:val="000000"/>
              </w:rPr>
              <w:t>2</w:t>
            </w:r>
          </w:p>
        </w:tc>
        <w:tc>
          <w:tcPr>
            <w:tcW w:w="1927" w:type="dxa"/>
            <w:vAlign w:val="center"/>
          </w:tcPr>
          <w:p w:rsidR="00FB0738" w:rsidRPr="0087296C" w:rsidRDefault="00FB0738" w:rsidP="0057258D">
            <w:pPr>
              <w:ind w:right="34"/>
              <w:jc w:val="center"/>
              <w:rPr>
                <w:color w:val="000000"/>
              </w:rPr>
            </w:pPr>
            <w:r w:rsidRPr="0087296C">
              <w:rPr>
                <w:color w:val="000000"/>
              </w:rPr>
              <w:t>3</w:t>
            </w:r>
          </w:p>
        </w:tc>
        <w:tc>
          <w:tcPr>
            <w:tcW w:w="1758" w:type="dxa"/>
            <w:vAlign w:val="center"/>
          </w:tcPr>
          <w:p w:rsidR="00FB0738" w:rsidRPr="0087296C" w:rsidRDefault="00FB0738" w:rsidP="0057258D">
            <w:pPr>
              <w:ind w:right="-2"/>
              <w:jc w:val="center"/>
              <w:rPr>
                <w:color w:val="000000"/>
              </w:rPr>
            </w:pPr>
            <w:r w:rsidRPr="0087296C">
              <w:rPr>
                <w:color w:val="000000"/>
              </w:rPr>
              <w:t>4</w:t>
            </w:r>
          </w:p>
        </w:tc>
      </w:tr>
      <w:tr w:rsidR="00FB0738" w:rsidRPr="00E22F90" w:rsidTr="00B23475">
        <w:tc>
          <w:tcPr>
            <w:tcW w:w="738" w:type="dxa"/>
          </w:tcPr>
          <w:p w:rsidR="00FB0738" w:rsidRPr="0087296C" w:rsidRDefault="00FB0738" w:rsidP="0057258D">
            <w:pPr>
              <w:ind w:right="849"/>
              <w:rPr>
                <w:color w:val="000000"/>
              </w:rPr>
            </w:pPr>
            <w:r w:rsidRPr="0087296C">
              <w:rPr>
                <w:color w:val="000000"/>
              </w:rPr>
              <w:t>1</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Размещение на </w:t>
            </w:r>
            <w:r w:rsidR="006326A1" w:rsidRPr="0087296C">
              <w:rPr>
                <w:bCs/>
                <w:sz w:val="24"/>
                <w:szCs w:val="24"/>
              </w:rPr>
              <w:t>о</w:t>
            </w:r>
            <w:r w:rsidRPr="0087296C">
              <w:rPr>
                <w:bCs/>
                <w:sz w:val="24"/>
                <w:szCs w:val="24"/>
              </w:rPr>
              <w:t xml:space="preserve">фициальном сайте </w:t>
            </w:r>
            <w:r w:rsidR="006326A1" w:rsidRPr="0087296C">
              <w:rPr>
                <w:sz w:val="24"/>
                <w:szCs w:val="24"/>
              </w:rPr>
              <w:t xml:space="preserve">администрации </w:t>
            </w:r>
            <w:r w:rsidR="00E83B21">
              <w:rPr>
                <w:sz w:val="24"/>
                <w:szCs w:val="24"/>
              </w:rPr>
              <w:t>Шаумянского</w:t>
            </w:r>
            <w:r w:rsidR="006326A1"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 (актуализация перечня по мере необходимости)</w:t>
            </w:r>
          </w:p>
        </w:tc>
        <w:tc>
          <w:tcPr>
            <w:tcW w:w="1758" w:type="dxa"/>
          </w:tcPr>
          <w:p w:rsidR="00FB0738" w:rsidRPr="0087296C" w:rsidRDefault="00E83B21" w:rsidP="00E83B21">
            <w:pPr>
              <w:pStyle w:val="ConsPlusNormal"/>
              <w:jc w:val="center"/>
              <w:rPr>
                <w:bCs/>
                <w:sz w:val="24"/>
                <w:szCs w:val="24"/>
              </w:rPr>
            </w:pPr>
            <w:r>
              <w:rPr>
                <w:sz w:val="24"/>
                <w:szCs w:val="24"/>
              </w:rPr>
              <w:t xml:space="preserve">Заместитель главы администрации </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2</w:t>
            </w:r>
          </w:p>
        </w:tc>
        <w:tc>
          <w:tcPr>
            <w:tcW w:w="4990" w:type="dxa"/>
          </w:tcPr>
          <w:p w:rsidR="00FB0738" w:rsidRPr="0087296C" w:rsidRDefault="00FB0738" w:rsidP="006326A1">
            <w:pPr>
              <w:pStyle w:val="ConsPlusNormal"/>
              <w:jc w:val="center"/>
              <w:rPr>
                <w:bCs/>
                <w:sz w:val="24"/>
                <w:szCs w:val="24"/>
              </w:rPr>
            </w:pPr>
            <w:r w:rsidRPr="0087296C">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w:t>
            </w:r>
          </w:p>
          <w:p w:rsidR="00FB0738" w:rsidRPr="0087296C" w:rsidRDefault="00FB0738" w:rsidP="006326A1">
            <w:pPr>
              <w:pStyle w:val="ConsPlusNormal"/>
              <w:jc w:val="center"/>
              <w:rPr>
                <w:bCs/>
                <w:sz w:val="24"/>
                <w:szCs w:val="24"/>
              </w:rPr>
            </w:pPr>
            <w:r w:rsidRPr="0087296C">
              <w:rPr>
                <w:bCs/>
                <w:sz w:val="24"/>
                <w:szCs w:val="24"/>
              </w:rPr>
              <w:t>(по мере необходимости)</w:t>
            </w:r>
          </w:p>
        </w:tc>
        <w:tc>
          <w:tcPr>
            <w:tcW w:w="1758" w:type="dxa"/>
          </w:tcPr>
          <w:p w:rsidR="003C0C4F" w:rsidRPr="0087296C" w:rsidRDefault="00E83B21" w:rsidP="000E6C09">
            <w:pPr>
              <w:pStyle w:val="ConsPlusNormal"/>
              <w:jc w:val="center"/>
              <w:rPr>
                <w:bCs/>
                <w:sz w:val="24"/>
                <w:szCs w:val="24"/>
              </w:rPr>
            </w:pPr>
            <w:r>
              <w:rPr>
                <w:sz w:val="24"/>
                <w:szCs w:val="24"/>
              </w:rPr>
              <w:t>Заместитель главы администрации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3</w:t>
            </w:r>
          </w:p>
        </w:tc>
        <w:tc>
          <w:tcPr>
            <w:tcW w:w="4990" w:type="dxa"/>
          </w:tcPr>
          <w:p w:rsidR="00FB0738" w:rsidRPr="0087296C" w:rsidRDefault="00FB0738" w:rsidP="006326A1">
            <w:pPr>
              <w:pStyle w:val="ConsPlusNormal"/>
              <w:jc w:val="center"/>
              <w:rPr>
                <w:bCs/>
                <w:sz w:val="24"/>
                <w:szCs w:val="24"/>
              </w:rPr>
            </w:pPr>
            <w:r w:rsidRPr="0087296C">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w:t>
            </w:r>
            <w:r w:rsidRPr="0087296C">
              <w:rPr>
                <w:sz w:val="24"/>
                <w:szCs w:val="24"/>
                <w:shd w:val="clear" w:color="auto" w:fill="FFFFFF"/>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27" w:type="dxa"/>
          </w:tcPr>
          <w:p w:rsidR="00FB0738" w:rsidRPr="0087296C" w:rsidRDefault="00FB0738" w:rsidP="000E6C09">
            <w:pPr>
              <w:pStyle w:val="ConsPlusNormal"/>
              <w:jc w:val="center"/>
              <w:rPr>
                <w:bCs/>
                <w:sz w:val="24"/>
                <w:szCs w:val="24"/>
              </w:rPr>
            </w:pPr>
            <w:r w:rsidRPr="0087296C">
              <w:rPr>
                <w:bCs/>
                <w:sz w:val="24"/>
                <w:szCs w:val="24"/>
              </w:rPr>
              <w:lastRenderedPageBreak/>
              <w:t xml:space="preserve">В случае изменения обязательных требований, требований, </w:t>
            </w:r>
            <w:r w:rsidRPr="0087296C">
              <w:rPr>
                <w:bCs/>
                <w:sz w:val="24"/>
                <w:szCs w:val="24"/>
              </w:rPr>
              <w:lastRenderedPageBreak/>
              <w:t>установленных муниципальными правовыми актами</w:t>
            </w:r>
          </w:p>
        </w:tc>
        <w:tc>
          <w:tcPr>
            <w:tcW w:w="1758" w:type="dxa"/>
          </w:tcPr>
          <w:p w:rsidR="00FB0738" w:rsidRPr="0087296C" w:rsidRDefault="00E83B21" w:rsidP="000E6C09">
            <w:pPr>
              <w:pStyle w:val="ConsPlusNormal"/>
              <w:jc w:val="center"/>
              <w:rPr>
                <w:bCs/>
                <w:sz w:val="24"/>
                <w:szCs w:val="24"/>
              </w:rPr>
            </w:pPr>
            <w:r>
              <w:rPr>
                <w:sz w:val="24"/>
                <w:szCs w:val="24"/>
              </w:rPr>
              <w:lastRenderedPageBreak/>
              <w:t>Заместитель главы администрации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4</w:t>
            </w:r>
          </w:p>
        </w:tc>
        <w:tc>
          <w:tcPr>
            <w:tcW w:w="4990" w:type="dxa"/>
          </w:tcPr>
          <w:p w:rsidR="00FB0738" w:rsidRPr="0087296C" w:rsidRDefault="00FB0738" w:rsidP="00E83B21">
            <w:pPr>
              <w:pStyle w:val="ConsPlusNormal"/>
              <w:jc w:val="center"/>
              <w:rPr>
                <w:bCs/>
                <w:sz w:val="24"/>
                <w:szCs w:val="24"/>
              </w:rPr>
            </w:pPr>
            <w:r w:rsidRPr="0087296C">
              <w:rPr>
                <w:sz w:val="24"/>
                <w:szCs w:val="24"/>
                <w:shd w:val="clear" w:color="auto" w:fill="FFFFFF"/>
              </w:rPr>
              <w:t xml:space="preserve">Размещение на официальном сайте </w:t>
            </w:r>
            <w:r w:rsidR="00104ED0" w:rsidRPr="0087296C">
              <w:rPr>
                <w:sz w:val="24"/>
                <w:szCs w:val="24"/>
              </w:rPr>
              <w:t xml:space="preserve">администрации </w:t>
            </w:r>
            <w:r w:rsidR="00E83B21">
              <w:rPr>
                <w:sz w:val="24"/>
                <w:szCs w:val="24"/>
              </w:rPr>
              <w:t>Шаумянского</w:t>
            </w:r>
            <w:r w:rsidR="00104ED0" w:rsidRPr="0087296C">
              <w:rPr>
                <w:sz w:val="24"/>
                <w:szCs w:val="24"/>
              </w:rPr>
              <w:t xml:space="preserve"> сельского поселения Туапсинского района </w:t>
            </w:r>
            <w:r w:rsidR="0087296C" w:rsidRPr="0087296C">
              <w:rPr>
                <w:color w:val="000000"/>
                <w:sz w:val="24"/>
                <w:szCs w:val="24"/>
              </w:rPr>
              <w:t>в информационно-телекоммуникационной сети «Интернет»</w:t>
            </w:r>
            <w:r w:rsidRPr="0087296C">
              <w:rPr>
                <w:sz w:val="24"/>
                <w:szCs w:val="24"/>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sz w:val="24"/>
                <w:szCs w:val="24"/>
              </w:rPr>
              <w:t>Два раза в год</w:t>
            </w:r>
          </w:p>
        </w:tc>
        <w:tc>
          <w:tcPr>
            <w:tcW w:w="1758" w:type="dxa"/>
          </w:tcPr>
          <w:p w:rsidR="00FB0738" w:rsidRPr="0087296C" w:rsidRDefault="00E83B21" w:rsidP="00563C7E">
            <w:pPr>
              <w:jc w:val="center"/>
            </w:pPr>
            <w:r>
              <w:t>Заместитель главы администрации, ведущий специалист по общим вопросам</w:t>
            </w:r>
            <w:r w:rsidRPr="0087296C">
              <w:t xml:space="preserve"> (</w:t>
            </w:r>
            <w:r w:rsidR="00563C7E" w:rsidRPr="0087296C">
              <w:t>в части размещение информации)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5</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w:t>
            </w:r>
            <w:r w:rsidR="00104ED0" w:rsidRPr="0087296C">
              <w:rPr>
                <w:bCs/>
                <w:sz w:val="24"/>
                <w:szCs w:val="24"/>
              </w:rPr>
              <w:t>о</w:t>
            </w:r>
            <w:r w:rsidRPr="0087296C">
              <w:rPr>
                <w:bCs/>
                <w:sz w:val="24"/>
                <w:szCs w:val="24"/>
              </w:rPr>
              <w:t xml:space="preserve">фициальном сайте </w:t>
            </w:r>
            <w:r w:rsidR="00104ED0" w:rsidRPr="0087296C">
              <w:rPr>
                <w:sz w:val="24"/>
                <w:szCs w:val="24"/>
              </w:rPr>
              <w:t xml:space="preserve">администрации </w:t>
            </w:r>
            <w:r w:rsidR="00E83B21">
              <w:rPr>
                <w:sz w:val="24"/>
                <w:szCs w:val="24"/>
              </w:rPr>
              <w:t>Шаумянского</w:t>
            </w:r>
            <w:r w:rsidR="00104ED0"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bCs/>
                <w:sz w:val="24"/>
                <w:szCs w:val="24"/>
              </w:rPr>
              <w:t>Не реже одного раза в год</w:t>
            </w:r>
          </w:p>
        </w:tc>
        <w:tc>
          <w:tcPr>
            <w:tcW w:w="1758" w:type="dxa"/>
          </w:tcPr>
          <w:p w:rsidR="00FB0738" w:rsidRPr="0087296C" w:rsidRDefault="00E83B21" w:rsidP="00104ED0">
            <w:pPr>
              <w:jc w:val="center"/>
            </w:pPr>
            <w:r>
              <w:t>Заместитель главы администрации, ведущий специалист по общим вопросам</w:t>
            </w:r>
            <w:r w:rsidRPr="0087296C">
              <w:t xml:space="preserve"> (в части размещение информации)</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6</w:t>
            </w:r>
          </w:p>
        </w:tc>
        <w:tc>
          <w:tcPr>
            <w:tcW w:w="4990" w:type="dxa"/>
          </w:tcPr>
          <w:p w:rsidR="00FB0738" w:rsidRPr="0087296C" w:rsidRDefault="00FB0738" w:rsidP="00104ED0">
            <w:pPr>
              <w:pStyle w:val="ConsPlusNormal"/>
              <w:jc w:val="center"/>
              <w:rPr>
                <w:bCs/>
                <w:sz w:val="24"/>
                <w:szCs w:val="24"/>
              </w:rPr>
            </w:pPr>
            <w:r w:rsidRPr="0087296C">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w:t>
            </w:r>
            <w:r w:rsidR="00ED08DD" w:rsidRPr="0087296C">
              <w:rPr>
                <w:bCs/>
                <w:sz w:val="24"/>
                <w:szCs w:val="24"/>
              </w:rPr>
              <w:t xml:space="preserve"> </w:t>
            </w:r>
            <w:r w:rsidRPr="0087296C">
              <w:rPr>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w:t>
            </w:r>
            <w:r w:rsidRPr="0087296C">
              <w:rPr>
                <w:bCs/>
                <w:sz w:val="24"/>
                <w:szCs w:val="24"/>
              </w:rPr>
              <w:lastRenderedPageBreak/>
              <w:t>муниципального контроля», если иной порядок не установлен федеральным законом</w:t>
            </w:r>
          </w:p>
        </w:tc>
        <w:tc>
          <w:tcPr>
            <w:tcW w:w="1927" w:type="dxa"/>
          </w:tcPr>
          <w:p w:rsidR="00FB0738" w:rsidRPr="0087296C" w:rsidRDefault="00FB0738" w:rsidP="00104ED0">
            <w:pPr>
              <w:pStyle w:val="ConsPlusNormal"/>
              <w:jc w:val="center"/>
              <w:rPr>
                <w:bCs/>
                <w:sz w:val="24"/>
                <w:szCs w:val="24"/>
              </w:rPr>
            </w:pPr>
            <w:r w:rsidRPr="0087296C">
              <w:rPr>
                <w:bCs/>
                <w:sz w:val="24"/>
                <w:szCs w:val="24"/>
              </w:rPr>
              <w:lastRenderedPageBreak/>
              <w:t>При наличии сведений о готовящихся нарушениях или</w:t>
            </w:r>
          </w:p>
          <w:p w:rsidR="00FB0738" w:rsidRPr="0087296C" w:rsidRDefault="00FB0738" w:rsidP="00104ED0">
            <w:pPr>
              <w:pStyle w:val="ConsPlusNormal"/>
              <w:jc w:val="center"/>
              <w:rPr>
                <w:bCs/>
                <w:sz w:val="24"/>
                <w:szCs w:val="24"/>
              </w:rPr>
            </w:pPr>
            <w:r w:rsidRPr="0087296C">
              <w:rPr>
                <w:bCs/>
                <w:sz w:val="24"/>
                <w:szCs w:val="24"/>
              </w:rPr>
              <w:t xml:space="preserve">о признаках нарушений обязательных требований, требований, </w:t>
            </w:r>
            <w:r w:rsidRPr="0087296C">
              <w:rPr>
                <w:bCs/>
                <w:sz w:val="24"/>
                <w:szCs w:val="24"/>
              </w:rPr>
              <w:lastRenderedPageBreak/>
              <w:t>установленных муниципальными правовыми актами</w:t>
            </w:r>
          </w:p>
        </w:tc>
        <w:tc>
          <w:tcPr>
            <w:tcW w:w="1758" w:type="dxa"/>
          </w:tcPr>
          <w:p w:rsidR="00FB0738" w:rsidRPr="00E83B21" w:rsidRDefault="00E83B21" w:rsidP="00E83B21">
            <w:pPr>
              <w:pStyle w:val="ConsPlusNormal"/>
              <w:jc w:val="center"/>
              <w:rPr>
                <w:bCs/>
                <w:sz w:val="24"/>
                <w:szCs w:val="24"/>
              </w:rPr>
            </w:pPr>
            <w:r w:rsidRPr="00E83B21">
              <w:rPr>
                <w:sz w:val="24"/>
                <w:szCs w:val="24"/>
              </w:rPr>
              <w:lastRenderedPageBreak/>
              <w:t>Заместитель главы администрации</w:t>
            </w:r>
          </w:p>
        </w:tc>
      </w:tr>
      <w:tr w:rsidR="00FB0738" w:rsidRPr="00E22F90" w:rsidTr="00B23475">
        <w:tc>
          <w:tcPr>
            <w:tcW w:w="738" w:type="dxa"/>
          </w:tcPr>
          <w:p w:rsidR="00FB0738" w:rsidRPr="0087296C" w:rsidRDefault="006326A1" w:rsidP="0057258D">
            <w:pPr>
              <w:ind w:right="849"/>
              <w:jc w:val="center"/>
              <w:rPr>
                <w:color w:val="000000"/>
              </w:rPr>
            </w:pPr>
            <w:r w:rsidRPr="0087296C">
              <w:rPr>
                <w:color w:val="000000"/>
              </w:rPr>
              <w:t>7</w:t>
            </w:r>
          </w:p>
        </w:tc>
        <w:tc>
          <w:tcPr>
            <w:tcW w:w="4990" w:type="dxa"/>
          </w:tcPr>
          <w:p w:rsidR="00FB0738" w:rsidRPr="0087296C" w:rsidRDefault="00FB0738" w:rsidP="00E83B21">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sidR="009A2960" w:rsidRPr="0087296C">
              <w:rPr>
                <w:bCs/>
                <w:sz w:val="24"/>
                <w:szCs w:val="24"/>
              </w:rPr>
              <w:t xml:space="preserve"> </w:t>
            </w:r>
            <w:r w:rsidR="00953F96">
              <w:rPr>
                <w:bCs/>
                <w:sz w:val="24"/>
                <w:szCs w:val="24"/>
              </w:rPr>
              <w:t>в области</w:t>
            </w:r>
            <w:r w:rsidRPr="0087296C">
              <w:rPr>
                <w:bCs/>
                <w:sz w:val="24"/>
                <w:szCs w:val="24"/>
              </w:rPr>
              <w:t xml:space="preserve"> обеспечени</w:t>
            </w:r>
            <w:r w:rsidR="00953F96">
              <w:rPr>
                <w:bCs/>
                <w:sz w:val="24"/>
                <w:szCs w:val="24"/>
              </w:rPr>
              <w:t>я</w:t>
            </w:r>
            <w:r w:rsidRPr="0087296C">
              <w:rPr>
                <w:bCs/>
                <w:sz w:val="24"/>
                <w:szCs w:val="24"/>
              </w:rPr>
              <w:t xml:space="preserve"> сохранности автомобильных дорог местного значения </w:t>
            </w:r>
            <w:r w:rsidR="00953F96">
              <w:rPr>
                <w:bCs/>
                <w:sz w:val="24"/>
                <w:szCs w:val="24"/>
              </w:rPr>
              <w:t xml:space="preserve">на территории </w:t>
            </w:r>
            <w:r w:rsidRPr="0087296C">
              <w:rPr>
                <w:bCs/>
                <w:sz w:val="24"/>
                <w:szCs w:val="24"/>
              </w:rPr>
              <w:t xml:space="preserve"> </w:t>
            </w:r>
            <w:r w:rsidR="00E83B21">
              <w:rPr>
                <w:bCs/>
                <w:sz w:val="24"/>
                <w:szCs w:val="24"/>
              </w:rPr>
              <w:t>Шаумянского</w:t>
            </w:r>
            <w:r w:rsidR="00104ED0" w:rsidRPr="0087296C">
              <w:rPr>
                <w:bCs/>
                <w:sz w:val="24"/>
                <w:szCs w:val="24"/>
              </w:rPr>
              <w:t xml:space="preserve"> сельского поселения Туапсинского района</w:t>
            </w:r>
            <w:r w:rsidRPr="0087296C">
              <w:rPr>
                <w:bCs/>
                <w:sz w:val="24"/>
                <w:szCs w:val="24"/>
              </w:rPr>
              <w:t xml:space="preserve"> на 2020 год</w:t>
            </w:r>
          </w:p>
        </w:tc>
        <w:tc>
          <w:tcPr>
            <w:tcW w:w="1927" w:type="dxa"/>
          </w:tcPr>
          <w:p w:rsidR="00B908C9" w:rsidRPr="0087296C" w:rsidRDefault="00FB0738" w:rsidP="009A2960">
            <w:pPr>
              <w:pStyle w:val="ConsPlusNormal"/>
              <w:jc w:val="center"/>
              <w:rPr>
                <w:bCs/>
                <w:sz w:val="24"/>
                <w:szCs w:val="24"/>
              </w:rPr>
            </w:pPr>
            <w:r w:rsidRPr="0087296C">
              <w:rPr>
                <w:bCs/>
                <w:sz w:val="24"/>
                <w:szCs w:val="24"/>
              </w:rPr>
              <w:t>До 2</w:t>
            </w:r>
            <w:r w:rsidR="00B908C9" w:rsidRPr="0087296C">
              <w:rPr>
                <w:bCs/>
                <w:sz w:val="24"/>
                <w:szCs w:val="24"/>
              </w:rPr>
              <w:t>0</w:t>
            </w:r>
          </w:p>
          <w:p w:rsidR="00FB0738" w:rsidRPr="0087296C" w:rsidRDefault="00104ED0" w:rsidP="00544D0D">
            <w:pPr>
              <w:pStyle w:val="ConsPlusNormal"/>
              <w:jc w:val="center"/>
              <w:rPr>
                <w:bCs/>
                <w:sz w:val="24"/>
                <w:szCs w:val="24"/>
              </w:rPr>
            </w:pPr>
            <w:r w:rsidRPr="0087296C">
              <w:rPr>
                <w:bCs/>
                <w:sz w:val="24"/>
                <w:szCs w:val="24"/>
              </w:rPr>
              <w:t xml:space="preserve"> </w:t>
            </w:r>
            <w:r w:rsidR="00FB0738" w:rsidRPr="0087296C">
              <w:rPr>
                <w:bCs/>
                <w:sz w:val="24"/>
                <w:szCs w:val="24"/>
              </w:rPr>
              <w:t xml:space="preserve">декабря </w:t>
            </w:r>
            <w:r w:rsidR="00544D0D" w:rsidRPr="0087296C">
              <w:rPr>
                <w:bCs/>
                <w:sz w:val="24"/>
                <w:szCs w:val="24"/>
              </w:rPr>
              <w:t>текущего года</w:t>
            </w:r>
          </w:p>
        </w:tc>
        <w:tc>
          <w:tcPr>
            <w:tcW w:w="1758" w:type="dxa"/>
          </w:tcPr>
          <w:p w:rsidR="00FB0738" w:rsidRPr="0087296C" w:rsidRDefault="00E83B21" w:rsidP="00104ED0">
            <w:pPr>
              <w:pStyle w:val="ConsPlusNormal"/>
              <w:jc w:val="center"/>
              <w:rPr>
                <w:bCs/>
                <w:sz w:val="24"/>
                <w:szCs w:val="24"/>
              </w:rPr>
            </w:pPr>
            <w:r w:rsidRPr="00E83B21">
              <w:rPr>
                <w:bCs/>
                <w:sz w:val="24"/>
                <w:szCs w:val="24"/>
              </w:rPr>
              <w:t>Заместитель главы администрации</w:t>
            </w:r>
          </w:p>
        </w:tc>
      </w:tr>
    </w:tbl>
    <w:p w:rsidR="005942F7" w:rsidRDefault="00FD7DD9" w:rsidP="00FD7DD9">
      <w:pPr>
        <w:jc w:val="center"/>
        <w:rPr>
          <w:sz w:val="28"/>
          <w:szCs w:val="28"/>
        </w:rPr>
      </w:pPr>
      <w:r>
        <w:rPr>
          <w:sz w:val="28"/>
          <w:szCs w:val="28"/>
        </w:rPr>
        <w:t xml:space="preserve">                                                                                                 </w:t>
      </w: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953F96" w:rsidRDefault="00953F96" w:rsidP="005942F7">
      <w:pPr>
        <w:jc w:val="right"/>
        <w:rPr>
          <w:sz w:val="28"/>
          <w:szCs w:val="28"/>
        </w:rPr>
      </w:pPr>
    </w:p>
    <w:p w:rsidR="00104ED0" w:rsidRDefault="00104ED0" w:rsidP="005942F7">
      <w:pPr>
        <w:jc w:val="right"/>
        <w:rPr>
          <w:sz w:val="28"/>
          <w:szCs w:val="28"/>
        </w:rPr>
      </w:pPr>
      <w:r w:rsidRPr="007328D2">
        <w:rPr>
          <w:sz w:val="28"/>
          <w:szCs w:val="28"/>
        </w:rPr>
        <w:lastRenderedPageBreak/>
        <w:t>ПРИЛОЖЕНИЕ</w:t>
      </w:r>
      <w:r>
        <w:rPr>
          <w:sz w:val="28"/>
          <w:szCs w:val="28"/>
        </w:rPr>
        <w:t>№2</w:t>
      </w:r>
    </w:p>
    <w:p w:rsidR="00B23475" w:rsidRPr="00953F96" w:rsidRDefault="00104ED0" w:rsidP="00953F96">
      <w:pPr>
        <w:jc w:val="right"/>
        <w:rPr>
          <w:rFonts w:cs="Arial"/>
          <w:bCs/>
          <w:sz w:val="28"/>
          <w:szCs w:val="28"/>
        </w:rPr>
      </w:pPr>
      <w:r>
        <w:rPr>
          <w:rFonts w:cs="Arial"/>
          <w:bCs/>
          <w:sz w:val="28"/>
          <w:szCs w:val="28"/>
        </w:rPr>
        <w:t xml:space="preserve">       </w:t>
      </w:r>
      <w:r w:rsidR="00B23475">
        <w:t>к</w:t>
      </w:r>
      <w:r w:rsidR="00B23475" w:rsidRPr="0003778B">
        <w:t xml:space="preserve"> </w:t>
      </w:r>
      <w:r w:rsidR="00B23475" w:rsidRPr="0003778B">
        <w:rPr>
          <w:lang w:eastAsia="ru-RU"/>
        </w:rPr>
        <w:t>Программ</w:t>
      </w:r>
      <w:r w:rsidR="00B23475">
        <w:rPr>
          <w:lang w:eastAsia="ru-RU"/>
        </w:rPr>
        <w:t>е</w:t>
      </w:r>
      <w:r w:rsidR="00B23475" w:rsidRPr="0003778B">
        <w:rPr>
          <w:lang w:eastAsia="ru-RU"/>
        </w:rPr>
        <w:t xml:space="preserve"> профилактики нарушений обязательных требований,</w:t>
      </w:r>
    </w:p>
    <w:p w:rsidR="00B23475" w:rsidRPr="0003778B" w:rsidRDefault="00B23475" w:rsidP="00B23475">
      <w:pPr>
        <w:jc w:val="right"/>
        <w:rPr>
          <w:lang w:eastAsia="ru-RU"/>
        </w:rPr>
      </w:pPr>
      <w:r w:rsidRPr="0003778B">
        <w:rPr>
          <w:lang w:eastAsia="ru-RU"/>
        </w:rPr>
        <w:t>требований, установленных муниципальными правовыми актами,</w:t>
      </w:r>
    </w:p>
    <w:p w:rsidR="00B23475" w:rsidRDefault="00B23475" w:rsidP="00B23475">
      <w:pPr>
        <w:jc w:val="right"/>
        <w:rPr>
          <w:lang w:eastAsia="ru-RU"/>
        </w:rPr>
      </w:pPr>
      <w:r w:rsidRPr="009D1B18">
        <w:rPr>
          <w:lang w:eastAsia="ru-RU"/>
        </w:rPr>
        <w:t xml:space="preserve">в сфере осуществления муниципального контроля в </w:t>
      </w:r>
    </w:p>
    <w:p w:rsidR="00B23475" w:rsidRPr="009D1B18" w:rsidRDefault="00B23475" w:rsidP="00B23475">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B23475" w:rsidRDefault="00B23475" w:rsidP="00B23475">
      <w:pPr>
        <w:jc w:val="right"/>
        <w:rPr>
          <w:bCs/>
          <w:lang w:eastAsia="ru-RU"/>
        </w:rPr>
      </w:pPr>
      <w:r w:rsidRPr="009D1B18">
        <w:rPr>
          <w:bCs/>
          <w:lang w:eastAsia="ru-RU"/>
        </w:rPr>
        <w:t xml:space="preserve">местного значения на территории </w:t>
      </w:r>
      <w:r w:rsidR="00E83B21">
        <w:rPr>
          <w:bCs/>
          <w:lang w:eastAsia="ru-RU"/>
        </w:rPr>
        <w:t>Шаумянского</w:t>
      </w:r>
      <w:r w:rsidRPr="009D1B18">
        <w:rPr>
          <w:bCs/>
          <w:lang w:eastAsia="ru-RU"/>
        </w:rPr>
        <w:t xml:space="preserve"> сельского</w:t>
      </w:r>
    </w:p>
    <w:p w:rsidR="00B23475" w:rsidRDefault="00B23475" w:rsidP="00B23475">
      <w:pPr>
        <w:jc w:val="right"/>
      </w:pPr>
      <w:r w:rsidRPr="009D1B18">
        <w:rPr>
          <w:bCs/>
          <w:lang w:eastAsia="ru-RU"/>
        </w:rPr>
        <w:t xml:space="preserve">поселения </w:t>
      </w:r>
      <w:r w:rsidRPr="009D1B18">
        <w:t>Туапсинского района</w:t>
      </w:r>
      <w:r>
        <w:t xml:space="preserve"> </w:t>
      </w:r>
      <w:r w:rsidRPr="0003778B">
        <w:t>на 2020 год</w:t>
      </w:r>
      <w:r>
        <w:t xml:space="preserve">, </w:t>
      </w:r>
    </w:p>
    <w:p w:rsidR="00B23475" w:rsidRDefault="00B23475" w:rsidP="00B23475">
      <w:pPr>
        <w:jc w:val="right"/>
      </w:pPr>
      <w:r>
        <w:t xml:space="preserve">утвержденный постановлением администрации </w:t>
      </w:r>
      <w:r w:rsidR="00E83B21">
        <w:t>Шаумянского</w:t>
      </w:r>
    </w:p>
    <w:p w:rsidR="00B23475" w:rsidRPr="009D1B18" w:rsidRDefault="00B23475" w:rsidP="00B23475">
      <w:pPr>
        <w:jc w:val="right"/>
        <w:rPr>
          <w:bCs/>
          <w:lang w:eastAsia="ru-RU"/>
        </w:rPr>
      </w:pPr>
      <w:r>
        <w:t xml:space="preserve">сельского поселения Туапсинского района </w:t>
      </w:r>
    </w:p>
    <w:p w:rsidR="00FB0738" w:rsidRPr="00E22F90" w:rsidRDefault="00B23475" w:rsidP="00B23475">
      <w:pPr>
        <w:shd w:val="clear" w:color="auto" w:fill="FFFFFF"/>
        <w:ind w:left="851"/>
        <w:jc w:val="right"/>
        <w:rPr>
          <w:color w:val="000000"/>
          <w:sz w:val="28"/>
          <w:szCs w:val="28"/>
        </w:rPr>
      </w:pPr>
      <w:r>
        <w:t xml:space="preserve">от </w:t>
      </w:r>
      <w:r w:rsidR="00B3516C">
        <w:t>30.01.2020</w:t>
      </w:r>
      <w:r>
        <w:t xml:space="preserve"> №</w:t>
      </w:r>
      <w:r w:rsidR="00B3516C">
        <w:t>12</w:t>
      </w:r>
    </w:p>
    <w:p w:rsidR="00FB0738" w:rsidRPr="00E22F90" w:rsidRDefault="00FB0738" w:rsidP="00FB0738">
      <w:pPr>
        <w:shd w:val="clear" w:color="auto" w:fill="FFFFFF"/>
        <w:ind w:left="851" w:right="849"/>
        <w:jc w:val="center"/>
        <w:rPr>
          <w:b/>
          <w:color w:val="000000"/>
          <w:sz w:val="28"/>
          <w:szCs w:val="28"/>
        </w:rPr>
      </w:pPr>
    </w:p>
    <w:p w:rsidR="00FB0738" w:rsidRPr="00E22F90" w:rsidRDefault="00FB0738" w:rsidP="005942F7">
      <w:pPr>
        <w:shd w:val="clear" w:color="auto" w:fill="FFFFFF"/>
        <w:ind w:left="851" w:right="849"/>
        <w:jc w:val="center"/>
        <w:rPr>
          <w:b/>
          <w:color w:val="000000"/>
          <w:sz w:val="28"/>
          <w:szCs w:val="28"/>
        </w:rPr>
      </w:pPr>
      <w:r w:rsidRPr="00E22F90">
        <w:rPr>
          <w:b/>
          <w:color w:val="000000"/>
          <w:sz w:val="28"/>
          <w:szCs w:val="28"/>
        </w:rPr>
        <w:t>Проект плана мероприятий по профилактике нарушений обязательных требований, требований, установленных муниципальными правовыми актами, на 202</w:t>
      </w:r>
      <w:r w:rsidR="009A2960">
        <w:rPr>
          <w:b/>
          <w:color w:val="000000"/>
          <w:sz w:val="28"/>
          <w:szCs w:val="28"/>
        </w:rPr>
        <w:t>1</w:t>
      </w:r>
      <w:r w:rsidRPr="00E22F90">
        <w:rPr>
          <w:b/>
          <w:color w:val="000000"/>
          <w:sz w:val="28"/>
          <w:szCs w:val="28"/>
        </w:rPr>
        <w:t>-202</w:t>
      </w:r>
      <w:r w:rsidR="009A2960">
        <w:rPr>
          <w:b/>
          <w:color w:val="000000"/>
          <w:sz w:val="28"/>
          <w:szCs w:val="28"/>
        </w:rPr>
        <w:t>2</w:t>
      </w:r>
      <w:r w:rsidRPr="00E22F90">
        <w:rPr>
          <w:b/>
          <w:color w:val="000000"/>
          <w:sz w:val="28"/>
          <w:szCs w:val="28"/>
        </w:rPr>
        <w:t xml:space="preserve"> годы</w:t>
      </w:r>
    </w:p>
    <w:p w:rsidR="00FB0738" w:rsidRPr="00E22F90" w:rsidRDefault="00FB0738" w:rsidP="00FB0738">
      <w:pPr>
        <w:shd w:val="clear" w:color="auto" w:fill="FFFFFF"/>
        <w:ind w:right="849"/>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FB0738" w:rsidRPr="00E22F90" w:rsidTr="0057258D">
        <w:tc>
          <w:tcPr>
            <w:tcW w:w="738" w:type="dxa"/>
            <w:vAlign w:val="center"/>
          </w:tcPr>
          <w:p w:rsidR="00FB0738" w:rsidRPr="005942F7" w:rsidRDefault="00FB0738" w:rsidP="0057258D">
            <w:pPr>
              <w:jc w:val="center"/>
            </w:pPr>
            <w:r w:rsidRPr="005942F7">
              <w:t>№ п/п</w:t>
            </w:r>
          </w:p>
        </w:tc>
        <w:tc>
          <w:tcPr>
            <w:tcW w:w="4990" w:type="dxa"/>
            <w:vAlign w:val="center"/>
          </w:tcPr>
          <w:p w:rsidR="00FB0738" w:rsidRPr="005942F7" w:rsidRDefault="00FB0738" w:rsidP="0057258D">
            <w:pPr>
              <w:pStyle w:val="ConsPlusNormal"/>
              <w:jc w:val="center"/>
              <w:rPr>
                <w:bCs/>
                <w:sz w:val="24"/>
                <w:szCs w:val="24"/>
              </w:rPr>
            </w:pPr>
            <w:r w:rsidRPr="005942F7">
              <w:rPr>
                <w:bCs/>
                <w:sz w:val="24"/>
                <w:szCs w:val="24"/>
              </w:rPr>
              <w:t>Наименование мероприятия</w:t>
            </w:r>
          </w:p>
        </w:tc>
        <w:tc>
          <w:tcPr>
            <w:tcW w:w="1701" w:type="dxa"/>
            <w:vAlign w:val="center"/>
          </w:tcPr>
          <w:p w:rsidR="00FB0738" w:rsidRPr="005942F7" w:rsidRDefault="00FB0738" w:rsidP="0057258D">
            <w:pPr>
              <w:pStyle w:val="ConsPlusNormal"/>
              <w:jc w:val="center"/>
              <w:rPr>
                <w:bCs/>
                <w:sz w:val="24"/>
                <w:szCs w:val="24"/>
              </w:rPr>
            </w:pPr>
            <w:r w:rsidRPr="005942F7">
              <w:rPr>
                <w:bCs/>
                <w:sz w:val="24"/>
                <w:szCs w:val="24"/>
              </w:rPr>
              <w:t>Срок исполнения</w:t>
            </w:r>
          </w:p>
        </w:tc>
        <w:tc>
          <w:tcPr>
            <w:tcW w:w="1984" w:type="dxa"/>
            <w:vAlign w:val="center"/>
          </w:tcPr>
          <w:p w:rsidR="00FB0738" w:rsidRPr="005942F7" w:rsidRDefault="00FB0738" w:rsidP="0057258D">
            <w:pPr>
              <w:pStyle w:val="ConsPlusNormal"/>
              <w:jc w:val="center"/>
              <w:rPr>
                <w:bCs/>
                <w:sz w:val="24"/>
                <w:szCs w:val="24"/>
              </w:rPr>
            </w:pPr>
            <w:r w:rsidRPr="005942F7">
              <w:rPr>
                <w:bCs/>
                <w:sz w:val="24"/>
                <w:szCs w:val="24"/>
              </w:rPr>
              <w:t>Ответственный исполнитель</w:t>
            </w:r>
          </w:p>
        </w:tc>
      </w:tr>
      <w:tr w:rsidR="00FB0738" w:rsidRPr="00E22F90" w:rsidTr="0057258D">
        <w:tc>
          <w:tcPr>
            <w:tcW w:w="738" w:type="dxa"/>
            <w:vAlign w:val="center"/>
          </w:tcPr>
          <w:p w:rsidR="00FB0738" w:rsidRPr="005942F7" w:rsidRDefault="00FB0738" w:rsidP="0057258D">
            <w:pPr>
              <w:ind w:right="849"/>
              <w:jc w:val="center"/>
              <w:rPr>
                <w:color w:val="000000"/>
              </w:rPr>
            </w:pPr>
            <w:r w:rsidRPr="005942F7">
              <w:rPr>
                <w:color w:val="000000"/>
              </w:rPr>
              <w:t>1</w:t>
            </w:r>
          </w:p>
        </w:tc>
        <w:tc>
          <w:tcPr>
            <w:tcW w:w="4990" w:type="dxa"/>
            <w:vAlign w:val="center"/>
          </w:tcPr>
          <w:p w:rsidR="00FB0738" w:rsidRPr="005942F7" w:rsidRDefault="00FB0738" w:rsidP="0057258D">
            <w:pPr>
              <w:ind w:right="34"/>
              <w:jc w:val="center"/>
              <w:rPr>
                <w:color w:val="000000"/>
              </w:rPr>
            </w:pPr>
            <w:r w:rsidRPr="005942F7">
              <w:rPr>
                <w:color w:val="000000"/>
              </w:rPr>
              <w:t>2</w:t>
            </w:r>
          </w:p>
        </w:tc>
        <w:tc>
          <w:tcPr>
            <w:tcW w:w="1701" w:type="dxa"/>
            <w:vAlign w:val="center"/>
          </w:tcPr>
          <w:p w:rsidR="00FB0738" w:rsidRPr="005942F7" w:rsidRDefault="00FB0738" w:rsidP="0057258D">
            <w:pPr>
              <w:ind w:right="34"/>
              <w:jc w:val="center"/>
              <w:rPr>
                <w:color w:val="000000"/>
              </w:rPr>
            </w:pPr>
            <w:r w:rsidRPr="005942F7">
              <w:rPr>
                <w:color w:val="000000"/>
              </w:rPr>
              <w:t>3</w:t>
            </w:r>
          </w:p>
        </w:tc>
        <w:tc>
          <w:tcPr>
            <w:tcW w:w="1984" w:type="dxa"/>
            <w:vAlign w:val="center"/>
          </w:tcPr>
          <w:p w:rsidR="00FB0738" w:rsidRPr="005942F7" w:rsidRDefault="00FB0738" w:rsidP="0057258D">
            <w:pPr>
              <w:ind w:right="-2"/>
              <w:jc w:val="center"/>
              <w:rPr>
                <w:color w:val="000000"/>
              </w:rPr>
            </w:pPr>
            <w:r w:rsidRPr="005942F7">
              <w:rPr>
                <w:color w:val="000000"/>
              </w:rPr>
              <w:t>4</w:t>
            </w:r>
          </w:p>
        </w:tc>
      </w:tr>
      <w:tr w:rsidR="00FB0738" w:rsidRPr="00E22F90" w:rsidTr="0057258D">
        <w:tc>
          <w:tcPr>
            <w:tcW w:w="738" w:type="dxa"/>
          </w:tcPr>
          <w:p w:rsidR="00FB0738" w:rsidRPr="005942F7" w:rsidRDefault="00FB0738" w:rsidP="0057258D">
            <w:pPr>
              <w:ind w:right="849"/>
              <w:rPr>
                <w:color w:val="000000"/>
              </w:rPr>
            </w:pPr>
            <w:r w:rsidRPr="005942F7">
              <w:rPr>
                <w:color w:val="000000"/>
              </w:rPr>
              <w:t>1</w:t>
            </w:r>
          </w:p>
        </w:tc>
        <w:tc>
          <w:tcPr>
            <w:tcW w:w="4990" w:type="dxa"/>
          </w:tcPr>
          <w:p w:rsidR="00FB0738" w:rsidRPr="005942F7" w:rsidRDefault="00104ED0" w:rsidP="00E83B21">
            <w:pPr>
              <w:pStyle w:val="ConsPlusNormal"/>
              <w:jc w:val="center"/>
              <w:rPr>
                <w:bCs/>
                <w:sz w:val="24"/>
                <w:szCs w:val="24"/>
              </w:rPr>
            </w:pPr>
            <w:r w:rsidRPr="005942F7">
              <w:rPr>
                <w:bCs/>
                <w:sz w:val="24"/>
                <w:szCs w:val="24"/>
              </w:rPr>
              <w:t>Размещение на о</w:t>
            </w:r>
            <w:r w:rsidR="00FB0738" w:rsidRPr="005942F7">
              <w:rPr>
                <w:bCs/>
                <w:sz w:val="24"/>
                <w:szCs w:val="24"/>
              </w:rPr>
              <w:t xml:space="preserve">фициальном сайте </w:t>
            </w:r>
            <w:r w:rsidRPr="005942F7">
              <w:rPr>
                <w:sz w:val="24"/>
                <w:szCs w:val="24"/>
              </w:rPr>
              <w:t xml:space="preserve">администрации </w:t>
            </w:r>
            <w:r w:rsidR="00E83B21">
              <w:rPr>
                <w:sz w:val="24"/>
                <w:szCs w:val="24"/>
              </w:rPr>
              <w:t>Шаумянского</w:t>
            </w:r>
            <w:r w:rsidRPr="005942F7">
              <w:rPr>
                <w:sz w:val="24"/>
                <w:szCs w:val="24"/>
              </w:rPr>
              <w:t xml:space="preserve"> сельского поселения Туапсинского района </w:t>
            </w:r>
            <w:r w:rsidR="00FB0738" w:rsidRPr="005942F7">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701" w:type="dxa"/>
          </w:tcPr>
          <w:p w:rsidR="00FB0738" w:rsidRPr="005942F7" w:rsidRDefault="00FB0738" w:rsidP="00104ED0">
            <w:pPr>
              <w:pStyle w:val="ConsPlusNormal"/>
              <w:jc w:val="center"/>
              <w:rPr>
                <w:bCs/>
                <w:sz w:val="24"/>
                <w:szCs w:val="24"/>
              </w:rPr>
            </w:pPr>
            <w:r w:rsidRPr="005942F7">
              <w:rPr>
                <w:bCs/>
                <w:sz w:val="24"/>
                <w:szCs w:val="24"/>
              </w:rPr>
              <w:t>Постоянно (актуализация перечня по мере необходимости)</w:t>
            </w:r>
          </w:p>
        </w:tc>
        <w:tc>
          <w:tcPr>
            <w:tcW w:w="1984" w:type="dxa"/>
          </w:tcPr>
          <w:p w:rsidR="00FB0738" w:rsidRPr="005942F7" w:rsidRDefault="00E83B21" w:rsidP="00104ED0">
            <w:pPr>
              <w:pStyle w:val="ConsPlusNormal"/>
              <w:jc w:val="center"/>
              <w:rPr>
                <w:bCs/>
                <w:sz w:val="24"/>
                <w:szCs w:val="24"/>
              </w:rPr>
            </w:pPr>
            <w:r>
              <w:rPr>
                <w:sz w:val="24"/>
                <w:szCs w:val="24"/>
              </w:rPr>
              <w:t>Ведущий специалист по общим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2</w:t>
            </w:r>
          </w:p>
        </w:tc>
        <w:tc>
          <w:tcPr>
            <w:tcW w:w="4990" w:type="dxa"/>
          </w:tcPr>
          <w:p w:rsidR="00FB0738" w:rsidRPr="005942F7" w:rsidRDefault="00FB0738" w:rsidP="00563C7E">
            <w:pPr>
              <w:pStyle w:val="ConsPlusNormal"/>
              <w:jc w:val="center"/>
              <w:rPr>
                <w:bCs/>
                <w:sz w:val="24"/>
                <w:szCs w:val="24"/>
              </w:rPr>
            </w:pPr>
            <w:r w:rsidRPr="005942F7">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FB0738" w:rsidRPr="005942F7" w:rsidRDefault="00FB0738" w:rsidP="00563C7E">
            <w:pPr>
              <w:pStyle w:val="ConsPlusNormal"/>
              <w:jc w:val="center"/>
              <w:rPr>
                <w:bCs/>
                <w:sz w:val="24"/>
                <w:szCs w:val="24"/>
              </w:rPr>
            </w:pPr>
            <w:r w:rsidRPr="005942F7">
              <w:rPr>
                <w:bCs/>
                <w:sz w:val="24"/>
                <w:szCs w:val="24"/>
              </w:rPr>
              <w:t>Постоянно</w:t>
            </w:r>
          </w:p>
          <w:p w:rsidR="00FB0738" w:rsidRPr="005942F7" w:rsidRDefault="00FB0738" w:rsidP="00563C7E">
            <w:pPr>
              <w:pStyle w:val="ConsPlusNormal"/>
              <w:jc w:val="center"/>
              <w:rPr>
                <w:bCs/>
                <w:sz w:val="24"/>
                <w:szCs w:val="24"/>
              </w:rPr>
            </w:pPr>
            <w:r w:rsidRPr="005942F7">
              <w:rPr>
                <w:bCs/>
                <w:sz w:val="24"/>
                <w:szCs w:val="24"/>
              </w:rPr>
              <w:t>(по мере необходимости)</w:t>
            </w:r>
          </w:p>
        </w:tc>
        <w:tc>
          <w:tcPr>
            <w:tcW w:w="1984" w:type="dxa"/>
          </w:tcPr>
          <w:p w:rsidR="00FB0738" w:rsidRPr="005942F7" w:rsidRDefault="00E83B21" w:rsidP="00563C7E">
            <w:pPr>
              <w:pStyle w:val="ConsPlusNormal"/>
              <w:jc w:val="center"/>
              <w:rPr>
                <w:bCs/>
                <w:sz w:val="24"/>
                <w:szCs w:val="24"/>
              </w:rPr>
            </w:pPr>
            <w:r w:rsidRPr="00E83B21">
              <w:rPr>
                <w:bCs/>
                <w:sz w:val="24"/>
                <w:szCs w:val="24"/>
              </w:rPr>
              <w:t>Заместитель главы администрации</w:t>
            </w:r>
            <w:r>
              <w:rPr>
                <w:bCs/>
                <w:sz w:val="24"/>
                <w:szCs w:val="24"/>
              </w:rPr>
              <w:t>, ведущий специалист по общим вопросам</w:t>
            </w:r>
            <w:r w:rsidRPr="00E83B21">
              <w:rPr>
                <w:bCs/>
                <w:sz w:val="24"/>
                <w:szCs w:val="24"/>
              </w:rPr>
              <w:t xml:space="preserve"> </w:t>
            </w:r>
            <w:r w:rsidR="00563C7E" w:rsidRPr="005942F7">
              <w:rPr>
                <w:sz w:val="24"/>
                <w:szCs w:val="24"/>
              </w:rPr>
              <w:t>(в части размещение информации)</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3</w:t>
            </w:r>
          </w:p>
        </w:tc>
        <w:tc>
          <w:tcPr>
            <w:tcW w:w="4990" w:type="dxa"/>
          </w:tcPr>
          <w:p w:rsidR="00FB0738" w:rsidRPr="005942F7" w:rsidRDefault="00FB0738" w:rsidP="00563C7E">
            <w:pPr>
              <w:pStyle w:val="ConsPlusNormal"/>
              <w:jc w:val="center"/>
              <w:rPr>
                <w:bCs/>
                <w:sz w:val="24"/>
                <w:szCs w:val="24"/>
              </w:rPr>
            </w:pPr>
            <w:r w:rsidRPr="005942F7">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w:t>
            </w:r>
            <w:r w:rsidRPr="005942F7">
              <w:rPr>
                <w:sz w:val="24"/>
                <w:szCs w:val="24"/>
                <w:shd w:val="clear" w:color="auto" w:fill="FFFFFF"/>
              </w:rPr>
              <w:lastRenderedPageBreak/>
              <w:t>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FB0738" w:rsidRPr="005942F7" w:rsidRDefault="00FB0738" w:rsidP="00563C7E">
            <w:pPr>
              <w:pStyle w:val="ConsPlusNormal"/>
              <w:jc w:val="center"/>
              <w:rPr>
                <w:bCs/>
                <w:sz w:val="24"/>
                <w:szCs w:val="24"/>
              </w:rPr>
            </w:pPr>
            <w:r w:rsidRPr="005942F7">
              <w:rPr>
                <w:bCs/>
                <w:sz w:val="24"/>
                <w:szCs w:val="24"/>
              </w:rPr>
              <w:lastRenderedPageBreak/>
              <w:t>В случае изменения обязательных требований, требований, установленны</w:t>
            </w:r>
            <w:r w:rsidRPr="005942F7">
              <w:rPr>
                <w:bCs/>
                <w:sz w:val="24"/>
                <w:szCs w:val="24"/>
              </w:rPr>
              <w:lastRenderedPageBreak/>
              <w:t>х муниципальными правовыми актами</w:t>
            </w:r>
          </w:p>
        </w:tc>
        <w:tc>
          <w:tcPr>
            <w:tcW w:w="1984" w:type="dxa"/>
          </w:tcPr>
          <w:p w:rsidR="00FB0738" w:rsidRPr="005942F7" w:rsidRDefault="00E83B21" w:rsidP="00563C7E">
            <w:pPr>
              <w:pStyle w:val="ConsPlusNormal"/>
              <w:jc w:val="center"/>
              <w:rPr>
                <w:bCs/>
                <w:sz w:val="24"/>
                <w:szCs w:val="24"/>
              </w:rPr>
            </w:pPr>
            <w:r w:rsidRPr="00E83B21">
              <w:rPr>
                <w:sz w:val="24"/>
                <w:szCs w:val="24"/>
              </w:rPr>
              <w:lastRenderedPageBreak/>
              <w:t>Заместитель главы администрации</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4</w:t>
            </w:r>
          </w:p>
        </w:tc>
        <w:tc>
          <w:tcPr>
            <w:tcW w:w="4990" w:type="dxa"/>
          </w:tcPr>
          <w:p w:rsidR="00FB0738" w:rsidRPr="005942F7" w:rsidRDefault="00FB0738" w:rsidP="00E83B21">
            <w:pPr>
              <w:pStyle w:val="ConsPlusNormal"/>
              <w:jc w:val="center"/>
              <w:rPr>
                <w:bCs/>
                <w:sz w:val="24"/>
                <w:szCs w:val="24"/>
              </w:rPr>
            </w:pPr>
            <w:r w:rsidRPr="005942F7">
              <w:rPr>
                <w:sz w:val="24"/>
                <w:szCs w:val="24"/>
                <w:shd w:val="clear" w:color="auto" w:fill="FFFFFF"/>
              </w:rPr>
              <w:t xml:space="preserve">Размещение на официальном сайте </w:t>
            </w:r>
            <w:r w:rsidR="00563C7E" w:rsidRPr="005942F7">
              <w:rPr>
                <w:sz w:val="24"/>
                <w:szCs w:val="24"/>
              </w:rPr>
              <w:t xml:space="preserve">администрации </w:t>
            </w:r>
            <w:r w:rsidR="00E83B21">
              <w:rPr>
                <w:sz w:val="24"/>
                <w:szCs w:val="24"/>
              </w:rPr>
              <w:t>Шаумянского</w:t>
            </w:r>
            <w:r w:rsidR="00563C7E" w:rsidRPr="005942F7">
              <w:rPr>
                <w:sz w:val="24"/>
                <w:szCs w:val="24"/>
              </w:rPr>
              <w:t xml:space="preserve"> сельского поселения Туапсинского района</w:t>
            </w:r>
            <w:r w:rsidR="00563C7E" w:rsidRPr="005942F7">
              <w:rPr>
                <w:sz w:val="24"/>
                <w:szCs w:val="24"/>
                <w:shd w:val="clear" w:color="auto" w:fill="FFFFFF"/>
              </w:rPr>
              <w:t xml:space="preserve"> </w:t>
            </w:r>
            <w:r w:rsidRPr="005942F7">
              <w:rPr>
                <w:sz w:val="24"/>
                <w:szCs w:val="24"/>
                <w:shd w:val="clear" w:color="auto" w:fill="FFFFFF"/>
              </w:rPr>
              <w:t>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FB0738" w:rsidRPr="005942F7" w:rsidRDefault="00FB0738" w:rsidP="00563C7E">
            <w:pPr>
              <w:pStyle w:val="ConsPlusNormal"/>
              <w:jc w:val="center"/>
              <w:rPr>
                <w:bCs/>
                <w:sz w:val="24"/>
                <w:szCs w:val="24"/>
              </w:rPr>
            </w:pPr>
            <w:r w:rsidRPr="005942F7">
              <w:rPr>
                <w:sz w:val="24"/>
                <w:szCs w:val="24"/>
              </w:rPr>
              <w:t>Два раза в год</w:t>
            </w:r>
          </w:p>
        </w:tc>
        <w:tc>
          <w:tcPr>
            <w:tcW w:w="1984" w:type="dxa"/>
          </w:tcPr>
          <w:p w:rsidR="00FB0738" w:rsidRPr="005942F7" w:rsidRDefault="00E83B21" w:rsidP="00563C7E">
            <w:pPr>
              <w:jc w:val="center"/>
            </w:pPr>
            <w:r w:rsidRPr="00E83B21">
              <w:rPr>
                <w:bCs/>
              </w:rPr>
              <w:t>Заместитель главы администрации</w:t>
            </w:r>
            <w:r>
              <w:rPr>
                <w:bCs/>
              </w:rPr>
              <w:t>, ведущий специалист по общим вопросам</w:t>
            </w:r>
            <w:r w:rsidRPr="00E83B21">
              <w:rPr>
                <w:bCs/>
              </w:rPr>
              <w:t xml:space="preserve"> </w:t>
            </w:r>
            <w:r w:rsidRPr="005942F7">
              <w:t>(в части размещение информации)</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5</w:t>
            </w:r>
          </w:p>
        </w:tc>
        <w:tc>
          <w:tcPr>
            <w:tcW w:w="4990" w:type="dxa"/>
          </w:tcPr>
          <w:p w:rsidR="00563C7E" w:rsidRPr="005942F7" w:rsidRDefault="00563C7E" w:rsidP="00E83B21">
            <w:pPr>
              <w:pStyle w:val="ConsPlusNormal"/>
              <w:jc w:val="center"/>
              <w:rPr>
                <w:bCs/>
                <w:sz w:val="24"/>
                <w:szCs w:val="24"/>
              </w:rPr>
            </w:pPr>
            <w:r w:rsidRPr="005942F7">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официальном сайте </w:t>
            </w:r>
            <w:r w:rsidRPr="005942F7">
              <w:rPr>
                <w:sz w:val="24"/>
                <w:szCs w:val="24"/>
              </w:rPr>
              <w:t xml:space="preserve">администрации </w:t>
            </w:r>
            <w:r w:rsidR="00E83B21">
              <w:rPr>
                <w:sz w:val="24"/>
                <w:szCs w:val="24"/>
              </w:rPr>
              <w:t>Шаумянского</w:t>
            </w:r>
            <w:r w:rsidRPr="005942F7">
              <w:rPr>
                <w:sz w:val="24"/>
                <w:szCs w:val="24"/>
              </w:rPr>
              <w:t xml:space="preserve"> сельского поселения Туапсинского района</w:t>
            </w:r>
            <w:r w:rsidRPr="005942F7">
              <w:rPr>
                <w:bCs/>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563C7E" w:rsidRPr="005942F7" w:rsidRDefault="00563C7E" w:rsidP="00563C7E">
            <w:pPr>
              <w:pStyle w:val="ConsPlusNormal"/>
              <w:jc w:val="center"/>
              <w:rPr>
                <w:bCs/>
                <w:sz w:val="24"/>
                <w:szCs w:val="24"/>
              </w:rPr>
            </w:pPr>
            <w:r w:rsidRPr="005942F7">
              <w:rPr>
                <w:bCs/>
                <w:sz w:val="24"/>
                <w:szCs w:val="24"/>
              </w:rPr>
              <w:t>Не реже одного раза в год</w:t>
            </w:r>
          </w:p>
        </w:tc>
        <w:tc>
          <w:tcPr>
            <w:tcW w:w="1984" w:type="dxa"/>
          </w:tcPr>
          <w:p w:rsidR="00563C7E" w:rsidRPr="005942F7" w:rsidRDefault="00E83B21" w:rsidP="005F53F4">
            <w:pPr>
              <w:jc w:val="center"/>
            </w:pPr>
            <w:r w:rsidRPr="00E83B21">
              <w:rPr>
                <w:bCs/>
              </w:rPr>
              <w:t>Заместитель главы администрации</w:t>
            </w:r>
            <w:r>
              <w:rPr>
                <w:bCs/>
              </w:rPr>
              <w:t>, ведущий специалист по общим вопросам</w:t>
            </w:r>
            <w:r w:rsidRPr="00E83B21">
              <w:rPr>
                <w:bCs/>
              </w:rPr>
              <w:t xml:space="preserve"> </w:t>
            </w:r>
            <w:r w:rsidRPr="005942F7">
              <w:t>(в части размещение информации)</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6</w:t>
            </w:r>
          </w:p>
        </w:tc>
        <w:tc>
          <w:tcPr>
            <w:tcW w:w="4990" w:type="dxa"/>
          </w:tcPr>
          <w:p w:rsidR="00563C7E" w:rsidRPr="005942F7" w:rsidRDefault="00563C7E" w:rsidP="00563C7E">
            <w:pPr>
              <w:pStyle w:val="ConsPlusNormal"/>
              <w:jc w:val="center"/>
              <w:rPr>
                <w:bCs/>
                <w:sz w:val="24"/>
                <w:szCs w:val="24"/>
              </w:rPr>
            </w:pPr>
            <w:r w:rsidRPr="005942F7">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563C7E" w:rsidRPr="005942F7" w:rsidRDefault="00563C7E" w:rsidP="00563C7E">
            <w:pPr>
              <w:pStyle w:val="ConsPlusNormal"/>
              <w:jc w:val="center"/>
              <w:rPr>
                <w:bCs/>
                <w:sz w:val="24"/>
                <w:szCs w:val="24"/>
              </w:rPr>
            </w:pPr>
            <w:r w:rsidRPr="005942F7">
              <w:rPr>
                <w:bCs/>
                <w:sz w:val="24"/>
                <w:szCs w:val="24"/>
              </w:rPr>
              <w:t>При наличии сведений о готовящихся нарушениях или</w:t>
            </w:r>
          </w:p>
          <w:p w:rsidR="00563C7E" w:rsidRPr="005942F7" w:rsidRDefault="00563C7E" w:rsidP="00563C7E">
            <w:pPr>
              <w:pStyle w:val="ConsPlusNormal"/>
              <w:jc w:val="center"/>
              <w:rPr>
                <w:bCs/>
                <w:sz w:val="24"/>
                <w:szCs w:val="24"/>
              </w:rPr>
            </w:pPr>
            <w:r w:rsidRPr="005942F7">
              <w:rPr>
                <w:bCs/>
                <w:sz w:val="24"/>
                <w:szCs w:val="24"/>
              </w:rPr>
              <w:t>о признаках нарушений обязательных требований, требований, установленны</w:t>
            </w:r>
            <w:r w:rsidRPr="005942F7">
              <w:rPr>
                <w:bCs/>
                <w:sz w:val="24"/>
                <w:szCs w:val="24"/>
              </w:rPr>
              <w:lastRenderedPageBreak/>
              <w:t>х муниципальными правовыми актами</w:t>
            </w:r>
          </w:p>
        </w:tc>
        <w:tc>
          <w:tcPr>
            <w:tcW w:w="1984" w:type="dxa"/>
          </w:tcPr>
          <w:p w:rsidR="00563C7E" w:rsidRPr="005942F7" w:rsidRDefault="00E83B21" w:rsidP="00E83B21">
            <w:pPr>
              <w:pStyle w:val="ConsPlusNormal"/>
              <w:jc w:val="center"/>
              <w:rPr>
                <w:bCs/>
                <w:sz w:val="24"/>
                <w:szCs w:val="24"/>
              </w:rPr>
            </w:pPr>
            <w:r w:rsidRPr="00E83B21">
              <w:rPr>
                <w:bCs/>
                <w:sz w:val="24"/>
                <w:szCs w:val="24"/>
              </w:rPr>
              <w:lastRenderedPageBreak/>
              <w:t>Заместитель главы администрации</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7</w:t>
            </w:r>
          </w:p>
        </w:tc>
        <w:tc>
          <w:tcPr>
            <w:tcW w:w="4990" w:type="dxa"/>
          </w:tcPr>
          <w:p w:rsidR="00563C7E" w:rsidRPr="005942F7" w:rsidRDefault="00563C7E" w:rsidP="00E83B21">
            <w:pPr>
              <w:pStyle w:val="ConsPlusNormal"/>
              <w:jc w:val="center"/>
              <w:rPr>
                <w:bCs/>
                <w:sz w:val="24"/>
                <w:szCs w:val="24"/>
              </w:rPr>
            </w:pPr>
            <w:r w:rsidRPr="005942F7">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за обеспечением сохранности автомобильных дорог местного значения муниципального образования </w:t>
            </w:r>
            <w:r w:rsidR="00E83B21">
              <w:rPr>
                <w:sz w:val="24"/>
                <w:szCs w:val="24"/>
              </w:rPr>
              <w:t>Шаумянского</w:t>
            </w:r>
            <w:r w:rsidRPr="005942F7">
              <w:rPr>
                <w:sz w:val="24"/>
                <w:szCs w:val="24"/>
              </w:rPr>
              <w:t xml:space="preserve"> сельского поселения Туапсинского района</w:t>
            </w:r>
            <w:r w:rsidRPr="005942F7">
              <w:rPr>
                <w:bCs/>
                <w:sz w:val="24"/>
                <w:szCs w:val="24"/>
              </w:rPr>
              <w:t xml:space="preserve"> на 2021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Pr="005942F7">
              <w:rPr>
                <w:bCs/>
                <w:sz w:val="24"/>
                <w:szCs w:val="24"/>
              </w:rPr>
              <w:t xml:space="preserve"> декабря </w:t>
            </w:r>
            <w:r w:rsidR="00544D0D" w:rsidRPr="005942F7">
              <w:rPr>
                <w:bCs/>
                <w:sz w:val="24"/>
                <w:szCs w:val="24"/>
              </w:rPr>
              <w:t>текущего года</w:t>
            </w:r>
          </w:p>
        </w:tc>
        <w:tc>
          <w:tcPr>
            <w:tcW w:w="1984" w:type="dxa"/>
          </w:tcPr>
          <w:p w:rsidR="00563C7E" w:rsidRPr="005942F7" w:rsidRDefault="00E83B21" w:rsidP="00E83B21">
            <w:pPr>
              <w:pStyle w:val="ConsPlusNormal"/>
              <w:jc w:val="center"/>
              <w:rPr>
                <w:bCs/>
                <w:sz w:val="24"/>
                <w:szCs w:val="24"/>
              </w:rPr>
            </w:pPr>
            <w:r w:rsidRPr="00E83B21">
              <w:rPr>
                <w:bCs/>
                <w:sz w:val="24"/>
                <w:szCs w:val="24"/>
              </w:rPr>
              <w:t>З</w:t>
            </w:r>
            <w:r>
              <w:rPr>
                <w:bCs/>
                <w:sz w:val="24"/>
                <w:szCs w:val="24"/>
              </w:rPr>
              <w:t>аместитель главы администрации</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8</w:t>
            </w:r>
          </w:p>
        </w:tc>
        <w:tc>
          <w:tcPr>
            <w:tcW w:w="4990" w:type="dxa"/>
          </w:tcPr>
          <w:p w:rsidR="00563C7E" w:rsidRPr="005942F7" w:rsidRDefault="00953F96" w:rsidP="00E83B21">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w:t>
            </w:r>
            <w:r>
              <w:rPr>
                <w:bCs/>
                <w:sz w:val="24"/>
                <w:szCs w:val="24"/>
              </w:rPr>
              <w:t>в области</w:t>
            </w:r>
            <w:r w:rsidRPr="0087296C">
              <w:rPr>
                <w:bCs/>
                <w:sz w:val="24"/>
                <w:szCs w:val="24"/>
              </w:rPr>
              <w:t xml:space="preserve"> обеспечени</w:t>
            </w:r>
            <w:r>
              <w:rPr>
                <w:bCs/>
                <w:sz w:val="24"/>
                <w:szCs w:val="24"/>
              </w:rPr>
              <w:t>я</w:t>
            </w:r>
            <w:r w:rsidRPr="0087296C">
              <w:rPr>
                <w:bCs/>
                <w:sz w:val="24"/>
                <w:szCs w:val="24"/>
              </w:rPr>
              <w:t xml:space="preserve"> сохранности автомобильных дорог местного значения </w:t>
            </w:r>
            <w:r>
              <w:rPr>
                <w:bCs/>
                <w:sz w:val="24"/>
                <w:szCs w:val="24"/>
              </w:rPr>
              <w:t xml:space="preserve">на территории </w:t>
            </w:r>
            <w:r w:rsidRPr="0087296C">
              <w:rPr>
                <w:bCs/>
                <w:sz w:val="24"/>
                <w:szCs w:val="24"/>
              </w:rPr>
              <w:t xml:space="preserve"> </w:t>
            </w:r>
            <w:r w:rsidR="00E83B21">
              <w:rPr>
                <w:bCs/>
                <w:sz w:val="24"/>
                <w:szCs w:val="24"/>
              </w:rPr>
              <w:t>Шаумянского</w:t>
            </w:r>
            <w:r w:rsidRPr="0087296C">
              <w:rPr>
                <w:bCs/>
                <w:sz w:val="24"/>
                <w:szCs w:val="24"/>
              </w:rPr>
              <w:t xml:space="preserve"> сельского поселения Туапсинского района на 2020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009A2960" w:rsidRPr="005942F7">
              <w:rPr>
                <w:bCs/>
                <w:sz w:val="24"/>
                <w:szCs w:val="24"/>
              </w:rPr>
              <w:t xml:space="preserve"> </w:t>
            </w:r>
            <w:r w:rsidRPr="005942F7">
              <w:rPr>
                <w:bCs/>
                <w:sz w:val="24"/>
                <w:szCs w:val="24"/>
              </w:rPr>
              <w:t xml:space="preserve">декабря </w:t>
            </w:r>
            <w:r w:rsidR="00544D0D" w:rsidRPr="005942F7">
              <w:rPr>
                <w:bCs/>
                <w:sz w:val="24"/>
                <w:szCs w:val="24"/>
              </w:rPr>
              <w:t>текущего года</w:t>
            </w:r>
          </w:p>
        </w:tc>
        <w:tc>
          <w:tcPr>
            <w:tcW w:w="1984" w:type="dxa"/>
          </w:tcPr>
          <w:p w:rsidR="00563C7E" w:rsidRPr="005942F7" w:rsidRDefault="00E83B21" w:rsidP="00E83B21">
            <w:pPr>
              <w:pStyle w:val="ConsPlusNormal"/>
              <w:jc w:val="center"/>
              <w:rPr>
                <w:bCs/>
                <w:sz w:val="24"/>
                <w:szCs w:val="24"/>
              </w:rPr>
            </w:pPr>
            <w:r w:rsidRPr="00E83B21">
              <w:rPr>
                <w:bCs/>
                <w:sz w:val="24"/>
                <w:szCs w:val="24"/>
              </w:rPr>
              <w:t>З</w:t>
            </w:r>
            <w:r>
              <w:rPr>
                <w:bCs/>
                <w:sz w:val="24"/>
                <w:szCs w:val="24"/>
              </w:rPr>
              <w:t>аместитель главы администрации</w:t>
            </w:r>
          </w:p>
        </w:tc>
      </w:tr>
    </w:tbl>
    <w:p w:rsidR="00E26701" w:rsidRDefault="00017C75" w:rsidP="00017C75">
      <w:pPr>
        <w:jc w:val="center"/>
        <w:rPr>
          <w:sz w:val="28"/>
          <w:szCs w:val="28"/>
        </w:rPr>
      </w:pPr>
      <w:r>
        <w:rPr>
          <w:sz w:val="28"/>
          <w:szCs w:val="28"/>
        </w:rPr>
        <w:t xml:space="preserve">                                                                         </w:t>
      </w: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5942F7" w:rsidRDefault="00E26701" w:rsidP="0087296C">
      <w:pPr>
        <w:jc w:val="right"/>
        <w:rPr>
          <w:sz w:val="28"/>
          <w:szCs w:val="28"/>
        </w:rPr>
      </w:pPr>
      <w:r>
        <w:rPr>
          <w:sz w:val="28"/>
          <w:szCs w:val="28"/>
        </w:rPr>
        <w:t xml:space="preserve">                                                                           </w:t>
      </w:r>
    </w:p>
    <w:p w:rsidR="005942F7" w:rsidRDefault="005942F7" w:rsidP="0087296C">
      <w:pPr>
        <w:jc w:val="right"/>
        <w:rPr>
          <w:sz w:val="28"/>
          <w:szCs w:val="28"/>
        </w:rPr>
      </w:pPr>
    </w:p>
    <w:p w:rsidR="00953F96" w:rsidRDefault="00953F96" w:rsidP="0087296C">
      <w:pPr>
        <w:jc w:val="right"/>
        <w:rPr>
          <w:sz w:val="28"/>
          <w:szCs w:val="28"/>
        </w:rPr>
      </w:pPr>
    </w:p>
    <w:p w:rsidR="009A2960" w:rsidRDefault="009A2960" w:rsidP="0087296C">
      <w:pPr>
        <w:jc w:val="right"/>
        <w:rPr>
          <w:sz w:val="28"/>
          <w:szCs w:val="28"/>
        </w:rPr>
      </w:pPr>
      <w:r w:rsidRPr="007328D2">
        <w:rPr>
          <w:sz w:val="28"/>
          <w:szCs w:val="28"/>
        </w:rPr>
        <w:lastRenderedPageBreak/>
        <w:t>ПРИЛОЖЕНИЕ</w:t>
      </w:r>
      <w:r>
        <w:rPr>
          <w:sz w:val="28"/>
          <w:szCs w:val="28"/>
        </w:rPr>
        <w:t>№3</w:t>
      </w:r>
    </w:p>
    <w:p w:rsidR="00B23475" w:rsidRPr="00953F96" w:rsidRDefault="009A2960" w:rsidP="00953F96">
      <w:pPr>
        <w:jc w:val="right"/>
        <w:rPr>
          <w:rFonts w:cs="Arial"/>
          <w:bCs/>
          <w:sz w:val="28"/>
          <w:szCs w:val="28"/>
        </w:rPr>
      </w:pPr>
      <w:r>
        <w:rPr>
          <w:rFonts w:cs="Arial"/>
          <w:bCs/>
          <w:sz w:val="28"/>
          <w:szCs w:val="28"/>
        </w:rPr>
        <w:t xml:space="preserve">       </w:t>
      </w:r>
      <w:r w:rsidR="00B23475">
        <w:t>к</w:t>
      </w:r>
      <w:r w:rsidR="00B23475" w:rsidRPr="0003778B">
        <w:t xml:space="preserve"> </w:t>
      </w:r>
      <w:r w:rsidR="00B23475" w:rsidRPr="0003778B">
        <w:rPr>
          <w:lang w:eastAsia="ru-RU"/>
        </w:rPr>
        <w:t>Программ</w:t>
      </w:r>
      <w:r w:rsidR="00B23475">
        <w:rPr>
          <w:lang w:eastAsia="ru-RU"/>
        </w:rPr>
        <w:t>е</w:t>
      </w:r>
      <w:r w:rsidR="00B23475" w:rsidRPr="0003778B">
        <w:rPr>
          <w:lang w:eastAsia="ru-RU"/>
        </w:rPr>
        <w:t xml:space="preserve"> профилактики нарушений обязательных требований,</w:t>
      </w:r>
    </w:p>
    <w:p w:rsidR="00B23475" w:rsidRPr="0003778B" w:rsidRDefault="00B23475" w:rsidP="00B23475">
      <w:pPr>
        <w:jc w:val="right"/>
        <w:rPr>
          <w:lang w:eastAsia="ru-RU"/>
        </w:rPr>
      </w:pPr>
      <w:r w:rsidRPr="0003778B">
        <w:rPr>
          <w:lang w:eastAsia="ru-RU"/>
        </w:rPr>
        <w:t>требований, установленных муниципальными правовыми актами,</w:t>
      </w:r>
    </w:p>
    <w:p w:rsidR="00B23475" w:rsidRDefault="00B23475" w:rsidP="00B23475">
      <w:pPr>
        <w:jc w:val="right"/>
        <w:rPr>
          <w:lang w:eastAsia="ru-RU"/>
        </w:rPr>
      </w:pPr>
      <w:r w:rsidRPr="009D1B18">
        <w:rPr>
          <w:lang w:eastAsia="ru-RU"/>
        </w:rPr>
        <w:t xml:space="preserve">в сфере осуществления муниципального контроля в </w:t>
      </w:r>
    </w:p>
    <w:p w:rsidR="00B23475" w:rsidRPr="009D1B18" w:rsidRDefault="00B23475" w:rsidP="00B23475">
      <w:pPr>
        <w:jc w:val="right"/>
        <w:rPr>
          <w:lang w:eastAsia="ru-RU"/>
        </w:rPr>
      </w:pPr>
      <w:r w:rsidRPr="009D1B18">
        <w:rPr>
          <w:lang w:eastAsia="ru-RU"/>
        </w:rPr>
        <w:t xml:space="preserve">области обеспечения </w:t>
      </w:r>
      <w:r w:rsidRPr="009D1B18">
        <w:rPr>
          <w:bCs/>
          <w:lang w:eastAsia="ru-RU"/>
        </w:rPr>
        <w:t xml:space="preserve">сохранности автомобильных дорог </w:t>
      </w:r>
    </w:p>
    <w:p w:rsidR="00B23475" w:rsidRDefault="00B23475" w:rsidP="00B23475">
      <w:pPr>
        <w:jc w:val="right"/>
        <w:rPr>
          <w:bCs/>
          <w:lang w:eastAsia="ru-RU"/>
        </w:rPr>
      </w:pPr>
      <w:r w:rsidRPr="009D1B18">
        <w:rPr>
          <w:bCs/>
          <w:lang w:eastAsia="ru-RU"/>
        </w:rPr>
        <w:t xml:space="preserve">местного значения на территории </w:t>
      </w:r>
      <w:r w:rsidR="00E83B21">
        <w:rPr>
          <w:bCs/>
          <w:lang w:eastAsia="ru-RU"/>
        </w:rPr>
        <w:t>Шаумянского</w:t>
      </w:r>
      <w:r w:rsidRPr="009D1B18">
        <w:rPr>
          <w:bCs/>
          <w:lang w:eastAsia="ru-RU"/>
        </w:rPr>
        <w:t xml:space="preserve"> сельского</w:t>
      </w:r>
    </w:p>
    <w:p w:rsidR="00B23475" w:rsidRDefault="00B23475" w:rsidP="00B23475">
      <w:pPr>
        <w:jc w:val="right"/>
      </w:pPr>
      <w:r w:rsidRPr="009D1B18">
        <w:rPr>
          <w:bCs/>
          <w:lang w:eastAsia="ru-RU"/>
        </w:rPr>
        <w:t xml:space="preserve">поселения </w:t>
      </w:r>
      <w:r w:rsidRPr="009D1B18">
        <w:t>Туапсинского района</w:t>
      </w:r>
      <w:r>
        <w:t xml:space="preserve"> </w:t>
      </w:r>
      <w:r w:rsidRPr="0003778B">
        <w:t>на 2020 год</w:t>
      </w:r>
      <w:r>
        <w:t xml:space="preserve">, </w:t>
      </w:r>
    </w:p>
    <w:p w:rsidR="00B23475" w:rsidRDefault="00B23475" w:rsidP="00B23475">
      <w:pPr>
        <w:jc w:val="right"/>
      </w:pPr>
      <w:r>
        <w:t xml:space="preserve">утвержденные постановлением администрации </w:t>
      </w:r>
      <w:r w:rsidR="00E83B21">
        <w:t>Шаумянского</w:t>
      </w:r>
      <w:r>
        <w:t xml:space="preserve"> </w:t>
      </w:r>
    </w:p>
    <w:p w:rsidR="00B23475" w:rsidRPr="009D1B18" w:rsidRDefault="00B23475" w:rsidP="00B23475">
      <w:pPr>
        <w:jc w:val="right"/>
        <w:rPr>
          <w:bCs/>
          <w:lang w:eastAsia="ru-RU"/>
        </w:rPr>
      </w:pPr>
      <w:r>
        <w:t xml:space="preserve">сельского поселения Туапсинского района </w:t>
      </w:r>
    </w:p>
    <w:p w:rsidR="00FB0738" w:rsidRPr="00E22F90" w:rsidRDefault="00B23475" w:rsidP="00B23475">
      <w:pPr>
        <w:shd w:val="clear" w:color="auto" w:fill="FFFFFF"/>
        <w:ind w:left="851"/>
        <w:jc w:val="right"/>
        <w:rPr>
          <w:bCs/>
          <w:sz w:val="28"/>
          <w:szCs w:val="28"/>
        </w:rPr>
      </w:pPr>
      <w:r>
        <w:t xml:space="preserve">от </w:t>
      </w:r>
      <w:r w:rsidR="00B3516C">
        <w:t>30.01.2020</w:t>
      </w:r>
      <w:r>
        <w:t xml:space="preserve"> №</w:t>
      </w:r>
      <w:r w:rsidR="00B3516C">
        <w:t>12</w:t>
      </w:r>
    </w:p>
    <w:p w:rsidR="0087296C" w:rsidRDefault="0087296C" w:rsidP="00FB0738">
      <w:pPr>
        <w:shd w:val="clear" w:color="auto" w:fill="FFFFFF"/>
        <w:jc w:val="center"/>
        <w:rPr>
          <w:b/>
          <w:bCs/>
          <w:sz w:val="28"/>
          <w:szCs w:val="28"/>
        </w:rPr>
      </w:pPr>
    </w:p>
    <w:p w:rsidR="00ED31F7" w:rsidRDefault="00ED31F7" w:rsidP="00ED31F7">
      <w:pPr>
        <w:shd w:val="clear" w:color="auto" w:fill="FFFFFF"/>
        <w:suppressAutoHyphens w:val="0"/>
        <w:spacing w:line="315" w:lineRule="atLeast"/>
        <w:jc w:val="center"/>
        <w:textAlignment w:val="baseline"/>
        <w:rPr>
          <w:b/>
          <w:bCs/>
          <w:spacing w:val="2"/>
          <w:sz w:val="28"/>
          <w:szCs w:val="28"/>
          <w:lang w:eastAsia="ru-RU"/>
        </w:rPr>
      </w:pPr>
      <w:r w:rsidRPr="00ED31F7">
        <w:rPr>
          <w:b/>
          <w:bCs/>
          <w:spacing w:val="2"/>
          <w:sz w:val="28"/>
          <w:szCs w:val="28"/>
          <w:lang w:eastAsia="ru-RU"/>
        </w:rPr>
        <w:t>5. Отчетные показатели Программы на 2019 год и плановый период</w:t>
      </w:r>
      <w:r w:rsidRPr="00ED31F7">
        <w:rPr>
          <w:spacing w:val="2"/>
          <w:sz w:val="28"/>
          <w:szCs w:val="28"/>
          <w:lang w:eastAsia="ru-RU"/>
        </w:rPr>
        <w:br/>
      </w:r>
      <w:r w:rsidRPr="00ED31F7">
        <w:rPr>
          <w:b/>
          <w:bCs/>
          <w:spacing w:val="2"/>
          <w:sz w:val="28"/>
          <w:szCs w:val="28"/>
          <w:lang w:eastAsia="ru-RU"/>
        </w:rPr>
        <w:t>2020 и 2021 годов</w:t>
      </w:r>
    </w:p>
    <w:p w:rsidR="00ED31F7" w:rsidRPr="00ED31F7" w:rsidRDefault="00ED31F7" w:rsidP="00ED31F7">
      <w:pPr>
        <w:shd w:val="clear" w:color="auto" w:fill="FFFFFF"/>
        <w:suppressAutoHyphens w:val="0"/>
        <w:spacing w:line="315" w:lineRule="atLeast"/>
        <w:jc w:val="center"/>
        <w:textAlignment w:val="baseline"/>
        <w:rPr>
          <w:spacing w:val="2"/>
          <w:sz w:val="28"/>
          <w:szCs w:val="28"/>
          <w:lang w:eastAsia="ru-RU"/>
        </w:rPr>
      </w:pPr>
    </w:p>
    <w:p w:rsidR="00ED31F7" w:rsidRPr="00ED31F7" w:rsidRDefault="00ED31F7" w:rsidP="00ED31F7">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 В </w:t>
      </w:r>
      <w:r w:rsidRPr="00ED31F7">
        <w:rPr>
          <w:spacing w:val="2"/>
          <w:sz w:val="28"/>
          <w:szCs w:val="28"/>
          <w:lang w:eastAsia="ru-RU"/>
        </w:rPr>
        <w:t xml:space="preserve">целях оценки мероприятий по профилактике нарушений обязательных требований, требований, установленных муниципальными правовыми актами </w:t>
      </w:r>
      <w:r w:rsidR="00E83B21">
        <w:rPr>
          <w:spacing w:val="2"/>
          <w:sz w:val="28"/>
          <w:szCs w:val="28"/>
          <w:lang w:eastAsia="ru-RU"/>
        </w:rPr>
        <w:t>Шаумянского</w:t>
      </w:r>
      <w:r>
        <w:rPr>
          <w:spacing w:val="2"/>
          <w:sz w:val="28"/>
          <w:szCs w:val="28"/>
          <w:lang w:eastAsia="ru-RU"/>
        </w:rPr>
        <w:t xml:space="preserve"> сельского поселения Туапсинского района</w:t>
      </w:r>
      <w:r w:rsidRPr="00ED31F7">
        <w:rPr>
          <w:spacing w:val="2"/>
          <w:sz w:val="28"/>
          <w:szCs w:val="28"/>
          <w:lang w:eastAsia="ru-RU"/>
        </w:rPr>
        <w:t>, и мероприятий по контролю устанавливаются отчетные показатели на 20</w:t>
      </w:r>
      <w:r>
        <w:rPr>
          <w:spacing w:val="2"/>
          <w:sz w:val="28"/>
          <w:szCs w:val="28"/>
          <w:lang w:eastAsia="ru-RU"/>
        </w:rPr>
        <w:t>20 год и плановый период 2021 и 2022 </w:t>
      </w:r>
      <w:r w:rsidRPr="00ED31F7">
        <w:rPr>
          <w:spacing w:val="2"/>
          <w:sz w:val="28"/>
          <w:szCs w:val="28"/>
          <w:lang w:eastAsia="ru-RU"/>
        </w:rPr>
        <w:t>годов:</w:t>
      </w:r>
      <w:r w:rsidRPr="00ED31F7">
        <w:rPr>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3"/>
        <w:gridCol w:w="595"/>
        <w:gridCol w:w="1964"/>
        <w:gridCol w:w="2328"/>
        <w:gridCol w:w="1621"/>
        <w:gridCol w:w="1621"/>
        <w:gridCol w:w="1621"/>
        <w:gridCol w:w="13"/>
        <w:gridCol w:w="5"/>
      </w:tblGrid>
      <w:tr w:rsidR="00ED31F7" w:rsidRPr="00ED31F7" w:rsidTr="00ED31F7">
        <w:trPr>
          <w:gridAfter w:val="1"/>
          <w:wAfter w:w="480" w:type="dxa"/>
          <w:trHeight w:val="15"/>
        </w:trPr>
        <w:tc>
          <w:tcPr>
            <w:tcW w:w="1109" w:type="dxa"/>
            <w:hideMark/>
          </w:tcPr>
          <w:p w:rsidR="00ED31F7" w:rsidRPr="00ED31F7" w:rsidRDefault="00ED31F7" w:rsidP="00ED31F7">
            <w:pPr>
              <w:suppressAutoHyphens w:val="0"/>
              <w:rPr>
                <w:sz w:val="2"/>
                <w:lang w:eastAsia="ru-RU"/>
              </w:rPr>
            </w:pPr>
          </w:p>
        </w:tc>
        <w:tc>
          <w:tcPr>
            <w:tcW w:w="739" w:type="dxa"/>
            <w:hideMark/>
          </w:tcPr>
          <w:p w:rsidR="00ED31F7" w:rsidRPr="00ED31F7" w:rsidRDefault="00ED31F7" w:rsidP="00ED31F7">
            <w:pPr>
              <w:suppressAutoHyphens w:val="0"/>
              <w:rPr>
                <w:sz w:val="2"/>
                <w:lang w:eastAsia="ru-RU"/>
              </w:rPr>
            </w:pPr>
          </w:p>
        </w:tc>
        <w:tc>
          <w:tcPr>
            <w:tcW w:w="2772" w:type="dxa"/>
            <w:hideMark/>
          </w:tcPr>
          <w:p w:rsidR="00ED31F7" w:rsidRPr="00ED31F7" w:rsidRDefault="00ED31F7" w:rsidP="00ED31F7">
            <w:pPr>
              <w:suppressAutoHyphens w:val="0"/>
              <w:rPr>
                <w:sz w:val="2"/>
                <w:lang w:eastAsia="ru-RU"/>
              </w:rPr>
            </w:pPr>
          </w:p>
        </w:tc>
        <w:tc>
          <w:tcPr>
            <w:tcW w:w="2957" w:type="dxa"/>
            <w:hideMark/>
          </w:tcPr>
          <w:p w:rsidR="00ED31F7" w:rsidRPr="00ED31F7" w:rsidRDefault="00ED31F7" w:rsidP="00ED31F7">
            <w:pPr>
              <w:suppressAutoHyphens w:val="0"/>
              <w:rPr>
                <w:sz w:val="2"/>
                <w:lang w:eastAsia="ru-RU"/>
              </w:rPr>
            </w:pPr>
          </w:p>
        </w:tc>
        <w:tc>
          <w:tcPr>
            <w:tcW w:w="221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109" w:type="dxa"/>
            <w:hideMark/>
          </w:tcPr>
          <w:p w:rsidR="00ED31F7" w:rsidRPr="00ED31F7" w:rsidRDefault="00ED31F7" w:rsidP="00ED31F7">
            <w:pPr>
              <w:suppressAutoHyphens w:val="0"/>
              <w:rPr>
                <w:sz w:val="2"/>
                <w:lang w:eastAsia="ru-RU"/>
              </w:rPr>
            </w:pPr>
          </w:p>
        </w:tc>
      </w:tr>
      <w:tr w:rsidR="00ED31F7" w:rsidRPr="00ED31F7" w:rsidTr="00ED31F7">
        <w:trPr>
          <w:gridAfter w:val="1"/>
          <w:wAfter w:w="480" w:type="dxa"/>
        </w:trPr>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Наименование</w:t>
            </w:r>
            <w:r w:rsidRPr="00ED31F7">
              <w:rPr>
                <w:lang w:eastAsia="ru-RU"/>
              </w:rPr>
              <w:br/>
              <w:t>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Методика</w:t>
            </w:r>
            <w:r w:rsidRPr="00ED31F7">
              <w:rPr>
                <w:lang w:eastAsia="ru-RU"/>
              </w:rPr>
              <w:br/>
              <w:t>расчета</w:t>
            </w:r>
            <w:r w:rsidRPr="00ED31F7">
              <w:rPr>
                <w:lang w:eastAsia="ru-RU"/>
              </w:rPr>
              <w:br/>
              <w:t>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w:t>
            </w:r>
            <w:r>
              <w:rPr>
                <w:lang w:eastAsia="ru-RU"/>
              </w:rPr>
              <w:t>20</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1</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2</w:t>
            </w:r>
            <w:r w:rsidRPr="00ED31F7">
              <w:rPr>
                <w:lang w:eastAsia="ru-RU"/>
              </w:rPr>
              <w:t>, %</w:t>
            </w:r>
          </w:p>
        </w:tc>
        <w:tc>
          <w:tcPr>
            <w:tcW w:w="1109" w:type="dxa"/>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6</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t xml:space="preserve">Доля проведенных мероприятий по профилактике нарушений обязательных требований, требований, установленных муниципальными правовыми актами </w:t>
            </w:r>
            <w:r w:rsidR="00E83B21">
              <w:rPr>
                <w:spacing w:val="2"/>
                <w:lang w:eastAsia="ru-RU"/>
              </w:rPr>
              <w:t xml:space="preserve">Шаумянского </w:t>
            </w:r>
            <w:r w:rsidRPr="00ED31F7">
              <w:rPr>
                <w:spacing w:val="2"/>
                <w:lang w:eastAsia="ru-RU"/>
              </w:rPr>
              <w:t>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textAlignment w:val="baseline"/>
              <w:rPr>
                <w:lang w:eastAsia="ru-RU"/>
              </w:rPr>
            </w:pPr>
            <w:r w:rsidRPr="00ED31F7">
              <w:rPr>
                <w:lang w:eastAsia="ru-RU"/>
              </w:rPr>
              <w:t>Ф/П x 100, где: П (план) - количество профилактических мероприятий, предусмотренных Программой;</w:t>
            </w:r>
            <w:r w:rsidRPr="00ED31F7">
              <w:rPr>
                <w:lang w:eastAsia="ru-RU"/>
              </w:rPr>
              <w:br/>
              <w:t>Ф (факт) - количество фактически реализованных мероприятий, предусмотренных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t xml:space="preserve">Доля мероприятий по контролю, по результатам которых </w:t>
            </w:r>
            <w:r w:rsidRPr="00ED31F7">
              <w:rPr>
                <w:lang w:eastAsia="ru-RU"/>
              </w:rPr>
              <w:lastRenderedPageBreak/>
              <w:t xml:space="preserve">выявлены нарушения обязательных требований, требований, установленных муниципальными правовыми актами </w:t>
            </w:r>
            <w:r w:rsidR="00E83B21">
              <w:rPr>
                <w:spacing w:val="2"/>
                <w:lang w:eastAsia="ru-RU"/>
              </w:rPr>
              <w:t>Шаумянского</w:t>
            </w:r>
            <w:r w:rsidRPr="00ED31F7">
              <w:rPr>
                <w:spacing w:val="2"/>
                <w:lang w:eastAsia="ru-RU"/>
              </w:rPr>
              <w:t xml:space="preserve"> 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83B21">
            <w:pPr>
              <w:suppressAutoHyphens w:val="0"/>
              <w:spacing w:line="315" w:lineRule="atLeast"/>
              <w:textAlignment w:val="baseline"/>
              <w:rPr>
                <w:lang w:eastAsia="ru-RU"/>
              </w:rPr>
            </w:pPr>
            <w:r w:rsidRPr="00ED31F7">
              <w:rPr>
                <w:lang w:eastAsia="ru-RU"/>
              </w:rPr>
              <w:lastRenderedPageBreak/>
              <w:t xml:space="preserve">К2/К1 x 100, где: К1 - количество проведенных мероприятий по </w:t>
            </w:r>
            <w:r w:rsidRPr="00ED31F7">
              <w:rPr>
                <w:lang w:eastAsia="ru-RU"/>
              </w:rPr>
              <w:lastRenderedPageBreak/>
              <w:t>контролю;</w:t>
            </w:r>
            <w:r w:rsidRPr="00ED31F7">
              <w:rPr>
                <w:lang w:eastAsia="ru-RU"/>
              </w:rPr>
              <w:br/>
              <w:t>К2 - количество мероприятий по контролю, по результатам которых выявлены нарушения обязательных требований, требований, установленных муниципальными правовыми актами </w:t>
            </w:r>
            <w:r w:rsidR="00E83B21">
              <w:rPr>
                <w:spacing w:val="2"/>
                <w:lang w:eastAsia="ru-RU"/>
              </w:rPr>
              <w:t xml:space="preserve">Шаумянского </w:t>
            </w:r>
            <w:r w:rsidRPr="00ED31F7">
              <w:rPr>
                <w:spacing w:val="2"/>
                <w:lang w:eastAsia="ru-RU"/>
              </w:rPr>
              <w:t>сельского поселения Туапсинского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lastRenderedPageBreak/>
              <w:t>не более</w:t>
            </w:r>
            <w:r w:rsidRPr="00ED31F7">
              <w:rPr>
                <w:lang w:eastAsia="ru-RU"/>
              </w:rPr>
              <w:br/>
              <w:t>80 %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не более</w:t>
            </w:r>
            <w:r w:rsidRPr="00ED31F7">
              <w:rPr>
                <w:lang w:eastAsia="ru-RU"/>
              </w:rPr>
              <w:br/>
              <w:t>70 %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Default="00ED31F7" w:rsidP="00ED31F7">
            <w:pPr>
              <w:suppressAutoHyphens w:val="0"/>
              <w:spacing w:line="315" w:lineRule="atLeast"/>
              <w:jc w:val="center"/>
              <w:textAlignment w:val="baseline"/>
              <w:rPr>
                <w:lang w:eastAsia="ru-RU"/>
              </w:rPr>
            </w:pPr>
            <w:r w:rsidRPr="00ED31F7">
              <w:rPr>
                <w:lang w:eastAsia="ru-RU"/>
              </w:rPr>
              <w:t>не более</w:t>
            </w:r>
          </w:p>
          <w:p w:rsidR="00ED31F7" w:rsidRPr="00ED31F7" w:rsidRDefault="00ED31F7" w:rsidP="00ED31F7">
            <w:pPr>
              <w:suppressAutoHyphens w:val="0"/>
              <w:spacing w:line="315" w:lineRule="atLeast"/>
              <w:jc w:val="center"/>
              <w:textAlignment w:val="baseline"/>
              <w:rPr>
                <w:lang w:eastAsia="ru-RU"/>
              </w:rPr>
            </w:pPr>
            <w:r>
              <w:rPr>
                <w:lang w:eastAsia="ru-RU"/>
              </w:rPr>
              <w:t>60%</w:t>
            </w:r>
          </w:p>
        </w:tc>
        <w:tc>
          <w:tcPr>
            <w:tcW w:w="0" w:type="auto"/>
            <w:hideMark/>
          </w:tcPr>
          <w:p w:rsidR="00ED31F7" w:rsidRPr="00ED31F7" w:rsidRDefault="00ED31F7" w:rsidP="00ED31F7">
            <w:pPr>
              <w:suppressAutoHyphens w:val="0"/>
              <w:rPr>
                <w:sz w:val="20"/>
                <w:szCs w:val="20"/>
                <w:lang w:eastAsia="ru-RU"/>
              </w:rPr>
            </w:pPr>
          </w:p>
        </w:tc>
        <w:tc>
          <w:tcPr>
            <w:tcW w:w="0" w:type="auto"/>
            <w:hideMark/>
          </w:tcPr>
          <w:p w:rsidR="00ED31F7" w:rsidRPr="00ED31F7" w:rsidRDefault="00ED31F7" w:rsidP="00ED31F7">
            <w:pPr>
              <w:suppressAutoHyphens w:val="0"/>
              <w:rPr>
                <w:sz w:val="20"/>
                <w:szCs w:val="20"/>
                <w:lang w:eastAsia="ru-RU"/>
              </w:rPr>
            </w:pPr>
          </w:p>
        </w:tc>
      </w:tr>
    </w:tbl>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662B2D" w:rsidRDefault="00662B2D" w:rsidP="00FB0738">
      <w:pPr>
        <w:ind w:right="-1"/>
        <w:jc w:val="center"/>
        <w:rPr>
          <w:b/>
          <w:sz w:val="28"/>
          <w:szCs w:val="28"/>
        </w:rPr>
      </w:pPr>
    </w:p>
    <w:p w:rsidR="00ED31F7" w:rsidRDefault="00ED31F7" w:rsidP="00ED31F7">
      <w:pPr>
        <w:ind w:right="-1"/>
        <w:rPr>
          <w:b/>
          <w:sz w:val="28"/>
          <w:szCs w:val="28"/>
        </w:rPr>
      </w:pPr>
    </w:p>
    <w:p w:rsidR="002438DF" w:rsidRDefault="002438DF" w:rsidP="00ED31F7">
      <w:pPr>
        <w:ind w:right="-1"/>
        <w:jc w:val="center"/>
        <w:rPr>
          <w:b/>
          <w:sz w:val="28"/>
          <w:szCs w:val="28"/>
        </w:rPr>
      </w:pPr>
    </w:p>
    <w:p w:rsidR="00647489" w:rsidRPr="00943B60" w:rsidRDefault="00647489" w:rsidP="00ED31F7">
      <w:pPr>
        <w:ind w:right="-1"/>
        <w:jc w:val="center"/>
        <w:rPr>
          <w:b/>
          <w:sz w:val="28"/>
          <w:szCs w:val="28"/>
        </w:rPr>
      </w:pPr>
      <w:r w:rsidRPr="00943B60">
        <w:rPr>
          <w:b/>
          <w:sz w:val="28"/>
          <w:szCs w:val="28"/>
        </w:rPr>
        <w:lastRenderedPageBreak/>
        <w:t>ЛИСТ СОГЛАСОВАНИЯ</w:t>
      </w:r>
    </w:p>
    <w:p w:rsidR="00647489" w:rsidRDefault="00647489" w:rsidP="00647489">
      <w:pPr>
        <w:ind w:right="-1"/>
        <w:jc w:val="center"/>
        <w:rPr>
          <w:sz w:val="28"/>
          <w:szCs w:val="28"/>
        </w:rPr>
      </w:pPr>
      <w:r>
        <w:rPr>
          <w:sz w:val="28"/>
          <w:szCs w:val="28"/>
        </w:rPr>
        <w:t xml:space="preserve">проекта постановления администрации </w:t>
      </w:r>
      <w:r w:rsidR="00E83B21">
        <w:rPr>
          <w:sz w:val="28"/>
          <w:szCs w:val="28"/>
        </w:rPr>
        <w:t>Шаумянского</w:t>
      </w:r>
      <w:r>
        <w:rPr>
          <w:sz w:val="28"/>
          <w:szCs w:val="28"/>
        </w:rPr>
        <w:t xml:space="preserve"> сельского поселения Туапсинского района</w:t>
      </w:r>
    </w:p>
    <w:p w:rsidR="00647489" w:rsidRDefault="00647489" w:rsidP="00E83B21">
      <w:pPr>
        <w:ind w:right="-1"/>
        <w:jc w:val="center"/>
        <w:rPr>
          <w:sz w:val="28"/>
          <w:szCs w:val="28"/>
        </w:rPr>
      </w:pPr>
      <w:r>
        <w:rPr>
          <w:sz w:val="28"/>
          <w:szCs w:val="28"/>
        </w:rPr>
        <w:t xml:space="preserve">от </w:t>
      </w:r>
      <w:r w:rsidR="00B3516C">
        <w:rPr>
          <w:sz w:val="28"/>
          <w:szCs w:val="28"/>
        </w:rPr>
        <w:t xml:space="preserve">30.01.2020 </w:t>
      </w:r>
      <w:r>
        <w:rPr>
          <w:sz w:val="28"/>
          <w:szCs w:val="28"/>
        </w:rPr>
        <w:t xml:space="preserve">№ </w:t>
      </w:r>
      <w:r w:rsidR="00B3516C">
        <w:rPr>
          <w:sz w:val="28"/>
          <w:szCs w:val="28"/>
        </w:rPr>
        <w:t>12</w:t>
      </w:r>
      <w:bookmarkStart w:id="0" w:name="_GoBack"/>
      <w:bookmarkEnd w:id="0"/>
    </w:p>
    <w:p w:rsidR="00B23475" w:rsidRPr="00B23475" w:rsidRDefault="00B23475" w:rsidP="00B23475">
      <w:pPr>
        <w:jc w:val="center"/>
        <w:rPr>
          <w:bCs/>
          <w:sz w:val="28"/>
          <w:lang w:eastAsia="ru-RU"/>
        </w:rPr>
      </w:pPr>
      <w:r>
        <w:rPr>
          <w:sz w:val="28"/>
          <w:lang w:eastAsia="ru-RU"/>
        </w:rPr>
        <w:t>«</w:t>
      </w:r>
      <w:r w:rsidRPr="00B23475">
        <w:rPr>
          <w:sz w:val="28"/>
          <w:lang w:eastAsia="ru-RU"/>
        </w:rPr>
        <w:t xml:space="preserve">Об утверждении программы профилактики нарушений обязательных требований, требований, установленных муниципальными правовыми актами, в сфере осуществления муниципального контроля в </w:t>
      </w:r>
      <w:r w:rsidR="00905F9A" w:rsidRPr="00B23475">
        <w:rPr>
          <w:sz w:val="28"/>
          <w:lang w:eastAsia="ru-RU"/>
        </w:rPr>
        <w:t>области обеспечением</w:t>
      </w:r>
      <w:r w:rsidRPr="00B23475">
        <w:rPr>
          <w:sz w:val="28"/>
          <w:lang w:eastAsia="ru-RU"/>
        </w:rPr>
        <w:t xml:space="preserve"> </w:t>
      </w:r>
      <w:r w:rsidRPr="00B23475">
        <w:rPr>
          <w:bCs/>
          <w:sz w:val="28"/>
          <w:lang w:eastAsia="ru-RU"/>
        </w:rPr>
        <w:t xml:space="preserve">сохранности автомобильных дорог местного значения на территории </w:t>
      </w:r>
      <w:r w:rsidR="00E83B21">
        <w:rPr>
          <w:bCs/>
          <w:sz w:val="28"/>
          <w:lang w:eastAsia="ru-RU"/>
        </w:rPr>
        <w:t>Шаумянского</w:t>
      </w:r>
      <w:r w:rsidRPr="00B23475">
        <w:rPr>
          <w:bCs/>
          <w:sz w:val="28"/>
          <w:lang w:eastAsia="ru-RU"/>
        </w:rPr>
        <w:t xml:space="preserve"> сельского поселения </w:t>
      </w:r>
      <w:r w:rsidRPr="00B23475">
        <w:rPr>
          <w:sz w:val="28"/>
        </w:rPr>
        <w:t>Туапсинского района на 2020 год</w:t>
      </w:r>
      <w:r>
        <w:rPr>
          <w:sz w:val="28"/>
        </w:rPr>
        <w:t>»</w:t>
      </w:r>
    </w:p>
    <w:p w:rsidR="00FB0738" w:rsidRPr="00B23475" w:rsidRDefault="00FB0738" w:rsidP="00647489">
      <w:pPr>
        <w:tabs>
          <w:tab w:val="left" w:pos="4035"/>
        </w:tabs>
        <w:jc w:val="both"/>
        <w:rPr>
          <w:rFonts w:cs="Arial"/>
          <w:bCs/>
          <w:sz w:val="28"/>
          <w:szCs w:val="28"/>
        </w:rPr>
      </w:pPr>
    </w:p>
    <w:p w:rsidR="00B23475" w:rsidRDefault="00B23475"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составлен и внесен:</w:t>
      </w:r>
    </w:p>
    <w:p w:rsidR="00647489" w:rsidRDefault="00E83B21" w:rsidP="00647489">
      <w:pPr>
        <w:tabs>
          <w:tab w:val="left" w:pos="4035"/>
        </w:tabs>
        <w:jc w:val="both"/>
        <w:rPr>
          <w:sz w:val="28"/>
          <w:szCs w:val="28"/>
        </w:rPr>
      </w:pPr>
      <w:r>
        <w:rPr>
          <w:sz w:val="28"/>
          <w:szCs w:val="28"/>
        </w:rPr>
        <w:t>Ведущий специалист по общим вопросам</w:t>
      </w:r>
    </w:p>
    <w:p w:rsidR="00E83B21" w:rsidRDefault="00E83B21" w:rsidP="00647489">
      <w:pPr>
        <w:tabs>
          <w:tab w:val="left" w:pos="4035"/>
        </w:tabs>
        <w:jc w:val="both"/>
        <w:rPr>
          <w:sz w:val="28"/>
          <w:szCs w:val="28"/>
        </w:rPr>
      </w:pPr>
      <w:r>
        <w:rPr>
          <w:sz w:val="28"/>
          <w:szCs w:val="28"/>
        </w:rPr>
        <w:t>администрации</w:t>
      </w:r>
    </w:p>
    <w:p w:rsidR="00E83B21" w:rsidRDefault="00E83B21" w:rsidP="00647489">
      <w:pPr>
        <w:tabs>
          <w:tab w:val="left" w:pos="4035"/>
        </w:tabs>
        <w:jc w:val="both"/>
        <w:rPr>
          <w:sz w:val="28"/>
          <w:szCs w:val="28"/>
        </w:rPr>
      </w:pPr>
      <w:r>
        <w:rPr>
          <w:sz w:val="28"/>
          <w:szCs w:val="28"/>
        </w:rPr>
        <w:t>Шаумянского сельского поселения</w:t>
      </w:r>
    </w:p>
    <w:p w:rsidR="00E83B21" w:rsidRDefault="00E83B21" w:rsidP="00647489">
      <w:pPr>
        <w:tabs>
          <w:tab w:val="left" w:pos="4035"/>
        </w:tabs>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Варельджян</w:t>
      </w:r>
    </w:p>
    <w:p w:rsidR="00647489" w:rsidRDefault="00647489"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согласован:</w:t>
      </w:r>
    </w:p>
    <w:p w:rsidR="00647489" w:rsidRDefault="00647489" w:rsidP="00647489">
      <w:pPr>
        <w:tabs>
          <w:tab w:val="left" w:pos="4035"/>
        </w:tabs>
        <w:jc w:val="both"/>
        <w:rPr>
          <w:sz w:val="28"/>
          <w:szCs w:val="28"/>
        </w:rPr>
      </w:pPr>
      <w:r>
        <w:rPr>
          <w:sz w:val="28"/>
          <w:szCs w:val="28"/>
        </w:rPr>
        <w:t>Заместитель главы администрации</w:t>
      </w:r>
    </w:p>
    <w:p w:rsidR="00647489" w:rsidRDefault="00905F9A" w:rsidP="00647489">
      <w:pPr>
        <w:tabs>
          <w:tab w:val="left" w:pos="4035"/>
        </w:tabs>
        <w:jc w:val="both"/>
        <w:rPr>
          <w:sz w:val="28"/>
          <w:szCs w:val="28"/>
        </w:rPr>
      </w:pPr>
      <w:r>
        <w:rPr>
          <w:sz w:val="28"/>
          <w:szCs w:val="28"/>
        </w:rPr>
        <w:t>Шаумянского</w:t>
      </w:r>
      <w:r w:rsidR="00647489">
        <w:rPr>
          <w:sz w:val="28"/>
          <w:szCs w:val="28"/>
        </w:rPr>
        <w:t xml:space="preserve"> сельского поселения </w:t>
      </w:r>
    </w:p>
    <w:p w:rsidR="00647489" w:rsidRDefault="00647489" w:rsidP="00647489">
      <w:pPr>
        <w:tabs>
          <w:tab w:val="left" w:pos="4035"/>
        </w:tabs>
        <w:jc w:val="both"/>
        <w:rPr>
          <w:sz w:val="28"/>
          <w:szCs w:val="28"/>
        </w:rPr>
      </w:pPr>
      <w:r>
        <w:rPr>
          <w:sz w:val="28"/>
          <w:szCs w:val="28"/>
        </w:rPr>
        <w:t xml:space="preserve">Туапсинского района                                                                     </w:t>
      </w:r>
      <w:r w:rsidR="00905F9A">
        <w:rPr>
          <w:sz w:val="28"/>
          <w:szCs w:val="28"/>
        </w:rPr>
        <w:t xml:space="preserve">    Т.А.Делигевурян</w:t>
      </w:r>
    </w:p>
    <w:p w:rsidR="00E6771B" w:rsidRDefault="00E6771B" w:rsidP="00E6771B">
      <w:pPr>
        <w:tabs>
          <w:tab w:val="left" w:pos="4035"/>
        </w:tabs>
        <w:jc w:val="both"/>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sectPr w:rsidR="00647489" w:rsidRPr="00647489" w:rsidSect="00893E4F">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5E" w:rsidRDefault="004B4C5E" w:rsidP="00EF6E8E">
      <w:r>
        <w:separator/>
      </w:r>
    </w:p>
  </w:endnote>
  <w:endnote w:type="continuationSeparator" w:id="0">
    <w:p w:rsidR="004B4C5E" w:rsidRDefault="004B4C5E" w:rsidP="00EF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5E" w:rsidRDefault="004B4C5E" w:rsidP="00EF6E8E">
      <w:r>
        <w:separator/>
      </w:r>
    </w:p>
  </w:footnote>
  <w:footnote w:type="continuationSeparator" w:id="0">
    <w:p w:rsidR="004B4C5E" w:rsidRDefault="004B4C5E" w:rsidP="00EF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83B3BAB"/>
    <w:multiLevelType w:val="multilevel"/>
    <w:tmpl w:val="9F864AE0"/>
    <w:lvl w:ilvl="0">
      <w:start w:val="1"/>
      <w:numFmt w:val="decimal"/>
      <w:suff w:val="space"/>
      <w:lvlText w:val="%1."/>
      <w:lvlJc w:val="left"/>
      <w:pPr>
        <w:ind w:left="1135" w:firstLine="709"/>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F639D2"/>
    <w:multiLevelType w:val="hybridMultilevel"/>
    <w:tmpl w:val="FC8E7116"/>
    <w:lvl w:ilvl="0" w:tplc="769E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90F94"/>
    <w:multiLevelType w:val="hybridMultilevel"/>
    <w:tmpl w:val="39503EC0"/>
    <w:lvl w:ilvl="0" w:tplc="1B0C0E20">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5B063B56"/>
    <w:multiLevelType w:val="hybridMultilevel"/>
    <w:tmpl w:val="96C8E5F2"/>
    <w:lvl w:ilvl="0" w:tplc="E1ECA8F0">
      <w:start w:val="5"/>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2E"/>
    <w:rsid w:val="0001729E"/>
    <w:rsid w:val="00017A6D"/>
    <w:rsid w:val="00017C75"/>
    <w:rsid w:val="00027F4D"/>
    <w:rsid w:val="0003778B"/>
    <w:rsid w:val="00043B93"/>
    <w:rsid w:val="00051B62"/>
    <w:rsid w:val="00052048"/>
    <w:rsid w:val="0006319D"/>
    <w:rsid w:val="00071858"/>
    <w:rsid w:val="000E6C09"/>
    <w:rsid w:val="000F7AF0"/>
    <w:rsid w:val="00104ED0"/>
    <w:rsid w:val="00124598"/>
    <w:rsid w:val="00175CC9"/>
    <w:rsid w:val="0019205A"/>
    <w:rsid w:val="00192443"/>
    <w:rsid w:val="001A26E6"/>
    <w:rsid w:val="001A2975"/>
    <w:rsid w:val="001A7F32"/>
    <w:rsid w:val="001B1EBC"/>
    <w:rsid w:val="001D1348"/>
    <w:rsid w:val="001D528C"/>
    <w:rsid w:val="001F6F74"/>
    <w:rsid w:val="00214136"/>
    <w:rsid w:val="0022345A"/>
    <w:rsid w:val="00241743"/>
    <w:rsid w:val="002438DF"/>
    <w:rsid w:val="00272F27"/>
    <w:rsid w:val="002A4608"/>
    <w:rsid w:val="002B1028"/>
    <w:rsid w:val="002F7A9B"/>
    <w:rsid w:val="00317E44"/>
    <w:rsid w:val="00324CAE"/>
    <w:rsid w:val="0032576C"/>
    <w:rsid w:val="003321CC"/>
    <w:rsid w:val="0034223E"/>
    <w:rsid w:val="003648EA"/>
    <w:rsid w:val="0039760D"/>
    <w:rsid w:val="003B35EA"/>
    <w:rsid w:val="003C0C4F"/>
    <w:rsid w:val="003E4934"/>
    <w:rsid w:val="003F7049"/>
    <w:rsid w:val="00416AEA"/>
    <w:rsid w:val="004201CC"/>
    <w:rsid w:val="00457857"/>
    <w:rsid w:val="0046020A"/>
    <w:rsid w:val="00486A92"/>
    <w:rsid w:val="004B4C5E"/>
    <w:rsid w:val="004E2A65"/>
    <w:rsid w:val="00502590"/>
    <w:rsid w:val="00544D0D"/>
    <w:rsid w:val="00546600"/>
    <w:rsid w:val="00556D47"/>
    <w:rsid w:val="00560BC6"/>
    <w:rsid w:val="00563C7E"/>
    <w:rsid w:val="0057217D"/>
    <w:rsid w:val="005942F7"/>
    <w:rsid w:val="005B1041"/>
    <w:rsid w:val="005B2B75"/>
    <w:rsid w:val="005D1D57"/>
    <w:rsid w:val="005D752D"/>
    <w:rsid w:val="005F3007"/>
    <w:rsid w:val="005F47A6"/>
    <w:rsid w:val="005F50B6"/>
    <w:rsid w:val="006012FC"/>
    <w:rsid w:val="0062465B"/>
    <w:rsid w:val="006326A1"/>
    <w:rsid w:val="0063351A"/>
    <w:rsid w:val="00647489"/>
    <w:rsid w:val="00662B2D"/>
    <w:rsid w:val="00663837"/>
    <w:rsid w:val="00670839"/>
    <w:rsid w:val="00676752"/>
    <w:rsid w:val="006C31B9"/>
    <w:rsid w:val="00725C04"/>
    <w:rsid w:val="00742C22"/>
    <w:rsid w:val="00763CE7"/>
    <w:rsid w:val="007A6E2E"/>
    <w:rsid w:val="007B407C"/>
    <w:rsid w:val="007D11B7"/>
    <w:rsid w:val="007F5AEF"/>
    <w:rsid w:val="00803251"/>
    <w:rsid w:val="00817560"/>
    <w:rsid w:val="00833652"/>
    <w:rsid w:val="00834601"/>
    <w:rsid w:val="00844C6C"/>
    <w:rsid w:val="0087296C"/>
    <w:rsid w:val="008850C8"/>
    <w:rsid w:val="008865BA"/>
    <w:rsid w:val="00893E4F"/>
    <w:rsid w:val="008A3BD8"/>
    <w:rsid w:val="008A6F64"/>
    <w:rsid w:val="00905F9A"/>
    <w:rsid w:val="00922861"/>
    <w:rsid w:val="00941690"/>
    <w:rsid w:val="00953F96"/>
    <w:rsid w:val="009A2960"/>
    <w:rsid w:val="009A7103"/>
    <w:rsid w:val="009B69AA"/>
    <w:rsid w:val="009C5812"/>
    <w:rsid w:val="009C70A7"/>
    <w:rsid w:val="009D1B18"/>
    <w:rsid w:val="009D2E78"/>
    <w:rsid w:val="009F3281"/>
    <w:rsid w:val="00A01A6A"/>
    <w:rsid w:val="00A05430"/>
    <w:rsid w:val="00A2187B"/>
    <w:rsid w:val="00A24FAC"/>
    <w:rsid w:val="00A434BC"/>
    <w:rsid w:val="00A5280A"/>
    <w:rsid w:val="00A54D2E"/>
    <w:rsid w:val="00A54E19"/>
    <w:rsid w:val="00A7152F"/>
    <w:rsid w:val="00A72567"/>
    <w:rsid w:val="00AB6DD8"/>
    <w:rsid w:val="00AC42A0"/>
    <w:rsid w:val="00B03027"/>
    <w:rsid w:val="00B23475"/>
    <w:rsid w:val="00B3516C"/>
    <w:rsid w:val="00B4193E"/>
    <w:rsid w:val="00B71A9E"/>
    <w:rsid w:val="00B85BD5"/>
    <w:rsid w:val="00B908C9"/>
    <w:rsid w:val="00B94E0C"/>
    <w:rsid w:val="00BE203E"/>
    <w:rsid w:val="00BE6449"/>
    <w:rsid w:val="00C03F0B"/>
    <w:rsid w:val="00C04929"/>
    <w:rsid w:val="00C41CE9"/>
    <w:rsid w:val="00CB3DBA"/>
    <w:rsid w:val="00CE4FD0"/>
    <w:rsid w:val="00D00432"/>
    <w:rsid w:val="00D15E77"/>
    <w:rsid w:val="00D15EB6"/>
    <w:rsid w:val="00D20678"/>
    <w:rsid w:val="00D25FE3"/>
    <w:rsid w:val="00D773C9"/>
    <w:rsid w:val="00D86A66"/>
    <w:rsid w:val="00D90BA3"/>
    <w:rsid w:val="00D96C69"/>
    <w:rsid w:val="00DA2CF6"/>
    <w:rsid w:val="00DB3711"/>
    <w:rsid w:val="00DB3BF0"/>
    <w:rsid w:val="00DE3E8C"/>
    <w:rsid w:val="00E22F90"/>
    <w:rsid w:val="00E26701"/>
    <w:rsid w:val="00E3063A"/>
    <w:rsid w:val="00E4592B"/>
    <w:rsid w:val="00E576EB"/>
    <w:rsid w:val="00E608F5"/>
    <w:rsid w:val="00E6771B"/>
    <w:rsid w:val="00E83B21"/>
    <w:rsid w:val="00EB1028"/>
    <w:rsid w:val="00EB3F6C"/>
    <w:rsid w:val="00ED06BB"/>
    <w:rsid w:val="00ED08DD"/>
    <w:rsid w:val="00ED31F7"/>
    <w:rsid w:val="00EE7794"/>
    <w:rsid w:val="00EF6371"/>
    <w:rsid w:val="00EF6E8E"/>
    <w:rsid w:val="00F7093A"/>
    <w:rsid w:val="00F93618"/>
    <w:rsid w:val="00FB0738"/>
    <w:rsid w:val="00FD360E"/>
    <w:rsid w:val="00FD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E06EF-AE3C-49DF-8DBD-DEDC580A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E8E"/>
    <w:pPr>
      <w:tabs>
        <w:tab w:val="center" w:pos="4677"/>
        <w:tab w:val="right" w:pos="9355"/>
      </w:tabs>
    </w:pPr>
  </w:style>
  <w:style w:type="character" w:customStyle="1" w:styleId="a4">
    <w:name w:val="Верхний колонтитул Знак"/>
    <w:basedOn w:val="a0"/>
    <w:link w:val="a3"/>
    <w:uiPriority w:val="99"/>
    <w:rsid w:val="00EF6E8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EF6E8E"/>
    <w:pPr>
      <w:tabs>
        <w:tab w:val="center" w:pos="4677"/>
        <w:tab w:val="right" w:pos="9355"/>
      </w:tabs>
    </w:pPr>
  </w:style>
  <w:style w:type="character" w:customStyle="1" w:styleId="a6">
    <w:name w:val="Нижний колонтитул Знак"/>
    <w:basedOn w:val="a0"/>
    <w:link w:val="a5"/>
    <w:uiPriority w:val="99"/>
    <w:rsid w:val="00EF6E8E"/>
    <w:rPr>
      <w:rFonts w:ascii="Times New Roman" w:eastAsia="Times New Roman" w:hAnsi="Times New Roman" w:cs="Times New Roman"/>
      <w:sz w:val="24"/>
      <w:szCs w:val="24"/>
      <w:lang w:eastAsia="ar-SA"/>
    </w:rPr>
  </w:style>
  <w:style w:type="paragraph" w:customStyle="1" w:styleId="Style6">
    <w:name w:val="Style6"/>
    <w:basedOn w:val="a"/>
    <w:uiPriority w:val="99"/>
    <w:rsid w:val="006012FC"/>
    <w:pPr>
      <w:widowControl w:val="0"/>
      <w:suppressAutoHyphens w:val="0"/>
      <w:autoSpaceDE w:val="0"/>
      <w:autoSpaceDN w:val="0"/>
      <w:adjustRightInd w:val="0"/>
      <w:spacing w:line="278" w:lineRule="exact"/>
      <w:ind w:firstLine="226"/>
    </w:pPr>
    <w:rPr>
      <w:lang w:eastAsia="ru-RU"/>
    </w:rPr>
  </w:style>
  <w:style w:type="paragraph" w:customStyle="1" w:styleId="Style7">
    <w:name w:val="Style7"/>
    <w:basedOn w:val="a"/>
    <w:uiPriority w:val="99"/>
    <w:rsid w:val="006012FC"/>
    <w:pPr>
      <w:widowControl w:val="0"/>
      <w:suppressAutoHyphens w:val="0"/>
      <w:autoSpaceDE w:val="0"/>
      <w:autoSpaceDN w:val="0"/>
      <w:adjustRightInd w:val="0"/>
    </w:pPr>
    <w:rPr>
      <w:lang w:eastAsia="ru-RU"/>
    </w:rPr>
  </w:style>
  <w:style w:type="paragraph" w:customStyle="1" w:styleId="Style8">
    <w:name w:val="Style8"/>
    <w:basedOn w:val="a"/>
    <w:uiPriority w:val="99"/>
    <w:rsid w:val="006012FC"/>
    <w:pPr>
      <w:widowControl w:val="0"/>
      <w:suppressAutoHyphens w:val="0"/>
      <w:autoSpaceDE w:val="0"/>
      <w:autoSpaceDN w:val="0"/>
      <w:adjustRightInd w:val="0"/>
      <w:spacing w:line="276" w:lineRule="exact"/>
      <w:ind w:firstLine="461"/>
    </w:pPr>
    <w:rPr>
      <w:lang w:eastAsia="ru-RU"/>
    </w:rPr>
  </w:style>
  <w:style w:type="character" w:customStyle="1" w:styleId="FontStyle19">
    <w:name w:val="Font Style19"/>
    <w:uiPriority w:val="99"/>
    <w:rsid w:val="006012FC"/>
    <w:rPr>
      <w:rFonts w:ascii="Times New Roman" w:hAnsi="Times New Roman" w:cs="Times New Roman"/>
      <w:b/>
      <w:bCs/>
      <w:sz w:val="22"/>
      <w:szCs w:val="22"/>
    </w:rPr>
  </w:style>
  <w:style w:type="paragraph" w:customStyle="1" w:styleId="Style5">
    <w:name w:val="Style5"/>
    <w:basedOn w:val="a"/>
    <w:uiPriority w:val="99"/>
    <w:rsid w:val="003B35EA"/>
    <w:pPr>
      <w:widowControl w:val="0"/>
      <w:suppressAutoHyphens w:val="0"/>
      <w:autoSpaceDE w:val="0"/>
      <w:autoSpaceDN w:val="0"/>
      <w:adjustRightInd w:val="0"/>
      <w:spacing w:line="278" w:lineRule="exact"/>
      <w:jc w:val="center"/>
    </w:pPr>
    <w:rPr>
      <w:lang w:eastAsia="ru-RU"/>
    </w:rPr>
  </w:style>
  <w:style w:type="paragraph" w:customStyle="1" w:styleId="Style9">
    <w:name w:val="Style9"/>
    <w:basedOn w:val="a"/>
    <w:uiPriority w:val="99"/>
    <w:rsid w:val="003B35EA"/>
    <w:pPr>
      <w:widowControl w:val="0"/>
      <w:suppressAutoHyphens w:val="0"/>
      <w:autoSpaceDE w:val="0"/>
      <w:autoSpaceDN w:val="0"/>
      <w:adjustRightInd w:val="0"/>
      <w:spacing w:line="274" w:lineRule="exact"/>
    </w:pPr>
    <w:rPr>
      <w:lang w:eastAsia="ru-RU"/>
    </w:rPr>
  </w:style>
  <w:style w:type="character" w:customStyle="1" w:styleId="FontStyle18">
    <w:name w:val="Font Style18"/>
    <w:uiPriority w:val="99"/>
    <w:rsid w:val="003B35EA"/>
    <w:rPr>
      <w:rFonts w:ascii="Times New Roman" w:hAnsi="Times New Roman" w:cs="Times New Roman"/>
      <w:sz w:val="22"/>
      <w:szCs w:val="22"/>
    </w:rPr>
  </w:style>
  <w:style w:type="paragraph" w:styleId="a7">
    <w:name w:val="Balloon Text"/>
    <w:basedOn w:val="a"/>
    <w:link w:val="a8"/>
    <w:uiPriority w:val="99"/>
    <w:semiHidden/>
    <w:unhideWhenUsed/>
    <w:rsid w:val="00647489"/>
    <w:rPr>
      <w:rFonts w:ascii="Tahoma" w:hAnsi="Tahoma" w:cs="Tahoma"/>
      <w:sz w:val="16"/>
      <w:szCs w:val="16"/>
    </w:rPr>
  </w:style>
  <w:style w:type="character" w:customStyle="1" w:styleId="a8">
    <w:name w:val="Текст выноски Знак"/>
    <w:basedOn w:val="a0"/>
    <w:link w:val="a7"/>
    <w:uiPriority w:val="99"/>
    <w:semiHidden/>
    <w:rsid w:val="00647489"/>
    <w:rPr>
      <w:rFonts w:ascii="Tahoma" w:eastAsia="Times New Roman" w:hAnsi="Tahoma" w:cs="Tahoma"/>
      <w:sz w:val="16"/>
      <w:szCs w:val="16"/>
      <w:lang w:eastAsia="ar-SA"/>
    </w:rPr>
  </w:style>
  <w:style w:type="paragraph" w:styleId="a9">
    <w:name w:val="No Spacing"/>
    <w:basedOn w:val="a"/>
    <w:link w:val="aa"/>
    <w:uiPriority w:val="1"/>
    <w:qFormat/>
    <w:rsid w:val="006C31B9"/>
    <w:pPr>
      <w:suppressAutoHyphens w:val="0"/>
    </w:pPr>
    <w:rPr>
      <w:rFonts w:ascii="Calibri" w:hAnsi="Calibri"/>
      <w:sz w:val="20"/>
      <w:szCs w:val="20"/>
      <w:lang w:val="en-US" w:eastAsia="en-US" w:bidi="en-US"/>
    </w:rPr>
  </w:style>
  <w:style w:type="character" w:customStyle="1" w:styleId="aa">
    <w:name w:val="Без интервала Знак"/>
    <w:link w:val="a9"/>
    <w:uiPriority w:val="1"/>
    <w:rsid w:val="006C31B9"/>
    <w:rPr>
      <w:rFonts w:ascii="Calibri" w:eastAsia="Times New Roman" w:hAnsi="Calibri" w:cs="Times New Roman"/>
      <w:sz w:val="20"/>
      <w:szCs w:val="20"/>
      <w:lang w:val="en-US" w:bidi="en-US"/>
    </w:rPr>
  </w:style>
  <w:style w:type="character" w:styleId="ab">
    <w:name w:val="Hyperlink"/>
    <w:rsid w:val="00FB0738"/>
    <w:rPr>
      <w:color w:val="000080"/>
      <w:u w:val="single"/>
    </w:rPr>
  </w:style>
  <w:style w:type="paragraph" w:customStyle="1" w:styleId="ConsPlusNormal">
    <w:name w:val="ConsPlusNormal"/>
    <w:link w:val="ConsPlusNormal0"/>
    <w:uiPriority w:val="99"/>
    <w:rsid w:val="00FB0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B0738"/>
    <w:rPr>
      <w:rFonts w:ascii="Times New Roman" w:eastAsia="Times New Roman" w:hAnsi="Times New Roman" w:cs="Times New Roman"/>
      <w:sz w:val="28"/>
      <w:szCs w:val="20"/>
      <w:lang w:eastAsia="ru-RU"/>
    </w:rPr>
  </w:style>
  <w:style w:type="paragraph" w:styleId="ac">
    <w:name w:val="List Paragraph"/>
    <w:basedOn w:val="a"/>
    <w:uiPriority w:val="34"/>
    <w:qFormat/>
    <w:rsid w:val="00FB0738"/>
    <w:pPr>
      <w:suppressAutoHyphens w:val="0"/>
      <w:ind w:left="720"/>
      <w:contextualSpacing/>
      <w:jc w:val="both"/>
    </w:pPr>
    <w:rPr>
      <w:rFonts w:eastAsia="Calibri"/>
      <w:sz w:val="28"/>
      <w:szCs w:val="28"/>
      <w:lang w:eastAsia="zh-CN"/>
    </w:rPr>
  </w:style>
  <w:style w:type="paragraph" w:customStyle="1" w:styleId="formattext">
    <w:name w:val="formattext"/>
    <w:basedOn w:val="a"/>
    <w:rsid w:val="00FB0738"/>
    <w:pPr>
      <w:suppressAutoHyphens w:val="0"/>
      <w:spacing w:before="100" w:beforeAutospacing="1" w:after="100" w:afterAutospacing="1"/>
    </w:pPr>
    <w:rPr>
      <w:lang w:eastAsia="ru-RU"/>
    </w:rPr>
  </w:style>
  <w:style w:type="table" w:styleId="ad">
    <w:name w:val="Table Grid"/>
    <w:basedOn w:val="a1"/>
    <w:rsid w:val="00FB0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89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304">
      <w:bodyDiv w:val="1"/>
      <w:marLeft w:val="0"/>
      <w:marRight w:val="0"/>
      <w:marTop w:val="0"/>
      <w:marBottom w:val="0"/>
      <w:divBdr>
        <w:top w:val="none" w:sz="0" w:space="0" w:color="auto"/>
        <w:left w:val="none" w:sz="0" w:space="0" w:color="auto"/>
        <w:bottom w:val="none" w:sz="0" w:space="0" w:color="auto"/>
        <w:right w:val="none" w:sz="0" w:space="0" w:color="auto"/>
      </w:divBdr>
      <w:divsChild>
        <w:div w:id="1053846202">
          <w:marLeft w:val="0"/>
          <w:marRight w:val="0"/>
          <w:marTop w:val="0"/>
          <w:marBottom w:val="0"/>
          <w:divBdr>
            <w:top w:val="inset" w:sz="2" w:space="0" w:color="auto"/>
            <w:left w:val="inset" w:sz="2" w:space="1" w:color="auto"/>
            <w:bottom w:val="inset" w:sz="2" w:space="0" w:color="auto"/>
            <w:right w:val="inset" w:sz="2" w:space="1" w:color="auto"/>
          </w:divBdr>
        </w:div>
      </w:divsChild>
    </w:div>
    <w:div w:id="1615481362">
      <w:bodyDiv w:val="1"/>
      <w:marLeft w:val="0"/>
      <w:marRight w:val="0"/>
      <w:marTop w:val="0"/>
      <w:marBottom w:val="0"/>
      <w:divBdr>
        <w:top w:val="none" w:sz="0" w:space="0" w:color="auto"/>
        <w:left w:val="none" w:sz="0" w:space="0" w:color="auto"/>
        <w:bottom w:val="none" w:sz="0" w:space="0" w:color="auto"/>
        <w:right w:val="none" w:sz="0" w:space="0" w:color="auto"/>
      </w:divBdr>
      <w:divsChild>
        <w:div w:id="14056889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B80B0663B71B0C45988DD46CA2C443DB0F03DC0B5D91E9AF96407AF8bA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AA0E-B7D8-45BF-87EA-53BF02AE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68</cp:revision>
  <cp:lastPrinted>2020-01-31T09:55:00Z</cp:lastPrinted>
  <dcterms:created xsi:type="dcterms:W3CDTF">2019-04-17T07:50:00Z</dcterms:created>
  <dcterms:modified xsi:type="dcterms:W3CDTF">2020-02-04T08:40:00Z</dcterms:modified>
</cp:coreProperties>
</file>