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ПРИЛОЖЕНИЕ</w:t>
      </w:r>
    </w:p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к постановлению администрации</w:t>
      </w:r>
    </w:p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Шаумянского сельского поселения</w:t>
      </w:r>
    </w:p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Туапсинского района</w:t>
      </w:r>
    </w:p>
    <w:p>
      <w:pPr>
        <w:spacing w:after="0"/>
        <w:jc w:val="center"/>
        <w:rPr>
          <w:rFonts w:hint="default" w:ascii="Times New Roman" w:hAnsi="Times New Roman" w:eastAsia="TimesNewRomanPSMT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от </w:t>
      </w:r>
      <w:r>
        <w:rPr>
          <w:rFonts w:hint="default" w:ascii="Times New Roman" w:hAnsi="Times New Roman" w:eastAsia="TimesNewRomanPSMT" w:cs="Times New Roman"/>
          <w:sz w:val="28"/>
          <w:szCs w:val="28"/>
          <w:lang w:val="ru-RU"/>
        </w:rPr>
        <w:t>_________</w:t>
      </w:r>
      <w:r>
        <w:rPr>
          <w:rFonts w:ascii="Times New Roman" w:hAnsi="Times New Roman" w:eastAsia="TimesNewRomanPSMT" w:cs="Times New Roman"/>
          <w:sz w:val="28"/>
          <w:szCs w:val="28"/>
          <w:lang w:val="ru-RU"/>
        </w:rPr>
        <w:t xml:space="preserve"> № </w:t>
      </w:r>
      <w:r>
        <w:rPr>
          <w:rFonts w:hint="default" w:ascii="Times New Roman" w:hAnsi="Times New Roman" w:eastAsia="TimesNewRomanPSMT" w:cs="Times New Roman"/>
          <w:sz w:val="28"/>
          <w:szCs w:val="28"/>
          <w:lang w:val="ru-RU"/>
        </w:rPr>
        <w:t>________</w:t>
      </w:r>
    </w:p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>РЕЕСТР</w:t>
      </w:r>
    </w:p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>зел</w:t>
      </w:r>
      <w:r>
        <w:rPr>
          <w:rFonts w:ascii="Times New Roman" w:hAnsi="Times New Roman" w:eastAsia="TimesNewRomanPSMT" w:cs="Times New Roman"/>
          <w:sz w:val="28"/>
          <w:szCs w:val="28"/>
          <w:lang w:val="ru-RU"/>
        </w:rPr>
        <w:t>ё</w:t>
      </w:r>
      <w:r>
        <w:rPr>
          <w:rFonts w:ascii="Times New Roman" w:hAnsi="Times New Roman" w:eastAsia="TimesNewRomanPSMT" w:cs="Times New Roman"/>
          <w:sz w:val="28"/>
          <w:szCs w:val="28"/>
        </w:rPr>
        <w:t>ных насаждений Шаумянского сельского поселения Туапсинского района</w:t>
      </w:r>
    </w:p>
    <w:p>
      <w:pPr>
        <w:spacing w:after="0"/>
        <w:jc w:val="center"/>
        <w:rPr>
          <w:rFonts w:ascii="Times New Roman" w:hAnsi="Times New Roman" w:eastAsia="TimesNewRomanPSMT" w:cs="Times New Roman"/>
          <w:sz w:val="28"/>
          <w:szCs w:val="28"/>
        </w:rPr>
      </w:pPr>
    </w:p>
    <w:tbl>
      <w:tblPr>
        <w:tblStyle w:val="3"/>
        <w:tblW w:w="155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438"/>
        <w:gridCol w:w="1843"/>
        <w:gridCol w:w="1132"/>
        <w:gridCol w:w="1456"/>
        <w:gridCol w:w="679"/>
        <w:gridCol w:w="679"/>
        <w:gridCol w:w="832"/>
        <w:gridCol w:w="1442"/>
        <w:gridCol w:w="1137"/>
        <w:gridCol w:w="1137"/>
        <w:gridCol w:w="679"/>
        <w:gridCol w:w="1067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п/п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 xml:space="preserve">Наименование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асел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 xml:space="preserve">ного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пункта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Расположение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 xml:space="preserve">земельных участков,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занятых зелеными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насаждениями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Площадь,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кв.м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Целевое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назначение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земельного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участка</w:t>
            </w:r>
          </w:p>
        </w:tc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Характеристика зел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ных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насаждений</w:t>
            </w:r>
          </w:p>
        </w:tc>
        <w:tc>
          <w:tcPr>
            <w:tcW w:w="4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Видовой состав зел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ных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насаждений на участках от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общего числа видов, %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Природо- охранный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статус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деревья, шт.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кустарники, шт.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травяной покров, кв.м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средний возраст</w:t>
            </w:r>
          </w:p>
          <w:p>
            <w:pPr>
              <w:spacing w:after="0" w:line="240" w:lineRule="auto"/>
              <w:ind w:left="113" w:right="113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зел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ных насаждений,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лет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хвойные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деревья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лиственные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деревья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кустарники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  <w:r>
              <w:rPr>
                <w:rFonts w:ascii="Times New Roman" w:hAnsi="Times New Roman" w:eastAsia="TimesNewRomanPSMT" w:cs="Times New Roman"/>
                <w:sz w:val="28"/>
                <w:szCs w:val="28"/>
              </w:rPr>
              <w:t>покрытие участка многолетними травами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NewRomanPSMT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с.Шаумян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ул.Шаумяна,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 xml:space="preserve">зем. Уч-к с КН 23:33:1007004:194, мемориальный парк 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4560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Мемориальные комплексы, памятники истории и культуры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</w:rPr>
              <w:t>3800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14,5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15,5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4"/>
                <w:szCs w:val="24"/>
                <w:lang w:val="ru-RU"/>
              </w:rPr>
              <w:t>83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NewRomanPSMT" w:cs="Times New Roman"/>
                <w:sz w:val="24"/>
                <w:szCs w:val="24"/>
                <w:lang w:val="ru-RU"/>
              </w:rPr>
              <w:t>-</w:t>
            </w:r>
          </w:p>
        </w:tc>
      </w:tr>
    </w:tbl>
    <w:p>
      <w:pPr>
        <w:tabs>
          <w:tab w:val="left" w:pos="2340"/>
          <w:tab w:val="left" w:pos="378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>
      <w:pPr>
        <w:tabs>
          <w:tab w:val="left" w:pos="234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>
      <w:pPr>
        <w:spacing w:after="0" w:line="240" w:lineRule="auto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.Г.Бражникова</w:t>
      </w:r>
    </w:p>
    <w:sectPr>
      <w:pgSz w:w="16838" w:h="11906" w:orient="landscape"/>
      <w:pgMar w:top="850" w:right="395" w:bottom="85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26BE"/>
    <w:rsid w:val="00141FD4"/>
    <w:rsid w:val="001570F9"/>
    <w:rsid w:val="003B46CE"/>
    <w:rsid w:val="004926BE"/>
    <w:rsid w:val="006F4B25"/>
    <w:rsid w:val="009716A5"/>
    <w:rsid w:val="00E403CE"/>
    <w:rsid w:val="2076079D"/>
    <w:rsid w:val="27F85E0E"/>
    <w:rsid w:val="372B2C15"/>
    <w:rsid w:val="3CF4310D"/>
    <w:rsid w:val="47F71817"/>
    <w:rsid w:val="56B11D52"/>
    <w:rsid w:val="624B4C28"/>
    <w:rsid w:val="7D61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1126</Characters>
  <Lines>9</Lines>
  <Paragraphs>2</Paragraphs>
  <TotalTime>34</TotalTime>
  <ScaleCrop>false</ScaleCrop>
  <LinksUpToDate>false</LinksUpToDate>
  <CharactersWithSpaces>1321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2015-05-18T05:55:00Z</dcterms:created>
  <dc:creator>user</dc:creator>
  <cp:lastModifiedBy>user7</cp:lastModifiedBy>
  <cp:lastPrinted>2019-02-21T06:43:00Z</cp:lastPrinted>
  <dcterms:modified xsi:type="dcterms:W3CDTF">2022-06-01T06:23:45Z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CED3325346564C6498C82AC521B6E0C0</vt:lpwstr>
  </property>
</Properties>
</file>