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15" w:rsidRDefault="00AE4F15" w:rsidP="00AE4F15">
      <w:pPr>
        <w:spacing w:line="240" w:lineRule="auto"/>
        <w:ind w:left="5245" w:right="-284"/>
        <w:jc w:val="center"/>
        <w:rPr>
          <w:sz w:val="28"/>
          <w:szCs w:val="28"/>
        </w:rPr>
      </w:pPr>
      <w:bookmarkStart w:id="0" w:name="_Toc227564910"/>
      <w:bookmarkStart w:id="1" w:name="_Toc267300256"/>
      <w:bookmarkStart w:id="2" w:name="_Toc322969926"/>
      <w:bookmarkStart w:id="3" w:name="_Toc139861901"/>
      <w:bookmarkStart w:id="4" w:name="_Toc177469262"/>
      <w:bookmarkStart w:id="5" w:name="_Toc177470515"/>
      <w:bookmarkStart w:id="6" w:name="_Toc177532721"/>
      <w:r>
        <w:rPr>
          <w:sz w:val="28"/>
          <w:szCs w:val="28"/>
        </w:rPr>
        <w:t xml:space="preserve">ПРИЛОЖЕНИЕ № </w:t>
      </w:r>
      <w:r w:rsidR="000679FA">
        <w:rPr>
          <w:sz w:val="28"/>
          <w:szCs w:val="28"/>
        </w:rPr>
        <w:t>1</w:t>
      </w:r>
      <w:r>
        <w:rPr>
          <w:sz w:val="28"/>
          <w:szCs w:val="28"/>
        </w:rPr>
        <w:t xml:space="preserve">                     </w:t>
      </w:r>
    </w:p>
    <w:p w:rsidR="00AE4F15" w:rsidRDefault="00AE4F15" w:rsidP="00AE4F15">
      <w:pPr>
        <w:spacing w:line="240" w:lineRule="auto"/>
        <w:ind w:left="5245" w:right="-284"/>
        <w:jc w:val="center"/>
        <w:rPr>
          <w:sz w:val="28"/>
          <w:szCs w:val="28"/>
        </w:rPr>
      </w:pPr>
      <w:r>
        <w:rPr>
          <w:sz w:val="28"/>
          <w:szCs w:val="28"/>
        </w:rPr>
        <w:t xml:space="preserve">     к </w:t>
      </w:r>
      <w:r w:rsidR="000679FA">
        <w:rPr>
          <w:sz w:val="28"/>
          <w:szCs w:val="28"/>
        </w:rPr>
        <w:t xml:space="preserve">решению Совета </w:t>
      </w:r>
      <w:r>
        <w:rPr>
          <w:sz w:val="28"/>
          <w:szCs w:val="28"/>
        </w:rPr>
        <w:t xml:space="preserve"> муниципального образования</w:t>
      </w:r>
    </w:p>
    <w:p w:rsidR="00AE4F15" w:rsidRDefault="00AE4F15" w:rsidP="00AE4F15">
      <w:pPr>
        <w:spacing w:line="240" w:lineRule="auto"/>
        <w:ind w:left="5245" w:right="-284"/>
        <w:jc w:val="center"/>
        <w:rPr>
          <w:sz w:val="28"/>
          <w:szCs w:val="28"/>
        </w:rPr>
      </w:pPr>
      <w:r>
        <w:rPr>
          <w:sz w:val="28"/>
          <w:szCs w:val="28"/>
        </w:rPr>
        <w:t xml:space="preserve"> Туапсинский район</w:t>
      </w:r>
    </w:p>
    <w:p w:rsidR="00AE4F15" w:rsidRDefault="00AE4F15" w:rsidP="00AE4F15">
      <w:pPr>
        <w:tabs>
          <w:tab w:val="left" w:pos="6150"/>
        </w:tabs>
        <w:ind w:left="5245" w:right="-284"/>
        <w:rPr>
          <w:sz w:val="28"/>
          <w:szCs w:val="28"/>
        </w:rPr>
      </w:pPr>
      <w:r>
        <w:rPr>
          <w:sz w:val="28"/>
          <w:szCs w:val="28"/>
        </w:rPr>
        <w:t xml:space="preserve">     </w:t>
      </w:r>
      <w:r w:rsidR="000679FA">
        <w:rPr>
          <w:sz w:val="28"/>
          <w:szCs w:val="28"/>
        </w:rPr>
        <w:t xml:space="preserve">              </w:t>
      </w:r>
      <w:bookmarkStart w:id="7" w:name="_GoBack"/>
      <w:bookmarkEnd w:id="7"/>
      <w:r>
        <w:rPr>
          <w:sz w:val="28"/>
          <w:szCs w:val="28"/>
        </w:rPr>
        <w:t xml:space="preserve">от </w:t>
      </w:r>
      <w:r w:rsidR="000679FA">
        <w:rPr>
          <w:sz w:val="28"/>
          <w:szCs w:val="28"/>
        </w:rPr>
        <w:t>25.11.2016</w:t>
      </w:r>
      <w:r>
        <w:rPr>
          <w:sz w:val="28"/>
          <w:szCs w:val="28"/>
        </w:rPr>
        <w:t>№</w:t>
      </w:r>
      <w:r w:rsidR="000679FA">
        <w:rPr>
          <w:sz w:val="28"/>
          <w:szCs w:val="28"/>
        </w:rPr>
        <w:t>531</w:t>
      </w:r>
    </w:p>
    <w:p w:rsidR="00AE4F15" w:rsidRDefault="00AE4F15" w:rsidP="00AE4F15">
      <w:pPr>
        <w:widowControl w:val="0"/>
        <w:spacing w:line="240" w:lineRule="auto"/>
        <w:ind w:firstLine="851"/>
        <w:jc w:val="both"/>
        <w:outlineLvl w:val="0"/>
        <w:rPr>
          <w:b/>
          <w:u w:val="single"/>
        </w:rPr>
      </w:pPr>
    </w:p>
    <w:p w:rsidR="00AE4F15" w:rsidRDefault="00AE4F15" w:rsidP="00AE4F15">
      <w:pPr>
        <w:widowControl w:val="0"/>
        <w:spacing w:line="240" w:lineRule="auto"/>
        <w:ind w:firstLine="0"/>
        <w:jc w:val="both"/>
        <w:outlineLvl w:val="0"/>
        <w:rPr>
          <w:b/>
          <w:u w:val="single"/>
        </w:rPr>
      </w:pPr>
    </w:p>
    <w:p w:rsidR="00AE4F15" w:rsidRDefault="00AE4F15" w:rsidP="00AE4F15">
      <w:pPr>
        <w:widowControl w:val="0"/>
        <w:spacing w:line="240" w:lineRule="auto"/>
        <w:ind w:firstLine="851"/>
        <w:jc w:val="both"/>
        <w:outlineLvl w:val="0"/>
        <w:rPr>
          <w:b/>
          <w:u w:val="single"/>
        </w:rPr>
      </w:pPr>
    </w:p>
    <w:p w:rsidR="00AE4F15" w:rsidRDefault="00AE4F15" w:rsidP="00AE4F15">
      <w:pPr>
        <w:widowControl w:val="0"/>
        <w:spacing w:line="240" w:lineRule="auto"/>
        <w:ind w:firstLine="851"/>
        <w:jc w:val="both"/>
        <w:outlineLvl w:val="0"/>
        <w:rPr>
          <w:b/>
          <w:u w:val="single"/>
        </w:rPr>
      </w:pPr>
    </w:p>
    <w:p w:rsidR="00AE4F15" w:rsidRDefault="00AE4F15" w:rsidP="00AE4F15">
      <w:pPr>
        <w:widowControl w:val="0"/>
        <w:spacing w:line="240" w:lineRule="auto"/>
        <w:ind w:firstLine="851"/>
        <w:jc w:val="center"/>
        <w:outlineLvl w:val="0"/>
        <w:rPr>
          <w:b/>
          <w:sz w:val="28"/>
          <w:szCs w:val="28"/>
        </w:rPr>
      </w:pPr>
      <w:r>
        <w:rPr>
          <w:b/>
          <w:sz w:val="28"/>
          <w:szCs w:val="28"/>
        </w:rPr>
        <w:t>ПРОЕКТ,</w:t>
      </w:r>
    </w:p>
    <w:p w:rsidR="00AE4F15" w:rsidRDefault="00AE4F15" w:rsidP="00AE4F15">
      <w:pPr>
        <w:widowControl w:val="0"/>
        <w:spacing w:line="240" w:lineRule="auto"/>
        <w:ind w:firstLine="851"/>
        <w:jc w:val="center"/>
        <w:outlineLvl w:val="0"/>
        <w:rPr>
          <w:b/>
          <w:sz w:val="28"/>
          <w:szCs w:val="28"/>
        </w:rPr>
      </w:pPr>
      <w:r>
        <w:rPr>
          <w:b/>
          <w:sz w:val="28"/>
          <w:szCs w:val="28"/>
        </w:rPr>
        <w:t xml:space="preserve">изменений в правила землепользования и застройки </w:t>
      </w:r>
      <w:proofErr w:type="spellStart"/>
      <w:r>
        <w:rPr>
          <w:b/>
          <w:sz w:val="28"/>
          <w:szCs w:val="28"/>
        </w:rPr>
        <w:t>Шаумянского</w:t>
      </w:r>
      <w:proofErr w:type="spellEnd"/>
      <w:r>
        <w:rPr>
          <w:b/>
          <w:sz w:val="28"/>
          <w:szCs w:val="28"/>
        </w:rPr>
        <w:t xml:space="preserve"> сельского поселения Туапсинского района в раздел </w:t>
      </w:r>
      <w:r>
        <w:rPr>
          <w:b/>
          <w:sz w:val="28"/>
          <w:szCs w:val="28"/>
          <w:lang w:val="en-US"/>
        </w:rPr>
        <w:t>II</w:t>
      </w:r>
      <w:r>
        <w:rPr>
          <w:b/>
          <w:sz w:val="28"/>
          <w:szCs w:val="28"/>
        </w:rPr>
        <w:t xml:space="preserve"> «Регламенты использования территорий»</w:t>
      </w:r>
    </w:p>
    <w:p w:rsidR="00BA605C" w:rsidRDefault="00BA605C" w:rsidP="00AE4F15">
      <w:pPr>
        <w:widowControl w:val="0"/>
        <w:spacing w:line="240" w:lineRule="auto"/>
        <w:ind w:firstLine="851"/>
        <w:jc w:val="center"/>
        <w:outlineLvl w:val="0"/>
        <w:rPr>
          <w:b/>
          <w:sz w:val="28"/>
          <w:szCs w:val="28"/>
        </w:rPr>
      </w:pPr>
    </w:p>
    <w:p w:rsidR="00BA605C" w:rsidRDefault="00BA605C" w:rsidP="00BA605C">
      <w:pPr>
        <w:widowControl w:val="0"/>
        <w:spacing w:line="240" w:lineRule="auto"/>
        <w:ind w:right="-54"/>
        <w:jc w:val="both"/>
        <w:outlineLvl w:val="0"/>
        <w:rPr>
          <w:sz w:val="28"/>
          <w:szCs w:val="28"/>
        </w:rPr>
      </w:pPr>
      <w:r>
        <w:rPr>
          <w:bCs/>
          <w:sz w:val="28"/>
          <w:szCs w:val="28"/>
        </w:rPr>
        <w:t xml:space="preserve">Виды территориальных зон, выделенных на карте градостроительного зонирования территории </w:t>
      </w:r>
      <w:proofErr w:type="spellStart"/>
      <w:r>
        <w:rPr>
          <w:bCs/>
          <w:sz w:val="28"/>
          <w:szCs w:val="28"/>
        </w:rPr>
        <w:t>Шаумянского</w:t>
      </w:r>
      <w:proofErr w:type="spellEnd"/>
      <w:r>
        <w:rPr>
          <w:bCs/>
          <w:sz w:val="28"/>
          <w:szCs w:val="28"/>
        </w:rPr>
        <w:t xml:space="preserve"> сельского поселения Туапсинского района Краснодарского края</w:t>
      </w:r>
    </w:p>
    <w:p w:rsidR="0017105A" w:rsidRPr="00417AFB" w:rsidRDefault="0017105A" w:rsidP="00DF79A8">
      <w:pPr>
        <w:widowControl w:val="0"/>
        <w:spacing w:line="240" w:lineRule="auto"/>
        <w:ind w:firstLine="851"/>
        <w:jc w:val="both"/>
        <w:outlineLvl w:val="0"/>
        <w:rPr>
          <w:b/>
          <w:bCs/>
          <w:kern w:val="28"/>
          <w:szCs w:val="24"/>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409"/>
      </w:tblGrid>
      <w:tr w:rsidR="00B2035C" w:rsidRPr="00417AFB">
        <w:trPr>
          <w:trHeight w:val="240"/>
        </w:trPr>
        <w:tc>
          <w:tcPr>
            <w:tcW w:w="515" w:type="pct"/>
            <w:shd w:val="clear" w:color="auto" w:fill="auto"/>
          </w:tcPr>
          <w:bookmarkEnd w:id="0"/>
          <w:bookmarkEnd w:id="1"/>
          <w:bookmarkEnd w:id="2"/>
          <w:p w:rsidR="00B2035C" w:rsidRPr="00417AFB" w:rsidRDefault="00B2035C" w:rsidP="00B86812">
            <w:pPr>
              <w:widowControl w:val="0"/>
              <w:spacing w:line="240" w:lineRule="auto"/>
              <w:ind w:firstLine="0"/>
              <w:jc w:val="both"/>
              <w:rPr>
                <w:b/>
                <w:sz w:val="22"/>
                <w:szCs w:val="22"/>
              </w:rPr>
            </w:pPr>
            <w:r w:rsidRPr="00417AFB">
              <w:rPr>
                <w:b/>
                <w:sz w:val="22"/>
                <w:szCs w:val="22"/>
              </w:rPr>
              <w:t> Индекс </w:t>
            </w:r>
          </w:p>
        </w:tc>
        <w:tc>
          <w:tcPr>
            <w:tcW w:w="4485" w:type="pct"/>
            <w:shd w:val="clear" w:color="auto" w:fill="auto"/>
          </w:tcPr>
          <w:p w:rsidR="00B2035C" w:rsidRPr="00417AFB" w:rsidRDefault="00B2035C" w:rsidP="00B86812">
            <w:pPr>
              <w:widowControl w:val="0"/>
              <w:spacing w:line="240" w:lineRule="auto"/>
              <w:ind w:firstLine="0"/>
              <w:jc w:val="both"/>
              <w:rPr>
                <w:b/>
                <w:sz w:val="22"/>
                <w:szCs w:val="22"/>
              </w:rPr>
            </w:pPr>
            <w:r w:rsidRPr="00417AFB">
              <w:rPr>
                <w:b/>
                <w:sz w:val="22"/>
                <w:szCs w:val="22"/>
              </w:rPr>
              <w:t xml:space="preserve">Наименование зоны, </w:t>
            </w:r>
            <w:proofErr w:type="spellStart"/>
            <w:r w:rsidRPr="00417AFB">
              <w:rPr>
                <w:b/>
                <w:sz w:val="22"/>
                <w:szCs w:val="22"/>
              </w:rPr>
              <w:t>подзоны</w:t>
            </w:r>
            <w:proofErr w:type="spellEnd"/>
            <w:r w:rsidRPr="00417AFB">
              <w:rPr>
                <w:b/>
                <w:sz w:val="22"/>
                <w:szCs w:val="22"/>
              </w:rPr>
              <w:t xml:space="preserve"> (в соответствии с функциональным использованием)</w:t>
            </w:r>
          </w:p>
        </w:tc>
      </w:tr>
      <w:tr w:rsidR="00B2035C" w:rsidRPr="00417AFB">
        <w:trPr>
          <w:trHeight w:val="240"/>
        </w:trPr>
        <w:tc>
          <w:tcPr>
            <w:tcW w:w="515" w:type="pct"/>
            <w:shd w:val="clear" w:color="auto" w:fill="auto"/>
          </w:tcPr>
          <w:p w:rsidR="00B2035C" w:rsidRPr="00417AFB" w:rsidRDefault="00B2035C" w:rsidP="00B86812">
            <w:pPr>
              <w:widowControl w:val="0"/>
              <w:spacing w:line="240" w:lineRule="auto"/>
              <w:ind w:firstLine="0"/>
              <w:jc w:val="both"/>
              <w:rPr>
                <w:sz w:val="22"/>
                <w:szCs w:val="22"/>
              </w:rPr>
            </w:pPr>
            <w:r w:rsidRPr="00417AFB">
              <w:rPr>
                <w:sz w:val="22"/>
                <w:szCs w:val="22"/>
              </w:rPr>
              <w:t>  </w:t>
            </w:r>
          </w:p>
        </w:tc>
        <w:tc>
          <w:tcPr>
            <w:tcW w:w="4485" w:type="pct"/>
            <w:shd w:val="clear" w:color="auto" w:fill="auto"/>
          </w:tcPr>
          <w:p w:rsidR="00B2035C" w:rsidRPr="00417AFB" w:rsidRDefault="00B2035C" w:rsidP="00B86812">
            <w:pPr>
              <w:widowControl w:val="0"/>
              <w:spacing w:line="240" w:lineRule="auto"/>
              <w:ind w:firstLine="0"/>
              <w:jc w:val="both"/>
              <w:rPr>
                <w:sz w:val="22"/>
                <w:szCs w:val="22"/>
              </w:rPr>
            </w:pPr>
          </w:p>
        </w:tc>
      </w:tr>
      <w:tr w:rsidR="00B2035C" w:rsidRPr="00417AFB">
        <w:trPr>
          <w:trHeight w:val="240"/>
        </w:trPr>
        <w:tc>
          <w:tcPr>
            <w:tcW w:w="515" w:type="pct"/>
            <w:shd w:val="clear" w:color="auto" w:fill="auto"/>
          </w:tcPr>
          <w:p w:rsidR="00B2035C" w:rsidRPr="00417AFB" w:rsidRDefault="00B2035C" w:rsidP="00B86812">
            <w:pPr>
              <w:widowControl w:val="0"/>
              <w:spacing w:line="240" w:lineRule="auto"/>
              <w:ind w:firstLine="0"/>
              <w:jc w:val="both"/>
              <w:rPr>
                <w:b/>
                <w:sz w:val="22"/>
                <w:szCs w:val="22"/>
              </w:rPr>
            </w:pPr>
            <w:proofErr w:type="gramStart"/>
            <w:r w:rsidRPr="00417AFB">
              <w:rPr>
                <w:b/>
                <w:sz w:val="22"/>
                <w:szCs w:val="22"/>
              </w:rPr>
              <w:t>Ж</w:t>
            </w:r>
            <w:proofErr w:type="gramEnd"/>
            <w:r w:rsidRPr="00417AFB">
              <w:rPr>
                <w:b/>
                <w:sz w:val="22"/>
                <w:szCs w:val="22"/>
              </w:rPr>
              <w:t>  </w:t>
            </w:r>
          </w:p>
        </w:tc>
        <w:tc>
          <w:tcPr>
            <w:tcW w:w="4485" w:type="pct"/>
            <w:shd w:val="clear" w:color="auto" w:fill="auto"/>
          </w:tcPr>
          <w:p w:rsidR="00B2035C" w:rsidRPr="00417AFB" w:rsidRDefault="00B2035C" w:rsidP="0025383E">
            <w:pPr>
              <w:widowControl w:val="0"/>
              <w:spacing w:line="240" w:lineRule="auto"/>
              <w:ind w:firstLine="0"/>
              <w:jc w:val="both"/>
              <w:rPr>
                <w:b/>
                <w:sz w:val="22"/>
                <w:szCs w:val="22"/>
              </w:rPr>
            </w:pPr>
            <w:r w:rsidRPr="00417AFB">
              <w:rPr>
                <w:b/>
                <w:sz w:val="22"/>
                <w:szCs w:val="22"/>
              </w:rPr>
              <w:t>ЖИЛЫЕ ЗОНЫ </w:t>
            </w:r>
          </w:p>
        </w:tc>
      </w:tr>
      <w:tr w:rsidR="00B2035C" w:rsidRPr="00417AFB">
        <w:trPr>
          <w:trHeight w:val="240"/>
        </w:trPr>
        <w:tc>
          <w:tcPr>
            <w:tcW w:w="515" w:type="pct"/>
            <w:shd w:val="clear" w:color="auto" w:fill="auto"/>
          </w:tcPr>
          <w:p w:rsidR="00B2035C" w:rsidRPr="00417AFB" w:rsidRDefault="002035CD" w:rsidP="00B86812">
            <w:pPr>
              <w:widowControl w:val="0"/>
              <w:spacing w:line="240" w:lineRule="auto"/>
              <w:ind w:firstLine="0"/>
              <w:jc w:val="both"/>
              <w:rPr>
                <w:sz w:val="22"/>
                <w:szCs w:val="22"/>
              </w:rPr>
            </w:pPr>
            <w:r w:rsidRPr="00417AFB">
              <w:rPr>
                <w:sz w:val="22"/>
                <w:szCs w:val="22"/>
              </w:rPr>
              <w:t>Ж</w:t>
            </w:r>
            <w:proofErr w:type="gramStart"/>
            <w:r w:rsidR="00B2035C" w:rsidRPr="00417AFB">
              <w:rPr>
                <w:sz w:val="22"/>
                <w:szCs w:val="22"/>
              </w:rPr>
              <w:t>1</w:t>
            </w:r>
            <w:proofErr w:type="gramEnd"/>
          </w:p>
        </w:tc>
        <w:tc>
          <w:tcPr>
            <w:tcW w:w="4485" w:type="pct"/>
            <w:shd w:val="clear" w:color="auto" w:fill="auto"/>
          </w:tcPr>
          <w:p w:rsidR="00B2035C" w:rsidRPr="00417AFB" w:rsidRDefault="00083227" w:rsidP="00B86812">
            <w:pPr>
              <w:widowControl w:val="0"/>
              <w:spacing w:line="240" w:lineRule="auto"/>
              <w:ind w:firstLine="0"/>
              <w:jc w:val="both"/>
              <w:rPr>
                <w:sz w:val="22"/>
                <w:szCs w:val="22"/>
              </w:rPr>
            </w:pPr>
            <w:r w:rsidRPr="00417AFB">
              <w:rPr>
                <w:sz w:val="22"/>
                <w:szCs w:val="22"/>
              </w:rPr>
              <w:t>Зона застройки индивидуальными жилыми домами</w:t>
            </w:r>
          </w:p>
        </w:tc>
      </w:tr>
      <w:tr w:rsidR="00B2035C" w:rsidRPr="00417AFB">
        <w:trPr>
          <w:trHeight w:val="240"/>
        </w:trPr>
        <w:tc>
          <w:tcPr>
            <w:tcW w:w="515" w:type="pct"/>
            <w:shd w:val="clear" w:color="auto" w:fill="auto"/>
          </w:tcPr>
          <w:p w:rsidR="00B2035C" w:rsidRPr="00417AFB" w:rsidRDefault="002035CD" w:rsidP="00B86812">
            <w:pPr>
              <w:widowControl w:val="0"/>
              <w:spacing w:line="240" w:lineRule="auto"/>
              <w:ind w:firstLine="0"/>
              <w:jc w:val="both"/>
              <w:rPr>
                <w:sz w:val="22"/>
                <w:szCs w:val="22"/>
              </w:rPr>
            </w:pPr>
            <w:r w:rsidRPr="00417AFB">
              <w:rPr>
                <w:sz w:val="22"/>
                <w:szCs w:val="22"/>
              </w:rPr>
              <w:t>Ж</w:t>
            </w:r>
            <w:r w:rsidR="00AC1744" w:rsidRPr="00417AFB">
              <w:rPr>
                <w:sz w:val="22"/>
                <w:szCs w:val="22"/>
              </w:rPr>
              <w:t>3</w:t>
            </w:r>
          </w:p>
        </w:tc>
        <w:tc>
          <w:tcPr>
            <w:tcW w:w="4485" w:type="pct"/>
            <w:shd w:val="clear" w:color="auto" w:fill="auto"/>
          </w:tcPr>
          <w:p w:rsidR="00B2035C" w:rsidRPr="00417AFB" w:rsidRDefault="00083227" w:rsidP="00B86812">
            <w:pPr>
              <w:widowControl w:val="0"/>
              <w:spacing w:line="240" w:lineRule="auto"/>
              <w:ind w:firstLine="0"/>
              <w:jc w:val="both"/>
              <w:rPr>
                <w:sz w:val="22"/>
                <w:szCs w:val="22"/>
              </w:rPr>
            </w:pPr>
            <w:r w:rsidRPr="00417AFB">
              <w:rPr>
                <w:sz w:val="22"/>
                <w:szCs w:val="22"/>
              </w:rPr>
              <w:t xml:space="preserve">Зона застройки </w:t>
            </w:r>
            <w:proofErr w:type="spellStart"/>
            <w:r w:rsidR="00AC1744" w:rsidRPr="00417AFB">
              <w:rPr>
                <w:sz w:val="22"/>
                <w:szCs w:val="22"/>
              </w:rPr>
              <w:t>среднеэтажными</w:t>
            </w:r>
            <w:proofErr w:type="spellEnd"/>
            <w:r w:rsidRPr="00417AFB">
              <w:rPr>
                <w:sz w:val="22"/>
                <w:szCs w:val="22"/>
              </w:rPr>
              <w:t xml:space="preserve"> жилыми домами </w:t>
            </w:r>
          </w:p>
        </w:tc>
      </w:tr>
      <w:tr w:rsidR="00077E57" w:rsidRPr="00417AFB">
        <w:trPr>
          <w:trHeight w:val="300"/>
        </w:trPr>
        <w:tc>
          <w:tcPr>
            <w:tcW w:w="515" w:type="pct"/>
            <w:shd w:val="clear" w:color="auto" w:fill="auto"/>
          </w:tcPr>
          <w:p w:rsidR="00077E57" w:rsidRPr="00417AFB" w:rsidRDefault="00077E57" w:rsidP="00B86812">
            <w:pPr>
              <w:widowControl w:val="0"/>
              <w:spacing w:line="240" w:lineRule="auto"/>
              <w:ind w:firstLine="0"/>
              <w:jc w:val="both"/>
              <w:rPr>
                <w:sz w:val="22"/>
                <w:szCs w:val="22"/>
              </w:rPr>
            </w:pPr>
            <w:r w:rsidRPr="00417AFB">
              <w:rPr>
                <w:sz w:val="22"/>
                <w:szCs w:val="22"/>
              </w:rPr>
              <w:t> </w:t>
            </w:r>
          </w:p>
        </w:tc>
        <w:tc>
          <w:tcPr>
            <w:tcW w:w="4485" w:type="pct"/>
            <w:shd w:val="clear" w:color="auto" w:fill="auto"/>
          </w:tcPr>
          <w:p w:rsidR="00077E57" w:rsidRPr="00417AFB" w:rsidRDefault="00077E57" w:rsidP="00B86812">
            <w:pPr>
              <w:widowControl w:val="0"/>
              <w:spacing w:line="240" w:lineRule="auto"/>
              <w:ind w:firstLine="0"/>
              <w:jc w:val="both"/>
              <w:rPr>
                <w:sz w:val="22"/>
                <w:szCs w:val="22"/>
              </w:rPr>
            </w:pPr>
          </w:p>
        </w:tc>
      </w:tr>
      <w:tr w:rsidR="00077E57" w:rsidRPr="00417AFB">
        <w:trPr>
          <w:trHeight w:val="300"/>
        </w:trPr>
        <w:tc>
          <w:tcPr>
            <w:tcW w:w="515" w:type="pct"/>
            <w:shd w:val="clear" w:color="auto" w:fill="auto"/>
          </w:tcPr>
          <w:p w:rsidR="00077E57" w:rsidRPr="00417AFB" w:rsidRDefault="00077E57" w:rsidP="00B86812">
            <w:pPr>
              <w:widowControl w:val="0"/>
              <w:spacing w:line="240" w:lineRule="auto"/>
              <w:ind w:firstLine="0"/>
              <w:jc w:val="both"/>
              <w:rPr>
                <w:b/>
                <w:sz w:val="22"/>
                <w:szCs w:val="22"/>
              </w:rPr>
            </w:pPr>
            <w:r w:rsidRPr="00417AFB">
              <w:rPr>
                <w:b/>
                <w:sz w:val="22"/>
                <w:szCs w:val="22"/>
              </w:rPr>
              <w:t>О</w:t>
            </w:r>
          </w:p>
        </w:tc>
        <w:tc>
          <w:tcPr>
            <w:tcW w:w="4485" w:type="pct"/>
            <w:shd w:val="clear" w:color="auto" w:fill="auto"/>
          </w:tcPr>
          <w:p w:rsidR="00077E57" w:rsidRPr="00417AFB" w:rsidRDefault="00077E57" w:rsidP="00B86812">
            <w:pPr>
              <w:widowControl w:val="0"/>
              <w:spacing w:line="240" w:lineRule="auto"/>
              <w:ind w:firstLine="0"/>
              <w:jc w:val="both"/>
              <w:rPr>
                <w:b/>
                <w:sz w:val="22"/>
                <w:szCs w:val="22"/>
              </w:rPr>
            </w:pPr>
            <w:r w:rsidRPr="00417AFB">
              <w:rPr>
                <w:b/>
                <w:sz w:val="22"/>
                <w:szCs w:val="22"/>
              </w:rPr>
              <w:t xml:space="preserve">ОБЩЕСТВЕННО-ДЕЛОВЫЕ ЗОНЫ </w:t>
            </w:r>
          </w:p>
        </w:tc>
      </w:tr>
      <w:tr w:rsidR="00077E57" w:rsidRPr="00417AFB">
        <w:trPr>
          <w:trHeight w:val="300"/>
        </w:trPr>
        <w:tc>
          <w:tcPr>
            <w:tcW w:w="515" w:type="pct"/>
            <w:shd w:val="clear" w:color="auto" w:fill="auto"/>
          </w:tcPr>
          <w:p w:rsidR="00077E57" w:rsidRPr="00417AFB" w:rsidRDefault="00077E57" w:rsidP="00B86812">
            <w:pPr>
              <w:widowControl w:val="0"/>
              <w:spacing w:line="240" w:lineRule="auto"/>
              <w:ind w:firstLine="0"/>
              <w:jc w:val="both"/>
              <w:rPr>
                <w:sz w:val="22"/>
                <w:szCs w:val="22"/>
              </w:rPr>
            </w:pPr>
            <w:r w:rsidRPr="00417AFB">
              <w:rPr>
                <w:sz w:val="22"/>
                <w:szCs w:val="22"/>
              </w:rPr>
              <w:t>О</w:t>
            </w:r>
            <w:proofErr w:type="gramStart"/>
            <w:r w:rsidRPr="00417AFB">
              <w:rPr>
                <w:sz w:val="22"/>
                <w:szCs w:val="22"/>
              </w:rPr>
              <w:t>1</w:t>
            </w:r>
            <w:proofErr w:type="gramEnd"/>
          </w:p>
        </w:tc>
        <w:tc>
          <w:tcPr>
            <w:tcW w:w="4485" w:type="pct"/>
            <w:shd w:val="clear" w:color="auto" w:fill="auto"/>
          </w:tcPr>
          <w:p w:rsidR="00077E57" w:rsidRPr="00417AFB" w:rsidRDefault="00077E57" w:rsidP="00B86812">
            <w:pPr>
              <w:widowControl w:val="0"/>
              <w:spacing w:line="240" w:lineRule="auto"/>
              <w:ind w:firstLine="0"/>
              <w:jc w:val="both"/>
              <w:rPr>
                <w:sz w:val="22"/>
                <w:szCs w:val="22"/>
              </w:rPr>
            </w:pPr>
            <w:r w:rsidRPr="00417AFB">
              <w:rPr>
                <w:sz w:val="22"/>
                <w:szCs w:val="22"/>
              </w:rPr>
              <w:t>Зона делового, общественного и коммерческого назначения</w:t>
            </w:r>
          </w:p>
        </w:tc>
      </w:tr>
      <w:tr w:rsidR="00077E57" w:rsidRPr="00417AFB">
        <w:trPr>
          <w:trHeight w:val="300"/>
        </w:trPr>
        <w:tc>
          <w:tcPr>
            <w:tcW w:w="515" w:type="pct"/>
            <w:shd w:val="clear" w:color="auto" w:fill="auto"/>
          </w:tcPr>
          <w:p w:rsidR="00077E57" w:rsidRPr="00417AFB" w:rsidRDefault="00077E57" w:rsidP="00B86812">
            <w:pPr>
              <w:widowControl w:val="0"/>
              <w:spacing w:line="240" w:lineRule="auto"/>
              <w:ind w:firstLine="0"/>
              <w:jc w:val="both"/>
              <w:rPr>
                <w:sz w:val="22"/>
                <w:szCs w:val="22"/>
              </w:rPr>
            </w:pPr>
            <w:r w:rsidRPr="00417AFB">
              <w:rPr>
                <w:sz w:val="22"/>
                <w:szCs w:val="22"/>
              </w:rPr>
              <w:t>О</w:t>
            </w:r>
            <w:proofErr w:type="gramStart"/>
            <w:r w:rsidRPr="00417AFB">
              <w:rPr>
                <w:sz w:val="22"/>
                <w:szCs w:val="22"/>
              </w:rPr>
              <w:t>2</w:t>
            </w:r>
            <w:proofErr w:type="gramEnd"/>
          </w:p>
        </w:tc>
        <w:tc>
          <w:tcPr>
            <w:tcW w:w="4485" w:type="pct"/>
            <w:shd w:val="clear" w:color="auto" w:fill="auto"/>
          </w:tcPr>
          <w:p w:rsidR="00077E57" w:rsidRPr="00417AFB" w:rsidRDefault="00077E57" w:rsidP="00B86812">
            <w:pPr>
              <w:widowControl w:val="0"/>
              <w:spacing w:line="240" w:lineRule="auto"/>
              <w:ind w:firstLine="0"/>
              <w:jc w:val="both"/>
              <w:rPr>
                <w:sz w:val="22"/>
                <w:szCs w:val="22"/>
              </w:rPr>
            </w:pPr>
            <w:r w:rsidRPr="00417AFB">
              <w:rPr>
                <w:sz w:val="22"/>
                <w:szCs w:val="22"/>
              </w:rPr>
              <w:t xml:space="preserve">Зона размещения </w:t>
            </w:r>
            <w:r w:rsidR="00E351C9" w:rsidRPr="00417AFB">
              <w:rPr>
                <w:sz w:val="22"/>
                <w:szCs w:val="22"/>
              </w:rPr>
              <w:t>объектов здравоохранения и образования</w:t>
            </w:r>
          </w:p>
        </w:tc>
      </w:tr>
      <w:tr w:rsidR="00077E57" w:rsidRPr="00417AFB">
        <w:trPr>
          <w:trHeight w:val="240"/>
        </w:trPr>
        <w:tc>
          <w:tcPr>
            <w:tcW w:w="515" w:type="pct"/>
            <w:shd w:val="clear" w:color="auto" w:fill="auto"/>
          </w:tcPr>
          <w:p w:rsidR="00077E57" w:rsidRPr="00417AFB" w:rsidRDefault="00077E57" w:rsidP="00B86812">
            <w:pPr>
              <w:widowControl w:val="0"/>
              <w:spacing w:line="240" w:lineRule="auto"/>
              <w:ind w:firstLine="0"/>
              <w:jc w:val="both"/>
              <w:rPr>
                <w:sz w:val="22"/>
                <w:szCs w:val="22"/>
              </w:rPr>
            </w:pPr>
            <w:r w:rsidRPr="00417AFB">
              <w:rPr>
                <w:sz w:val="22"/>
                <w:szCs w:val="22"/>
              </w:rPr>
              <w:t>О3</w:t>
            </w:r>
          </w:p>
        </w:tc>
        <w:tc>
          <w:tcPr>
            <w:tcW w:w="4485" w:type="pct"/>
            <w:shd w:val="clear" w:color="auto" w:fill="auto"/>
          </w:tcPr>
          <w:p w:rsidR="00077E57" w:rsidRPr="00417AFB" w:rsidRDefault="00127A31" w:rsidP="00B86812">
            <w:pPr>
              <w:widowControl w:val="0"/>
              <w:spacing w:line="240" w:lineRule="auto"/>
              <w:ind w:firstLine="0"/>
              <w:jc w:val="both"/>
              <w:rPr>
                <w:sz w:val="22"/>
                <w:szCs w:val="22"/>
              </w:rPr>
            </w:pPr>
            <w:r w:rsidRPr="00417AFB">
              <w:rPr>
                <w:sz w:val="22"/>
                <w:szCs w:val="22"/>
              </w:rPr>
              <w:t>З</w:t>
            </w:r>
            <w:r w:rsidR="00A77BC6" w:rsidRPr="00417AFB">
              <w:rPr>
                <w:sz w:val="22"/>
                <w:szCs w:val="22"/>
              </w:rPr>
              <w:t>она размещения объектов многофункционального назначения</w:t>
            </w:r>
          </w:p>
        </w:tc>
      </w:tr>
      <w:tr w:rsidR="00077E57" w:rsidRPr="00417AFB">
        <w:trPr>
          <w:trHeight w:val="240"/>
        </w:trPr>
        <w:tc>
          <w:tcPr>
            <w:tcW w:w="515" w:type="pct"/>
            <w:shd w:val="clear" w:color="auto" w:fill="auto"/>
          </w:tcPr>
          <w:p w:rsidR="00077E57" w:rsidRPr="00417AFB" w:rsidRDefault="00077E57" w:rsidP="009169AF">
            <w:pPr>
              <w:spacing w:line="240" w:lineRule="auto"/>
              <w:ind w:firstLine="0"/>
              <w:jc w:val="both"/>
              <w:rPr>
                <w:sz w:val="22"/>
                <w:szCs w:val="22"/>
              </w:rPr>
            </w:pPr>
            <w:r w:rsidRPr="00417AFB">
              <w:rPr>
                <w:sz w:val="22"/>
                <w:szCs w:val="22"/>
              </w:rPr>
              <w:t> </w:t>
            </w:r>
          </w:p>
        </w:tc>
        <w:tc>
          <w:tcPr>
            <w:tcW w:w="4485" w:type="pct"/>
            <w:shd w:val="clear" w:color="auto" w:fill="auto"/>
          </w:tcPr>
          <w:p w:rsidR="00077E57" w:rsidRPr="00417AFB" w:rsidRDefault="00077E57" w:rsidP="009169AF">
            <w:pPr>
              <w:spacing w:line="240" w:lineRule="auto"/>
              <w:ind w:firstLine="0"/>
              <w:jc w:val="both"/>
              <w:rPr>
                <w:sz w:val="22"/>
                <w:szCs w:val="22"/>
              </w:rPr>
            </w:pPr>
            <w:r w:rsidRPr="00417AFB">
              <w:rPr>
                <w:sz w:val="22"/>
                <w:szCs w:val="22"/>
              </w:rPr>
              <w:t> </w:t>
            </w:r>
          </w:p>
        </w:tc>
      </w:tr>
      <w:tr w:rsidR="00936350" w:rsidRPr="00417AFB">
        <w:trPr>
          <w:trHeight w:val="240"/>
        </w:trPr>
        <w:tc>
          <w:tcPr>
            <w:tcW w:w="515" w:type="pct"/>
            <w:shd w:val="clear" w:color="auto" w:fill="auto"/>
          </w:tcPr>
          <w:p w:rsidR="00936350" w:rsidRPr="00417AFB" w:rsidRDefault="00936350" w:rsidP="009169AF">
            <w:pPr>
              <w:spacing w:line="240" w:lineRule="auto"/>
              <w:ind w:firstLine="0"/>
              <w:jc w:val="both"/>
              <w:rPr>
                <w:b/>
                <w:sz w:val="22"/>
                <w:szCs w:val="22"/>
              </w:rPr>
            </w:pPr>
            <w:proofErr w:type="gramStart"/>
            <w:r w:rsidRPr="00417AFB">
              <w:rPr>
                <w:b/>
                <w:sz w:val="22"/>
                <w:szCs w:val="22"/>
              </w:rPr>
              <w:t>П</w:t>
            </w:r>
            <w:proofErr w:type="gramEnd"/>
          </w:p>
        </w:tc>
        <w:tc>
          <w:tcPr>
            <w:tcW w:w="4485" w:type="pct"/>
            <w:shd w:val="clear" w:color="auto" w:fill="auto"/>
          </w:tcPr>
          <w:p w:rsidR="00936350" w:rsidRPr="00417AFB" w:rsidRDefault="00936350" w:rsidP="00007624">
            <w:pPr>
              <w:spacing w:line="240" w:lineRule="auto"/>
              <w:ind w:firstLine="0"/>
              <w:jc w:val="both"/>
              <w:rPr>
                <w:b/>
                <w:sz w:val="22"/>
                <w:szCs w:val="22"/>
              </w:rPr>
            </w:pPr>
            <w:r w:rsidRPr="00417AFB">
              <w:rPr>
                <w:b/>
                <w:sz w:val="22"/>
                <w:szCs w:val="22"/>
              </w:rPr>
              <w:t>ЗОНЫ </w:t>
            </w:r>
            <w:r>
              <w:rPr>
                <w:b/>
                <w:sz w:val="22"/>
                <w:szCs w:val="22"/>
              </w:rPr>
              <w:t>ПРОИЗВОДСТВЕННОГО ИСПОЛЬЗОВАНИЯ</w:t>
            </w:r>
          </w:p>
        </w:tc>
      </w:tr>
      <w:tr w:rsidR="005C5181" w:rsidRPr="00417AFB">
        <w:trPr>
          <w:trHeight w:val="240"/>
        </w:trPr>
        <w:tc>
          <w:tcPr>
            <w:tcW w:w="515" w:type="pct"/>
            <w:shd w:val="clear" w:color="auto" w:fill="auto"/>
          </w:tcPr>
          <w:p w:rsidR="005C5181" w:rsidRPr="00417AFB" w:rsidRDefault="005C5181" w:rsidP="009169AF">
            <w:pPr>
              <w:spacing w:line="240" w:lineRule="auto"/>
              <w:ind w:firstLine="0"/>
              <w:jc w:val="both"/>
              <w:rPr>
                <w:sz w:val="22"/>
                <w:szCs w:val="22"/>
              </w:rPr>
            </w:pPr>
            <w:r w:rsidRPr="00417AFB">
              <w:rPr>
                <w:sz w:val="22"/>
                <w:szCs w:val="22"/>
              </w:rPr>
              <w:t>П</w:t>
            </w:r>
            <w:proofErr w:type="gramStart"/>
            <w:r w:rsidRPr="00417AFB">
              <w:rPr>
                <w:sz w:val="22"/>
                <w:szCs w:val="22"/>
              </w:rPr>
              <w:t>1</w:t>
            </w:r>
            <w:proofErr w:type="gramEnd"/>
          </w:p>
        </w:tc>
        <w:tc>
          <w:tcPr>
            <w:tcW w:w="4485" w:type="pct"/>
            <w:shd w:val="clear" w:color="auto" w:fill="auto"/>
          </w:tcPr>
          <w:p w:rsidR="005C5181" w:rsidRPr="00417AFB" w:rsidRDefault="005C5181" w:rsidP="00112A99">
            <w:pPr>
              <w:spacing w:line="240" w:lineRule="auto"/>
              <w:ind w:firstLine="0"/>
              <w:jc w:val="both"/>
              <w:rPr>
                <w:sz w:val="22"/>
                <w:szCs w:val="22"/>
              </w:rPr>
            </w:pPr>
            <w:r w:rsidRPr="00417AFB">
              <w:rPr>
                <w:sz w:val="22"/>
                <w:szCs w:val="22"/>
              </w:rPr>
              <w:t xml:space="preserve">Зона размещения производственных объектов, объектов агропромышленного комплекса и </w:t>
            </w:r>
          </w:p>
          <w:p w:rsidR="005C5181" w:rsidRPr="00417AFB" w:rsidRDefault="005C5181" w:rsidP="00112A99">
            <w:pPr>
              <w:spacing w:line="240" w:lineRule="auto"/>
              <w:ind w:firstLine="0"/>
              <w:jc w:val="both"/>
              <w:rPr>
                <w:sz w:val="22"/>
                <w:szCs w:val="22"/>
              </w:rPr>
            </w:pPr>
            <w:r w:rsidRPr="00417AFB">
              <w:rPr>
                <w:sz w:val="22"/>
                <w:szCs w:val="22"/>
              </w:rPr>
              <w:t>коммунально-складского назначения</w:t>
            </w:r>
          </w:p>
        </w:tc>
      </w:tr>
      <w:tr w:rsidR="00077E57" w:rsidRPr="00417AFB">
        <w:trPr>
          <w:trHeight w:val="240"/>
        </w:trPr>
        <w:tc>
          <w:tcPr>
            <w:tcW w:w="515" w:type="pct"/>
            <w:shd w:val="clear" w:color="auto" w:fill="auto"/>
          </w:tcPr>
          <w:p w:rsidR="00077E57" w:rsidRPr="00417AFB" w:rsidRDefault="00077E57" w:rsidP="009169AF">
            <w:pPr>
              <w:spacing w:line="240" w:lineRule="auto"/>
              <w:ind w:firstLine="0"/>
              <w:jc w:val="both"/>
              <w:rPr>
                <w:sz w:val="22"/>
                <w:szCs w:val="22"/>
              </w:rPr>
            </w:pPr>
          </w:p>
        </w:tc>
        <w:tc>
          <w:tcPr>
            <w:tcW w:w="4485" w:type="pct"/>
            <w:shd w:val="clear" w:color="auto" w:fill="auto"/>
          </w:tcPr>
          <w:p w:rsidR="00077E57" w:rsidRPr="00417AFB" w:rsidRDefault="00077E57" w:rsidP="009169AF">
            <w:pPr>
              <w:spacing w:line="240" w:lineRule="auto"/>
              <w:ind w:firstLine="0"/>
              <w:jc w:val="both"/>
              <w:rPr>
                <w:sz w:val="22"/>
                <w:szCs w:val="22"/>
              </w:rPr>
            </w:pPr>
          </w:p>
        </w:tc>
      </w:tr>
      <w:tr w:rsidR="00077E57" w:rsidRPr="00417AFB">
        <w:trPr>
          <w:trHeight w:val="240"/>
        </w:trPr>
        <w:tc>
          <w:tcPr>
            <w:tcW w:w="515" w:type="pct"/>
            <w:shd w:val="clear" w:color="auto" w:fill="auto"/>
          </w:tcPr>
          <w:p w:rsidR="00077E57" w:rsidRPr="00417AFB" w:rsidRDefault="003D3171" w:rsidP="00FE5E7A">
            <w:pPr>
              <w:spacing w:line="240" w:lineRule="auto"/>
              <w:ind w:firstLine="0"/>
              <w:jc w:val="both"/>
              <w:rPr>
                <w:b/>
                <w:sz w:val="22"/>
                <w:szCs w:val="22"/>
              </w:rPr>
            </w:pPr>
            <w:proofErr w:type="gramStart"/>
            <w:r w:rsidRPr="00417AFB">
              <w:rPr>
                <w:b/>
                <w:sz w:val="22"/>
                <w:szCs w:val="22"/>
              </w:rPr>
              <w:t>И</w:t>
            </w:r>
            <w:r w:rsidR="00077E57" w:rsidRPr="00417AFB">
              <w:rPr>
                <w:b/>
                <w:sz w:val="22"/>
                <w:szCs w:val="22"/>
              </w:rPr>
              <w:t>Т</w:t>
            </w:r>
            <w:proofErr w:type="gramEnd"/>
          </w:p>
        </w:tc>
        <w:tc>
          <w:tcPr>
            <w:tcW w:w="4485" w:type="pct"/>
            <w:shd w:val="clear" w:color="auto" w:fill="auto"/>
          </w:tcPr>
          <w:p w:rsidR="00077E57" w:rsidRPr="00417AFB" w:rsidRDefault="00077E57" w:rsidP="00E6440D">
            <w:pPr>
              <w:tabs>
                <w:tab w:val="left" w:pos="7460"/>
              </w:tabs>
              <w:spacing w:line="240" w:lineRule="auto"/>
              <w:ind w:firstLine="0"/>
              <w:jc w:val="both"/>
              <w:rPr>
                <w:b/>
                <w:sz w:val="22"/>
                <w:szCs w:val="22"/>
              </w:rPr>
            </w:pPr>
            <w:r w:rsidRPr="00417AFB">
              <w:rPr>
                <w:b/>
                <w:sz w:val="22"/>
                <w:szCs w:val="22"/>
              </w:rPr>
              <w:t>ЗОНЫ ИНЖЕНЕРНОЙ И ТРАНСПОРТНОЙ ИНФРАСТРУКТУРЫ</w:t>
            </w:r>
            <w:r w:rsidR="00E6440D" w:rsidRPr="00417AFB">
              <w:rPr>
                <w:b/>
                <w:sz w:val="22"/>
                <w:szCs w:val="22"/>
              </w:rPr>
              <w:tab/>
            </w:r>
          </w:p>
        </w:tc>
      </w:tr>
      <w:tr w:rsidR="00077E57" w:rsidRPr="00417AFB">
        <w:trPr>
          <w:trHeight w:val="240"/>
        </w:trPr>
        <w:tc>
          <w:tcPr>
            <w:tcW w:w="515" w:type="pct"/>
            <w:shd w:val="clear" w:color="auto" w:fill="auto"/>
          </w:tcPr>
          <w:p w:rsidR="00077E57" w:rsidRPr="00417AFB" w:rsidRDefault="00904475" w:rsidP="009169AF">
            <w:pPr>
              <w:spacing w:line="240" w:lineRule="auto"/>
              <w:ind w:firstLine="0"/>
              <w:jc w:val="both"/>
              <w:rPr>
                <w:sz w:val="22"/>
                <w:szCs w:val="22"/>
              </w:rPr>
            </w:pPr>
            <w:proofErr w:type="gramStart"/>
            <w:r>
              <w:rPr>
                <w:sz w:val="22"/>
                <w:szCs w:val="22"/>
              </w:rPr>
              <w:t>И</w:t>
            </w:r>
            <w:r w:rsidR="00077E57" w:rsidRPr="00417AFB">
              <w:rPr>
                <w:sz w:val="22"/>
                <w:szCs w:val="22"/>
              </w:rPr>
              <w:t>Т</w:t>
            </w:r>
            <w:proofErr w:type="gramEnd"/>
          </w:p>
        </w:tc>
        <w:tc>
          <w:tcPr>
            <w:tcW w:w="4485" w:type="pct"/>
            <w:shd w:val="clear" w:color="auto" w:fill="auto"/>
          </w:tcPr>
          <w:p w:rsidR="00077E57" w:rsidRPr="00417AFB" w:rsidRDefault="00077E57" w:rsidP="009169AF">
            <w:pPr>
              <w:spacing w:line="240" w:lineRule="auto"/>
              <w:ind w:firstLine="0"/>
              <w:jc w:val="both"/>
              <w:rPr>
                <w:sz w:val="22"/>
                <w:szCs w:val="22"/>
              </w:rPr>
            </w:pPr>
            <w:r w:rsidRPr="00417AFB">
              <w:rPr>
                <w:sz w:val="22"/>
                <w:szCs w:val="22"/>
              </w:rPr>
              <w:t>Зона</w:t>
            </w:r>
            <w:r w:rsidR="00904475">
              <w:rPr>
                <w:sz w:val="22"/>
                <w:szCs w:val="22"/>
              </w:rPr>
              <w:t xml:space="preserve"> инженерной и</w:t>
            </w:r>
            <w:r w:rsidRPr="00417AFB">
              <w:rPr>
                <w:sz w:val="22"/>
                <w:szCs w:val="22"/>
              </w:rPr>
              <w:t xml:space="preserve"> </w:t>
            </w:r>
            <w:r w:rsidR="00E6440D" w:rsidRPr="00417AFB">
              <w:rPr>
                <w:sz w:val="22"/>
                <w:szCs w:val="22"/>
              </w:rPr>
              <w:t>транспортной инфраструктуры</w:t>
            </w:r>
          </w:p>
        </w:tc>
      </w:tr>
      <w:tr w:rsidR="00077E57" w:rsidRPr="00417AFB">
        <w:trPr>
          <w:trHeight w:val="240"/>
        </w:trPr>
        <w:tc>
          <w:tcPr>
            <w:tcW w:w="515" w:type="pct"/>
            <w:shd w:val="clear" w:color="auto" w:fill="auto"/>
          </w:tcPr>
          <w:p w:rsidR="00077E57" w:rsidRPr="00417AFB" w:rsidRDefault="00077E57" w:rsidP="009169AF">
            <w:pPr>
              <w:spacing w:line="240" w:lineRule="auto"/>
              <w:ind w:firstLine="0"/>
              <w:jc w:val="both"/>
              <w:rPr>
                <w:sz w:val="22"/>
                <w:szCs w:val="22"/>
              </w:rPr>
            </w:pPr>
          </w:p>
        </w:tc>
        <w:tc>
          <w:tcPr>
            <w:tcW w:w="4485" w:type="pct"/>
            <w:shd w:val="clear" w:color="auto" w:fill="auto"/>
          </w:tcPr>
          <w:p w:rsidR="00077E57" w:rsidRPr="00417AFB" w:rsidRDefault="00077E57" w:rsidP="009169AF">
            <w:pPr>
              <w:spacing w:line="240" w:lineRule="auto"/>
              <w:ind w:firstLine="0"/>
              <w:jc w:val="both"/>
              <w:rPr>
                <w:sz w:val="22"/>
                <w:szCs w:val="22"/>
              </w:rPr>
            </w:pPr>
          </w:p>
        </w:tc>
      </w:tr>
      <w:tr w:rsidR="00077E57" w:rsidRPr="00417AFB">
        <w:trPr>
          <w:trHeight w:val="240"/>
        </w:trPr>
        <w:tc>
          <w:tcPr>
            <w:tcW w:w="515" w:type="pct"/>
            <w:shd w:val="clear" w:color="auto" w:fill="auto"/>
          </w:tcPr>
          <w:p w:rsidR="00077E57" w:rsidRPr="00417AFB" w:rsidRDefault="00077E57" w:rsidP="009169AF">
            <w:pPr>
              <w:spacing w:line="240" w:lineRule="auto"/>
              <w:ind w:firstLine="0"/>
              <w:jc w:val="both"/>
              <w:rPr>
                <w:b/>
                <w:sz w:val="22"/>
                <w:szCs w:val="22"/>
              </w:rPr>
            </w:pPr>
            <w:proofErr w:type="gramStart"/>
            <w:r w:rsidRPr="00417AFB">
              <w:rPr>
                <w:b/>
                <w:sz w:val="22"/>
                <w:szCs w:val="22"/>
              </w:rPr>
              <w:t>Р</w:t>
            </w:r>
            <w:proofErr w:type="gramEnd"/>
            <w:r w:rsidRPr="00417AFB">
              <w:rPr>
                <w:b/>
                <w:sz w:val="22"/>
                <w:szCs w:val="22"/>
              </w:rPr>
              <w:t> </w:t>
            </w:r>
          </w:p>
        </w:tc>
        <w:tc>
          <w:tcPr>
            <w:tcW w:w="4485" w:type="pct"/>
            <w:shd w:val="clear" w:color="auto" w:fill="auto"/>
          </w:tcPr>
          <w:p w:rsidR="00077E57" w:rsidRPr="00417AFB" w:rsidRDefault="00077E57" w:rsidP="009169AF">
            <w:pPr>
              <w:spacing w:line="240" w:lineRule="auto"/>
              <w:ind w:firstLine="0"/>
              <w:jc w:val="both"/>
              <w:rPr>
                <w:b/>
                <w:sz w:val="22"/>
                <w:szCs w:val="22"/>
              </w:rPr>
            </w:pPr>
            <w:r w:rsidRPr="00417AFB">
              <w:rPr>
                <w:b/>
                <w:sz w:val="22"/>
                <w:szCs w:val="22"/>
              </w:rPr>
              <w:t>ЗОНЫ РЕКРЕАЦИОННОГО НАЗНАЧЕНИЯ</w:t>
            </w:r>
          </w:p>
        </w:tc>
      </w:tr>
      <w:tr w:rsidR="00077E57" w:rsidRPr="00417AFB">
        <w:trPr>
          <w:trHeight w:val="240"/>
        </w:trPr>
        <w:tc>
          <w:tcPr>
            <w:tcW w:w="515" w:type="pct"/>
            <w:shd w:val="clear" w:color="auto" w:fill="auto"/>
          </w:tcPr>
          <w:p w:rsidR="00077E57" w:rsidRPr="00417AFB" w:rsidRDefault="00077E57" w:rsidP="009169AF">
            <w:pPr>
              <w:spacing w:line="240" w:lineRule="auto"/>
              <w:ind w:firstLine="0"/>
              <w:jc w:val="both"/>
              <w:rPr>
                <w:sz w:val="22"/>
                <w:szCs w:val="22"/>
              </w:rPr>
            </w:pPr>
            <w:r w:rsidRPr="00417AFB">
              <w:rPr>
                <w:sz w:val="22"/>
                <w:szCs w:val="22"/>
              </w:rPr>
              <w:t>Р</w:t>
            </w:r>
            <w:proofErr w:type="gramStart"/>
            <w:r w:rsidRPr="00417AFB">
              <w:rPr>
                <w:sz w:val="22"/>
                <w:szCs w:val="22"/>
              </w:rPr>
              <w:t>1</w:t>
            </w:r>
            <w:proofErr w:type="gramEnd"/>
          </w:p>
        </w:tc>
        <w:tc>
          <w:tcPr>
            <w:tcW w:w="4485" w:type="pct"/>
            <w:shd w:val="clear" w:color="auto" w:fill="auto"/>
          </w:tcPr>
          <w:p w:rsidR="00077E57" w:rsidRPr="00417AFB" w:rsidRDefault="00077E57" w:rsidP="009169AF">
            <w:pPr>
              <w:spacing w:line="240" w:lineRule="auto"/>
              <w:ind w:firstLine="0"/>
              <w:jc w:val="both"/>
              <w:rPr>
                <w:sz w:val="22"/>
                <w:szCs w:val="22"/>
              </w:rPr>
            </w:pPr>
            <w:r w:rsidRPr="00417AFB">
              <w:rPr>
                <w:sz w:val="22"/>
                <w:szCs w:val="22"/>
              </w:rPr>
              <w:t>Зоны зеленых насаждений общего пользования</w:t>
            </w:r>
          </w:p>
        </w:tc>
      </w:tr>
      <w:tr w:rsidR="00077E57" w:rsidRPr="00417AFB">
        <w:trPr>
          <w:trHeight w:val="240"/>
        </w:trPr>
        <w:tc>
          <w:tcPr>
            <w:tcW w:w="515" w:type="pct"/>
            <w:shd w:val="clear" w:color="auto" w:fill="auto"/>
          </w:tcPr>
          <w:p w:rsidR="00077E57" w:rsidRPr="00417AFB" w:rsidRDefault="00077E57" w:rsidP="009169AF">
            <w:pPr>
              <w:spacing w:line="240" w:lineRule="auto"/>
              <w:ind w:firstLine="0"/>
              <w:jc w:val="both"/>
              <w:rPr>
                <w:sz w:val="22"/>
                <w:szCs w:val="22"/>
              </w:rPr>
            </w:pPr>
            <w:r w:rsidRPr="00417AFB">
              <w:rPr>
                <w:sz w:val="22"/>
                <w:szCs w:val="22"/>
              </w:rPr>
              <w:t>Р</w:t>
            </w:r>
            <w:proofErr w:type="gramStart"/>
            <w:r w:rsidRPr="00417AFB">
              <w:rPr>
                <w:sz w:val="22"/>
                <w:szCs w:val="22"/>
              </w:rPr>
              <w:t>2</w:t>
            </w:r>
            <w:proofErr w:type="gramEnd"/>
          </w:p>
        </w:tc>
        <w:tc>
          <w:tcPr>
            <w:tcW w:w="4485" w:type="pct"/>
            <w:shd w:val="clear" w:color="auto" w:fill="auto"/>
          </w:tcPr>
          <w:p w:rsidR="00077E57" w:rsidRPr="00417AFB" w:rsidRDefault="00077E57" w:rsidP="009169AF">
            <w:pPr>
              <w:spacing w:line="240" w:lineRule="auto"/>
              <w:ind w:firstLine="0"/>
              <w:jc w:val="both"/>
              <w:rPr>
                <w:sz w:val="22"/>
                <w:szCs w:val="22"/>
              </w:rPr>
            </w:pPr>
            <w:r w:rsidRPr="00417AFB">
              <w:rPr>
                <w:sz w:val="22"/>
                <w:szCs w:val="22"/>
              </w:rPr>
              <w:t>Зона размещения объектов курортно-рекреационного комплекса и туризма</w:t>
            </w:r>
          </w:p>
        </w:tc>
      </w:tr>
      <w:tr w:rsidR="005C5181" w:rsidRPr="00417AFB">
        <w:trPr>
          <w:trHeight w:val="240"/>
        </w:trPr>
        <w:tc>
          <w:tcPr>
            <w:tcW w:w="515" w:type="pct"/>
            <w:shd w:val="clear" w:color="auto" w:fill="auto"/>
          </w:tcPr>
          <w:p w:rsidR="005C5181" w:rsidRPr="00417AFB" w:rsidRDefault="005C5181" w:rsidP="009169AF">
            <w:pPr>
              <w:spacing w:line="240" w:lineRule="auto"/>
              <w:ind w:firstLine="0"/>
              <w:jc w:val="both"/>
              <w:rPr>
                <w:sz w:val="22"/>
                <w:szCs w:val="22"/>
              </w:rPr>
            </w:pPr>
            <w:r w:rsidRPr="00417AFB">
              <w:rPr>
                <w:sz w:val="22"/>
                <w:szCs w:val="22"/>
              </w:rPr>
              <w:t>Р3</w:t>
            </w:r>
          </w:p>
        </w:tc>
        <w:tc>
          <w:tcPr>
            <w:tcW w:w="4485" w:type="pct"/>
            <w:shd w:val="clear" w:color="auto" w:fill="auto"/>
          </w:tcPr>
          <w:p w:rsidR="005C5181" w:rsidRPr="00417AFB" w:rsidRDefault="005C5181" w:rsidP="00112A99">
            <w:pPr>
              <w:spacing w:line="240" w:lineRule="auto"/>
              <w:ind w:firstLine="0"/>
              <w:jc w:val="both"/>
              <w:rPr>
                <w:sz w:val="22"/>
                <w:szCs w:val="22"/>
              </w:rPr>
            </w:pPr>
            <w:r w:rsidRPr="00417AFB">
              <w:rPr>
                <w:sz w:val="22"/>
                <w:szCs w:val="22"/>
              </w:rPr>
              <w:t>Зона санитарно-защитных зеленых насаждений</w:t>
            </w:r>
          </w:p>
        </w:tc>
      </w:tr>
      <w:tr w:rsidR="005C5181" w:rsidRPr="00417AFB">
        <w:trPr>
          <w:trHeight w:val="240"/>
        </w:trPr>
        <w:tc>
          <w:tcPr>
            <w:tcW w:w="515" w:type="pct"/>
            <w:shd w:val="clear" w:color="auto" w:fill="auto"/>
          </w:tcPr>
          <w:p w:rsidR="005C5181" w:rsidRPr="00417AFB" w:rsidRDefault="005C5181" w:rsidP="009169AF">
            <w:pPr>
              <w:spacing w:line="240" w:lineRule="auto"/>
              <w:ind w:firstLine="0"/>
              <w:jc w:val="both"/>
              <w:rPr>
                <w:sz w:val="22"/>
                <w:szCs w:val="22"/>
              </w:rPr>
            </w:pPr>
            <w:r w:rsidRPr="00417AFB">
              <w:rPr>
                <w:sz w:val="22"/>
                <w:szCs w:val="22"/>
              </w:rPr>
              <w:t>Р</w:t>
            </w:r>
            <w:proofErr w:type="gramStart"/>
            <w:r w:rsidRPr="00417AFB">
              <w:rPr>
                <w:sz w:val="22"/>
                <w:szCs w:val="22"/>
              </w:rPr>
              <w:t>4</w:t>
            </w:r>
            <w:proofErr w:type="gramEnd"/>
          </w:p>
        </w:tc>
        <w:tc>
          <w:tcPr>
            <w:tcW w:w="4485" w:type="pct"/>
            <w:shd w:val="clear" w:color="auto" w:fill="auto"/>
          </w:tcPr>
          <w:p w:rsidR="005C5181" w:rsidRPr="00417AFB" w:rsidRDefault="005C5181" w:rsidP="00112A99">
            <w:pPr>
              <w:spacing w:line="240" w:lineRule="auto"/>
              <w:ind w:firstLine="0"/>
              <w:jc w:val="both"/>
              <w:rPr>
                <w:sz w:val="22"/>
                <w:szCs w:val="22"/>
              </w:rPr>
            </w:pPr>
            <w:r w:rsidRPr="00417AFB">
              <w:rPr>
                <w:sz w:val="22"/>
                <w:szCs w:val="22"/>
              </w:rPr>
              <w:t>Прочие земли</w:t>
            </w:r>
          </w:p>
        </w:tc>
      </w:tr>
      <w:tr w:rsidR="00077E57" w:rsidRPr="00417AFB">
        <w:trPr>
          <w:trHeight w:val="240"/>
        </w:trPr>
        <w:tc>
          <w:tcPr>
            <w:tcW w:w="515" w:type="pct"/>
            <w:shd w:val="clear" w:color="auto" w:fill="auto"/>
          </w:tcPr>
          <w:p w:rsidR="00077E57" w:rsidRPr="00417AFB" w:rsidRDefault="00077E57" w:rsidP="009169AF">
            <w:pPr>
              <w:spacing w:line="240" w:lineRule="auto"/>
              <w:ind w:firstLine="0"/>
              <w:jc w:val="both"/>
              <w:rPr>
                <w:sz w:val="22"/>
                <w:szCs w:val="22"/>
              </w:rPr>
            </w:pPr>
          </w:p>
        </w:tc>
        <w:tc>
          <w:tcPr>
            <w:tcW w:w="4485" w:type="pct"/>
            <w:shd w:val="clear" w:color="auto" w:fill="auto"/>
          </w:tcPr>
          <w:p w:rsidR="00077E57" w:rsidRPr="00417AFB" w:rsidRDefault="00077E57" w:rsidP="009169AF">
            <w:pPr>
              <w:spacing w:line="240" w:lineRule="auto"/>
              <w:ind w:firstLine="0"/>
              <w:jc w:val="both"/>
              <w:rPr>
                <w:sz w:val="22"/>
                <w:szCs w:val="22"/>
              </w:rPr>
            </w:pPr>
          </w:p>
        </w:tc>
      </w:tr>
      <w:tr w:rsidR="00077E57" w:rsidRPr="00417AFB">
        <w:trPr>
          <w:trHeight w:val="240"/>
        </w:trPr>
        <w:tc>
          <w:tcPr>
            <w:tcW w:w="515" w:type="pct"/>
            <w:shd w:val="clear" w:color="auto" w:fill="auto"/>
          </w:tcPr>
          <w:p w:rsidR="00077E57" w:rsidRPr="00417AFB" w:rsidRDefault="00077E57" w:rsidP="009169AF">
            <w:pPr>
              <w:spacing w:line="240" w:lineRule="auto"/>
              <w:ind w:firstLine="0"/>
              <w:jc w:val="both"/>
              <w:rPr>
                <w:b/>
                <w:sz w:val="22"/>
                <w:szCs w:val="22"/>
              </w:rPr>
            </w:pPr>
            <w:proofErr w:type="spellStart"/>
            <w:r w:rsidRPr="00417AFB">
              <w:rPr>
                <w:b/>
                <w:sz w:val="22"/>
                <w:szCs w:val="22"/>
              </w:rPr>
              <w:t>Сп</w:t>
            </w:r>
            <w:proofErr w:type="spellEnd"/>
          </w:p>
        </w:tc>
        <w:tc>
          <w:tcPr>
            <w:tcW w:w="4485" w:type="pct"/>
            <w:shd w:val="clear" w:color="auto" w:fill="auto"/>
          </w:tcPr>
          <w:p w:rsidR="00077E57" w:rsidRPr="00417AFB" w:rsidRDefault="00077E57" w:rsidP="009169AF">
            <w:pPr>
              <w:spacing w:line="240" w:lineRule="auto"/>
              <w:ind w:firstLine="0"/>
              <w:jc w:val="both"/>
              <w:rPr>
                <w:b/>
                <w:sz w:val="22"/>
                <w:szCs w:val="22"/>
              </w:rPr>
            </w:pPr>
            <w:r w:rsidRPr="00417AFB">
              <w:rPr>
                <w:b/>
                <w:sz w:val="22"/>
                <w:szCs w:val="22"/>
              </w:rPr>
              <w:t>ЗОНЫ СПЕЦИАЛЬНОГО НАЗНАЧЕНИЯ</w:t>
            </w:r>
          </w:p>
        </w:tc>
      </w:tr>
      <w:tr w:rsidR="00077E57" w:rsidRPr="00417AFB">
        <w:trPr>
          <w:trHeight w:val="240"/>
        </w:trPr>
        <w:tc>
          <w:tcPr>
            <w:tcW w:w="515" w:type="pct"/>
            <w:shd w:val="clear" w:color="auto" w:fill="auto"/>
          </w:tcPr>
          <w:p w:rsidR="00077E57" w:rsidRPr="00417AFB" w:rsidRDefault="00077E57" w:rsidP="009169AF">
            <w:pPr>
              <w:spacing w:line="240" w:lineRule="auto"/>
              <w:ind w:firstLine="0"/>
              <w:jc w:val="both"/>
              <w:rPr>
                <w:sz w:val="22"/>
                <w:szCs w:val="22"/>
              </w:rPr>
            </w:pPr>
            <w:r w:rsidRPr="00417AFB">
              <w:rPr>
                <w:sz w:val="22"/>
                <w:szCs w:val="22"/>
              </w:rPr>
              <w:t>Сп</w:t>
            </w:r>
            <w:proofErr w:type="gramStart"/>
            <w:r w:rsidR="00EE2DA0" w:rsidRPr="00417AFB">
              <w:rPr>
                <w:sz w:val="22"/>
                <w:szCs w:val="22"/>
              </w:rPr>
              <w:t>2</w:t>
            </w:r>
            <w:proofErr w:type="gramEnd"/>
          </w:p>
        </w:tc>
        <w:tc>
          <w:tcPr>
            <w:tcW w:w="4485" w:type="pct"/>
            <w:shd w:val="clear" w:color="auto" w:fill="auto"/>
          </w:tcPr>
          <w:p w:rsidR="00077E57" w:rsidRPr="00417AFB" w:rsidRDefault="00077E57" w:rsidP="009169AF">
            <w:pPr>
              <w:spacing w:line="240" w:lineRule="auto"/>
              <w:ind w:firstLine="0"/>
              <w:jc w:val="both"/>
              <w:rPr>
                <w:sz w:val="22"/>
                <w:szCs w:val="22"/>
              </w:rPr>
            </w:pPr>
            <w:r w:rsidRPr="00417AFB">
              <w:rPr>
                <w:sz w:val="22"/>
                <w:szCs w:val="22"/>
              </w:rPr>
              <w:t xml:space="preserve">Зона </w:t>
            </w:r>
            <w:r w:rsidR="003D3171" w:rsidRPr="00417AFB">
              <w:rPr>
                <w:sz w:val="22"/>
                <w:szCs w:val="22"/>
              </w:rPr>
              <w:t>размещения кладбищ традиционного захоронения</w:t>
            </w:r>
          </w:p>
        </w:tc>
      </w:tr>
      <w:tr w:rsidR="002E4790" w:rsidRPr="00417AFB">
        <w:trPr>
          <w:trHeight w:val="240"/>
        </w:trPr>
        <w:tc>
          <w:tcPr>
            <w:tcW w:w="515" w:type="pct"/>
            <w:shd w:val="clear" w:color="auto" w:fill="auto"/>
          </w:tcPr>
          <w:p w:rsidR="002E4790" w:rsidRPr="00417AFB" w:rsidRDefault="002E4790" w:rsidP="009169AF">
            <w:pPr>
              <w:spacing w:line="240" w:lineRule="auto"/>
              <w:ind w:firstLine="0"/>
              <w:jc w:val="both"/>
              <w:rPr>
                <w:sz w:val="22"/>
                <w:szCs w:val="22"/>
              </w:rPr>
            </w:pPr>
          </w:p>
        </w:tc>
        <w:tc>
          <w:tcPr>
            <w:tcW w:w="4485" w:type="pct"/>
            <w:shd w:val="clear" w:color="auto" w:fill="auto"/>
          </w:tcPr>
          <w:p w:rsidR="002E4790" w:rsidRPr="00417AFB" w:rsidRDefault="002E4790" w:rsidP="009169AF">
            <w:pPr>
              <w:spacing w:line="240" w:lineRule="auto"/>
              <w:ind w:firstLine="0"/>
              <w:jc w:val="both"/>
              <w:rPr>
                <w:sz w:val="22"/>
                <w:szCs w:val="22"/>
              </w:rPr>
            </w:pPr>
          </w:p>
        </w:tc>
      </w:tr>
      <w:tr w:rsidR="002E4790" w:rsidRPr="00417AFB">
        <w:trPr>
          <w:trHeight w:val="240"/>
        </w:trPr>
        <w:tc>
          <w:tcPr>
            <w:tcW w:w="515" w:type="pct"/>
            <w:shd w:val="clear" w:color="auto" w:fill="auto"/>
          </w:tcPr>
          <w:p w:rsidR="002E4790" w:rsidRPr="00417AFB" w:rsidRDefault="002E4790" w:rsidP="001B604C">
            <w:pPr>
              <w:spacing w:line="240" w:lineRule="auto"/>
              <w:ind w:firstLine="0"/>
              <w:jc w:val="both"/>
              <w:rPr>
                <w:b/>
                <w:sz w:val="22"/>
                <w:szCs w:val="22"/>
              </w:rPr>
            </w:pPr>
            <w:proofErr w:type="spellStart"/>
            <w:r>
              <w:rPr>
                <w:b/>
                <w:sz w:val="22"/>
                <w:szCs w:val="22"/>
              </w:rPr>
              <w:t>Сх</w:t>
            </w:r>
            <w:proofErr w:type="spellEnd"/>
          </w:p>
        </w:tc>
        <w:tc>
          <w:tcPr>
            <w:tcW w:w="4485" w:type="pct"/>
            <w:shd w:val="clear" w:color="auto" w:fill="auto"/>
          </w:tcPr>
          <w:p w:rsidR="002E4790" w:rsidRPr="00417AFB" w:rsidRDefault="002E4790" w:rsidP="001B604C">
            <w:pPr>
              <w:tabs>
                <w:tab w:val="left" w:pos="7460"/>
              </w:tabs>
              <w:spacing w:line="240" w:lineRule="auto"/>
              <w:ind w:firstLine="0"/>
              <w:jc w:val="both"/>
              <w:rPr>
                <w:b/>
                <w:sz w:val="22"/>
                <w:szCs w:val="22"/>
              </w:rPr>
            </w:pPr>
            <w:r>
              <w:rPr>
                <w:b/>
                <w:sz w:val="22"/>
                <w:szCs w:val="22"/>
              </w:rPr>
              <w:t>ЗОНЫ СЕЛЬСКОХОЗЯЙСТВЕННОГО ИСПОЛЬЗОВАНИЯ</w:t>
            </w:r>
            <w:r w:rsidRPr="00417AFB">
              <w:rPr>
                <w:b/>
                <w:sz w:val="22"/>
                <w:szCs w:val="22"/>
              </w:rPr>
              <w:tab/>
            </w:r>
          </w:p>
        </w:tc>
      </w:tr>
      <w:tr w:rsidR="00CA73B9" w:rsidRPr="00417AFB">
        <w:trPr>
          <w:trHeight w:val="240"/>
        </w:trPr>
        <w:tc>
          <w:tcPr>
            <w:tcW w:w="515" w:type="pct"/>
            <w:shd w:val="clear" w:color="auto" w:fill="auto"/>
          </w:tcPr>
          <w:p w:rsidR="00CA73B9" w:rsidRPr="001050F4" w:rsidRDefault="00CA73B9" w:rsidP="0092732C">
            <w:pPr>
              <w:spacing w:line="240" w:lineRule="auto"/>
              <w:ind w:firstLine="0"/>
              <w:jc w:val="both"/>
              <w:rPr>
                <w:sz w:val="22"/>
                <w:szCs w:val="22"/>
              </w:rPr>
            </w:pPr>
            <w:r w:rsidRPr="001050F4">
              <w:rPr>
                <w:sz w:val="22"/>
                <w:szCs w:val="22"/>
              </w:rPr>
              <w:t>Сх</w:t>
            </w:r>
            <w:proofErr w:type="gramStart"/>
            <w:r w:rsidRPr="001050F4">
              <w:rPr>
                <w:sz w:val="22"/>
                <w:szCs w:val="22"/>
              </w:rPr>
              <w:t>1</w:t>
            </w:r>
            <w:proofErr w:type="gramEnd"/>
          </w:p>
        </w:tc>
        <w:tc>
          <w:tcPr>
            <w:tcW w:w="4485" w:type="pct"/>
            <w:shd w:val="clear" w:color="auto" w:fill="auto"/>
          </w:tcPr>
          <w:p w:rsidR="00CA73B9" w:rsidRPr="001050F4" w:rsidRDefault="00CA73B9" w:rsidP="0092732C">
            <w:pPr>
              <w:tabs>
                <w:tab w:val="left" w:pos="7460"/>
              </w:tabs>
              <w:spacing w:line="240" w:lineRule="auto"/>
              <w:ind w:firstLine="0"/>
              <w:jc w:val="both"/>
              <w:rPr>
                <w:sz w:val="22"/>
                <w:szCs w:val="22"/>
              </w:rPr>
            </w:pPr>
            <w:r w:rsidRPr="001050F4">
              <w:rPr>
                <w:sz w:val="22"/>
                <w:szCs w:val="22"/>
              </w:rPr>
              <w:t>Зона садоводческих товариществ</w:t>
            </w:r>
          </w:p>
        </w:tc>
      </w:tr>
      <w:tr w:rsidR="002E4790" w:rsidRPr="00417AFB">
        <w:trPr>
          <w:trHeight w:val="240"/>
        </w:trPr>
        <w:tc>
          <w:tcPr>
            <w:tcW w:w="515" w:type="pct"/>
            <w:shd w:val="clear" w:color="auto" w:fill="auto"/>
          </w:tcPr>
          <w:p w:rsidR="002E4790" w:rsidRPr="00417AFB" w:rsidRDefault="002E4790" w:rsidP="001B604C">
            <w:pPr>
              <w:spacing w:line="240" w:lineRule="auto"/>
              <w:ind w:firstLine="0"/>
              <w:jc w:val="both"/>
              <w:rPr>
                <w:sz w:val="22"/>
                <w:szCs w:val="22"/>
              </w:rPr>
            </w:pPr>
            <w:r>
              <w:rPr>
                <w:sz w:val="22"/>
                <w:szCs w:val="22"/>
              </w:rPr>
              <w:t>Сх</w:t>
            </w:r>
            <w:proofErr w:type="gramStart"/>
            <w:r>
              <w:rPr>
                <w:sz w:val="22"/>
                <w:szCs w:val="22"/>
              </w:rPr>
              <w:t>2</w:t>
            </w:r>
            <w:proofErr w:type="gramEnd"/>
          </w:p>
        </w:tc>
        <w:tc>
          <w:tcPr>
            <w:tcW w:w="4485" w:type="pct"/>
            <w:shd w:val="clear" w:color="auto" w:fill="auto"/>
          </w:tcPr>
          <w:p w:rsidR="002E4790" w:rsidRPr="00417AFB" w:rsidRDefault="002E4790" w:rsidP="001B604C">
            <w:pPr>
              <w:tabs>
                <w:tab w:val="left" w:pos="7460"/>
              </w:tabs>
              <w:spacing w:line="240" w:lineRule="auto"/>
              <w:ind w:firstLine="0"/>
              <w:jc w:val="both"/>
              <w:rPr>
                <w:sz w:val="22"/>
                <w:szCs w:val="22"/>
              </w:rPr>
            </w:pPr>
            <w:r w:rsidRPr="00417AFB">
              <w:rPr>
                <w:sz w:val="22"/>
                <w:szCs w:val="22"/>
              </w:rPr>
              <w:t>Зона</w:t>
            </w:r>
            <w:r>
              <w:rPr>
                <w:sz w:val="22"/>
                <w:szCs w:val="22"/>
              </w:rPr>
              <w:t>, занятая объектами сельскохозяйственного назначения</w:t>
            </w:r>
          </w:p>
        </w:tc>
      </w:tr>
    </w:tbl>
    <w:p w:rsidR="00B2035C" w:rsidRPr="00417AFB" w:rsidRDefault="00B2035C" w:rsidP="0017105A">
      <w:pPr>
        <w:keepNext/>
        <w:spacing w:line="240" w:lineRule="auto"/>
        <w:ind w:firstLine="851"/>
        <w:jc w:val="both"/>
        <w:outlineLvl w:val="2"/>
        <w:rPr>
          <w:b/>
          <w:bCs/>
          <w:kern w:val="28"/>
          <w:szCs w:val="24"/>
        </w:rPr>
      </w:pPr>
    </w:p>
    <w:p w:rsidR="00B2035C" w:rsidRDefault="00B2035C" w:rsidP="00C47943">
      <w:pPr>
        <w:spacing w:line="240" w:lineRule="auto"/>
        <w:ind w:firstLine="851"/>
        <w:jc w:val="both"/>
        <w:rPr>
          <w:b/>
          <w:szCs w:val="24"/>
        </w:rPr>
      </w:pPr>
    </w:p>
    <w:p w:rsidR="00BA605C" w:rsidRPr="0022336A" w:rsidRDefault="00BA605C" w:rsidP="00C47943">
      <w:pPr>
        <w:spacing w:line="240" w:lineRule="auto"/>
        <w:ind w:firstLine="851"/>
        <w:jc w:val="both"/>
        <w:rPr>
          <w:szCs w:val="24"/>
        </w:rPr>
      </w:pPr>
    </w:p>
    <w:p w:rsidR="00B2035C" w:rsidRPr="0022336A" w:rsidRDefault="00B2035C" w:rsidP="00A30444">
      <w:pPr>
        <w:spacing w:line="240" w:lineRule="auto"/>
        <w:ind w:firstLine="720"/>
        <w:jc w:val="both"/>
        <w:rPr>
          <w:b/>
          <w:szCs w:val="24"/>
        </w:rPr>
      </w:pPr>
      <w:r w:rsidRPr="0022336A">
        <w:rPr>
          <w:b/>
          <w:szCs w:val="24"/>
        </w:rPr>
        <w:lastRenderedPageBreak/>
        <w:t xml:space="preserve">1. ЖИЛЫЕ ЗОНЫ </w:t>
      </w:r>
    </w:p>
    <w:p w:rsidR="008A089B" w:rsidRPr="0022336A" w:rsidRDefault="008A089B" w:rsidP="00A30444">
      <w:pPr>
        <w:spacing w:line="240" w:lineRule="auto"/>
        <w:ind w:firstLine="720"/>
        <w:jc w:val="both"/>
        <w:rPr>
          <w:szCs w:val="24"/>
        </w:rPr>
      </w:pPr>
    </w:p>
    <w:p w:rsidR="00A30444" w:rsidRPr="0022336A" w:rsidRDefault="00CE5E34" w:rsidP="00A30444">
      <w:pPr>
        <w:tabs>
          <w:tab w:val="left" w:pos="0"/>
        </w:tabs>
        <w:spacing w:line="240" w:lineRule="auto"/>
        <w:ind w:firstLine="720"/>
        <w:jc w:val="both"/>
        <w:rPr>
          <w:szCs w:val="24"/>
          <w:lang w:eastAsia="ar-SA"/>
        </w:rPr>
      </w:pPr>
      <w:r w:rsidRPr="0022336A">
        <w:rPr>
          <w:szCs w:val="24"/>
          <w:lang w:eastAsia="ar-SA"/>
        </w:rPr>
        <w:t xml:space="preserve">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r w:rsidR="00A30444" w:rsidRPr="0022336A">
        <w:rPr>
          <w:szCs w:val="24"/>
        </w:rPr>
        <w:t xml:space="preserve">В состав жилых зон включаются зоны застройки индивидуальными жилыми домами (в том числе одноэтажными, мансардными, двухэтажными и трехэтажными), зоны застройки малоэтажными жилыми домами (сблокированными и секционными до трех этажей включительно, с </w:t>
      </w:r>
      <w:proofErr w:type="spellStart"/>
      <w:r w:rsidR="00A30444" w:rsidRPr="0022336A">
        <w:rPr>
          <w:szCs w:val="24"/>
        </w:rPr>
        <w:t>приквартирными</w:t>
      </w:r>
      <w:proofErr w:type="spellEnd"/>
      <w:r w:rsidR="00A30444" w:rsidRPr="0022336A">
        <w:rPr>
          <w:szCs w:val="24"/>
        </w:rPr>
        <w:t xml:space="preserve"> земельными участками), зоны застройки </w:t>
      </w:r>
      <w:proofErr w:type="spellStart"/>
      <w:r w:rsidR="00A30444" w:rsidRPr="0022336A">
        <w:rPr>
          <w:szCs w:val="24"/>
        </w:rPr>
        <w:t>среднеэтажными</w:t>
      </w:r>
      <w:proofErr w:type="spellEnd"/>
      <w:r w:rsidR="00A30444" w:rsidRPr="0022336A">
        <w:rPr>
          <w:szCs w:val="24"/>
        </w:rPr>
        <w:t xml:space="preserve"> жилыми домами (4 - 5 этажей)</w:t>
      </w:r>
      <w:r w:rsidR="0063128D">
        <w:rPr>
          <w:szCs w:val="24"/>
        </w:rPr>
        <w:t>.</w:t>
      </w:r>
    </w:p>
    <w:p w:rsidR="00A30444" w:rsidRPr="0022336A" w:rsidRDefault="00CE5E34" w:rsidP="00A30444">
      <w:pPr>
        <w:spacing w:line="240" w:lineRule="auto"/>
        <w:ind w:firstLine="720"/>
        <w:jc w:val="both"/>
        <w:rPr>
          <w:szCs w:val="24"/>
        </w:rPr>
      </w:pPr>
      <w:proofErr w:type="gramStart"/>
      <w:r w:rsidRPr="0022336A">
        <w:rPr>
          <w:szCs w:val="24"/>
          <w:lang w:eastAsia="ar-SA"/>
        </w:rPr>
        <w:t xml:space="preserve">В них допускается размещение </w:t>
      </w:r>
      <w:r w:rsidR="00A30444" w:rsidRPr="0022336A">
        <w:rPr>
          <w:szCs w:val="24"/>
        </w:rPr>
        <w:t>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00A30444" w:rsidRPr="0022336A">
        <w:rPr>
          <w:szCs w:val="24"/>
        </w:rPr>
        <w:t xml:space="preserve"> В состав жилых зон могут включаться также территории, предназначенные для ведения садоводства и дачного хозяйства.</w:t>
      </w:r>
    </w:p>
    <w:p w:rsidR="00684E95" w:rsidRPr="0022336A" w:rsidRDefault="00684E95" w:rsidP="00A30444">
      <w:pPr>
        <w:spacing w:line="240" w:lineRule="auto"/>
        <w:ind w:firstLine="720"/>
        <w:jc w:val="both"/>
        <w:rPr>
          <w:szCs w:val="24"/>
        </w:rPr>
      </w:pPr>
      <w:r w:rsidRPr="0022336A">
        <w:rPr>
          <w:szCs w:val="24"/>
        </w:rPr>
        <w:t xml:space="preserve">Жилые зоны </w:t>
      </w:r>
      <w:proofErr w:type="spellStart"/>
      <w:r w:rsidR="00E17AB6">
        <w:rPr>
          <w:szCs w:val="24"/>
        </w:rPr>
        <w:t>Шаумя</w:t>
      </w:r>
      <w:r w:rsidR="0025383E" w:rsidRPr="0022336A">
        <w:rPr>
          <w:szCs w:val="24"/>
        </w:rPr>
        <w:t>нского</w:t>
      </w:r>
      <w:proofErr w:type="spellEnd"/>
      <w:r w:rsidR="0025383E" w:rsidRPr="0022336A">
        <w:rPr>
          <w:szCs w:val="24"/>
        </w:rPr>
        <w:t xml:space="preserve"> сельского поселения </w:t>
      </w:r>
      <w:r w:rsidRPr="0022336A">
        <w:rPr>
          <w:szCs w:val="24"/>
        </w:rPr>
        <w:t>формируются из территорий:</w:t>
      </w:r>
    </w:p>
    <w:p w:rsidR="0078003B" w:rsidRPr="0022336A" w:rsidRDefault="0078003B" w:rsidP="00A30444">
      <w:pPr>
        <w:spacing w:line="240" w:lineRule="auto"/>
        <w:ind w:firstLine="720"/>
        <w:jc w:val="both"/>
        <w:rPr>
          <w:szCs w:val="24"/>
        </w:rPr>
      </w:pPr>
      <w:r w:rsidRPr="0022336A">
        <w:rPr>
          <w:szCs w:val="24"/>
        </w:rPr>
        <w:t xml:space="preserve">а) застройки индивидуальными жилыми домами, занимающей подавляющую часть селитебной зоны; </w:t>
      </w:r>
    </w:p>
    <w:p w:rsidR="00CE5E34" w:rsidRDefault="0078003B" w:rsidP="00751958">
      <w:pPr>
        <w:spacing w:line="240" w:lineRule="auto"/>
        <w:ind w:firstLine="720"/>
        <w:jc w:val="both"/>
        <w:rPr>
          <w:szCs w:val="24"/>
        </w:rPr>
      </w:pPr>
      <w:r w:rsidRPr="0022336A">
        <w:rPr>
          <w:szCs w:val="24"/>
        </w:rPr>
        <w:t xml:space="preserve">б) застройки </w:t>
      </w:r>
      <w:proofErr w:type="spellStart"/>
      <w:r w:rsidRPr="0022336A">
        <w:rPr>
          <w:szCs w:val="24"/>
        </w:rPr>
        <w:t>среднеэтажными</w:t>
      </w:r>
      <w:proofErr w:type="spellEnd"/>
      <w:r w:rsidRPr="0022336A">
        <w:rPr>
          <w:szCs w:val="24"/>
        </w:rPr>
        <w:t xml:space="preserve"> жилыми домами</w:t>
      </w:r>
      <w:r w:rsidR="00751958">
        <w:rPr>
          <w:szCs w:val="24"/>
        </w:rPr>
        <w:t>.</w:t>
      </w:r>
    </w:p>
    <w:p w:rsidR="00751958" w:rsidRPr="0022336A" w:rsidRDefault="00751958" w:rsidP="00751958">
      <w:pPr>
        <w:spacing w:line="240" w:lineRule="auto"/>
        <w:ind w:firstLine="720"/>
        <w:jc w:val="both"/>
        <w:rPr>
          <w:szCs w:val="24"/>
        </w:rPr>
      </w:pPr>
    </w:p>
    <w:p w:rsidR="00CE5E34" w:rsidRPr="0022336A" w:rsidRDefault="00CE5E34" w:rsidP="000E7A55">
      <w:pPr>
        <w:spacing w:line="240" w:lineRule="auto"/>
        <w:ind w:firstLine="720"/>
        <w:jc w:val="both"/>
        <w:rPr>
          <w:b/>
          <w:szCs w:val="24"/>
          <w:u w:val="single"/>
        </w:rPr>
      </w:pPr>
      <w:r w:rsidRPr="0022336A">
        <w:rPr>
          <w:b/>
          <w:szCs w:val="24"/>
          <w:u w:val="single"/>
        </w:rPr>
        <w:t>Ж</w:t>
      </w:r>
      <w:proofErr w:type="gramStart"/>
      <w:r w:rsidRPr="0022336A">
        <w:rPr>
          <w:b/>
          <w:szCs w:val="24"/>
          <w:u w:val="single"/>
        </w:rPr>
        <w:t>1</w:t>
      </w:r>
      <w:proofErr w:type="gramEnd"/>
      <w:r w:rsidRPr="0022336A">
        <w:rPr>
          <w:b/>
          <w:szCs w:val="24"/>
          <w:u w:val="single"/>
        </w:rPr>
        <w:t xml:space="preserve"> Зона застройки индивидуальными жилыми домами</w:t>
      </w:r>
    </w:p>
    <w:p w:rsidR="00CE5E34" w:rsidRPr="0022336A" w:rsidRDefault="00CE5E34" w:rsidP="000E7A55">
      <w:pPr>
        <w:spacing w:line="240" w:lineRule="auto"/>
        <w:ind w:firstLine="720"/>
        <w:jc w:val="both"/>
        <w:rPr>
          <w:szCs w:val="24"/>
        </w:rPr>
      </w:pPr>
    </w:p>
    <w:p w:rsidR="00CE5E34" w:rsidRPr="0022336A" w:rsidRDefault="00CE5E34" w:rsidP="000E7A55">
      <w:pPr>
        <w:spacing w:line="240" w:lineRule="auto"/>
        <w:ind w:firstLine="720"/>
        <w:jc w:val="both"/>
        <w:rPr>
          <w:szCs w:val="24"/>
        </w:rPr>
      </w:pPr>
      <w:r w:rsidRPr="0022336A">
        <w:rPr>
          <w:szCs w:val="24"/>
        </w:rPr>
        <w:t>Зона индивидуальных малоэтажных жилых домов (с участками) выделена для обеспечения правовых </w:t>
      </w:r>
      <w:proofErr w:type="gramStart"/>
      <w:r w:rsidRPr="0022336A">
        <w:rPr>
          <w:szCs w:val="24"/>
        </w:rPr>
        <w:t>условий формирования кварталов данного типа жилых домов</w:t>
      </w:r>
      <w:proofErr w:type="gramEnd"/>
      <w:r w:rsidRPr="0022336A">
        <w:rPr>
          <w:szCs w:val="24"/>
        </w:rPr>
        <w:t xml:space="preserve"> при соблюдении нижеприведенных видов и параметров разрешенного использования недвижимости. </w:t>
      </w:r>
    </w:p>
    <w:p w:rsidR="00CE5E34" w:rsidRPr="00417AFB" w:rsidRDefault="00CE5E34" w:rsidP="000E7A55">
      <w:pPr>
        <w:spacing w:line="240" w:lineRule="auto"/>
        <w:ind w:firstLine="720"/>
        <w:jc w:val="both"/>
        <w:outlineLvl w:val="0"/>
        <w:rPr>
          <w:b/>
          <w:szCs w:val="24"/>
          <w:u w:val="single"/>
        </w:rPr>
      </w:pPr>
    </w:p>
    <w:p w:rsidR="004248D6" w:rsidRPr="00417AFB" w:rsidRDefault="004248D6" w:rsidP="00BC3230">
      <w:pPr>
        <w:widowControl w:val="0"/>
        <w:shd w:val="clear" w:color="auto" w:fill="FFFFFF"/>
        <w:spacing w:line="240" w:lineRule="auto"/>
        <w:ind w:left="113" w:right="-54" w:firstLine="0"/>
        <w:jc w:val="center"/>
        <w:rPr>
          <w:b/>
          <w:i/>
          <w:iCs/>
          <w:szCs w:val="24"/>
        </w:rPr>
      </w:pPr>
      <w:r w:rsidRPr="00417AFB">
        <w:rPr>
          <w:rFonts w:eastAsia="SimSun"/>
          <w:b/>
          <w:szCs w:val="24"/>
          <w:lang w:eastAsia="zh-CN"/>
        </w:rPr>
        <w:t xml:space="preserve">Основные виды и параметры разрешенного </w:t>
      </w:r>
      <w:proofErr w:type="spellStart"/>
      <w:r w:rsidRPr="00417AFB">
        <w:rPr>
          <w:rFonts w:eastAsia="SimSun"/>
          <w:b/>
          <w:szCs w:val="24"/>
          <w:lang w:eastAsia="zh-CN"/>
        </w:rPr>
        <w:t>использованияземельных</w:t>
      </w:r>
      <w:proofErr w:type="spellEnd"/>
      <w:r w:rsidRPr="00417AFB">
        <w:rPr>
          <w:rFonts w:eastAsia="SimSun"/>
          <w:b/>
          <w:szCs w:val="24"/>
          <w:lang w:eastAsia="zh-CN"/>
        </w:rPr>
        <w:t xml:space="preserve"> </w:t>
      </w:r>
      <w:proofErr w:type="spellStart"/>
      <w:r w:rsidRPr="00417AFB">
        <w:rPr>
          <w:rFonts w:eastAsia="SimSun"/>
          <w:b/>
          <w:szCs w:val="24"/>
          <w:lang w:eastAsia="zh-CN"/>
        </w:rPr>
        <w:t>участкови</w:t>
      </w:r>
      <w:proofErr w:type="spellEnd"/>
      <w:r w:rsidRPr="00417AFB">
        <w:rPr>
          <w:rFonts w:eastAsia="SimSun"/>
          <w:b/>
          <w:szCs w:val="24"/>
          <w:lang w:eastAsia="zh-CN"/>
        </w:rPr>
        <w:t xml:space="preserve"> объектов капитального строительства</w:t>
      </w:r>
    </w:p>
    <w:p w:rsidR="004248D6" w:rsidRPr="00417AFB" w:rsidRDefault="004248D6" w:rsidP="004248D6">
      <w:pPr>
        <w:tabs>
          <w:tab w:val="left" w:pos="2520"/>
        </w:tabs>
        <w:spacing w:line="240" w:lineRule="auto"/>
        <w:ind w:firstLine="426"/>
        <w:rPr>
          <w:rFonts w:eastAsia="SimSun"/>
          <w:szCs w:val="24"/>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3063"/>
        <w:gridCol w:w="4806"/>
      </w:tblGrid>
      <w:tr w:rsidR="0003350A" w:rsidRPr="00417AFB">
        <w:trPr>
          <w:trHeight w:val="552"/>
        </w:trPr>
        <w:tc>
          <w:tcPr>
            <w:tcW w:w="2445" w:type="dxa"/>
            <w:vAlign w:val="center"/>
          </w:tcPr>
          <w:p w:rsidR="0003350A" w:rsidRPr="009D6F36" w:rsidRDefault="0003350A" w:rsidP="0003350A">
            <w:pPr>
              <w:tabs>
                <w:tab w:val="left" w:pos="2520"/>
              </w:tabs>
              <w:spacing w:before="120" w:after="120" w:line="240" w:lineRule="auto"/>
              <w:ind w:firstLine="0"/>
              <w:rPr>
                <w:rFonts w:eastAsia="SimSun"/>
                <w:szCs w:val="24"/>
                <w:lang w:eastAsia="zh-CN"/>
              </w:rPr>
            </w:pPr>
            <w:r w:rsidRPr="009D6F36">
              <w:rPr>
                <w:b/>
                <w:szCs w:val="24"/>
              </w:rPr>
              <w:t>Наименование вида разрешенного использования земельного участка</w:t>
            </w:r>
          </w:p>
        </w:tc>
        <w:tc>
          <w:tcPr>
            <w:tcW w:w="3063" w:type="dxa"/>
            <w:vAlign w:val="center"/>
          </w:tcPr>
          <w:p w:rsidR="0003350A" w:rsidRPr="009D6F36" w:rsidRDefault="0003350A" w:rsidP="0003350A">
            <w:pPr>
              <w:tabs>
                <w:tab w:val="left" w:pos="2520"/>
              </w:tabs>
              <w:spacing w:before="120" w:after="120" w:line="240" w:lineRule="auto"/>
              <w:ind w:firstLine="0"/>
              <w:rPr>
                <w:rFonts w:eastAsia="SimSun"/>
                <w:szCs w:val="24"/>
                <w:lang w:eastAsia="zh-CN"/>
              </w:rPr>
            </w:pPr>
            <w:r w:rsidRPr="009D6F36">
              <w:rPr>
                <w:b/>
                <w:szCs w:val="24"/>
              </w:rPr>
              <w:t>Описание вида разрешенного использования земельного участка</w:t>
            </w:r>
          </w:p>
        </w:tc>
        <w:tc>
          <w:tcPr>
            <w:tcW w:w="4806" w:type="dxa"/>
            <w:vAlign w:val="center"/>
          </w:tcPr>
          <w:p w:rsidR="0003350A" w:rsidRPr="009D6F36" w:rsidRDefault="0003350A" w:rsidP="0003350A">
            <w:pPr>
              <w:tabs>
                <w:tab w:val="left" w:pos="2520"/>
              </w:tabs>
              <w:spacing w:before="120" w:after="120" w:line="240" w:lineRule="auto"/>
              <w:ind w:firstLine="0"/>
              <w:rPr>
                <w:rFonts w:eastAsia="SimSun"/>
                <w:b/>
                <w:szCs w:val="24"/>
                <w:lang w:eastAsia="zh-CN"/>
              </w:rPr>
            </w:pPr>
            <w:r w:rsidRPr="009D6F36">
              <w:rPr>
                <w:rFonts w:eastAsia="SimSun"/>
                <w:b/>
                <w:szCs w:val="24"/>
                <w:lang w:eastAsia="zh-CN"/>
              </w:rPr>
              <w:t>Предельные размеры земельных участков и предельные параметры разрешенного строительства, реконструкции</w:t>
            </w:r>
          </w:p>
        </w:tc>
      </w:tr>
      <w:tr w:rsidR="0003350A" w:rsidRPr="00417AFB">
        <w:trPr>
          <w:trHeight w:val="552"/>
        </w:trPr>
        <w:tc>
          <w:tcPr>
            <w:tcW w:w="2445" w:type="dxa"/>
            <w:shd w:val="clear" w:color="auto" w:fill="FFFFFF"/>
          </w:tcPr>
          <w:p w:rsidR="0003350A" w:rsidRPr="0003350A" w:rsidRDefault="0003350A" w:rsidP="0003350A">
            <w:pPr>
              <w:keepLines/>
              <w:widowControl w:val="0"/>
              <w:spacing w:before="120" w:after="120" w:line="240" w:lineRule="auto"/>
              <w:ind w:firstLine="0"/>
              <w:jc w:val="both"/>
              <w:rPr>
                <w:szCs w:val="24"/>
              </w:rPr>
            </w:pPr>
            <w:r w:rsidRPr="0003350A">
              <w:rPr>
                <w:szCs w:val="24"/>
              </w:rPr>
              <w:t xml:space="preserve">Для ведения личного подсобного хозяйства </w:t>
            </w:r>
            <w:r w:rsidR="002326DF">
              <w:rPr>
                <w:szCs w:val="24"/>
              </w:rPr>
              <w:t>(</w:t>
            </w:r>
            <w:r w:rsidR="002326DF" w:rsidRPr="00C17C00">
              <w:t>2.2</w:t>
            </w:r>
            <w:r w:rsidR="002326DF">
              <w:t>)</w:t>
            </w:r>
          </w:p>
        </w:tc>
        <w:tc>
          <w:tcPr>
            <w:tcW w:w="3063" w:type="dxa"/>
            <w:shd w:val="clear" w:color="auto" w:fill="FFFFFF"/>
          </w:tcPr>
          <w:p w:rsidR="005C36F4" w:rsidRPr="0003350A" w:rsidRDefault="0003350A" w:rsidP="00FF328F">
            <w:pPr>
              <w:pStyle w:val="ConsPlusNormal"/>
              <w:ind w:firstLine="253"/>
              <w:jc w:val="both"/>
              <w:rPr>
                <w:rFonts w:ascii="Times New Roman" w:hAnsi="Times New Roman" w:cs="Times New Roman"/>
                <w:sz w:val="24"/>
                <w:szCs w:val="24"/>
              </w:rPr>
            </w:pPr>
            <w:r w:rsidRPr="0003350A">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C36F4" w:rsidRPr="0003350A" w:rsidRDefault="0003350A" w:rsidP="00FF328F">
            <w:pPr>
              <w:pStyle w:val="ConsPlusNormal"/>
              <w:ind w:firstLine="253"/>
              <w:jc w:val="both"/>
              <w:rPr>
                <w:rFonts w:ascii="Times New Roman" w:hAnsi="Times New Roman" w:cs="Times New Roman"/>
                <w:sz w:val="24"/>
                <w:szCs w:val="24"/>
              </w:rPr>
            </w:pPr>
            <w:r w:rsidRPr="0003350A">
              <w:rPr>
                <w:rFonts w:ascii="Times New Roman" w:hAnsi="Times New Roman" w:cs="Times New Roman"/>
                <w:sz w:val="24"/>
                <w:szCs w:val="24"/>
              </w:rPr>
              <w:t>производство сельскохозяйственной продукции;</w:t>
            </w:r>
          </w:p>
          <w:p w:rsidR="0003350A" w:rsidRPr="0003350A" w:rsidRDefault="0003350A" w:rsidP="00FF328F">
            <w:pPr>
              <w:pStyle w:val="ConsPlusNormal"/>
              <w:ind w:firstLine="253"/>
              <w:jc w:val="both"/>
              <w:rPr>
                <w:rFonts w:ascii="Times New Roman" w:hAnsi="Times New Roman" w:cs="Times New Roman"/>
                <w:sz w:val="24"/>
                <w:szCs w:val="24"/>
              </w:rPr>
            </w:pPr>
            <w:r w:rsidRPr="0003350A">
              <w:rPr>
                <w:rFonts w:ascii="Times New Roman" w:hAnsi="Times New Roman" w:cs="Times New Roman"/>
                <w:sz w:val="24"/>
                <w:szCs w:val="24"/>
              </w:rPr>
              <w:t>размещение гаража и иных вспомогательных сооружений;</w:t>
            </w:r>
          </w:p>
          <w:p w:rsidR="0003350A" w:rsidRPr="00417AFB" w:rsidRDefault="0003350A" w:rsidP="00FF328F">
            <w:pPr>
              <w:keepLines/>
              <w:widowControl w:val="0"/>
              <w:spacing w:before="120" w:after="120" w:line="240" w:lineRule="auto"/>
              <w:ind w:firstLine="253"/>
              <w:jc w:val="both"/>
              <w:rPr>
                <w:sz w:val="22"/>
                <w:szCs w:val="22"/>
              </w:rPr>
            </w:pPr>
            <w:r w:rsidRPr="0003350A">
              <w:rPr>
                <w:szCs w:val="24"/>
              </w:rPr>
              <w:t>содержание сельскохозяйственных животных</w:t>
            </w:r>
          </w:p>
        </w:tc>
        <w:tc>
          <w:tcPr>
            <w:tcW w:w="4806" w:type="dxa"/>
          </w:tcPr>
          <w:p w:rsidR="0003350A" w:rsidRPr="002326DF" w:rsidRDefault="0003350A" w:rsidP="00BC3230">
            <w:pPr>
              <w:keepLines/>
              <w:suppressAutoHyphens/>
              <w:overflowPunct w:val="0"/>
              <w:autoSpaceDE w:val="0"/>
              <w:spacing w:before="120" w:after="120" w:line="240" w:lineRule="auto"/>
              <w:ind w:firstLine="0"/>
              <w:jc w:val="both"/>
              <w:textAlignment w:val="baseline"/>
              <w:rPr>
                <w:rFonts w:eastAsia="SimSun"/>
                <w:sz w:val="22"/>
                <w:szCs w:val="22"/>
                <w:lang w:eastAsia="zh-CN"/>
              </w:rPr>
            </w:pPr>
            <w:r w:rsidRPr="002326DF">
              <w:rPr>
                <w:rFonts w:eastAsia="SimSun"/>
                <w:sz w:val="22"/>
                <w:szCs w:val="22"/>
                <w:lang w:eastAsia="zh-CN"/>
              </w:rPr>
              <w:t xml:space="preserve">1. </w:t>
            </w:r>
            <w:r w:rsidRPr="002326DF">
              <w:rPr>
                <w:rFonts w:eastAsia="SimSun"/>
                <w:sz w:val="22"/>
                <w:szCs w:val="22"/>
              </w:rPr>
              <w:t xml:space="preserve">Максимальная площадь земельных участков – 15000 </w:t>
            </w:r>
            <w:proofErr w:type="spellStart"/>
            <w:r w:rsidRPr="002326DF">
              <w:rPr>
                <w:rFonts w:eastAsia="SimSun"/>
                <w:sz w:val="22"/>
                <w:szCs w:val="22"/>
              </w:rPr>
              <w:t>кв.м</w:t>
            </w:r>
            <w:proofErr w:type="spellEnd"/>
            <w:r w:rsidRPr="002326DF">
              <w:rPr>
                <w:rFonts w:eastAsia="SimSun"/>
                <w:sz w:val="22"/>
                <w:szCs w:val="22"/>
              </w:rPr>
              <w:t xml:space="preserve">., минимальная площадь земельных участков – 500 </w:t>
            </w:r>
            <w:proofErr w:type="spellStart"/>
            <w:r w:rsidRPr="002326DF">
              <w:rPr>
                <w:rFonts w:eastAsia="SimSun"/>
                <w:sz w:val="22"/>
                <w:szCs w:val="22"/>
              </w:rPr>
              <w:t>кв.м</w:t>
            </w:r>
            <w:proofErr w:type="spellEnd"/>
            <w:r w:rsidRPr="002326DF">
              <w:rPr>
                <w:rFonts w:eastAsia="SimSun"/>
                <w:sz w:val="22"/>
                <w:szCs w:val="22"/>
              </w:rPr>
              <w:t>.</w:t>
            </w:r>
          </w:p>
          <w:p w:rsidR="0003350A" w:rsidRPr="00417AFB" w:rsidRDefault="0003350A"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строительство: </w:t>
            </w:r>
          </w:p>
          <w:p w:rsidR="0003350A" w:rsidRPr="00417AFB" w:rsidRDefault="0003350A"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2.1. От красной линии улиц и проездов (передней границы земельного участка):</w:t>
            </w:r>
          </w:p>
          <w:p w:rsidR="0003350A" w:rsidRPr="00417AFB" w:rsidRDefault="0003350A"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жилого дома –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w:t>
            </w:r>
          </w:p>
          <w:p w:rsidR="0003350A" w:rsidRPr="00417AFB" w:rsidRDefault="0003350A"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хозяйственных построек –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 Гараж допускается размещать без отступов от красной линии.</w:t>
            </w:r>
          </w:p>
          <w:p w:rsidR="0003350A" w:rsidRPr="00417AFB" w:rsidRDefault="0003350A"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2.2. От границы смежного земельного участка:</w:t>
            </w:r>
          </w:p>
          <w:p w:rsidR="0003350A" w:rsidRPr="00417AFB" w:rsidRDefault="0003350A"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индивидуального жилого дома, одно-, двухквартирного и блокированного жилого </w:t>
            </w:r>
            <w:r w:rsidRPr="00417AFB">
              <w:rPr>
                <w:rFonts w:eastAsia="SimSun"/>
                <w:sz w:val="22"/>
                <w:szCs w:val="22"/>
                <w:lang w:eastAsia="zh-CN"/>
              </w:rPr>
              <w:lastRenderedPageBreak/>
              <w:t xml:space="preserve">дома - </w:t>
            </w:r>
            <w:smartTag w:uri="urn:schemas-microsoft-com:office:smarttags" w:element="metricconverter">
              <w:smartTagPr>
                <w:attr w:name="ProductID" w:val="3 м"/>
              </w:smartTagPr>
              <w:r w:rsidRPr="00417AFB">
                <w:rPr>
                  <w:rFonts w:eastAsia="SimSun"/>
                  <w:sz w:val="22"/>
                  <w:szCs w:val="22"/>
                  <w:lang w:eastAsia="zh-CN"/>
                </w:rPr>
                <w:t>3 м</w:t>
              </w:r>
            </w:smartTag>
            <w:r w:rsidRPr="00417AFB">
              <w:rPr>
                <w:rFonts w:eastAsia="SimSun"/>
                <w:sz w:val="22"/>
                <w:szCs w:val="22"/>
                <w:lang w:eastAsia="zh-CN"/>
              </w:rPr>
              <w:t xml:space="preserve">; </w:t>
            </w:r>
          </w:p>
          <w:p w:rsidR="0003350A" w:rsidRPr="00417AFB" w:rsidRDefault="0003350A"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постройки для содержания скота и птицы - </w:t>
            </w:r>
            <w:smartTag w:uri="urn:schemas-microsoft-com:office:smarttags" w:element="metricconverter">
              <w:smartTagPr>
                <w:attr w:name="ProductID" w:val="4 м"/>
              </w:smartTagPr>
              <w:r w:rsidRPr="00417AFB">
                <w:rPr>
                  <w:rFonts w:eastAsia="SimSun"/>
                  <w:sz w:val="22"/>
                  <w:szCs w:val="22"/>
                  <w:lang w:eastAsia="zh-CN"/>
                </w:rPr>
                <w:t>4 м</w:t>
              </w:r>
            </w:smartTag>
            <w:r w:rsidRPr="00417AFB">
              <w:rPr>
                <w:rFonts w:eastAsia="SimSun"/>
                <w:sz w:val="22"/>
                <w:szCs w:val="22"/>
                <w:lang w:eastAsia="zh-CN"/>
              </w:rPr>
              <w:t>;</w:t>
            </w:r>
          </w:p>
          <w:p w:rsidR="0003350A" w:rsidRPr="00417AFB" w:rsidRDefault="0003350A"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других построек (баня, гараж, летняя кухня и другие) - </w:t>
            </w:r>
            <w:smartTag w:uri="urn:schemas-microsoft-com:office:smarttags" w:element="metricconverter">
              <w:smartTagPr>
                <w:attr w:name="ProductID" w:val="1 м"/>
              </w:smartTagPr>
              <w:r w:rsidRPr="00417AFB">
                <w:rPr>
                  <w:rFonts w:eastAsia="SimSun"/>
                  <w:sz w:val="22"/>
                  <w:szCs w:val="22"/>
                  <w:lang w:eastAsia="zh-CN"/>
                </w:rPr>
                <w:t>1 м</w:t>
              </w:r>
            </w:smartTag>
            <w:r w:rsidRPr="00417AFB">
              <w:rPr>
                <w:rFonts w:eastAsia="SimSun"/>
                <w:sz w:val="22"/>
                <w:szCs w:val="22"/>
                <w:lang w:eastAsia="zh-CN"/>
              </w:rPr>
              <w:t>;</w:t>
            </w:r>
          </w:p>
          <w:p w:rsidR="0003350A" w:rsidRPr="00417AFB" w:rsidRDefault="0003350A"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стволов высокорослых деревьев - </w:t>
            </w:r>
            <w:smartTag w:uri="urn:schemas-microsoft-com:office:smarttags" w:element="metricconverter">
              <w:smartTagPr>
                <w:attr w:name="ProductID" w:val="4 м"/>
              </w:smartTagPr>
              <w:r w:rsidRPr="00417AFB">
                <w:rPr>
                  <w:rFonts w:eastAsia="SimSun"/>
                  <w:sz w:val="22"/>
                  <w:szCs w:val="22"/>
                  <w:lang w:eastAsia="zh-CN"/>
                </w:rPr>
                <w:t>4 м</w:t>
              </w:r>
            </w:smartTag>
            <w:r w:rsidRPr="00417AFB">
              <w:rPr>
                <w:rFonts w:eastAsia="SimSun"/>
                <w:sz w:val="22"/>
                <w:szCs w:val="22"/>
                <w:lang w:eastAsia="zh-CN"/>
              </w:rPr>
              <w:t>;</w:t>
            </w:r>
          </w:p>
          <w:p w:rsidR="0003350A" w:rsidRPr="00417AFB" w:rsidRDefault="0003350A"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стволов среднерослых деревьев - </w:t>
            </w:r>
            <w:smartTag w:uri="urn:schemas-microsoft-com:office:smarttags" w:element="metricconverter">
              <w:smartTagPr>
                <w:attr w:name="ProductID" w:val="2 м"/>
              </w:smartTagPr>
              <w:r w:rsidRPr="00417AFB">
                <w:rPr>
                  <w:rFonts w:eastAsia="SimSun"/>
                  <w:sz w:val="22"/>
                  <w:szCs w:val="22"/>
                  <w:lang w:eastAsia="zh-CN"/>
                </w:rPr>
                <w:t>2 м</w:t>
              </w:r>
            </w:smartTag>
            <w:r w:rsidRPr="00417AFB">
              <w:rPr>
                <w:rFonts w:eastAsia="SimSun"/>
                <w:sz w:val="22"/>
                <w:szCs w:val="22"/>
                <w:lang w:eastAsia="zh-CN"/>
              </w:rPr>
              <w:t>;</w:t>
            </w:r>
          </w:p>
          <w:p w:rsidR="0003350A" w:rsidRPr="00417AFB" w:rsidRDefault="0003350A"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кустарника - </w:t>
            </w:r>
            <w:smartTag w:uri="urn:schemas-microsoft-com:office:smarttags" w:element="metricconverter">
              <w:smartTagPr>
                <w:attr w:name="ProductID" w:val="1 м"/>
              </w:smartTagPr>
              <w:r w:rsidRPr="00417AFB">
                <w:rPr>
                  <w:rFonts w:eastAsia="SimSun"/>
                  <w:sz w:val="22"/>
                  <w:szCs w:val="22"/>
                  <w:lang w:eastAsia="zh-CN"/>
                </w:rPr>
                <w:t>1 м</w:t>
              </w:r>
            </w:smartTag>
            <w:r w:rsidRPr="00417AFB">
              <w:rPr>
                <w:rFonts w:eastAsia="SimSun"/>
                <w:sz w:val="22"/>
                <w:szCs w:val="22"/>
                <w:lang w:eastAsia="zh-CN"/>
              </w:rPr>
              <w:t>.</w:t>
            </w:r>
          </w:p>
          <w:p w:rsidR="0003350A" w:rsidRPr="00417AFB" w:rsidRDefault="0003350A"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2.3. В сложившейся застройке, при ширине земельного участка </w:t>
            </w:r>
            <w:smartTag w:uri="urn:schemas-microsoft-com:office:smarttags" w:element="metricconverter">
              <w:smartTagPr>
                <w:attr w:name="ProductID" w:val="12 метров"/>
              </w:smartTagPr>
              <w:r w:rsidRPr="00417AFB">
                <w:rPr>
                  <w:rFonts w:eastAsia="SimSun"/>
                  <w:sz w:val="22"/>
                  <w:szCs w:val="22"/>
                  <w:lang w:eastAsia="zh-CN"/>
                </w:rPr>
                <w:t>12 метров</w:t>
              </w:r>
            </w:smartTag>
            <w:r w:rsidRPr="00417AFB">
              <w:rPr>
                <w:rFonts w:eastAsia="SimSun"/>
                <w:sz w:val="22"/>
                <w:szCs w:val="22"/>
                <w:lang w:eastAsia="zh-CN"/>
              </w:rPr>
              <w:t xml:space="preserve"> и менее, для строительства жилого дома минимальный отступ от границы соседнего участка составляет не менее:</w:t>
            </w:r>
          </w:p>
          <w:p w:rsidR="0003350A" w:rsidRPr="00417AFB" w:rsidRDefault="0003350A" w:rsidP="00BC3230">
            <w:pPr>
              <w:spacing w:before="120" w:after="120" w:line="240" w:lineRule="auto"/>
              <w:ind w:firstLine="0"/>
              <w:jc w:val="both"/>
              <w:rPr>
                <w:rFonts w:eastAsia="SimSun"/>
                <w:sz w:val="22"/>
                <w:szCs w:val="22"/>
                <w:lang w:eastAsia="zh-CN"/>
              </w:rPr>
            </w:pPr>
            <w:smartTag w:uri="urn:schemas-microsoft-com:office:smarttags" w:element="metricconverter">
              <w:smartTagPr>
                <w:attr w:name="ProductID" w:val="-1,0 м"/>
              </w:smartTagPr>
              <w:r w:rsidRPr="00417AFB">
                <w:rPr>
                  <w:rFonts w:eastAsia="SimSun"/>
                  <w:sz w:val="22"/>
                  <w:szCs w:val="22"/>
                  <w:lang w:eastAsia="zh-CN"/>
                </w:rPr>
                <w:t>-</w:t>
              </w:r>
              <w:smartTag w:uri="urn:schemas-microsoft-com:office:smarttags" w:element="metricconverter">
                <w:smartTagPr>
                  <w:attr w:name="ProductID" w:val="1,0 м"/>
                </w:smartTagPr>
                <w:r w:rsidRPr="00417AFB">
                  <w:rPr>
                    <w:rFonts w:eastAsia="SimSun"/>
                    <w:sz w:val="22"/>
                    <w:szCs w:val="22"/>
                    <w:lang w:eastAsia="zh-CN"/>
                  </w:rPr>
                  <w:t>1,0 м</w:t>
                </w:r>
              </w:smartTag>
            </w:smartTag>
            <w:r w:rsidRPr="00417AFB">
              <w:rPr>
                <w:rFonts w:eastAsia="SimSun"/>
                <w:sz w:val="22"/>
                <w:szCs w:val="22"/>
                <w:lang w:eastAsia="zh-CN"/>
              </w:rPr>
              <w:t xml:space="preserve"> - для одноэтажного жилого дома, при условии, что расстояние до расположенного на соседнем земельном участке жило</w:t>
            </w:r>
            <w:r w:rsidR="002326DF">
              <w:rPr>
                <w:rFonts w:eastAsia="SimSun"/>
                <w:sz w:val="22"/>
                <w:szCs w:val="22"/>
                <w:lang w:eastAsia="zh-CN"/>
              </w:rPr>
              <w:t xml:space="preserve">го дома не менее </w:t>
            </w:r>
            <w:smartTag w:uri="urn:schemas-microsoft-com:office:smarttags" w:element="metricconverter">
              <w:smartTagPr>
                <w:attr w:name="ProductID" w:val="6 м"/>
              </w:smartTagPr>
              <w:r w:rsidR="002326DF">
                <w:rPr>
                  <w:rFonts w:eastAsia="SimSun"/>
                  <w:sz w:val="22"/>
                  <w:szCs w:val="22"/>
                  <w:lang w:eastAsia="zh-CN"/>
                </w:rPr>
                <w:t>6</w:t>
              </w:r>
              <w:r w:rsidRPr="00417AFB">
                <w:rPr>
                  <w:rFonts w:eastAsia="SimSun"/>
                  <w:sz w:val="22"/>
                  <w:szCs w:val="22"/>
                  <w:lang w:eastAsia="zh-CN"/>
                </w:rPr>
                <w:t xml:space="preserve"> м</w:t>
              </w:r>
            </w:smartTag>
            <w:r w:rsidRPr="00417AFB">
              <w:rPr>
                <w:rFonts w:eastAsia="SimSun"/>
                <w:sz w:val="22"/>
                <w:szCs w:val="22"/>
                <w:lang w:eastAsia="zh-CN"/>
              </w:rPr>
              <w:t>;</w:t>
            </w:r>
          </w:p>
          <w:p w:rsidR="0003350A" w:rsidRPr="00417AFB" w:rsidRDefault="0003350A" w:rsidP="00BC3230">
            <w:pPr>
              <w:spacing w:before="120" w:after="120" w:line="240" w:lineRule="auto"/>
              <w:ind w:firstLine="0"/>
              <w:jc w:val="both"/>
              <w:rPr>
                <w:rFonts w:eastAsia="SimSun"/>
                <w:sz w:val="22"/>
                <w:szCs w:val="22"/>
                <w:lang w:eastAsia="zh-CN"/>
              </w:rPr>
            </w:pPr>
            <w:smartTag w:uri="urn:schemas-microsoft-com:office:smarttags" w:element="metricconverter">
              <w:smartTagPr>
                <w:attr w:name="ProductID" w:val="-1,5 м"/>
              </w:smartTagPr>
              <w:r w:rsidRPr="00417AFB">
                <w:rPr>
                  <w:rFonts w:eastAsia="SimSun"/>
                  <w:sz w:val="22"/>
                  <w:szCs w:val="22"/>
                  <w:lang w:eastAsia="zh-CN"/>
                </w:rPr>
                <w:t>-</w:t>
              </w:r>
              <w:smartTag w:uri="urn:schemas-microsoft-com:office:smarttags" w:element="metricconverter">
                <w:smartTagPr>
                  <w:attr w:name="ProductID" w:val="1,5 м"/>
                </w:smartTagPr>
                <w:r w:rsidRPr="00417AFB">
                  <w:rPr>
                    <w:rFonts w:eastAsia="SimSun"/>
                    <w:sz w:val="22"/>
                    <w:szCs w:val="22"/>
                    <w:lang w:eastAsia="zh-CN"/>
                  </w:rPr>
                  <w:t>1,5 м</w:t>
                </w:r>
              </w:smartTag>
            </w:smartTag>
            <w:r w:rsidRPr="00417AFB">
              <w:rPr>
                <w:rFonts w:eastAsia="SimSun"/>
                <w:sz w:val="22"/>
                <w:szCs w:val="22"/>
                <w:lang w:eastAsia="zh-CN"/>
              </w:rPr>
              <w:t xml:space="preserve"> - для двухэтажного жилого дома, при условии, что расстояние до расположенного на соседнем земельном участке жило</w:t>
            </w:r>
            <w:r w:rsidR="005C36F4">
              <w:rPr>
                <w:rFonts w:eastAsia="SimSun"/>
                <w:sz w:val="22"/>
                <w:szCs w:val="22"/>
                <w:lang w:eastAsia="zh-CN"/>
              </w:rPr>
              <w:t xml:space="preserve">го дома не менее </w:t>
            </w:r>
            <w:smartTag w:uri="urn:schemas-microsoft-com:office:smarttags" w:element="metricconverter">
              <w:smartTagPr>
                <w:attr w:name="ProductID" w:val="6 м"/>
              </w:smartTagPr>
              <w:r w:rsidR="005C36F4">
                <w:rPr>
                  <w:rFonts w:eastAsia="SimSun"/>
                  <w:sz w:val="22"/>
                  <w:szCs w:val="22"/>
                  <w:lang w:eastAsia="zh-CN"/>
                </w:rPr>
                <w:t>6</w:t>
              </w:r>
              <w:r w:rsidRPr="00417AFB">
                <w:rPr>
                  <w:rFonts w:eastAsia="SimSun"/>
                  <w:sz w:val="22"/>
                  <w:szCs w:val="22"/>
                  <w:lang w:eastAsia="zh-CN"/>
                </w:rPr>
                <w:t xml:space="preserve"> м</w:t>
              </w:r>
            </w:smartTag>
            <w:r w:rsidRPr="00417AFB">
              <w:rPr>
                <w:rFonts w:eastAsia="SimSun"/>
                <w:sz w:val="22"/>
                <w:szCs w:val="22"/>
                <w:lang w:eastAsia="zh-CN"/>
              </w:rPr>
              <w:t>;</w:t>
            </w:r>
          </w:p>
          <w:p w:rsidR="0003350A" w:rsidRPr="00417AFB" w:rsidRDefault="0003350A" w:rsidP="00BC3230">
            <w:pPr>
              <w:spacing w:before="120" w:after="120" w:line="240" w:lineRule="auto"/>
              <w:ind w:firstLine="0"/>
              <w:jc w:val="both"/>
              <w:rPr>
                <w:rFonts w:eastAsia="SimSun"/>
                <w:sz w:val="22"/>
                <w:szCs w:val="22"/>
                <w:lang w:eastAsia="zh-CN"/>
              </w:rPr>
            </w:pPr>
            <w:smartTag w:uri="urn:schemas-microsoft-com:office:smarttags" w:element="metricconverter">
              <w:smartTagPr>
                <w:attr w:name="ProductID" w:val="-2,0 м"/>
              </w:smartTagPr>
              <w:r w:rsidRPr="00417AFB">
                <w:rPr>
                  <w:rFonts w:eastAsia="SimSun"/>
                  <w:sz w:val="22"/>
                  <w:szCs w:val="22"/>
                  <w:lang w:eastAsia="zh-CN"/>
                </w:rPr>
                <w:t>-</w:t>
              </w:r>
              <w:smartTag w:uri="urn:schemas-microsoft-com:office:smarttags" w:element="metricconverter">
                <w:smartTagPr>
                  <w:attr w:name="ProductID" w:val="2,0 м"/>
                </w:smartTagPr>
                <w:r w:rsidRPr="00417AFB">
                  <w:rPr>
                    <w:rFonts w:eastAsia="SimSun"/>
                    <w:sz w:val="22"/>
                    <w:szCs w:val="22"/>
                    <w:lang w:eastAsia="zh-CN"/>
                  </w:rPr>
                  <w:t>2,0 м</w:t>
                </w:r>
              </w:smartTag>
            </w:smartTag>
            <w:r w:rsidRPr="00417AFB">
              <w:rPr>
                <w:rFonts w:eastAsia="SimSun"/>
                <w:sz w:val="22"/>
                <w:szCs w:val="22"/>
                <w:lang w:eastAsia="zh-CN"/>
              </w:rPr>
              <w:t xml:space="preserve"> - для трехэтажного жилого дома, при условии, что расстояние до расположенного на соседнем земельном участке жилого дома</w:t>
            </w:r>
            <w:r w:rsidR="005C36F4">
              <w:rPr>
                <w:rFonts w:eastAsia="SimSun"/>
                <w:sz w:val="22"/>
                <w:szCs w:val="22"/>
                <w:lang w:eastAsia="zh-CN"/>
              </w:rPr>
              <w:t xml:space="preserve"> не менее </w:t>
            </w:r>
            <w:smartTag w:uri="urn:schemas-microsoft-com:office:smarttags" w:element="metricconverter">
              <w:smartTagPr>
                <w:attr w:name="ProductID" w:val="6 м"/>
              </w:smartTagPr>
              <w:r w:rsidR="005C36F4">
                <w:rPr>
                  <w:rFonts w:eastAsia="SimSun"/>
                  <w:sz w:val="22"/>
                  <w:szCs w:val="22"/>
                  <w:lang w:eastAsia="zh-CN"/>
                </w:rPr>
                <w:t>6</w:t>
              </w:r>
              <w:r w:rsidRPr="00417AFB">
                <w:rPr>
                  <w:rFonts w:eastAsia="SimSun"/>
                  <w:sz w:val="22"/>
                  <w:szCs w:val="22"/>
                  <w:lang w:eastAsia="zh-CN"/>
                </w:rPr>
                <w:t xml:space="preserve"> м</w:t>
              </w:r>
            </w:smartTag>
            <w:r w:rsidRPr="00417AFB">
              <w:rPr>
                <w:rFonts w:eastAsia="SimSun"/>
                <w:sz w:val="22"/>
                <w:szCs w:val="22"/>
                <w:lang w:eastAsia="zh-CN"/>
              </w:rPr>
              <w:t>.</w:t>
            </w:r>
          </w:p>
          <w:p w:rsidR="0003350A" w:rsidRPr="00417AFB" w:rsidRDefault="0003350A"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3. </w:t>
            </w:r>
            <w:r w:rsidR="00E6585D">
              <w:rPr>
                <w:rFonts w:eastAsia="SimSun"/>
                <w:sz w:val="22"/>
                <w:szCs w:val="22"/>
                <w:lang w:eastAsia="zh-CN"/>
              </w:rPr>
              <w:t>Максимальное</w:t>
            </w:r>
            <w:r w:rsidRPr="00417AFB">
              <w:rPr>
                <w:rFonts w:eastAsia="SimSun"/>
                <w:sz w:val="22"/>
                <w:szCs w:val="22"/>
                <w:lang w:eastAsia="zh-CN"/>
              </w:rPr>
              <w:t xml:space="preserve"> количество этажей зданий – 3 этажа. </w:t>
            </w:r>
          </w:p>
          <w:p w:rsidR="0003350A" w:rsidRDefault="00E6585D" w:rsidP="00BC3230">
            <w:pPr>
              <w:spacing w:before="120" w:after="120" w:line="240" w:lineRule="auto"/>
              <w:ind w:firstLine="0"/>
              <w:jc w:val="both"/>
              <w:rPr>
                <w:rFonts w:eastAsia="SimSun"/>
                <w:sz w:val="22"/>
                <w:szCs w:val="22"/>
                <w:lang w:eastAsia="zh-CN"/>
              </w:rPr>
            </w:pPr>
            <w:r>
              <w:rPr>
                <w:rFonts w:eastAsia="SimSun"/>
                <w:sz w:val="22"/>
                <w:szCs w:val="22"/>
                <w:lang w:eastAsia="zh-CN"/>
              </w:rPr>
              <w:t>Максимальная</w:t>
            </w:r>
            <w:r w:rsidR="0003350A" w:rsidRPr="00417AFB">
              <w:rPr>
                <w:rFonts w:eastAsia="SimSun"/>
                <w:sz w:val="22"/>
                <w:szCs w:val="22"/>
                <w:lang w:eastAsia="zh-CN"/>
              </w:rPr>
              <w:t xml:space="preserve">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0003350A" w:rsidRPr="00417AFB">
                <w:rPr>
                  <w:rFonts w:eastAsia="SimSun"/>
                  <w:sz w:val="22"/>
                  <w:szCs w:val="22"/>
                  <w:lang w:eastAsia="zh-CN"/>
                </w:rPr>
                <w:t>12 м</w:t>
              </w:r>
            </w:smartTag>
            <w:r w:rsidR="0003350A" w:rsidRPr="00417AFB">
              <w:rPr>
                <w:rFonts w:eastAsia="SimSun"/>
                <w:sz w:val="22"/>
                <w:szCs w:val="22"/>
                <w:lang w:eastAsia="zh-CN"/>
              </w:rPr>
              <w:t>;</w:t>
            </w:r>
          </w:p>
          <w:p w:rsidR="0003350A" w:rsidRDefault="0003350A" w:rsidP="00285F48">
            <w:pPr>
              <w:spacing w:before="120" w:after="120" w:line="240" w:lineRule="auto"/>
              <w:ind w:firstLine="0"/>
              <w:jc w:val="both"/>
              <w:rPr>
                <w:rFonts w:eastAsia="SimSun"/>
                <w:sz w:val="22"/>
                <w:szCs w:val="22"/>
                <w:lang w:eastAsia="zh-CN"/>
              </w:rPr>
            </w:pPr>
            <w:r>
              <w:rPr>
                <w:rFonts w:eastAsia="SimSun"/>
                <w:sz w:val="22"/>
                <w:szCs w:val="22"/>
                <w:lang w:eastAsia="zh-CN"/>
              </w:rPr>
              <w:t xml:space="preserve">4. Максимальная высота ограды – </w:t>
            </w:r>
            <w:smartTag w:uri="urn:schemas-microsoft-com:office:smarttags" w:element="metricconverter">
              <w:smartTagPr>
                <w:attr w:name="ProductID" w:val="2 м"/>
              </w:smartTagPr>
              <w:r>
                <w:rPr>
                  <w:rFonts w:eastAsia="SimSun"/>
                  <w:sz w:val="22"/>
                  <w:szCs w:val="22"/>
                  <w:lang w:eastAsia="zh-CN"/>
                </w:rPr>
                <w:t>2 м</w:t>
              </w:r>
            </w:smartTag>
            <w:r w:rsidRPr="00285F48">
              <w:rPr>
                <w:rFonts w:eastAsia="SimSun"/>
                <w:sz w:val="22"/>
                <w:szCs w:val="22"/>
                <w:lang w:eastAsia="zh-CN"/>
              </w:rPr>
              <w:t>;</w:t>
            </w:r>
          </w:p>
          <w:p w:rsidR="0003350A" w:rsidRPr="00417AFB" w:rsidRDefault="0003350A" w:rsidP="00BC3230">
            <w:pPr>
              <w:spacing w:before="120" w:after="120" w:line="240" w:lineRule="auto"/>
              <w:ind w:firstLine="0"/>
              <w:jc w:val="both"/>
              <w:rPr>
                <w:rFonts w:eastAsia="SimSun"/>
                <w:sz w:val="22"/>
                <w:szCs w:val="22"/>
                <w:lang w:eastAsia="zh-CN"/>
              </w:rPr>
            </w:pPr>
            <w:r>
              <w:rPr>
                <w:rFonts w:eastAsia="SimSun"/>
                <w:sz w:val="22"/>
                <w:szCs w:val="22"/>
                <w:lang w:eastAsia="zh-CN"/>
              </w:rPr>
              <w:t>5</w:t>
            </w:r>
            <w:r w:rsidRPr="00417AFB">
              <w:rPr>
                <w:rFonts w:eastAsia="SimSun"/>
                <w:sz w:val="22"/>
                <w:szCs w:val="22"/>
                <w:lang w:eastAsia="zh-CN"/>
              </w:rPr>
              <w:t>. Максимальный процент застройки в границах земельного участка – 60%.</w:t>
            </w:r>
          </w:p>
        </w:tc>
      </w:tr>
      <w:tr w:rsidR="00FF328F" w:rsidRPr="00417AFB">
        <w:trPr>
          <w:trHeight w:val="552"/>
        </w:trPr>
        <w:tc>
          <w:tcPr>
            <w:tcW w:w="2445" w:type="dxa"/>
          </w:tcPr>
          <w:p w:rsidR="00FF328F" w:rsidRDefault="00FF328F" w:rsidP="00BC3230">
            <w:pPr>
              <w:keepLines/>
              <w:widowControl w:val="0"/>
              <w:spacing w:before="120" w:after="120" w:line="240" w:lineRule="auto"/>
              <w:ind w:firstLine="0"/>
              <w:jc w:val="both"/>
              <w:rPr>
                <w:color w:val="000000"/>
              </w:rPr>
            </w:pPr>
            <w:r w:rsidRPr="00BB0F2D">
              <w:rPr>
                <w:color w:val="000000"/>
              </w:rPr>
              <w:lastRenderedPageBreak/>
              <w:t>Для индивидуального жилищного строительства(2.1)</w:t>
            </w:r>
          </w:p>
          <w:p w:rsidR="00FF328F" w:rsidRDefault="00FF328F" w:rsidP="00BC3230">
            <w:pPr>
              <w:keepLines/>
              <w:widowControl w:val="0"/>
              <w:spacing w:before="120" w:after="120" w:line="240" w:lineRule="auto"/>
              <w:ind w:firstLine="0"/>
              <w:jc w:val="both"/>
              <w:rPr>
                <w:color w:val="000000"/>
              </w:rPr>
            </w:pPr>
          </w:p>
          <w:p w:rsidR="00FF328F" w:rsidRDefault="00FF328F" w:rsidP="00BC3230">
            <w:pPr>
              <w:keepLines/>
              <w:widowControl w:val="0"/>
              <w:spacing w:before="120" w:after="120" w:line="240" w:lineRule="auto"/>
              <w:ind w:firstLine="0"/>
              <w:jc w:val="both"/>
              <w:rPr>
                <w:color w:val="000000"/>
              </w:rPr>
            </w:pPr>
          </w:p>
          <w:p w:rsidR="00FF328F" w:rsidRDefault="00FF328F" w:rsidP="00BC3230">
            <w:pPr>
              <w:keepLines/>
              <w:widowControl w:val="0"/>
              <w:spacing w:before="120" w:after="120" w:line="240" w:lineRule="auto"/>
              <w:ind w:firstLine="0"/>
              <w:jc w:val="both"/>
              <w:rPr>
                <w:color w:val="000000"/>
              </w:rPr>
            </w:pPr>
          </w:p>
          <w:p w:rsidR="00FF328F" w:rsidRDefault="00FF328F" w:rsidP="00BC3230">
            <w:pPr>
              <w:keepLines/>
              <w:widowControl w:val="0"/>
              <w:spacing w:before="120" w:after="120" w:line="240" w:lineRule="auto"/>
              <w:ind w:firstLine="0"/>
              <w:jc w:val="both"/>
              <w:rPr>
                <w:color w:val="000000"/>
              </w:rPr>
            </w:pPr>
          </w:p>
          <w:p w:rsidR="00FF328F" w:rsidRDefault="00FF328F" w:rsidP="00BC3230">
            <w:pPr>
              <w:keepLines/>
              <w:widowControl w:val="0"/>
              <w:spacing w:before="120" w:after="120" w:line="240" w:lineRule="auto"/>
              <w:ind w:firstLine="0"/>
              <w:jc w:val="both"/>
              <w:rPr>
                <w:color w:val="000000"/>
              </w:rPr>
            </w:pPr>
          </w:p>
          <w:p w:rsidR="00FF328F" w:rsidRDefault="00FF328F" w:rsidP="00BC3230">
            <w:pPr>
              <w:keepLines/>
              <w:widowControl w:val="0"/>
              <w:spacing w:before="120" w:after="120" w:line="240" w:lineRule="auto"/>
              <w:ind w:firstLine="0"/>
              <w:jc w:val="both"/>
              <w:rPr>
                <w:color w:val="000000"/>
              </w:rPr>
            </w:pPr>
          </w:p>
          <w:p w:rsidR="00FF328F" w:rsidRDefault="00FF328F" w:rsidP="00BC3230">
            <w:pPr>
              <w:keepLines/>
              <w:widowControl w:val="0"/>
              <w:spacing w:before="120" w:after="120" w:line="240" w:lineRule="auto"/>
              <w:ind w:firstLine="0"/>
              <w:jc w:val="both"/>
              <w:rPr>
                <w:color w:val="000000"/>
              </w:rPr>
            </w:pPr>
          </w:p>
          <w:p w:rsidR="00FF328F" w:rsidRDefault="00FF328F" w:rsidP="00BC3230">
            <w:pPr>
              <w:keepLines/>
              <w:widowControl w:val="0"/>
              <w:spacing w:before="120" w:after="120" w:line="240" w:lineRule="auto"/>
              <w:ind w:firstLine="0"/>
              <w:jc w:val="both"/>
              <w:rPr>
                <w:color w:val="000000"/>
              </w:rPr>
            </w:pPr>
          </w:p>
          <w:p w:rsidR="00FF328F" w:rsidRDefault="00FF328F" w:rsidP="00BC3230">
            <w:pPr>
              <w:keepLines/>
              <w:widowControl w:val="0"/>
              <w:spacing w:before="120" w:after="120" w:line="240" w:lineRule="auto"/>
              <w:ind w:firstLine="0"/>
              <w:jc w:val="both"/>
              <w:rPr>
                <w:color w:val="000000"/>
              </w:rPr>
            </w:pPr>
          </w:p>
          <w:p w:rsidR="00FF328F" w:rsidRPr="00417AFB" w:rsidRDefault="00FF328F" w:rsidP="00AB3A90">
            <w:pPr>
              <w:shd w:val="clear" w:color="auto" w:fill="FFFFFF"/>
              <w:spacing w:line="240" w:lineRule="auto"/>
              <w:ind w:firstLine="0"/>
              <w:rPr>
                <w:sz w:val="22"/>
                <w:szCs w:val="22"/>
              </w:rPr>
            </w:pPr>
          </w:p>
        </w:tc>
        <w:tc>
          <w:tcPr>
            <w:tcW w:w="3063" w:type="dxa"/>
          </w:tcPr>
          <w:p w:rsidR="00FF328F" w:rsidRPr="00880C5C" w:rsidRDefault="00FF328F" w:rsidP="00FF328F">
            <w:pPr>
              <w:pStyle w:val="ConsPlusNormal"/>
              <w:ind w:firstLine="253"/>
              <w:jc w:val="both"/>
              <w:rPr>
                <w:rFonts w:ascii="Times New Roman" w:hAnsi="Times New Roman" w:cs="Times New Roman"/>
                <w:sz w:val="24"/>
                <w:szCs w:val="24"/>
              </w:rPr>
            </w:pPr>
            <w:r w:rsidRPr="00880C5C">
              <w:rPr>
                <w:rFonts w:ascii="Times New Roman" w:hAnsi="Times New Roman" w:cs="Times New Roman"/>
                <w:sz w:val="24"/>
                <w:szCs w:val="24"/>
              </w:rPr>
              <w:lastRenderedPageBreak/>
              <w:t>Размещение индивидуального жилого дома (дом, пригодный для постоянного проживания, высотой не выше трех надземных этажей);</w:t>
            </w:r>
          </w:p>
          <w:p w:rsidR="00FF328F" w:rsidRPr="00880C5C" w:rsidRDefault="00FF328F" w:rsidP="00FF328F">
            <w:pPr>
              <w:pStyle w:val="ConsPlusNormal"/>
              <w:ind w:firstLine="253"/>
              <w:jc w:val="both"/>
              <w:rPr>
                <w:rFonts w:ascii="Times New Roman" w:hAnsi="Times New Roman" w:cs="Times New Roman"/>
                <w:sz w:val="24"/>
                <w:szCs w:val="24"/>
              </w:rPr>
            </w:pPr>
            <w:r w:rsidRPr="00880C5C">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FF328F" w:rsidRPr="00BB0F2D" w:rsidRDefault="00FF328F" w:rsidP="00FF328F">
            <w:pPr>
              <w:shd w:val="clear" w:color="auto" w:fill="FFFFFF"/>
              <w:spacing w:line="240" w:lineRule="auto"/>
              <w:ind w:right="418" w:firstLine="253"/>
              <w:jc w:val="both"/>
              <w:rPr>
                <w:color w:val="000000"/>
              </w:rPr>
            </w:pPr>
            <w:r w:rsidRPr="00880C5C">
              <w:t>размещение индивидуальных гаражей и подсобных сооружений</w:t>
            </w:r>
          </w:p>
          <w:p w:rsidR="00FF328F" w:rsidRDefault="00FF328F" w:rsidP="00FF328F">
            <w:pPr>
              <w:keepLines/>
              <w:widowControl w:val="0"/>
              <w:spacing w:before="120" w:after="120" w:line="240" w:lineRule="auto"/>
              <w:ind w:firstLine="253"/>
              <w:jc w:val="both"/>
              <w:rPr>
                <w:sz w:val="22"/>
                <w:szCs w:val="22"/>
              </w:rPr>
            </w:pPr>
          </w:p>
          <w:p w:rsidR="00FF328F" w:rsidRPr="00417AFB" w:rsidRDefault="00FF328F" w:rsidP="00AB3A90">
            <w:pPr>
              <w:shd w:val="clear" w:color="auto" w:fill="FFFFFF"/>
              <w:spacing w:line="240" w:lineRule="auto"/>
              <w:ind w:right="418" w:firstLine="252"/>
              <w:jc w:val="both"/>
              <w:rPr>
                <w:sz w:val="22"/>
                <w:szCs w:val="22"/>
              </w:rPr>
            </w:pPr>
          </w:p>
        </w:tc>
        <w:tc>
          <w:tcPr>
            <w:tcW w:w="4806" w:type="dxa"/>
          </w:tcPr>
          <w:p w:rsidR="00FF328F" w:rsidRPr="00FF328F" w:rsidRDefault="00FF328F" w:rsidP="00BC3230">
            <w:pPr>
              <w:keepLines/>
              <w:suppressAutoHyphens/>
              <w:overflowPunct w:val="0"/>
              <w:autoSpaceDE w:val="0"/>
              <w:spacing w:before="120" w:after="120" w:line="240" w:lineRule="auto"/>
              <w:ind w:firstLine="0"/>
              <w:jc w:val="both"/>
              <w:textAlignment w:val="baseline"/>
              <w:rPr>
                <w:rFonts w:eastAsia="SimSun"/>
                <w:sz w:val="22"/>
                <w:szCs w:val="22"/>
                <w:lang w:eastAsia="zh-CN"/>
              </w:rPr>
            </w:pPr>
            <w:r w:rsidRPr="00FF328F">
              <w:rPr>
                <w:rFonts w:eastAsia="SimSun"/>
                <w:sz w:val="22"/>
                <w:szCs w:val="22"/>
                <w:lang w:eastAsia="zh-CN"/>
              </w:rPr>
              <w:lastRenderedPageBreak/>
              <w:t xml:space="preserve">1. </w:t>
            </w:r>
            <w:r w:rsidRPr="00FF328F">
              <w:rPr>
                <w:rFonts w:eastAsia="SimSun"/>
                <w:sz w:val="22"/>
                <w:szCs w:val="22"/>
              </w:rPr>
              <w:t xml:space="preserve">Максимальная площадь земельных участков – 1500 </w:t>
            </w:r>
            <w:proofErr w:type="spellStart"/>
            <w:r w:rsidRPr="00FF328F">
              <w:rPr>
                <w:rFonts w:eastAsia="SimSun"/>
                <w:sz w:val="22"/>
                <w:szCs w:val="22"/>
              </w:rPr>
              <w:t>кв.м</w:t>
            </w:r>
            <w:proofErr w:type="spellEnd"/>
            <w:r w:rsidRPr="00FF328F">
              <w:rPr>
                <w:rFonts w:eastAsia="SimSun"/>
                <w:sz w:val="22"/>
                <w:szCs w:val="22"/>
              </w:rPr>
              <w:t xml:space="preserve">., минимальная площадь земельных участков – 300 </w:t>
            </w:r>
            <w:proofErr w:type="spellStart"/>
            <w:r w:rsidRPr="00FF328F">
              <w:rPr>
                <w:rFonts w:eastAsia="SimSun"/>
                <w:sz w:val="22"/>
                <w:szCs w:val="22"/>
              </w:rPr>
              <w:t>кв.м</w:t>
            </w:r>
            <w:proofErr w:type="spellEnd"/>
            <w:r w:rsidRPr="00FF328F">
              <w:rPr>
                <w:rFonts w:eastAsia="SimSun"/>
                <w:sz w:val="22"/>
                <w:szCs w:val="22"/>
              </w:rPr>
              <w:t>.</w:t>
            </w:r>
          </w:p>
          <w:p w:rsidR="00FF328F" w:rsidRPr="00417AFB" w:rsidRDefault="00FF328F"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строительство: </w:t>
            </w:r>
          </w:p>
          <w:p w:rsidR="00FF328F" w:rsidRPr="00417AFB" w:rsidRDefault="00FF328F"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2.1. От красной линии улиц и проездов (передней границы земельного участка):</w:t>
            </w:r>
          </w:p>
          <w:p w:rsidR="00FF328F" w:rsidRPr="00417AFB" w:rsidRDefault="00FF328F"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жилого дома –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w:t>
            </w:r>
          </w:p>
          <w:p w:rsidR="00FF328F" w:rsidRPr="00417AFB" w:rsidRDefault="00FF328F"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хозяйственных построек –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 Гараж допускается размещать без отступов от красной линии.</w:t>
            </w:r>
          </w:p>
          <w:p w:rsidR="00FF328F" w:rsidRPr="00417AFB" w:rsidRDefault="00FF328F"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2.2. От границы смежного земельного участка:</w:t>
            </w:r>
          </w:p>
          <w:p w:rsidR="00FF328F" w:rsidRPr="00417AFB" w:rsidRDefault="00FF328F"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 xml:space="preserve">-до жилого дома - </w:t>
            </w:r>
            <w:smartTag w:uri="urn:schemas-microsoft-com:office:smarttags" w:element="metricconverter">
              <w:smartTagPr>
                <w:attr w:name="ProductID" w:val="3 м"/>
              </w:smartTagPr>
              <w:r w:rsidRPr="00417AFB">
                <w:rPr>
                  <w:rFonts w:eastAsia="SimSun"/>
                  <w:sz w:val="22"/>
                  <w:szCs w:val="22"/>
                  <w:lang w:eastAsia="zh-CN"/>
                </w:rPr>
                <w:t>3 м</w:t>
              </w:r>
            </w:smartTag>
            <w:r w:rsidRPr="00417AFB">
              <w:rPr>
                <w:rFonts w:eastAsia="SimSun"/>
                <w:sz w:val="22"/>
                <w:szCs w:val="22"/>
                <w:lang w:eastAsia="zh-CN"/>
              </w:rPr>
              <w:t xml:space="preserve">; </w:t>
            </w:r>
          </w:p>
          <w:p w:rsidR="00FF328F" w:rsidRPr="00417AFB" w:rsidRDefault="00FF328F"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постройки для содержания скота и птицы - </w:t>
            </w:r>
            <w:smartTag w:uri="urn:schemas-microsoft-com:office:smarttags" w:element="metricconverter">
              <w:smartTagPr>
                <w:attr w:name="ProductID" w:val="4 м"/>
              </w:smartTagPr>
              <w:r w:rsidRPr="00417AFB">
                <w:rPr>
                  <w:rFonts w:eastAsia="SimSun"/>
                  <w:sz w:val="22"/>
                  <w:szCs w:val="22"/>
                  <w:lang w:eastAsia="zh-CN"/>
                </w:rPr>
                <w:t>4 м</w:t>
              </w:r>
            </w:smartTag>
            <w:r w:rsidRPr="00417AFB">
              <w:rPr>
                <w:rFonts w:eastAsia="SimSun"/>
                <w:sz w:val="22"/>
                <w:szCs w:val="22"/>
                <w:lang w:eastAsia="zh-CN"/>
              </w:rPr>
              <w:t>;</w:t>
            </w:r>
          </w:p>
          <w:p w:rsidR="00FF328F" w:rsidRPr="00417AFB" w:rsidRDefault="00FF328F"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других построек (баня, гараж и другие) - </w:t>
            </w:r>
            <w:smartTag w:uri="urn:schemas-microsoft-com:office:smarttags" w:element="metricconverter">
              <w:smartTagPr>
                <w:attr w:name="ProductID" w:val="1 м"/>
              </w:smartTagPr>
              <w:r w:rsidRPr="00417AFB">
                <w:rPr>
                  <w:rFonts w:eastAsia="SimSun"/>
                  <w:sz w:val="22"/>
                  <w:szCs w:val="22"/>
                  <w:lang w:eastAsia="zh-CN"/>
                </w:rPr>
                <w:t>1 м</w:t>
              </w:r>
            </w:smartTag>
            <w:r w:rsidRPr="00417AFB">
              <w:rPr>
                <w:rFonts w:eastAsia="SimSun"/>
                <w:sz w:val="22"/>
                <w:szCs w:val="22"/>
                <w:lang w:eastAsia="zh-CN"/>
              </w:rPr>
              <w:t>;</w:t>
            </w:r>
          </w:p>
          <w:p w:rsidR="00FF328F" w:rsidRPr="00417AFB" w:rsidRDefault="00FF328F"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стволов высокорослых деревьев - </w:t>
            </w:r>
            <w:smartTag w:uri="urn:schemas-microsoft-com:office:smarttags" w:element="metricconverter">
              <w:smartTagPr>
                <w:attr w:name="ProductID" w:val="4 м"/>
              </w:smartTagPr>
              <w:r w:rsidRPr="00417AFB">
                <w:rPr>
                  <w:rFonts w:eastAsia="SimSun"/>
                  <w:sz w:val="22"/>
                  <w:szCs w:val="22"/>
                  <w:lang w:eastAsia="zh-CN"/>
                </w:rPr>
                <w:t>4 м</w:t>
              </w:r>
            </w:smartTag>
            <w:r w:rsidRPr="00417AFB">
              <w:rPr>
                <w:rFonts w:eastAsia="SimSun"/>
                <w:sz w:val="22"/>
                <w:szCs w:val="22"/>
                <w:lang w:eastAsia="zh-CN"/>
              </w:rPr>
              <w:t>;</w:t>
            </w:r>
          </w:p>
          <w:p w:rsidR="00FF328F" w:rsidRPr="00417AFB" w:rsidRDefault="00FF328F"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стволов среднерослых деревьев - </w:t>
            </w:r>
            <w:smartTag w:uri="urn:schemas-microsoft-com:office:smarttags" w:element="metricconverter">
              <w:smartTagPr>
                <w:attr w:name="ProductID" w:val="2 м"/>
              </w:smartTagPr>
              <w:r w:rsidRPr="00417AFB">
                <w:rPr>
                  <w:rFonts w:eastAsia="SimSun"/>
                  <w:sz w:val="22"/>
                  <w:szCs w:val="22"/>
                  <w:lang w:eastAsia="zh-CN"/>
                </w:rPr>
                <w:t>2 м</w:t>
              </w:r>
            </w:smartTag>
            <w:r w:rsidRPr="00417AFB">
              <w:rPr>
                <w:rFonts w:eastAsia="SimSun"/>
                <w:sz w:val="22"/>
                <w:szCs w:val="22"/>
                <w:lang w:eastAsia="zh-CN"/>
              </w:rPr>
              <w:t>;</w:t>
            </w:r>
          </w:p>
          <w:p w:rsidR="00FF328F" w:rsidRPr="00417AFB" w:rsidRDefault="00FF328F"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кустарника - </w:t>
            </w:r>
            <w:smartTag w:uri="urn:schemas-microsoft-com:office:smarttags" w:element="metricconverter">
              <w:smartTagPr>
                <w:attr w:name="ProductID" w:val="1 м"/>
              </w:smartTagPr>
              <w:r w:rsidRPr="00417AFB">
                <w:rPr>
                  <w:rFonts w:eastAsia="SimSun"/>
                  <w:sz w:val="22"/>
                  <w:szCs w:val="22"/>
                  <w:lang w:eastAsia="zh-CN"/>
                </w:rPr>
                <w:t>1 м</w:t>
              </w:r>
            </w:smartTag>
            <w:r w:rsidRPr="00417AFB">
              <w:rPr>
                <w:rFonts w:eastAsia="SimSun"/>
                <w:sz w:val="22"/>
                <w:szCs w:val="22"/>
                <w:lang w:eastAsia="zh-CN"/>
              </w:rPr>
              <w:t>.</w:t>
            </w:r>
          </w:p>
          <w:p w:rsidR="00FF328F" w:rsidRPr="00417AFB" w:rsidRDefault="00FF328F"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2.3. В сложившейся застройке, при ширине земельного участка </w:t>
            </w:r>
            <w:smartTag w:uri="urn:schemas-microsoft-com:office:smarttags" w:element="metricconverter">
              <w:smartTagPr>
                <w:attr w:name="ProductID" w:val="12 метров"/>
              </w:smartTagPr>
              <w:r w:rsidRPr="00417AFB">
                <w:rPr>
                  <w:rFonts w:eastAsia="SimSun"/>
                  <w:sz w:val="22"/>
                  <w:szCs w:val="22"/>
                  <w:lang w:eastAsia="zh-CN"/>
                </w:rPr>
                <w:t>12 метров</w:t>
              </w:r>
            </w:smartTag>
            <w:r w:rsidRPr="00417AFB">
              <w:rPr>
                <w:rFonts w:eastAsia="SimSun"/>
                <w:sz w:val="22"/>
                <w:szCs w:val="22"/>
                <w:lang w:eastAsia="zh-CN"/>
              </w:rPr>
              <w:t xml:space="preserve"> и менее, для строительства жилого дома минимальный отступ от границы соседнего участка составляет не менее:</w:t>
            </w:r>
          </w:p>
          <w:p w:rsidR="00FF328F" w:rsidRPr="00417AFB" w:rsidRDefault="00FF328F" w:rsidP="00BC3230">
            <w:pPr>
              <w:spacing w:before="120" w:after="120" w:line="240" w:lineRule="auto"/>
              <w:ind w:firstLine="0"/>
              <w:jc w:val="both"/>
              <w:rPr>
                <w:rFonts w:eastAsia="SimSun"/>
                <w:sz w:val="22"/>
                <w:szCs w:val="22"/>
                <w:lang w:eastAsia="zh-CN"/>
              </w:rPr>
            </w:pPr>
            <w:smartTag w:uri="urn:schemas-microsoft-com:office:smarttags" w:element="metricconverter">
              <w:smartTagPr>
                <w:attr w:name="ProductID" w:val="-1,0 м"/>
              </w:smartTagPr>
              <w:r w:rsidRPr="00417AFB">
                <w:rPr>
                  <w:rFonts w:eastAsia="SimSun"/>
                  <w:sz w:val="22"/>
                  <w:szCs w:val="22"/>
                  <w:lang w:eastAsia="zh-CN"/>
                </w:rPr>
                <w:t>-</w:t>
              </w:r>
              <w:smartTag w:uri="urn:schemas-microsoft-com:office:smarttags" w:element="metricconverter">
                <w:smartTagPr>
                  <w:attr w:name="ProductID" w:val="1,0 м"/>
                </w:smartTagPr>
                <w:r w:rsidRPr="00417AFB">
                  <w:rPr>
                    <w:rFonts w:eastAsia="SimSun"/>
                    <w:sz w:val="22"/>
                    <w:szCs w:val="22"/>
                    <w:lang w:eastAsia="zh-CN"/>
                  </w:rPr>
                  <w:t>1,0 м</w:t>
                </w:r>
              </w:smartTag>
            </w:smartTag>
            <w:r w:rsidRPr="00417AFB">
              <w:rPr>
                <w:rFonts w:eastAsia="SimSun"/>
                <w:sz w:val="22"/>
                <w:szCs w:val="22"/>
                <w:lang w:eastAsia="zh-CN"/>
              </w:rPr>
              <w:t xml:space="preserve"> - для одноэтажного жилого дома, при условии, что расстояние до расположенного на соседнем земельном участке жило</w:t>
            </w:r>
            <w:r>
              <w:rPr>
                <w:rFonts w:eastAsia="SimSun"/>
                <w:sz w:val="22"/>
                <w:szCs w:val="22"/>
                <w:lang w:eastAsia="zh-CN"/>
              </w:rPr>
              <w:t xml:space="preserve">го дома не менее </w:t>
            </w:r>
            <w:smartTag w:uri="urn:schemas-microsoft-com:office:smarttags" w:element="metricconverter">
              <w:smartTagPr>
                <w:attr w:name="ProductID" w:val="6 м"/>
              </w:smartTagPr>
              <w:r>
                <w:rPr>
                  <w:rFonts w:eastAsia="SimSun"/>
                  <w:sz w:val="22"/>
                  <w:szCs w:val="22"/>
                  <w:lang w:eastAsia="zh-CN"/>
                </w:rPr>
                <w:t>6</w:t>
              </w:r>
              <w:r w:rsidRPr="00417AFB">
                <w:rPr>
                  <w:rFonts w:eastAsia="SimSun"/>
                  <w:sz w:val="22"/>
                  <w:szCs w:val="22"/>
                  <w:lang w:eastAsia="zh-CN"/>
                </w:rPr>
                <w:t xml:space="preserve"> м</w:t>
              </w:r>
            </w:smartTag>
            <w:r w:rsidRPr="00417AFB">
              <w:rPr>
                <w:rFonts w:eastAsia="SimSun"/>
                <w:sz w:val="22"/>
                <w:szCs w:val="22"/>
                <w:lang w:eastAsia="zh-CN"/>
              </w:rPr>
              <w:t>;</w:t>
            </w:r>
          </w:p>
          <w:p w:rsidR="00FF328F" w:rsidRPr="00417AFB" w:rsidRDefault="00FF328F" w:rsidP="00BC3230">
            <w:pPr>
              <w:spacing w:before="120" w:after="120" w:line="240" w:lineRule="auto"/>
              <w:ind w:firstLine="0"/>
              <w:jc w:val="both"/>
              <w:rPr>
                <w:rFonts w:eastAsia="SimSun"/>
                <w:sz w:val="22"/>
                <w:szCs w:val="22"/>
                <w:lang w:eastAsia="zh-CN"/>
              </w:rPr>
            </w:pPr>
            <w:smartTag w:uri="urn:schemas-microsoft-com:office:smarttags" w:element="metricconverter">
              <w:smartTagPr>
                <w:attr w:name="ProductID" w:val="-1,5 м"/>
              </w:smartTagPr>
              <w:r w:rsidRPr="00417AFB">
                <w:rPr>
                  <w:rFonts w:eastAsia="SimSun"/>
                  <w:sz w:val="22"/>
                  <w:szCs w:val="22"/>
                  <w:lang w:eastAsia="zh-CN"/>
                </w:rPr>
                <w:t>-</w:t>
              </w:r>
              <w:smartTag w:uri="urn:schemas-microsoft-com:office:smarttags" w:element="metricconverter">
                <w:smartTagPr>
                  <w:attr w:name="ProductID" w:val="1,5 м"/>
                </w:smartTagPr>
                <w:r w:rsidRPr="00417AFB">
                  <w:rPr>
                    <w:rFonts w:eastAsia="SimSun"/>
                    <w:sz w:val="22"/>
                    <w:szCs w:val="22"/>
                    <w:lang w:eastAsia="zh-CN"/>
                  </w:rPr>
                  <w:t>1,5 м</w:t>
                </w:r>
              </w:smartTag>
            </w:smartTag>
            <w:r w:rsidRPr="00417AFB">
              <w:rPr>
                <w:rFonts w:eastAsia="SimSun"/>
                <w:sz w:val="22"/>
                <w:szCs w:val="22"/>
                <w:lang w:eastAsia="zh-CN"/>
              </w:rPr>
              <w:t xml:space="preserve"> - для двухэтажного жилого дома, при условии, что расстояние до расположенного на соседнем земельном участке жило</w:t>
            </w:r>
            <w:r>
              <w:rPr>
                <w:rFonts w:eastAsia="SimSun"/>
                <w:sz w:val="22"/>
                <w:szCs w:val="22"/>
                <w:lang w:eastAsia="zh-CN"/>
              </w:rPr>
              <w:t xml:space="preserve">го дома не менее </w:t>
            </w:r>
            <w:smartTag w:uri="urn:schemas-microsoft-com:office:smarttags" w:element="metricconverter">
              <w:smartTagPr>
                <w:attr w:name="ProductID" w:val="6 м"/>
              </w:smartTagPr>
              <w:r>
                <w:rPr>
                  <w:rFonts w:eastAsia="SimSun"/>
                  <w:sz w:val="22"/>
                  <w:szCs w:val="22"/>
                  <w:lang w:eastAsia="zh-CN"/>
                </w:rPr>
                <w:t>6</w:t>
              </w:r>
              <w:r w:rsidRPr="00417AFB">
                <w:rPr>
                  <w:rFonts w:eastAsia="SimSun"/>
                  <w:sz w:val="22"/>
                  <w:szCs w:val="22"/>
                  <w:lang w:eastAsia="zh-CN"/>
                </w:rPr>
                <w:t xml:space="preserve"> м</w:t>
              </w:r>
            </w:smartTag>
            <w:r w:rsidRPr="00417AFB">
              <w:rPr>
                <w:rFonts w:eastAsia="SimSun"/>
                <w:sz w:val="22"/>
                <w:szCs w:val="22"/>
                <w:lang w:eastAsia="zh-CN"/>
              </w:rPr>
              <w:t>;</w:t>
            </w:r>
          </w:p>
          <w:p w:rsidR="00FF328F" w:rsidRPr="00417AFB" w:rsidRDefault="00FF328F" w:rsidP="00BC3230">
            <w:pPr>
              <w:spacing w:before="120" w:after="120" w:line="240" w:lineRule="auto"/>
              <w:ind w:firstLine="0"/>
              <w:jc w:val="both"/>
              <w:rPr>
                <w:rFonts w:eastAsia="SimSun"/>
                <w:sz w:val="22"/>
                <w:szCs w:val="22"/>
                <w:lang w:eastAsia="zh-CN"/>
              </w:rPr>
            </w:pPr>
            <w:smartTag w:uri="urn:schemas-microsoft-com:office:smarttags" w:element="metricconverter">
              <w:smartTagPr>
                <w:attr w:name="ProductID" w:val="-2,0 м"/>
              </w:smartTagPr>
              <w:r w:rsidRPr="00417AFB">
                <w:rPr>
                  <w:rFonts w:eastAsia="SimSun"/>
                  <w:sz w:val="22"/>
                  <w:szCs w:val="22"/>
                  <w:lang w:eastAsia="zh-CN"/>
                </w:rPr>
                <w:t>-</w:t>
              </w:r>
              <w:smartTag w:uri="urn:schemas-microsoft-com:office:smarttags" w:element="metricconverter">
                <w:smartTagPr>
                  <w:attr w:name="ProductID" w:val="2,0 м"/>
                </w:smartTagPr>
                <w:r w:rsidRPr="00417AFB">
                  <w:rPr>
                    <w:rFonts w:eastAsia="SimSun"/>
                    <w:sz w:val="22"/>
                    <w:szCs w:val="22"/>
                    <w:lang w:eastAsia="zh-CN"/>
                  </w:rPr>
                  <w:t>2,0 м</w:t>
                </w:r>
              </w:smartTag>
            </w:smartTag>
            <w:r w:rsidRPr="00417AFB">
              <w:rPr>
                <w:rFonts w:eastAsia="SimSun"/>
                <w:sz w:val="22"/>
                <w:szCs w:val="22"/>
                <w:lang w:eastAsia="zh-CN"/>
              </w:rPr>
              <w:t xml:space="preserve"> - для трехэтажного жилого дома, при условии, что расстояние до расположенного на соседнем земельном участке жилого до</w:t>
            </w:r>
            <w:r>
              <w:rPr>
                <w:rFonts w:eastAsia="SimSun"/>
                <w:sz w:val="22"/>
                <w:szCs w:val="22"/>
                <w:lang w:eastAsia="zh-CN"/>
              </w:rPr>
              <w:t xml:space="preserve">ма не менее </w:t>
            </w:r>
            <w:smartTag w:uri="urn:schemas-microsoft-com:office:smarttags" w:element="metricconverter">
              <w:smartTagPr>
                <w:attr w:name="ProductID" w:val="6 м"/>
              </w:smartTagPr>
              <w:r>
                <w:rPr>
                  <w:rFonts w:eastAsia="SimSun"/>
                  <w:sz w:val="22"/>
                  <w:szCs w:val="22"/>
                  <w:lang w:eastAsia="zh-CN"/>
                </w:rPr>
                <w:t>6</w:t>
              </w:r>
              <w:r w:rsidRPr="00417AFB">
                <w:rPr>
                  <w:rFonts w:eastAsia="SimSun"/>
                  <w:sz w:val="22"/>
                  <w:szCs w:val="22"/>
                  <w:lang w:eastAsia="zh-CN"/>
                </w:rPr>
                <w:t xml:space="preserve"> м</w:t>
              </w:r>
            </w:smartTag>
            <w:r w:rsidRPr="00417AFB">
              <w:rPr>
                <w:rFonts w:eastAsia="SimSun"/>
                <w:sz w:val="22"/>
                <w:szCs w:val="22"/>
                <w:lang w:eastAsia="zh-CN"/>
              </w:rPr>
              <w:t>.</w:t>
            </w:r>
          </w:p>
          <w:p w:rsidR="00FF328F" w:rsidRPr="00417AFB" w:rsidRDefault="00FF328F"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3. </w:t>
            </w:r>
            <w:r w:rsidR="00652A38">
              <w:rPr>
                <w:rFonts w:eastAsia="SimSun"/>
                <w:sz w:val="22"/>
                <w:szCs w:val="22"/>
                <w:lang w:eastAsia="zh-CN"/>
              </w:rPr>
              <w:t>Максимальное</w:t>
            </w:r>
            <w:r w:rsidRPr="00417AFB">
              <w:rPr>
                <w:rFonts w:eastAsia="SimSun"/>
                <w:sz w:val="22"/>
                <w:szCs w:val="22"/>
                <w:lang w:eastAsia="zh-CN"/>
              </w:rPr>
              <w:t xml:space="preserve"> количество этажей зданий – 3 этажа: </w:t>
            </w:r>
          </w:p>
          <w:p w:rsidR="00FF328F" w:rsidRPr="00417AFB" w:rsidRDefault="007865E7" w:rsidP="00BC3230">
            <w:pPr>
              <w:spacing w:before="120" w:after="120" w:line="240" w:lineRule="auto"/>
              <w:ind w:firstLine="0"/>
              <w:jc w:val="both"/>
              <w:rPr>
                <w:rFonts w:eastAsia="SimSun"/>
                <w:sz w:val="22"/>
                <w:szCs w:val="22"/>
                <w:lang w:eastAsia="zh-CN"/>
              </w:rPr>
            </w:pPr>
            <w:r>
              <w:rPr>
                <w:rFonts w:eastAsia="SimSun"/>
                <w:sz w:val="22"/>
                <w:szCs w:val="22"/>
                <w:lang w:eastAsia="zh-CN"/>
              </w:rPr>
              <w:t>максимальная</w:t>
            </w:r>
            <w:r w:rsidR="00FF328F" w:rsidRPr="00417AFB">
              <w:rPr>
                <w:rFonts w:eastAsia="SimSun"/>
                <w:sz w:val="22"/>
                <w:szCs w:val="22"/>
                <w:lang w:eastAsia="zh-CN"/>
              </w:rPr>
              <w:t xml:space="preserve">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00FF328F" w:rsidRPr="00417AFB">
                <w:rPr>
                  <w:rFonts w:eastAsia="SimSun"/>
                  <w:sz w:val="22"/>
                  <w:szCs w:val="22"/>
                  <w:lang w:eastAsia="zh-CN"/>
                </w:rPr>
                <w:t>12 м</w:t>
              </w:r>
            </w:smartTag>
            <w:r w:rsidR="00FF328F" w:rsidRPr="00417AFB">
              <w:rPr>
                <w:rFonts w:eastAsia="SimSun"/>
                <w:sz w:val="22"/>
                <w:szCs w:val="22"/>
                <w:lang w:eastAsia="zh-CN"/>
              </w:rPr>
              <w:t>;</w:t>
            </w:r>
          </w:p>
          <w:p w:rsidR="00FF328F" w:rsidRPr="00417AFB" w:rsidRDefault="00FF328F" w:rsidP="00BC3230">
            <w:pPr>
              <w:keepLines/>
              <w:suppressAutoHyphens/>
              <w:overflowPunct w:val="0"/>
              <w:autoSpaceDE w:val="0"/>
              <w:spacing w:before="120" w:after="120" w:line="240" w:lineRule="auto"/>
              <w:ind w:firstLine="0"/>
              <w:jc w:val="both"/>
              <w:textAlignment w:val="baseline"/>
              <w:rPr>
                <w:rFonts w:eastAsia="SimSun"/>
                <w:sz w:val="22"/>
                <w:szCs w:val="22"/>
                <w:lang w:eastAsia="zh-CN"/>
              </w:rPr>
            </w:pPr>
            <w:r w:rsidRPr="00417AFB">
              <w:rPr>
                <w:rFonts w:eastAsia="SimSun"/>
                <w:sz w:val="22"/>
                <w:szCs w:val="22"/>
                <w:lang w:eastAsia="zh-CN"/>
              </w:rPr>
              <w:t xml:space="preserve">4. </w:t>
            </w:r>
            <w:r w:rsidR="00652A38">
              <w:rPr>
                <w:rFonts w:eastAsia="SimSun"/>
                <w:sz w:val="22"/>
                <w:szCs w:val="22"/>
                <w:lang w:eastAsia="zh-CN"/>
              </w:rPr>
              <w:t>Максимальный</w:t>
            </w:r>
            <w:r w:rsidRPr="00417AFB">
              <w:rPr>
                <w:rFonts w:eastAsia="SimSun"/>
                <w:sz w:val="22"/>
                <w:szCs w:val="22"/>
                <w:lang w:eastAsia="zh-CN"/>
              </w:rPr>
              <w:t xml:space="preserve"> процент застройки в границах земельного участка – 60%.</w:t>
            </w:r>
          </w:p>
        </w:tc>
      </w:tr>
      <w:tr w:rsidR="00AB3A90" w:rsidRPr="00417AFB">
        <w:trPr>
          <w:trHeight w:val="552"/>
        </w:trPr>
        <w:tc>
          <w:tcPr>
            <w:tcW w:w="2445" w:type="dxa"/>
          </w:tcPr>
          <w:p w:rsidR="00AB3A90" w:rsidRPr="00BB0F2D" w:rsidRDefault="00AB3A90" w:rsidP="00AB3A90">
            <w:pPr>
              <w:shd w:val="clear" w:color="auto" w:fill="FFFFFF"/>
              <w:spacing w:line="240" w:lineRule="auto"/>
              <w:ind w:firstLine="0"/>
              <w:rPr>
                <w:color w:val="000000"/>
              </w:rPr>
            </w:pPr>
            <w:r w:rsidRPr="00BB0F2D">
              <w:rPr>
                <w:color w:val="000000"/>
              </w:rPr>
              <w:lastRenderedPageBreak/>
              <w:t>Блокированная жи</w:t>
            </w:r>
            <w:r>
              <w:rPr>
                <w:color w:val="000000"/>
              </w:rPr>
              <w:t>лая застройка (2.3)</w:t>
            </w:r>
          </w:p>
          <w:p w:rsidR="00AB3A90" w:rsidRPr="00BB0F2D" w:rsidRDefault="00AB3A90" w:rsidP="00BC3230">
            <w:pPr>
              <w:keepLines/>
              <w:widowControl w:val="0"/>
              <w:spacing w:before="120" w:after="120" w:line="240" w:lineRule="auto"/>
              <w:ind w:firstLine="0"/>
              <w:jc w:val="both"/>
              <w:rPr>
                <w:color w:val="000000"/>
              </w:rPr>
            </w:pPr>
          </w:p>
        </w:tc>
        <w:tc>
          <w:tcPr>
            <w:tcW w:w="3063" w:type="dxa"/>
          </w:tcPr>
          <w:p w:rsidR="00AB3A90" w:rsidRPr="00FF328F" w:rsidRDefault="00AB3A90" w:rsidP="00AB3A90">
            <w:pPr>
              <w:pStyle w:val="ConsPlusNormal"/>
              <w:ind w:firstLine="252"/>
              <w:jc w:val="both"/>
              <w:rPr>
                <w:rFonts w:ascii="Times New Roman" w:hAnsi="Times New Roman" w:cs="Times New Roman"/>
                <w:sz w:val="22"/>
                <w:szCs w:val="22"/>
              </w:rPr>
            </w:pPr>
            <w:r w:rsidRPr="00FF328F">
              <w:rPr>
                <w:rFonts w:ascii="Times New Roman" w:hAnsi="Times New Roman" w:cs="Times New Roman"/>
                <w:sz w:val="22"/>
                <w:szCs w:val="22"/>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w:t>
            </w:r>
            <w:r w:rsidRPr="00FF328F">
              <w:rPr>
                <w:rFonts w:ascii="Times New Roman" w:hAnsi="Times New Roman" w:cs="Times New Roman"/>
                <w:sz w:val="22"/>
                <w:szCs w:val="22"/>
              </w:rPr>
              <w:lastRenderedPageBreak/>
              <w:t>выход на территорию общего пользования (жилые дома блокированной застройки);</w:t>
            </w:r>
          </w:p>
          <w:p w:rsidR="00AB3A90" w:rsidRPr="00FF328F" w:rsidRDefault="00AB3A90" w:rsidP="00AB3A90">
            <w:pPr>
              <w:pStyle w:val="ConsPlusNormal"/>
              <w:ind w:firstLine="252"/>
              <w:jc w:val="both"/>
              <w:rPr>
                <w:rFonts w:ascii="Times New Roman" w:hAnsi="Times New Roman" w:cs="Times New Roman"/>
                <w:sz w:val="22"/>
                <w:szCs w:val="22"/>
              </w:rPr>
            </w:pPr>
            <w:r w:rsidRPr="00FF328F">
              <w:rPr>
                <w:rFonts w:ascii="Times New Roman" w:hAnsi="Times New Roman" w:cs="Times New Roman"/>
                <w:sz w:val="22"/>
                <w:szCs w:val="22"/>
              </w:rPr>
              <w:t>разведение декоративных и плодовых деревьев, овощных и ягодных культур;</w:t>
            </w:r>
          </w:p>
          <w:p w:rsidR="00AB3A90" w:rsidRPr="00FF328F" w:rsidRDefault="00AB3A90" w:rsidP="00AB3A90">
            <w:pPr>
              <w:pStyle w:val="ConsPlusNormal"/>
              <w:ind w:firstLine="252"/>
              <w:jc w:val="both"/>
              <w:rPr>
                <w:rFonts w:ascii="Times New Roman" w:hAnsi="Times New Roman" w:cs="Times New Roman"/>
                <w:sz w:val="22"/>
                <w:szCs w:val="22"/>
              </w:rPr>
            </w:pPr>
            <w:r w:rsidRPr="00FF328F">
              <w:rPr>
                <w:rFonts w:ascii="Times New Roman" w:hAnsi="Times New Roman" w:cs="Times New Roman"/>
                <w:sz w:val="22"/>
                <w:szCs w:val="22"/>
              </w:rPr>
              <w:t>размещение индивидуальных гаражей и иных вспомогательных сооружений;</w:t>
            </w:r>
          </w:p>
          <w:p w:rsidR="00AB3A90" w:rsidRPr="00FF328F" w:rsidRDefault="00AB3A90" w:rsidP="00AB3A90">
            <w:pPr>
              <w:shd w:val="clear" w:color="auto" w:fill="FFFFFF"/>
              <w:spacing w:line="240" w:lineRule="auto"/>
              <w:ind w:right="418" w:firstLine="252"/>
              <w:jc w:val="both"/>
              <w:rPr>
                <w:color w:val="000000"/>
                <w:sz w:val="22"/>
                <w:szCs w:val="22"/>
              </w:rPr>
            </w:pPr>
            <w:r w:rsidRPr="00FF328F">
              <w:rPr>
                <w:sz w:val="22"/>
                <w:szCs w:val="22"/>
              </w:rPr>
              <w:t>обустройство спортивных и детских площадок, площадок отдыха</w:t>
            </w:r>
          </w:p>
          <w:p w:rsidR="00AB3A90" w:rsidRPr="00880C5C" w:rsidRDefault="00AB3A90" w:rsidP="00AB3A90">
            <w:pPr>
              <w:pStyle w:val="ConsPlusNormal"/>
              <w:ind w:firstLine="0"/>
              <w:jc w:val="both"/>
              <w:rPr>
                <w:rFonts w:ascii="Times New Roman" w:hAnsi="Times New Roman" w:cs="Times New Roman"/>
                <w:sz w:val="24"/>
                <w:szCs w:val="24"/>
              </w:rPr>
            </w:pPr>
          </w:p>
        </w:tc>
        <w:tc>
          <w:tcPr>
            <w:tcW w:w="4806" w:type="dxa"/>
          </w:tcPr>
          <w:p w:rsidR="00AB3A90" w:rsidRPr="00FF328F" w:rsidRDefault="00AB3A90" w:rsidP="00AB3A90">
            <w:pPr>
              <w:keepLines/>
              <w:suppressAutoHyphens/>
              <w:overflowPunct w:val="0"/>
              <w:autoSpaceDE w:val="0"/>
              <w:spacing w:before="120" w:after="120" w:line="240" w:lineRule="auto"/>
              <w:ind w:firstLine="0"/>
              <w:jc w:val="both"/>
              <w:textAlignment w:val="baseline"/>
              <w:rPr>
                <w:rFonts w:eastAsia="SimSun"/>
                <w:sz w:val="22"/>
                <w:szCs w:val="22"/>
                <w:lang w:eastAsia="zh-CN"/>
              </w:rPr>
            </w:pPr>
            <w:r w:rsidRPr="00FF328F">
              <w:rPr>
                <w:rFonts w:eastAsia="SimSun"/>
                <w:sz w:val="22"/>
                <w:szCs w:val="22"/>
                <w:lang w:eastAsia="zh-CN"/>
              </w:rPr>
              <w:lastRenderedPageBreak/>
              <w:t xml:space="preserve">1. </w:t>
            </w:r>
            <w:r w:rsidRPr="00FF328F">
              <w:rPr>
                <w:rFonts w:eastAsia="SimSun"/>
                <w:sz w:val="22"/>
                <w:szCs w:val="22"/>
              </w:rPr>
              <w:t>Максимальная</w:t>
            </w:r>
            <w:r>
              <w:rPr>
                <w:rFonts w:eastAsia="SimSun"/>
                <w:sz w:val="22"/>
                <w:szCs w:val="22"/>
              </w:rPr>
              <w:t xml:space="preserve"> площадь земельных участков – </w:t>
            </w:r>
            <w:r w:rsidR="002D3A54">
              <w:rPr>
                <w:rFonts w:eastAsia="SimSun"/>
                <w:sz w:val="22"/>
                <w:szCs w:val="22"/>
              </w:rPr>
              <w:t>1</w:t>
            </w:r>
            <w:r w:rsidR="0045766B">
              <w:rPr>
                <w:rFonts w:eastAsia="SimSun"/>
                <w:sz w:val="22"/>
                <w:szCs w:val="22"/>
              </w:rPr>
              <w:t>5</w:t>
            </w:r>
            <w:r>
              <w:rPr>
                <w:rFonts w:eastAsia="SimSun"/>
                <w:sz w:val="22"/>
                <w:szCs w:val="22"/>
              </w:rPr>
              <w:t>0</w:t>
            </w:r>
            <w:r w:rsidRPr="00FF328F">
              <w:rPr>
                <w:rFonts w:eastAsia="SimSun"/>
                <w:sz w:val="22"/>
                <w:szCs w:val="22"/>
              </w:rPr>
              <w:t xml:space="preserve">00 </w:t>
            </w:r>
            <w:proofErr w:type="spellStart"/>
            <w:r w:rsidRPr="00FF328F">
              <w:rPr>
                <w:rFonts w:eastAsia="SimSun"/>
                <w:sz w:val="22"/>
                <w:szCs w:val="22"/>
              </w:rPr>
              <w:t>кв.м</w:t>
            </w:r>
            <w:proofErr w:type="spellEnd"/>
            <w:r w:rsidRPr="00FF328F">
              <w:rPr>
                <w:rFonts w:eastAsia="SimSun"/>
                <w:sz w:val="22"/>
                <w:szCs w:val="22"/>
              </w:rPr>
              <w:t>., минимальная</w:t>
            </w:r>
            <w:r>
              <w:rPr>
                <w:rFonts w:eastAsia="SimSun"/>
                <w:sz w:val="22"/>
                <w:szCs w:val="22"/>
              </w:rPr>
              <w:t xml:space="preserve"> площадь земельных участков – 5</w:t>
            </w:r>
            <w:r w:rsidRPr="00FF328F">
              <w:rPr>
                <w:rFonts w:eastAsia="SimSun"/>
                <w:sz w:val="22"/>
                <w:szCs w:val="22"/>
              </w:rPr>
              <w:t xml:space="preserve">0 </w:t>
            </w:r>
            <w:proofErr w:type="spellStart"/>
            <w:r w:rsidRPr="00FF328F">
              <w:rPr>
                <w:rFonts w:eastAsia="SimSun"/>
                <w:sz w:val="22"/>
                <w:szCs w:val="22"/>
              </w:rPr>
              <w:t>кв.м</w:t>
            </w:r>
            <w:proofErr w:type="spellEnd"/>
            <w:r w:rsidRPr="00FF328F">
              <w:rPr>
                <w:rFonts w:eastAsia="SimSun"/>
                <w:sz w:val="22"/>
                <w:szCs w:val="22"/>
              </w:rPr>
              <w:t>.</w:t>
            </w:r>
          </w:p>
          <w:p w:rsidR="00AB3A90" w:rsidRPr="00417AFB" w:rsidRDefault="00AB3A90" w:rsidP="00AB3A9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строительство: </w:t>
            </w:r>
          </w:p>
          <w:p w:rsidR="00AB3A90" w:rsidRPr="00417AFB" w:rsidRDefault="00AB3A90" w:rsidP="00AB3A90">
            <w:pPr>
              <w:spacing w:before="120" w:after="120" w:line="240" w:lineRule="auto"/>
              <w:ind w:firstLine="0"/>
              <w:jc w:val="both"/>
              <w:rPr>
                <w:rFonts w:eastAsia="SimSun"/>
                <w:sz w:val="22"/>
                <w:szCs w:val="22"/>
                <w:lang w:eastAsia="zh-CN"/>
              </w:rPr>
            </w:pPr>
            <w:r w:rsidRPr="00417AFB">
              <w:rPr>
                <w:rFonts w:eastAsia="SimSun"/>
                <w:sz w:val="22"/>
                <w:szCs w:val="22"/>
                <w:lang w:eastAsia="zh-CN"/>
              </w:rPr>
              <w:t>2.1. От красной линии улиц и проездов (передней границы земельного участка):</w:t>
            </w:r>
          </w:p>
          <w:p w:rsidR="00AB3A90" w:rsidRPr="00417AFB" w:rsidRDefault="00AB3A90" w:rsidP="00AB3A9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жилого дома –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w:t>
            </w:r>
          </w:p>
          <w:p w:rsidR="00AB3A90" w:rsidRPr="00417AFB" w:rsidRDefault="00AB3A90" w:rsidP="00AB3A9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хозяйственных построек –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w:t>
            </w:r>
          </w:p>
          <w:p w:rsidR="00AB3A90" w:rsidRPr="00417AFB" w:rsidRDefault="00AB3A90" w:rsidP="00AB3A90">
            <w:pPr>
              <w:spacing w:before="120" w:after="120" w:line="240" w:lineRule="auto"/>
              <w:ind w:firstLine="0"/>
              <w:jc w:val="both"/>
              <w:rPr>
                <w:rFonts w:eastAsia="SimSun"/>
                <w:sz w:val="22"/>
                <w:szCs w:val="22"/>
                <w:lang w:eastAsia="zh-CN"/>
              </w:rPr>
            </w:pPr>
            <w:r w:rsidRPr="00417AFB">
              <w:rPr>
                <w:rFonts w:eastAsia="SimSun"/>
                <w:sz w:val="22"/>
                <w:szCs w:val="22"/>
                <w:lang w:eastAsia="zh-CN"/>
              </w:rPr>
              <w:t>2.2. От границы смежного земельного участка:</w:t>
            </w:r>
          </w:p>
          <w:p w:rsidR="00AB3A90" w:rsidRPr="00417AFB" w:rsidRDefault="00AB3A90" w:rsidP="00AB3A9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жилого дома - </w:t>
            </w:r>
            <w:smartTag w:uri="urn:schemas-microsoft-com:office:smarttags" w:element="metricconverter">
              <w:smartTagPr>
                <w:attr w:name="ProductID" w:val="3 м"/>
              </w:smartTagPr>
              <w:r w:rsidRPr="00417AFB">
                <w:rPr>
                  <w:rFonts w:eastAsia="SimSun"/>
                  <w:sz w:val="22"/>
                  <w:szCs w:val="22"/>
                  <w:lang w:eastAsia="zh-CN"/>
                </w:rPr>
                <w:t>3 м</w:t>
              </w:r>
            </w:smartTag>
            <w:r w:rsidRPr="00417AFB">
              <w:rPr>
                <w:rFonts w:eastAsia="SimSun"/>
                <w:sz w:val="22"/>
                <w:szCs w:val="22"/>
                <w:lang w:eastAsia="zh-CN"/>
              </w:rPr>
              <w:t xml:space="preserve">; </w:t>
            </w:r>
          </w:p>
          <w:p w:rsidR="00AB3A90" w:rsidRPr="00417AFB" w:rsidRDefault="00AB3A90" w:rsidP="00AB3A9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постройки для содержания скота и птицы - </w:t>
            </w:r>
            <w:smartTag w:uri="urn:schemas-microsoft-com:office:smarttags" w:element="metricconverter">
              <w:smartTagPr>
                <w:attr w:name="ProductID" w:val="4 м"/>
              </w:smartTagPr>
              <w:r w:rsidRPr="00417AFB">
                <w:rPr>
                  <w:rFonts w:eastAsia="SimSun"/>
                  <w:sz w:val="22"/>
                  <w:szCs w:val="22"/>
                  <w:lang w:eastAsia="zh-CN"/>
                </w:rPr>
                <w:t>4 м</w:t>
              </w:r>
            </w:smartTag>
            <w:r w:rsidRPr="00417AFB">
              <w:rPr>
                <w:rFonts w:eastAsia="SimSun"/>
                <w:sz w:val="22"/>
                <w:szCs w:val="22"/>
                <w:lang w:eastAsia="zh-CN"/>
              </w:rPr>
              <w:t>;</w:t>
            </w:r>
          </w:p>
          <w:p w:rsidR="00AB3A90" w:rsidRPr="00417AFB" w:rsidRDefault="00AB3A90" w:rsidP="00AB3A90">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 xml:space="preserve">-до других построек (баня, гараж и другие) - </w:t>
            </w:r>
            <w:smartTag w:uri="urn:schemas-microsoft-com:office:smarttags" w:element="metricconverter">
              <w:smartTagPr>
                <w:attr w:name="ProductID" w:val="1 м"/>
              </w:smartTagPr>
              <w:r w:rsidRPr="00417AFB">
                <w:rPr>
                  <w:rFonts w:eastAsia="SimSun"/>
                  <w:sz w:val="22"/>
                  <w:szCs w:val="22"/>
                  <w:lang w:eastAsia="zh-CN"/>
                </w:rPr>
                <w:t>1 м</w:t>
              </w:r>
            </w:smartTag>
            <w:r w:rsidRPr="00417AFB">
              <w:rPr>
                <w:rFonts w:eastAsia="SimSun"/>
                <w:sz w:val="22"/>
                <w:szCs w:val="22"/>
                <w:lang w:eastAsia="zh-CN"/>
              </w:rPr>
              <w:t>;</w:t>
            </w:r>
          </w:p>
          <w:p w:rsidR="00AB3A90" w:rsidRPr="00417AFB" w:rsidRDefault="00AB3A90" w:rsidP="00AB3A9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стволов высокорослых деревьев - </w:t>
            </w:r>
            <w:smartTag w:uri="urn:schemas-microsoft-com:office:smarttags" w:element="metricconverter">
              <w:smartTagPr>
                <w:attr w:name="ProductID" w:val="4 м"/>
              </w:smartTagPr>
              <w:r w:rsidRPr="00417AFB">
                <w:rPr>
                  <w:rFonts w:eastAsia="SimSun"/>
                  <w:sz w:val="22"/>
                  <w:szCs w:val="22"/>
                  <w:lang w:eastAsia="zh-CN"/>
                </w:rPr>
                <w:t>4 м</w:t>
              </w:r>
            </w:smartTag>
            <w:r w:rsidRPr="00417AFB">
              <w:rPr>
                <w:rFonts w:eastAsia="SimSun"/>
                <w:sz w:val="22"/>
                <w:szCs w:val="22"/>
                <w:lang w:eastAsia="zh-CN"/>
              </w:rPr>
              <w:t>;</w:t>
            </w:r>
          </w:p>
          <w:p w:rsidR="00AB3A90" w:rsidRPr="00417AFB" w:rsidRDefault="00AB3A90" w:rsidP="00AB3A9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стволов среднерослых деревьев - </w:t>
            </w:r>
            <w:smartTag w:uri="urn:schemas-microsoft-com:office:smarttags" w:element="metricconverter">
              <w:smartTagPr>
                <w:attr w:name="ProductID" w:val="2 м"/>
              </w:smartTagPr>
              <w:r w:rsidRPr="00417AFB">
                <w:rPr>
                  <w:rFonts w:eastAsia="SimSun"/>
                  <w:sz w:val="22"/>
                  <w:szCs w:val="22"/>
                  <w:lang w:eastAsia="zh-CN"/>
                </w:rPr>
                <w:t>2 м</w:t>
              </w:r>
            </w:smartTag>
            <w:r w:rsidRPr="00417AFB">
              <w:rPr>
                <w:rFonts w:eastAsia="SimSun"/>
                <w:sz w:val="22"/>
                <w:szCs w:val="22"/>
                <w:lang w:eastAsia="zh-CN"/>
              </w:rPr>
              <w:t>;</w:t>
            </w:r>
          </w:p>
          <w:p w:rsidR="00AB3A90" w:rsidRPr="00417AFB" w:rsidRDefault="00AB3A90" w:rsidP="00AB3A9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 кустарника - </w:t>
            </w:r>
            <w:smartTag w:uri="urn:schemas-microsoft-com:office:smarttags" w:element="metricconverter">
              <w:smartTagPr>
                <w:attr w:name="ProductID" w:val="1 м"/>
              </w:smartTagPr>
              <w:r w:rsidRPr="00417AFB">
                <w:rPr>
                  <w:rFonts w:eastAsia="SimSun"/>
                  <w:sz w:val="22"/>
                  <w:szCs w:val="22"/>
                  <w:lang w:eastAsia="zh-CN"/>
                </w:rPr>
                <w:t>1 м</w:t>
              </w:r>
            </w:smartTag>
            <w:r w:rsidRPr="00417AFB">
              <w:rPr>
                <w:rFonts w:eastAsia="SimSun"/>
                <w:sz w:val="22"/>
                <w:szCs w:val="22"/>
                <w:lang w:eastAsia="zh-CN"/>
              </w:rPr>
              <w:t>.</w:t>
            </w:r>
          </w:p>
          <w:p w:rsidR="00AB3A90" w:rsidRPr="00417AFB" w:rsidRDefault="00AB3A90" w:rsidP="00AB3A9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2.3. В сложившейся застройке, при ширине земельного участка </w:t>
            </w:r>
            <w:smartTag w:uri="urn:schemas-microsoft-com:office:smarttags" w:element="metricconverter">
              <w:smartTagPr>
                <w:attr w:name="ProductID" w:val="12 метров"/>
              </w:smartTagPr>
              <w:r w:rsidRPr="00417AFB">
                <w:rPr>
                  <w:rFonts w:eastAsia="SimSun"/>
                  <w:sz w:val="22"/>
                  <w:szCs w:val="22"/>
                  <w:lang w:eastAsia="zh-CN"/>
                </w:rPr>
                <w:t>12 метров</w:t>
              </w:r>
            </w:smartTag>
            <w:r w:rsidRPr="00417AFB">
              <w:rPr>
                <w:rFonts w:eastAsia="SimSun"/>
                <w:sz w:val="22"/>
                <w:szCs w:val="22"/>
                <w:lang w:eastAsia="zh-CN"/>
              </w:rPr>
              <w:t xml:space="preserve"> и менее, для строительства жилого дома минимальный отступ от границы соседнего участка составляет не менее:</w:t>
            </w:r>
          </w:p>
          <w:p w:rsidR="00AB3A90" w:rsidRPr="00417AFB" w:rsidRDefault="00AB3A90" w:rsidP="00AB3A90">
            <w:pPr>
              <w:spacing w:before="120" w:after="120" w:line="240" w:lineRule="auto"/>
              <w:ind w:firstLine="0"/>
              <w:jc w:val="both"/>
              <w:rPr>
                <w:rFonts w:eastAsia="SimSun"/>
                <w:sz w:val="22"/>
                <w:szCs w:val="22"/>
                <w:lang w:eastAsia="zh-CN"/>
              </w:rPr>
            </w:pPr>
            <w:smartTag w:uri="urn:schemas-microsoft-com:office:smarttags" w:element="metricconverter">
              <w:smartTagPr>
                <w:attr w:name="ProductID" w:val="-1,0 м"/>
              </w:smartTagPr>
              <w:r w:rsidRPr="00417AFB">
                <w:rPr>
                  <w:rFonts w:eastAsia="SimSun"/>
                  <w:sz w:val="22"/>
                  <w:szCs w:val="22"/>
                  <w:lang w:eastAsia="zh-CN"/>
                </w:rPr>
                <w:t>-</w:t>
              </w:r>
              <w:smartTag w:uri="urn:schemas-microsoft-com:office:smarttags" w:element="metricconverter">
                <w:smartTagPr>
                  <w:attr w:name="ProductID" w:val="1,0 м"/>
                </w:smartTagPr>
                <w:r w:rsidRPr="00417AFB">
                  <w:rPr>
                    <w:rFonts w:eastAsia="SimSun"/>
                    <w:sz w:val="22"/>
                    <w:szCs w:val="22"/>
                    <w:lang w:eastAsia="zh-CN"/>
                  </w:rPr>
                  <w:t>1,0 м</w:t>
                </w:r>
              </w:smartTag>
            </w:smartTag>
            <w:r w:rsidRPr="00417AFB">
              <w:rPr>
                <w:rFonts w:eastAsia="SimSun"/>
                <w:sz w:val="22"/>
                <w:szCs w:val="22"/>
                <w:lang w:eastAsia="zh-CN"/>
              </w:rPr>
              <w:t xml:space="preserve"> - для одноэтажного жилого дома, при условии, что расстояние до расположенного на соседнем земельном участке жило</w:t>
            </w:r>
            <w:r>
              <w:rPr>
                <w:rFonts w:eastAsia="SimSun"/>
                <w:sz w:val="22"/>
                <w:szCs w:val="22"/>
                <w:lang w:eastAsia="zh-CN"/>
              </w:rPr>
              <w:t xml:space="preserve">го дома не менее </w:t>
            </w:r>
            <w:smartTag w:uri="urn:schemas-microsoft-com:office:smarttags" w:element="metricconverter">
              <w:smartTagPr>
                <w:attr w:name="ProductID" w:val="6 м"/>
              </w:smartTagPr>
              <w:r>
                <w:rPr>
                  <w:rFonts w:eastAsia="SimSun"/>
                  <w:sz w:val="22"/>
                  <w:szCs w:val="22"/>
                  <w:lang w:eastAsia="zh-CN"/>
                </w:rPr>
                <w:t>6</w:t>
              </w:r>
              <w:r w:rsidRPr="00417AFB">
                <w:rPr>
                  <w:rFonts w:eastAsia="SimSun"/>
                  <w:sz w:val="22"/>
                  <w:szCs w:val="22"/>
                  <w:lang w:eastAsia="zh-CN"/>
                </w:rPr>
                <w:t xml:space="preserve"> м</w:t>
              </w:r>
            </w:smartTag>
            <w:r w:rsidRPr="00417AFB">
              <w:rPr>
                <w:rFonts w:eastAsia="SimSun"/>
                <w:sz w:val="22"/>
                <w:szCs w:val="22"/>
                <w:lang w:eastAsia="zh-CN"/>
              </w:rPr>
              <w:t>;</w:t>
            </w:r>
          </w:p>
          <w:p w:rsidR="00AB3A90" w:rsidRPr="00417AFB" w:rsidRDefault="00AB3A90" w:rsidP="00AB3A90">
            <w:pPr>
              <w:spacing w:before="120" w:after="120" w:line="240" w:lineRule="auto"/>
              <w:ind w:firstLine="0"/>
              <w:jc w:val="both"/>
              <w:rPr>
                <w:rFonts w:eastAsia="SimSun"/>
                <w:sz w:val="22"/>
                <w:szCs w:val="22"/>
                <w:lang w:eastAsia="zh-CN"/>
              </w:rPr>
            </w:pPr>
            <w:smartTag w:uri="urn:schemas-microsoft-com:office:smarttags" w:element="metricconverter">
              <w:smartTagPr>
                <w:attr w:name="ProductID" w:val="-1,5 м"/>
              </w:smartTagPr>
              <w:r w:rsidRPr="00417AFB">
                <w:rPr>
                  <w:rFonts w:eastAsia="SimSun"/>
                  <w:sz w:val="22"/>
                  <w:szCs w:val="22"/>
                  <w:lang w:eastAsia="zh-CN"/>
                </w:rPr>
                <w:t>-</w:t>
              </w:r>
              <w:smartTag w:uri="urn:schemas-microsoft-com:office:smarttags" w:element="metricconverter">
                <w:smartTagPr>
                  <w:attr w:name="ProductID" w:val="1,5 м"/>
                </w:smartTagPr>
                <w:r w:rsidRPr="00417AFB">
                  <w:rPr>
                    <w:rFonts w:eastAsia="SimSun"/>
                    <w:sz w:val="22"/>
                    <w:szCs w:val="22"/>
                    <w:lang w:eastAsia="zh-CN"/>
                  </w:rPr>
                  <w:t>1,5 м</w:t>
                </w:r>
              </w:smartTag>
            </w:smartTag>
            <w:r w:rsidRPr="00417AFB">
              <w:rPr>
                <w:rFonts w:eastAsia="SimSun"/>
                <w:sz w:val="22"/>
                <w:szCs w:val="22"/>
                <w:lang w:eastAsia="zh-CN"/>
              </w:rPr>
              <w:t xml:space="preserve"> - для двухэтажного жилого дома, при условии, что расстояние до расположенного на соседнем земельном участке жило</w:t>
            </w:r>
            <w:r>
              <w:rPr>
                <w:rFonts w:eastAsia="SimSun"/>
                <w:sz w:val="22"/>
                <w:szCs w:val="22"/>
                <w:lang w:eastAsia="zh-CN"/>
              </w:rPr>
              <w:t xml:space="preserve">го дома не менее </w:t>
            </w:r>
            <w:smartTag w:uri="urn:schemas-microsoft-com:office:smarttags" w:element="metricconverter">
              <w:smartTagPr>
                <w:attr w:name="ProductID" w:val="6 м"/>
              </w:smartTagPr>
              <w:r>
                <w:rPr>
                  <w:rFonts w:eastAsia="SimSun"/>
                  <w:sz w:val="22"/>
                  <w:szCs w:val="22"/>
                  <w:lang w:eastAsia="zh-CN"/>
                </w:rPr>
                <w:t>6</w:t>
              </w:r>
              <w:r w:rsidRPr="00417AFB">
                <w:rPr>
                  <w:rFonts w:eastAsia="SimSun"/>
                  <w:sz w:val="22"/>
                  <w:szCs w:val="22"/>
                  <w:lang w:eastAsia="zh-CN"/>
                </w:rPr>
                <w:t xml:space="preserve"> м</w:t>
              </w:r>
            </w:smartTag>
            <w:r w:rsidRPr="00417AFB">
              <w:rPr>
                <w:rFonts w:eastAsia="SimSun"/>
                <w:sz w:val="22"/>
                <w:szCs w:val="22"/>
                <w:lang w:eastAsia="zh-CN"/>
              </w:rPr>
              <w:t>;</w:t>
            </w:r>
          </w:p>
          <w:p w:rsidR="00AB3A90" w:rsidRPr="00417AFB" w:rsidRDefault="00AB3A90" w:rsidP="00AB3A90">
            <w:pPr>
              <w:spacing w:before="120" w:after="120" w:line="240" w:lineRule="auto"/>
              <w:ind w:firstLine="0"/>
              <w:jc w:val="both"/>
              <w:rPr>
                <w:rFonts w:eastAsia="SimSun"/>
                <w:sz w:val="22"/>
                <w:szCs w:val="22"/>
                <w:lang w:eastAsia="zh-CN"/>
              </w:rPr>
            </w:pPr>
            <w:smartTag w:uri="urn:schemas-microsoft-com:office:smarttags" w:element="metricconverter">
              <w:smartTagPr>
                <w:attr w:name="ProductID" w:val="-2,0 м"/>
              </w:smartTagPr>
              <w:r w:rsidRPr="00417AFB">
                <w:rPr>
                  <w:rFonts w:eastAsia="SimSun"/>
                  <w:sz w:val="22"/>
                  <w:szCs w:val="22"/>
                  <w:lang w:eastAsia="zh-CN"/>
                </w:rPr>
                <w:t>-</w:t>
              </w:r>
              <w:smartTag w:uri="urn:schemas-microsoft-com:office:smarttags" w:element="metricconverter">
                <w:smartTagPr>
                  <w:attr w:name="ProductID" w:val="2,0 м"/>
                </w:smartTagPr>
                <w:r w:rsidRPr="00417AFB">
                  <w:rPr>
                    <w:rFonts w:eastAsia="SimSun"/>
                    <w:sz w:val="22"/>
                    <w:szCs w:val="22"/>
                    <w:lang w:eastAsia="zh-CN"/>
                  </w:rPr>
                  <w:t>2,0 м</w:t>
                </w:r>
              </w:smartTag>
            </w:smartTag>
            <w:r w:rsidRPr="00417AFB">
              <w:rPr>
                <w:rFonts w:eastAsia="SimSun"/>
                <w:sz w:val="22"/>
                <w:szCs w:val="22"/>
                <w:lang w:eastAsia="zh-CN"/>
              </w:rPr>
              <w:t xml:space="preserve"> - для трехэтажного жилого дома, при условии, что расстояние до расположенного на соседнем земельном участке жилого до</w:t>
            </w:r>
            <w:r>
              <w:rPr>
                <w:rFonts w:eastAsia="SimSun"/>
                <w:sz w:val="22"/>
                <w:szCs w:val="22"/>
                <w:lang w:eastAsia="zh-CN"/>
              </w:rPr>
              <w:t xml:space="preserve">ма не менее </w:t>
            </w:r>
            <w:smartTag w:uri="urn:schemas-microsoft-com:office:smarttags" w:element="metricconverter">
              <w:smartTagPr>
                <w:attr w:name="ProductID" w:val="6 м"/>
              </w:smartTagPr>
              <w:r>
                <w:rPr>
                  <w:rFonts w:eastAsia="SimSun"/>
                  <w:sz w:val="22"/>
                  <w:szCs w:val="22"/>
                  <w:lang w:eastAsia="zh-CN"/>
                </w:rPr>
                <w:t>6</w:t>
              </w:r>
              <w:r w:rsidRPr="00417AFB">
                <w:rPr>
                  <w:rFonts w:eastAsia="SimSun"/>
                  <w:sz w:val="22"/>
                  <w:szCs w:val="22"/>
                  <w:lang w:eastAsia="zh-CN"/>
                </w:rPr>
                <w:t xml:space="preserve"> м</w:t>
              </w:r>
            </w:smartTag>
            <w:r w:rsidRPr="00417AFB">
              <w:rPr>
                <w:rFonts w:eastAsia="SimSun"/>
                <w:sz w:val="22"/>
                <w:szCs w:val="22"/>
                <w:lang w:eastAsia="zh-CN"/>
              </w:rPr>
              <w:t>.</w:t>
            </w:r>
          </w:p>
          <w:p w:rsidR="00AB3A90" w:rsidRPr="00417AFB" w:rsidRDefault="00AB3A90" w:rsidP="00AB3A9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3. </w:t>
            </w:r>
            <w:r w:rsidR="00652A38">
              <w:rPr>
                <w:rFonts w:eastAsia="SimSun"/>
                <w:sz w:val="22"/>
                <w:szCs w:val="22"/>
                <w:lang w:eastAsia="zh-CN"/>
              </w:rPr>
              <w:t>Максимальное</w:t>
            </w:r>
            <w:r w:rsidRPr="00417AFB">
              <w:rPr>
                <w:rFonts w:eastAsia="SimSun"/>
                <w:sz w:val="22"/>
                <w:szCs w:val="22"/>
                <w:lang w:eastAsia="zh-CN"/>
              </w:rPr>
              <w:t xml:space="preserve"> количество этажей зданий – 3 этажа: </w:t>
            </w:r>
          </w:p>
          <w:p w:rsidR="00AB3A90" w:rsidRPr="00417AFB" w:rsidRDefault="00652A38" w:rsidP="00AB3A90">
            <w:pPr>
              <w:spacing w:before="120" w:after="120" w:line="240" w:lineRule="auto"/>
              <w:ind w:firstLine="0"/>
              <w:jc w:val="both"/>
              <w:rPr>
                <w:rFonts w:eastAsia="SimSun"/>
                <w:sz w:val="22"/>
                <w:szCs w:val="22"/>
                <w:lang w:eastAsia="zh-CN"/>
              </w:rPr>
            </w:pPr>
            <w:r>
              <w:rPr>
                <w:rFonts w:eastAsia="SimSun"/>
                <w:sz w:val="22"/>
                <w:szCs w:val="22"/>
                <w:lang w:eastAsia="zh-CN"/>
              </w:rPr>
              <w:t>Максимальная</w:t>
            </w:r>
            <w:r w:rsidR="00AB3A90" w:rsidRPr="00417AFB">
              <w:rPr>
                <w:rFonts w:eastAsia="SimSun"/>
                <w:sz w:val="22"/>
                <w:szCs w:val="22"/>
                <w:lang w:eastAsia="zh-CN"/>
              </w:rPr>
              <w:t xml:space="preserve">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00AB3A90" w:rsidRPr="00417AFB">
                <w:rPr>
                  <w:rFonts w:eastAsia="SimSun"/>
                  <w:sz w:val="22"/>
                  <w:szCs w:val="22"/>
                  <w:lang w:eastAsia="zh-CN"/>
                </w:rPr>
                <w:t>12 м</w:t>
              </w:r>
            </w:smartTag>
            <w:r w:rsidR="00AB3A90" w:rsidRPr="00417AFB">
              <w:rPr>
                <w:rFonts w:eastAsia="SimSun"/>
                <w:sz w:val="22"/>
                <w:szCs w:val="22"/>
                <w:lang w:eastAsia="zh-CN"/>
              </w:rPr>
              <w:t>;</w:t>
            </w:r>
          </w:p>
          <w:p w:rsidR="00AB3A90" w:rsidRPr="00FF328F" w:rsidRDefault="00AB3A90" w:rsidP="00AB3A90">
            <w:pPr>
              <w:keepLines/>
              <w:suppressAutoHyphens/>
              <w:overflowPunct w:val="0"/>
              <w:autoSpaceDE w:val="0"/>
              <w:spacing w:before="120" w:after="120" w:line="240" w:lineRule="auto"/>
              <w:ind w:firstLine="0"/>
              <w:jc w:val="both"/>
              <w:textAlignment w:val="baseline"/>
              <w:rPr>
                <w:rFonts w:eastAsia="SimSun"/>
                <w:sz w:val="22"/>
                <w:szCs w:val="22"/>
                <w:lang w:eastAsia="zh-CN"/>
              </w:rPr>
            </w:pPr>
            <w:r w:rsidRPr="00417AFB">
              <w:rPr>
                <w:rFonts w:eastAsia="SimSun"/>
                <w:sz w:val="22"/>
                <w:szCs w:val="22"/>
                <w:lang w:eastAsia="zh-CN"/>
              </w:rPr>
              <w:t>4. Максимальный процент застройки в границах земельного участка – 60%.</w:t>
            </w:r>
          </w:p>
        </w:tc>
      </w:tr>
      <w:tr w:rsidR="009D58A3" w:rsidRPr="00417AFB">
        <w:trPr>
          <w:trHeight w:val="552"/>
        </w:trPr>
        <w:tc>
          <w:tcPr>
            <w:tcW w:w="2445" w:type="dxa"/>
          </w:tcPr>
          <w:p w:rsidR="009D58A3" w:rsidRPr="00417AFB" w:rsidRDefault="009D58A3" w:rsidP="00BC3230">
            <w:pPr>
              <w:spacing w:before="120" w:after="120" w:line="240" w:lineRule="auto"/>
              <w:ind w:firstLine="0"/>
              <w:jc w:val="both"/>
              <w:rPr>
                <w:rFonts w:eastAsia="SimSun"/>
                <w:sz w:val="22"/>
                <w:szCs w:val="22"/>
                <w:lang w:eastAsia="zh-CN"/>
              </w:rPr>
            </w:pPr>
            <w:r w:rsidRPr="00C17C00">
              <w:lastRenderedPageBreak/>
              <w:t>Объекты гаражного назначения</w:t>
            </w:r>
            <w:r>
              <w:t xml:space="preserve"> (</w:t>
            </w:r>
            <w:r w:rsidRPr="00C17C00">
              <w:t>2.7.1</w:t>
            </w:r>
            <w:r>
              <w:t>)</w:t>
            </w:r>
          </w:p>
        </w:tc>
        <w:tc>
          <w:tcPr>
            <w:tcW w:w="3063" w:type="dxa"/>
          </w:tcPr>
          <w:p w:rsidR="009D58A3" w:rsidRPr="00417AFB" w:rsidRDefault="009D58A3" w:rsidP="000A4387">
            <w:pPr>
              <w:spacing w:before="120" w:after="120" w:line="240" w:lineRule="auto"/>
              <w:ind w:firstLine="255"/>
              <w:jc w:val="both"/>
              <w:rPr>
                <w:rFonts w:eastAsia="SimSun"/>
                <w:sz w:val="22"/>
                <w:szCs w:val="22"/>
                <w:lang w:eastAsia="zh-CN"/>
              </w:rPr>
            </w:pPr>
            <w:r w:rsidRPr="00C17C0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00DF5ED8">
              <w:t>.</w:t>
            </w:r>
          </w:p>
        </w:tc>
        <w:tc>
          <w:tcPr>
            <w:tcW w:w="4806" w:type="dxa"/>
          </w:tcPr>
          <w:p w:rsidR="009D58A3" w:rsidRPr="00417AFB" w:rsidRDefault="009D58A3" w:rsidP="009D58A3">
            <w:pPr>
              <w:keepLines/>
              <w:suppressAutoHyphens/>
              <w:overflowPunct w:val="0"/>
              <w:autoSpaceDE w:val="0"/>
              <w:spacing w:before="120" w:after="120" w:line="240" w:lineRule="auto"/>
              <w:ind w:firstLine="0"/>
              <w:jc w:val="both"/>
              <w:textAlignment w:val="baseline"/>
              <w:rPr>
                <w:rFonts w:eastAsia="SimSun"/>
                <w:sz w:val="22"/>
                <w:szCs w:val="22"/>
                <w:lang w:eastAsia="zh-CN"/>
              </w:rPr>
            </w:pPr>
            <w:r w:rsidRPr="002326DF">
              <w:rPr>
                <w:rFonts w:eastAsia="SimSun"/>
                <w:sz w:val="22"/>
                <w:szCs w:val="22"/>
                <w:lang w:eastAsia="zh-CN"/>
              </w:rPr>
              <w:t xml:space="preserve">1. </w:t>
            </w:r>
            <w:r w:rsidRPr="002326DF">
              <w:rPr>
                <w:rFonts w:eastAsia="SimSun"/>
                <w:sz w:val="22"/>
                <w:szCs w:val="22"/>
              </w:rPr>
              <w:t xml:space="preserve">Максимальная площадь земельных участков – 15000 </w:t>
            </w:r>
            <w:proofErr w:type="spellStart"/>
            <w:r w:rsidRPr="002326DF">
              <w:rPr>
                <w:rFonts w:eastAsia="SimSun"/>
                <w:sz w:val="22"/>
                <w:szCs w:val="22"/>
              </w:rPr>
              <w:t>кв.м</w:t>
            </w:r>
            <w:proofErr w:type="spellEnd"/>
            <w:r w:rsidRPr="002326DF">
              <w:rPr>
                <w:rFonts w:eastAsia="SimSun"/>
                <w:sz w:val="22"/>
                <w:szCs w:val="22"/>
              </w:rPr>
              <w:t>., минимальная</w:t>
            </w:r>
            <w:r w:rsidR="00AB3A90">
              <w:rPr>
                <w:rFonts w:eastAsia="SimSun"/>
                <w:sz w:val="22"/>
                <w:szCs w:val="22"/>
              </w:rPr>
              <w:t xml:space="preserve"> площадь земельных участков – 3</w:t>
            </w:r>
            <w:r w:rsidRPr="002326DF">
              <w:rPr>
                <w:rFonts w:eastAsia="SimSun"/>
                <w:sz w:val="22"/>
                <w:szCs w:val="22"/>
              </w:rPr>
              <w:t xml:space="preserve">0 </w:t>
            </w:r>
            <w:proofErr w:type="spellStart"/>
            <w:r w:rsidRPr="002326DF">
              <w:rPr>
                <w:rFonts w:eastAsia="SimSun"/>
                <w:sz w:val="22"/>
                <w:szCs w:val="22"/>
              </w:rPr>
              <w:t>кв.м</w:t>
            </w:r>
            <w:proofErr w:type="spellEnd"/>
            <w:r w:rsidRPr="002326DF">
              <w:rPr>
                <w:rFonts w:eastAsia="SimSun"/>
                <w:sz w:val="22"/>
                <w:szCs w:val="22"/>
              </w:rPr>
              <w:t>.</w:t>
            </w:r>
          </w:p>
          <w:p w:rsidR="009D58A3" w:rsidRPr="00417AFB" w:rsidRDefault="009D58A3" w:rsidP="009D58A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строительство: </w:t>
            </w:r>
          </w:p>
          <w:p w:rsidR="009D58A3" w:rsidRDefault="009D58A3" w:rsidP="009D58A3">
            <w:pPr>
              <w:spacing w:before="120" w:after="120" w:line="240" w:lineRule="auto"/>
              <w:ind w:firstLine="0"/>
              <w:jc w:val="both"/>
              <w:rPr>
                <w:rFonts w:eastAsia="SimSun"/>
                <w:sz w:val="22"/>
                <w:szCs w:val="22"/>
                <w:lang w:eastAsia="zh-CN"/>
              </w:rPr>
            </w:pPr>
            <w:r w:rsidRPr="00417AFB">
              <w:rPr>
                <w:rFonts w:eastAsia="SimSun"/>
                <w:sz w:val="22"/>
                <w:szCs w:val="22"/>
                <w:lang w:eastAsia="zh-CN"/>
              </w:rPr>
              <w:t>2.1. От красной линии улиц и проездов (перед</w:t>
            </w:r>
            <w:r w:rsidR="00AC618F">
              <w:rPr>
                <w:rFonts w:eastAsia="SimSun"/>
                <w:sz w:val="22"/>
                <w:szCs w:val="22"/>
                <w:lang w:eastAsia="zh-CN"/>
              </w:rPr>
              <w:t xml:space="preserve">ней границы земельного участка) </w:t>
            </w:r>
            <w:r w:rsidR="00E61AD9">
              <w:rPr>
                <w:rFonts w:eastAsia="SimSun"/>
                <w:sz w:val="22"/>
                <w:szCs w:val="22"/>
                <w:lang w:eastAsia="zh-CN"/>
              </w:rPr>
              <w:t>– 1</w:t>
            </w:r>
            <w:r w:rsidRPr="00417AFB">
              <w:rPr>
                <w:rFonts w:eastAsia="SimSun"/>
                <w:sz w:val="22"/>
                <w:szCs w:val="22"/>
                <w:lang w:eastAsia="zh-CN"/>
              </w:rPr>
              <w:t xml:space="preserve"> м</w:t>
            </w:r>
            <w:r w:rsidR="00E61AD9">
              <w:rPr>
                <w:rFonts w:eastAsia="SimSun"/>
                <w:sz w:val="22"/>
                <w:szCs w:val="22"/>
                <w:lang w:eastAsia="zh-CN"/>
              </w:rPr>
              <w:t>етр</w:t>
            </w:r>
            <w:r>
              <w:rPr>
                <w:rFonts w:eastAsia="SimSun"/>
                <w:sz w:val="22"/>
                <w:szCs w:val="22"/>
                <w:lang w:eastAsia="zh-CN"/>
              </w:rPr>
              <w:t>.</w:t>
            </w:r>
          </w:p>
          <w:p w:rsidR="009D58A3" w:rsidRDefault="009D58A3" w:rsidP="009D58A3">
            <w:pPr>
              <w:spacing w:before="120" w:after="120" w:line="240" w:lineRule="auto"/>
              <w:ind w:firstLine="0"/>
              <w:jc w:val="both"/>
              <w:rPr>
                <w:rFonts w:eastAsia="SimSun"/>
                <w:sz w:val="22"/>
                <w:szCs w:val="22"/>
                <w:lang w:eastAsia="zh-CN"/>
              </w:rPr>
            </w:pPr>
            <w:r w:rsidRPr="00417AFB">
              <w:rPr>
                <w:rFonts w:eastAsia="SimSun"/>
                <w:sz w:val="22"/>
                <w:szCs w:val="22"/>
                <w:lang w:eastAsia="zh-CN"/>
              </w:rPr>
              <w:t>2.2. От грани</w:t>
            </w:r>
            <w:r>
              <w:rPr>
                <w:rFonts w:eastAsia="SimSun"/>
                <w:sz w:val="22"/>
                <w:szCs w:val="22"/>
                <w:lang w:eastAsia="zh-CN"/>
              </w:rPr>
              <w:t>цы смежного земельного участка</w:t>
            </w:r>
            <w:r w:rsidR="00A356CF">
              <w:rPr>
                <w:rFonts w:eastAsia="SimSun"/>
                <w:sz w:val="22"/>
                <w:szCs w:val="22"/>
                <w:lang w:eastAsia="zh-CN"/>
              </w:rPr>
              <w:t xml:space="preserve"> – </w:t>
            </w:r>
            <w:smartTag w:uri="urn:schemas-microsoft-com:office:smarttags" w:element="metricconverter">
              <w:smartTagPr>
                <w:attr w:name="ProductID" w:val="1,0 м"/>
              </w:smartTagPr>
              <w:r w:rsidRPr="00417AFB">
                <w:rPr>
                  <w:rFonts w:eastAsia="SimSun"/>
                  <w:sz w:val="22"/>
                  <w:szCs w:val="22"/>
                  <w:lang w:eastAsia="zh-CN"/>
                </w:rPr>
                <w:t>1,0 м</w:t>
              </w:r>
              <w:r w:rsidR="00F71326">
                <w:rPr>
                  <w:rFonts w:eastAsia="SimSun"/>
                  <w:sz w:val="22"/>
                  <w:szCs w:val="22"/>
                  <w:lang w:eastAsia="zh-CN"/>
                </w:rPr>
                <w:t xml:space="preserve"> </w:t>
              </w:r>
            </w:smartTag>
            <w:r>
              <w:rPr>
                <w:rFonts w:eastAsia="SimSun"/>
                <w:sz w:val="22"/>
                <w:szCs w:val="22"/>
                <w:lang w:eastAsia="zh-CN"/>
              </w:rPr>
              <w:t>до гаража</w:t>
            </w:r>
            <w:r w:rsidRPr="00417AFB">
              <w:rPr>
                <w:rFonts w:eastAsia="SimSun"/>
                <w:sz w:val="22"/>
                <w:szCs w:val="22"/>
                <w:lang w:eastAsia="zh-CN"/>
              </w:rPr>
              <w:t>, при условии, что расстояние до расположен</w:t>
            </w:r>
            <w:r>
              <w:rPr>
                <w:rFonts w:eastAsia="SimSun"/>
                <w:sz w:val="22"/>
                <w:szCs w:val="22"/>
                <w:lang w:eastAsia="zh-CN"/>
              </w:rPr>
              <w:t>ных на соседних</w:t>
            </w:r>
            <w:r w:rsidRPr="00417AFB">
              <w:rPr>
                <w:rFonts w:eastAsia="SimSun"/>
                <w:sz w:val="22"/>
                <w:szCs w:val="22"/>
                <w:lang w:eastAsia="zh-CN"/>
              </w:rPr>
              <w:t xml:space="preserve"> земель</w:t>
            </w:r>
            <w:r>
              <w:rPr>
                <w:rFonts w:eastAsia="SimSun"/>
                <w:sz w:val="22"/>
                <w:szCs w:val="22"/>
                <w:lang w:eastAsia="zh-CN"/>
              </w:rPr>
              <w:t>ных участках</w:t>
            </w:r>
            <w:r w:rsidR="00F71326">
              <w:rPr>
                <w:rFonts w:eastAsia="SimSun"/>
                <w:sz w:val="22"/>
                <w:szCs w:val="22"/>
                <w:lang w:eastAsia="zh-CN"/>
              </w:rPr>
              <w:t xml:space="preserve"> </w:t>
            </w:r>
            <w:r>
              <w:rPr>
                <w:rFonts w:eastAsia="SimSun"/>
                <w:sz w:val="22"/>
                <w:szCs w:val="22"/>
                <w:lang w:eastAsia="zh-CN"/>
              </w:rPr>
              <w:t>зданий соответствует требованиям санитарных и противопожарных норм и правил.</w:t>
            </w:r>
          </w:p>
          <w:p w:rsidR="009D58A3" w:rsidRDefault="009D58A3" w:rsidP="00BC3230">
            <w:pPr>
              <w:spacing w:before="120" w:after="120" w:line="240" w:lineRule="auto"/>
              <w:ind w:firstLine="0"/>
              <w:jc w:val="both"/>
              <w:rPr>
                <w:rFonts w:eastAsia="SimSun"/>
                <w:sz w:val="22"/>
                <w:szCs w:val="22"/>
                <w:lang w:eastAsia="zh-CN"/>
              </w:rPr>
            </w:pPr>
            <w:r>
              <w:rPr>
                <w:rFonts w:eastAsia="SimSun"/>
                <w:sz w:val="22"/>
                <w:szCs w:val="22"/>
                <w:lang w:eastAsia="zh-CN"/>
              </w:rPr>
              <w:t>3</w:t>
            </w:r>
            <w:r w:rsidRPr="00417AFB">
              <w:rPr>
                <w:rFonts w:eastAsia="SimSun"/>
                <w:sz w:val="22"/>
                <w:szCs w:val="22"/>
                <w:lang w:eastAsia="zh-CN"/>
              </w:rPr>
              <w:t>. Максимальный процент застройки в границах земель</w:t>
            </w:r>
            <w:r>
              <w:rPr>
                <w:rFonts w:eastAsia="SimSun"/>
                <w:sz w:val="22"/>
                <w:szCs w:val="22"/>
                <w:lang w:eastAsia="zh-CN"/>
              </w:rPr>
              <w:t>ного участка – 8</w:t>
            </w:r>
            <w:r w:rsidR="00902C1A">
              <w:rPr>
                <w:rFonts w:eastAsia="SimSun"/>
                <w:sz w:val="22"/>
                <w:szCs w:val="22"/>
                <w:lang w:eastAsia="zh-CN"/>
              </w:rPr>
              <w:t>5</w:t>
            </w:r>
            <w:r w:rsidRPr="00417AFB">
              <w:rPr>
                <w:rFonts w:eastAsia="SimSun"/>
                <w:sz w:val="22"/>
                <w:szCs w:val="22"/>
                <w:lang w:eastAsia="zh-CN"/>
              </w:rPr>
              <w:t>%.</w:t>
            </w:r>
          </w:p>
          <w:p w:rsidR="00F8419F" w:rsidRPr="00417AFB" w:rsidRDefault="00F8419F" w:rsidP="00BC3230">
            <w:pPr>
              <w:spacing w:before="120" w:after="120" w:line="240" w:lineRule="auto"/>
              <w:ind w:firstLine="0"/>
              <w:jc w:val="both"/>
              <w:rPr>
                <w:rFonts w:eastAsia="SimSun"/>
                <w:sz w:val="22"/>
                <w:szCs w:val="22"/>
                <w:lang w:eastAsia="zh-CN"/>
              </w:rPr>
            </w:pPr>
            <w:r>
              <w:rPr>
                <w:rFonts w:eastAsia="SimSun"/>
                <w:sz w:val="22"/>
                <w:szCs w:val="22"/>
                <w:lang w:eastAsia="zh-CN"/>
              </w:rPr>
              <w:t>4. Максимальное количество этажей – 2 этажа.</w:t>
            </w:r>
          </w:p>
        </w:tc>
      </w:tr>
      <w:tr w:rsidR="009D58A3" w:rsidRPr="00417AFB">
        <w:trPr>
          <w:trHeight w:val="552"/>
        </w:trPr>
        <w:tc>
          <w:tcPr>
            <w:tcW w:w="2445" w:type="dxa"/>
          </w:tcPr>
          <w:p w:rsidR="009D58A3" w:rsidRDefault="009D58A3" w:rsidP="00DF5ED8">
            <w:pPr>
              <w:autoSpaceDE w:val="0"/>
              <w:autoSpaceDN w:val="0"/>
              <w:adjustRightInd w:val="0"/>
              <w:spacing w:before="120" w:after="120" w:line="240" w:lineRule="auto"/>
              <w:ind w:firstLine="0"/>
              <w:jc w:val="both"/>
            </w:pPr>
            <w:r w:rsidRPr="00C17C00">
              <w:t xml:space="preserve">Обслуживание </w:t>
            </w:r>
            <w:r w:rsidRPr="00C17C00">
              <w:lastRenderedPageBreak/>
              <w:t>жилой застройки</w:t>
            </w:r>
            <w:r>
              <w:t xml:space="preserve"> (</w:t>
            </w:r>
            <w:r w:rsidRPr="00C17C00">
              <w:t>2.7</w:t>
            </w:r>
            <w:r>
              <w:t>)</w:t>
            </w: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902C1A" w:rsidRDefault="00902C1A" w:rsidP="00DF5ED8">
            <w:pPr>
              <w:autoSpaceDE w:val="0"/>
              <w:autoSpaceDN w:val="0"/>
              <w:adjustRightInd w:val="0"/>
              <w:spacing w:before="120" w:after="120" w:line="240" w:lineRule="auto"/>
              <w:ind w:firstLine="0"/>
              <w:jc w:val="both"/>
            </w:pPr>
          </w:p>
          <w:p w:rsidR="00F82B3C" w:rsidRDefault="00F82B3C" w:rsidP="00DF5ED8">
            <w:pPr>
              <w:autoSpaceDE w:val="0"/>
              <w:autoSpaceDN w:val="0"/>
              <w:adjustRightInd w:val="0"/>
              <w:spacing w:before="120" w:after="120" w:line="240" w:lineRule="auto"/>
              <w:ind w:firstLine="0"/>
              <w:jc w:val="both"/>
            </w:pPr>
          </w:p>
          <w:p w:rsidR="00902C1A" w:rsidRDefault="00902C1A"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r w:rsidRPr="006E0453">
              <w:t>Коммунальное обслуживание</w:t>
            </w:r>
            <w:r>
              <w:t xml:space="preserve"> (3.1)</w:t>
            </w: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FD2662" w:rsidRDefault="00FD2662" w:rsidP="00DF5ED8">
            <w:pPr>
              <w:autoSpaceDE w:val="0"/>
              <w:autoSpaceDN w:val="0"/>
              <w:adjustRightInd w:val="0"/>
              <w:spacing w:before="120" w:after="120" w:line="240" w:lineRule="auto"/>
              <w:ind w:firstLine="0"/>
              <w:jc w:val="both"/>
            </w:pPr>
          </w:p>
          <w:p w:rsidR="00FD2662" w:rsidRDefault="00FD2662"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r w:rsidRPr="006E0453">
              <w:t>Социальное обслуживание</w:t>
            </w:r>
            <w:r>
              <w:t xml:space="preserve"> (3.2)</w:t>
            </w: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DF5ED8" w:rsidRDefault="00DF5ED8" w:rsidP="00DF5ED8">
            <w:pPr>
              <w:autoSpaceDE w:val="0"/>
              <w:autoSpaceDN w:val="0"/>
              <w:adjustRightInd w:val="0"/>
              <w:spacing w:before="120" w:after="120" w:line="240" w:lineRule="auto"/>
              <w:ind w:firstLine="0"/>
              <w:jc w:val="both"/>
            </w:pPr>
          </w:p>
          <w:p w:rsidR="006646C4" w:rsidRDefault="006646C4" w:rsidP="00DF5ED8">
            <w:pPr>
              <w:autoSpaceDE w:val="0"/>
              <w:autoSpaceDN w:val="0"/>
              <w:adjustRightInd w:val="0"/>
              <w:spacing w:before="120" w:after="120" w:line="240" w:lineRule="auto"/>
              <w:ind w:firstLine="0"/>
              <w:jc w:val="both"/>
            </w:pPr>
          </w:p>
          <w:p w:rsidR="00F82B3C" w:rsidRDefault="00F82B3C" w:rsidP="00DF5ED8">
            <w:pPr>
              <w:autoSpaceDE w:val="0"/>
              <w:autoSpaceDN w:val="0"/>
              <w:adjustRightInd w:val="0"/>
              <w:spacing w:before="120" w:after="120" w:line="240" w:lineRule="auto"/>
              <w:ind w:firstLine="0"/>
              <w:jc w:val="both"/>
            </w:pPr>
          </w:p>
          <w:p w:rsidR="000D2FDC" w:rsidRDefault="000D2FDC" w:rsidP="00DF5ED8">
            <w:pPr>
              <w:autoSpaceDE w:val="0"/>
              <w:autoSpaceDN w:val="0"/>
              <w:adjustRightInd w:val="0"/>
              <w:spacing w:before="120" w:after="120" w:line="240" w:lineRule="auto"/>
              <w:ind w:firstLine="0"/>
              <w:jc w:val="both"/>
            </w:pPr>
          </w:p>
          <w:p w:rsidR="00DF5ED8" w:rsidRPr="00417AFB" w:rsidRDefault="00DF5ED8" w:rsidP="00DF5ED8">
            <w:pPr>
              <w:autoSpaceDE w:val="0"/>
              <w:autoSpaceDN w:val="0"/>
              <w:adjustRightInd w:val="0"/>
              <w:spacing w:before="120" w:after="120" w:line="240" w:lineRule="auto"/>
              <w:ind w:firstLine="0"/>
              <w:jc w:val="both"/>
              <w:rPr>
                <w:rFonts w:eastAsia="SimSun"/>
                <w:sz w:val="22"/>
                <w:szCs w:val="22"/>
                <w:lang w:eastAsia="zh-CN"/>
              </w:rPr>
            </w:pPr>
            <w:r w:rsidRPr="006E0453">
              <w:t>Бытовое обслуживание</w:t>
            </w:r>
            <w:r w:rsidR="006646C4">
              <w:t xml:space="preserve"> (3.3)</w:t>
            </w:r>
          </w:p>
        </w:tc>
        <w:tc>
          <w:tcPr>
            <w:tcW w:w="3063" w:type="dxa"/>
          </w:tcPr>
          <w:p w:rsidR="009D58A3" w:rsidRDefault="009D58A3" w:rsidP="000A4387">
            <w:pPr>
              <w:autoSpaceDE w:val="0"/>
              <w:autoSpaceDN w:val="0"/>
              <w:adjustRightInd w:val="0"/>
              <w:spacing w:before="120" w:after="120" w:line="240" w:lineRule="auto"/>
              <w:ind w:firstLine="255"/>
              <w:jc w:val="both"/>
            </w:pPr>
            <w:r w:rsidRPr="00880C5C">
              <w:lastRenderedPageBreak/>
              <w:t xml:space="preserve">Размещение объектов </w:t>
            </w:r>
            <w:r w:rsidRPr="00880C5C">
              <w:lastRenderedPageBreak/>
              <w:t xml:space="preserve">капитального строительства, размещение которых предусмотрено видами разрешенного использования с </w:t>
            </w:r>
            <w:hyperlink w:anchor="Par155" w:history="1">
              <w:r w:rsidRPr="006646C4">
                <w:t>кодами 3.1</w:t>
              </w:r>
            </w:hyperlink>
            <w:r w:rsidRPr="006646C4">
              <w:t xml:space="preserve">, </w:t>
            </w:r>
            <w:hyperlink w:anchor="Par159" w:history="1">
              <w:r w:rsidRPr="006646C4">
                <w:t>3.2</w:t>
              </w:r>
            </w:hyperlink>
            <w:r w:rsidRPr="006646C4">
              <w:t xml:space="preserve">, </w:t>
            </w:r>
            <w:hyperlink w:anchor="Par164" w:history="1">
              <w:r w:rsidRPr="006646C4">
                <w:t>3.3</w:t>
              </w:r>
            </w:hyperlink>
            <w:r w:rsidR="005B4CD4">
              <w:t>,</w:t>
            </w:r>
            <w:r w:rsidRPr="00880C5C">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sidR="00DF5ED8">
              <w:t>.</w:t>
            </w:r>
          </w:p>
          <w:p w:rsidR="00DF5ED8" w:rsidRDefault="00DF5ED8" w:rsidP="00BC3230">
            <w:pPr>
              <w:autoSpaceDE w:val="0"/>
              <w:autoSpaceDN w:val="0"/>
              <w:adjustRightInd w:val="0"/>
              <w:spacing w:before="120" w:after="120" w:line="240" w:lineRule="auto"/>
              <w:ind w:firstLine="0"/>
              <w:jc w:val="both"/>
            </w:pPr>
          </w:p>
          <w:p w:rsidR="00DF5ED8" w:rsidRDefault="00DF5ED8" w:rsidP="000A4387">
            <w:pPr>
              <w:autoSpaceDE w:val="0"/>
              <w:autoSpaceDN w:val="0"/>
              <w:adjustRightInd w:val="0"/>
              <w:spacing w:before="120" w:after="120" w:line="240" w:lineRule="auto"/>
              <w:ind w:firstLine="255"/>
              <w:jc w:val="both"/>
            </w:pPr>
            <w:r w:rsidRPr="006E045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t>.</w:t>
            </w:r>
          </w:p>
          <w:p w:rsidR="00DF5ED8" w:rsidRDefault="00DF5ED8" w:rsidP="00BC3230">
            <w:pPr>
              <w:autoSpaceDE w:val="0"/>
              <w:autoSpaceDN w:val="0"/>
              <w:adjustRightInd w:val="0"/>
              <w:spacing w:before="120" w:after="120" w:line="240" w:lineRule="auto"/>
              <w:ind w:firstLine="0"/>
              <w:jc w:val="both"/>
            </w:pPr>
          </w:p>
          <w:p w:rsidR="00DF5ED8" w:rsidRPr="00DF5ED8" w:rsidRDefault="00DF5ED8" w:rsidP="000A4387">
            <w:pPr>
              <w:pStyle w:val="ConsPlusNormal"/>
              <w:ind w:firstLine="255"/>
              <w:jc w:val="both"/>
              <w:rPr>
                <w:rFonts w:ascii="Times New Roman" w:hAnsi="Times New Roman" w:cs="Times New Roman"/>
                <w:sz w:val="24"/>
                <w:szCs w:val="24"/>
              </w:rPr>
            </w:pPr>
            <w:r w:rsidRPr="00DF5ED8">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F5ED8" w:rsidRPr="00DF5ED8" w:rsidRDefault="00DF5ED8" w:rsidP="000A4387">
            <w:pPr>
              <w:pStyle w:val="ConsPlusNormal"/>
              <w:ind w:firstLine="255"/>
              <w:jc w:val="both"/>
              <w:rPr>
                <w:rFonts w:ascii="Times New Roman" w:hAnsi="Times New Roman" w:cs="Times New Roman"/>
                <w:sz w:val="24"/>
                <w:szCs w:val="24"/>
              </w:rPr>
            </w:pPr>
            <w:r w:rsidRPr="00DF5ED8">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DF5ED8" w:rsidRDefault="00DF5ED8" w:rsidP="000A4387">
            <w:pPr>
              <w:autoSpaceDE w:val="0"/>
              <w:autoSpaceDN w:val="0"/>
              <w:adjustRightInd w:val="0"/>
              <w:spacing w:before="120" w:after="120" w:line="240" w:lineRule="auto"/>
              <w:ind w:firstLine="255"/>
              <w:jc w:val="both"/>
              <w:rPr>
                <w:szCs w:val="24"/>
              </w:rPr>
            </w:pPr>
            <w:r w:rsidRPr="00DF5ED8">
              <w:rPr>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006646C4">
              <w:rPr>
                <w:szCs w:val="24"/>
              </w:rPr>
              <w:t>.</w:t>
            </w:r>
          </w:p>
          <w:p w:rsidR="006646C4" w:rsidRDefault="006646C4" w:rsidP="00DF5ED8">
            <w:pPr>
              <w:autoSpaceDE w:val="0"/>
              <w:autoSpaceDN w:val="0"/>
              <w:adjustRightInd w:val="0"/>
              <w:spacing w:before="120" w:after="120" w:line="240" w:lineRule="auto"/>
              <w:ind w:firstLine="0"/>
              <w:jc w:val="both"/>
              <w:rPr>
                <w:szCs w:val="24"/>
              </w:rPr>
            </w:pPr>
          </w:p>
          <w:p w:rsidR="006646C4" w:rsidRPr="00417AFB" w:rsidRDefault="006646C4" w:rsidP="000A4387">
            <w:pPr>
              <w:autoSpaceDE w:val="0"/>
              <w:autoSpaceDN w:val="0"/>
              <w:adjustRightInd w:val="0"/>
              <w:spacing w:before="120" w:after="120" w:line="240" w:lineRule="auto"/>
              <w:ind w:firstLine="255"/>
              <w:jc w:val="both"/>
              <w:rPr>
                <w:rFonts w:eastAsia="SimSun"/>
                <w:sz w:val="22"/>
                <w:szCs w:val="22"/>
                <w:lang w:eastAsia="zh-CN"/>
              </w:rPr>
            </w:pPr>
            <w:r w:rsidRPr="006E045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5B4CD4">
              <w:t>, аптеки</w:t>
            </w:r>
            <w:r w:rsidRPr="006E0453">
              <w:t>)</w:t>
            </w:r>
            <w:r>
              <w:t>.</w:t>
            </w:r>
          </w:p>
        </w:tc>
        <w:tc>
          <w:tcPr>
            <w:tcW w:w="4806" w:type="dxa"/>
          </w:tcPr>
          <w:p w:rsidR="009D58A3" w:rsidRPr="00417AFB" w:rsidRDefault="009D58A3"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 xml:space="preserve">1. Минимальная/максимальная площадь </w:t>
            </w:r>
            <w:r w:rsidRPr="00417AFB">
              <w:rPr>
                <w:rFonts w:eastAsia="SimSun"/>
                <w:sz w:val="22"/>
                <w:szCs w:val="22"/>
                <w:lang w:eastAsia="zh-CN"/>
              </w:rPr>
              <w:lastRenderedPageBreak/>
              <w:t>земельных участков  – 1</w:t>
            </w:r>
            <w:r w:rsidR="00230E64">
              <w:rPr>
                <w:rFonts w:eastAsia="SimSun"/>
                <w:sz w:val="22"/>
                <w:szCs w:val="22"/>
                <w:lang w:eastAsia="zh-CN"/>
              </w:rPr>
              <w:t>00</w:t>
            </w:r>
            <w:r w:rsidRPr="00417AFB">
              <w:rPr>
                <w:rFonts w:eastAsia="SimSun"/>
                <w:sz w:val="22"/>
                <w:szCs w:val="22"/>
                <w:lang w:eastAsia="zh-CN"/>
              </w:rPr>
              <w:t>-</w:t>
            </w:r>
            <w:smartTag w:uri="urn:schemas-microsoft-com:office:smarttags" w:element="metricconverter">
              <w:smartTagPr>
                <w:attr w:name="ProductID" w:val="15000 кв. м"/>
              </w:smartTagPr>
              <w:r w:rsidRPr="00417AFB">
                <w:rPr>
                  <w:rFonts w:eastAsia="SimSun"/>
                  <w:sz w:val="22"/>
                  <w:szCs w:val="22"/>
                  <w:lang w:eastAsia="zh-CN"/>
                </w:rPr>
                <w:t>15000 кв. м</w:t>
              </w:r>
            </w:smartTag>
            <w:r w:rsidRPr="00417AFB">
              <w:rPr>
                <w:rFonts w:eastAsia="SimSun"/>
                <w:sz w:val="22"/>
                <w:szCs w:val="22"/>
                <w:lang w:eastAsia="zh-CN"/>
              </w:rPr>
              <w:t>.</w:t>
            </w:r>
          </w:p>
          <w:p w:rsidR="00F82B3C" w:rsidRPr="00417AFB" w:rsidRDefault="00F82B3C" w:rsidP="00F82B3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строительство: </w:t>
            </w:r>
          </w:p>
          <w:p w:rsidR="00F82B3C" w:rsidRDefault="00F82B3C" w:rsidP="00F82B3C">
            <w:pPr>
              <w:spacing w:before="120" w:after="120" w:line="240" w:lineRule="auto"/>
              <w:ind w:firstLine="0"/>
              <w:jc w:val="both"/>
              <w:rPr>
                <w:rFonts w:eastAsia="SimSun"/>
                <w:sz w:val="22"/>
                <w:szCs w:val="22"/>
                <w:lang w:eastAsia="zh-CN"/>
              </w:rPr>
            </w:pPr>
            <w:r w:rsidRPr="00417AFB">
              <w:rPr>
                <w:rFonts w:eastAsia="SimSun"/>
                <w:sz w:val="22"/>
                <w:szCs w:val="22"/>
                <w:lang w:eastAsia="zh-CN"/>
              </w:rPr>
              <w:t>2.1. От красной линии улиц и проездов (перед</w:t>
            </w:r>
            <w:r>
              <w:rPr>
                <w:rFonts w:eastAsia="SimSun"/>
                <w:sz w:val="22"/>
                <w:szCs w:val="22"/>
                <w:lang w:eastAsia="zh-CN"/>
              </w:rPr>
              <w:t xml:space="preserve">ней границы земельного участка) </w:t>
            </w:r>
            <w:r w:rsidRPr="00417AFB">
              <w:rPr>
                <w:rFonts w:eastAsia="SimSun"/>
                <w:sz w:val="22"/>
                <w:szCs w:val="22"/>
                <w:lang w:eastAsia="zh-CN"/>
              </w:rPr>
              <w:t xml:space="preserve">– </w:t>
            </w:r>
            <w:smartTag w:uri="urn:schemas-microsoft-com:office:smarttags" w:element="metricconverter">
              <w:smartTagPr>
                <w:attr w:name="ProductID" w:val="5 м"/>
              </w:smartTagPr>
              <w:r w:rsidRPr="00417AFB">
                <w:rPr>
                  <w:rFonts w:eastAsia="SimSun"/>
                  <w:sz w:val="22"/>
                  <w:szCs w:val="22"/>
                  <w:lang w:eastAsia="zh-CN"/>
                </w:rPr>
                <w:t>5 м</w:t>
              </w:r>
              <w:r>
                <w:rPr>
                  <w:rFonts w:eastAsia="SimSun"/>
                  <w:sz w:val="22"/>
                  <w:szCs w:val="22"/>
                  <w:lang w:eastAsia="zh-CN"/>
                </w:rPr>
                <w:t>етров.</w:t>
              </w:r>
            </w:smartTag>
          </w:p>
          <w:p w:rsidR="00F82B3C" w:rsidRDefault="00F82B3C" w:rsidP="00F82B3C">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2.2. От грани</w:t>
            </w:r>
            <w:r>
              <w:rPr>
                <w:rFonts w:eastAsia="SimSun"/>
                <w:sz w:val="22"/>
                <w:szCs w:val="22"/>
                <w:lang w:eastAsia="zh-CN"/>
              </w:rPr>
              <w:t>цы смежного земельного участка – 3</w:t>
            </w:r>
            <w:r w:rsidRPr="00417AFB">
              <w:rPr>
                <w:rFonts w:eastAsia="SimSun"/>
                <w:sz w:val="22"/>
                <w:szCs w:val="22"/>
                <w:lang w:eastAsia="zh-CN"/>
              </w:rPr>
              <w:t>,0 м</w:t>
            </w:r>
            <w:r>
              <w:rPr>
                <w:rFonts w:eastAsia="SimSun"/>
                <w:sz w:val="22"/>
                <w:szCs w:val="22"/>
                <w:lang w:eastAsia="zh-CN"/>
              </w:rPr>
              <w:t>етра.</w:t>
            </w:r>
          </w:p>
          <w:p w:rsidR="00230E64" w:rsidRPr="00417AFB" w:rsidRDefault="00230E64" w:rsidP="00F82B3C">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3. </w:t>
            </w:r>
            <w:r w:rsidR="00652A38">
              <w:rPr>
                <w:rFonts w:eastAsia="SimSun"/>
                <w:sz w:val="22"/>
                <w:szCs w:val="22"/>
                <w:lang w:eastAsia="zh-CN"/>
              </w:rPr>
              <w:t>Максимальное</w:t>
            </w:r>
            <w:r w:rsidR="00902C1A">
              <w:rPr>
                <w:rFonts w:eastAsia="SimSun"/>
                <w:sz w:val="22"/>
                <w:szCs w:val="22"/>
                <w:lang w:eastAsia="zh-CN"/>
              </w:rPr>
              <w:t xml:space="preserve"> количество этажей зданий – 3</w:t>
            </w:r>
            <w:r w:rsidRPr="00417AFB">
              <w:rPr>
                <w:rFonts w:eastAsia="SimSun"/>
                <w:sz w:val="22"/>
                <w:szCs w:val="22"/>
                <w:lang w:eastAsia="zh-CN"/>
              </w:rPr>
              <w:t xml:space="preserve"> эта</w:t>
            </w:r>
            <w:r w:rsidR="00902C1A">
              <w:rPr>
                <w:rFonts w:eastAsia="SimSun"/>
                <w:sz w:val="22"/>
                <w:szCs w:val="22"/>
                <w:lang w:eastAsia="zh-CN"/>
              </w:rPr>
              <w:t>жа</w:t>
            </w:r>
            <w:r w:rsidRPr="00417AFB">
              <w:rPr>
                <w:rFonts w:eastAsia="SimSun"/>
                <w:sz w:val="22"/>
                <w:szCs w:val="22"/>
                <w:lang w:eastAsia="zh-CN"/>
              </w:rPr>
              <w:t xml:space="preserve">. </w:t>
            </w:r>
          </w:p>
          <w:p w:rsidR="009D58A3" w:rsidRPr="00417AFB" w:rsidRDefault="009D58A3"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4. Максимальный процент застройки в границах земельного уча</w:t>
            </w:r>
            <w:r w:rsidR="00F8116B">
              <w:rPr>
                <w:rFonts w:eastAsia="SimSun"/>
                <w:sz w:val="22"/>
                <w:szCs w:val="22"/>
                <w:lang w:eastAsia="zh-CN"/>
              </w:rPr>
              <w:t>стка – 60</w:t>
            </w:r>
            <w:r w:rsidRPr="00417AFB">
              <w:rPr>
                <w:rFonts w:eastAsia="SimSun"/>
                <w:sz w:val="22"/>
                <w:szCs w:val="22"/>
                <w:lang w:eastAsia="zh-CN"/>
              </w:rPr>
              <w:t>%.</w:t>
            </w:r>
          </w:p>
          <w:p w:rsidR="009D58A3" w:rsidRPr="00417AFB" w:rsidRDefault="009D58A3" w:rsidP="00BC3230">
            <w:pPr>
              <w:spacing w:before="120" w:after="120" w:line="240" w:lineRule="auto"/>
              <w:ind w:firstLine="459"/>
              <w:jc w:val="both"/>
              <w:rPr>
                <w:rFonts w:eastAsia="SimSun"/>
                <w:sz w:val="22"/>
                <w:szCs w:val="22"/>
                <w:lang w:eastAsia="zh-CN"/>
              </w:rPr>
            </w:pPr>
          </w:p>
        </w:tc>
      </w:tr>
      <w:tr w:rsidR="009D58A3" w:rsidRPr="00417AFB">
        <w:trPr>
          <w:trHeight w:val="552"/>
        </w:trPr>
        <w:tc>
          <w:tcPr>
            <w:tcW w:w="2445" w:type="dxa"/>
          </w:tcPr>
          <w:p w:rsidR="00362177" w:rsidRDefault="00362177" w:rsidP="00BC3230">
            <w:pPr>
              <w:tabs>
                <w:tab w:val="left" w:pos="3544"/>
              </w:tabs>
              <w:spacing w:before="120" w:after="120" w:line="240" w:lineRule="auto"/>
              <w:ind w:firstLine="0"/>
              <w:jc w:val="both"/>
            </w:pPr>
            <w:r w:rsidRPr="006E0453">
              <w:lastRenderedPageBreak/>
              <w:t xml:space="preserve">Амбулаторно-поликлиническое </w:t>
            </w:r>
            <w:r w:rsidRPr="006E0453">
              <w:lastRenderedPageBreak/>
              <w:t>обслуживание</w:t>
            </w:r>
            <w:r>
              <w:t xml:space="preserve"> (3.4.1)</w:t>
            </w:r>
          </w:p>
          <w:p w:rsidR="00362177" w:rsidRDefault="00362177" w:rsidP="00BC3230">
            <w:pPr>
              <w:tabs>
                <w:tab w:val="left" w:pos="3544"/>
              </w:tabs>
              <w:spacing w:before="120" w:after="120" w:line="240" w:lineRule="auto"/>
              <w:ind w:firstLine="0"/>
              <w:jc w:val="both"/>
            </w:pPr>
          </w:p>
          <w:p w:rsidR="00362177" w:rsidRDefault="00362177" w:rsidP="00BC3230">
            <w:pPr>
              <w:tabs>
                <w:tab w:val="left" w:pos="3544"/>
              </w:tabs>
              <w:spacing w:before="120" w:after="120" w:line="240" w:lineRule="auto"/>
              <w:ind w:firstLine="0"/>
              <w:jc w:val="both"/>
            </w:pPr>
          </w:p>
          <w:p w:rsidR="00362177" w:rsidRDefault="00362177" w:rsidP="00BC3230">
            <w:pPr>
              <w:tabs>
                <w:tab w:val="left" w:pos="3544"/>
              </w:tabs>
              <w:spacing w:before="120" w:after="120" w:line="240" w:lineRule="auto"/>
              <w:ind w:firstLine="0"/>
              <w:jc w:val="both"/>
            </w:pPr>
          </w:p>
          <w:p w:rsidR="00362177" w:rsidRDefault="00362177" w:rsidP="00BC3230">
            <w:pPr>
              <w:tabs>
                <w:tab w:val="left" w:pos="3544"/>
              </w:tabs>
              <w:spacing w:before="120" w:after="120" w:line="240" w:lineRule="auto"/>
              <w:ind w:firstLine="0"/>
              <w:jc w:val="both"/>
            </w:pPr>
          </w:p>
          <w:p w:rsidR="00362177" w:rsidRDefault="00362177" w:rsidP="00BC3230">
            <w:pPr>
              <w:tabs>
                <w:tab w:val="left" w:pos="3544"/>
              </w:tabs>
              <w:spacing w:before="120" w:after="120" w:line="240" w:lineRule="auto"/>
              <w:ind w:firstLine="0"/>
              <w:jc w:val="both"/>
            </w:pPr>
          </w:p>
          <w:p w:rsidR="00864B2C" w:rsidRDefault="00864B2C" w:rsidP="00BC3230">
            <w:pPr>
              <w:tabs>
                <w:tab w:val="left" w:pos="3544"/>
              </w:tabs>
              <w:spacing w:before="120" w:after="120" w:line="240" w:lineRule="auto"/>
              <w:ind w:firstLine="0"/>
              <w:jc w:val="both"/>
            </w:pPr>
          </w:p>
          <w:p w:rsidR="007F7685" w:rsidRDefault="007F7685" w:rsidP="00BC3230">
            <w:pPr>
              <w:tabs>
                <w:tab w:val="left" w:pos="3544"/>
              </w:tabs>
              <w:spacing w:before="120" w:after="120" w:line="240" w:lineRule="auto"/>
              <w:ind w:firstLine="0"/>
              <w:jc w:val="both"/>
            </w:pPr>
          </w:p>
          <w:p w:rsidR="00864B2C" w:rsidRDefault="00864B2C" w:rsidP="00BC3230">
            <w:pPr>
              <w:tabs>
                <w:tab w:val="left" w:pos="3544"/>
              </w:tabs>
              <w:spacing w:before="120" w:after="120" w:line="240" w:lineRule="auto"/>
              <w:ind w:firstLine="0"/>
              <w:jc w:val="both"/>
            </w:pPr>
          </w:p>
          <w:p w:rsidR="00362177" w:rsidRDefault="00362177" w:rsidP="00BC3230">
            <w:pPr>
              <w:tabs>
                <w:tab w:val="left" w:pos="3544"/>
              </w:tabs>
              <w:spacing w:before="120" w:after="120" w:line="240" w:lineRule="auto"/>
              <w:ind w:firstLine="0"/>
              <w:jc w:val="both"/>
            </w:pPr>
            <w:r w:rsidRPr="006E0453">
              <w:t>Дошкольное, начальное и среднее общее образование</w:t>
            </w:r>
            <w:r>
              <w:t xml:space="preserve"> (3.5.1)</w:t>
            </w:r>
          </w:p>
          <w:p w:rsidR="00A655B1" w:rsidRDefault="00A655B1" w:rsidP="00BC3230">
            <w:pPr>
              <w:tabs>
                <w:tab w:val="left" w:pos="3544"/>
              </w:tabs>
              <w:spacing w:before="120" w:after="120" w:line="240" w:lineRule="auto"/>
              <w:ind w:firstLine="0"/>
              <w:jc w:val="both"/>
            </w:pPr>
          </w:p>
          <w:p w:rsidR="00A655B1" w:rsidRDefault="00A655B1" w:rsidP="00BC3230">
            <w:pPr>
              <w:tabs>
                <w:tab w:val="left" w:pos="3544"/>
              </w:tabs>
              <w:spacing w:before="120" w:after="120" w:line="240" w:lineRule="auto"/>
              <w:ind w:firstLine="0"/>
              <w:jc w:val="both"/>
            </w:pPr>
          </w:p>
          <w:p w:rsidR="00A655B1" w:rsidRDefault="00A655B1" w:rsidP="00BC3230">
            <w:pPr>
              <w:tabs>
                <w:tab w:val="left" w:pos="3544"/>
              </w:tabs>
              <w:spacing w:before="120" w:after="120" w:line="240" w:lineRule="auto"/>
              <w:ind w:firstLine="0"/>
              <w:jc w:val="both"/>
            </w:pPr>
          </w:p>
          <w:p w:rsidR="00A655B1" w:rsidRDefault="00A655B1" w:rsidP="00BC3230">
            <w:pPr>
              <w:tabs>
                <w:tab w:val="left" w:pos="3544"/>
              </w:tabs>
              <w:spacing w:before="120" w:after="120" w:line="240" w:lineRule="auto"/>
              <w:ind w:firstLine="0"/>
              <w:jc w:val="both"/>
            </w:pPr>
          </w:p>
          <w:p w:rsidR="00A655B1" w:rsidRDefault="00A655B1" w:rsidP="00BC3230">
            <w:pPr>
              <w:tabs>
                <w:tab w:val="left" w:pos="3544"/>
              </w:tabs>
              <w:spacing w:before="120" w:after="120" w:line="240" w:lineRule="auto"/>
              <w:ind w:firstLine="0"/>
              <w:jc w:val="both"/>
            </w:pPr>
          </w:p>
          <w:p w:rsidR="00A655B1" w:rsidRDefault="00A655B1" w:rsidP="00BC3230">
            <w:pPr>
              <w:tabs>
                <w:tab w:val="left" w:pos="3544"/>
              </w:tabs>
              <w:spacing w:before="120" w:after="120" w:line="240" w:lineRule="auto"/>
              <w:ind w:firstLine="0"/>
              <w:jc w:val="both"/>
            </w:pPr>
          </w:p>
          <w:p w:rsidR="00A655B1" w:rsidRDefault="00A655B1" w:rsidP="00BC3230">
            <w:pPr>
              <w:tabs>
                <w:tab w:val="left" w:pos="3544"/>
              </w:tabs>
              <w:spacing w:before="120" w:after="120" w:line="240" w:lineRule="auto"/>
              <w:ind w:firstLine="0"/>
              <w:jc w:val="both"/>
            </w:pPr>
          </w:p>
          <w:p w:rsidR="00A655B1" w:rsidRDefault="00A655B1" w:rsidP="00BC3230">
            <w:pPr>
              <w:tabs>
                <w:tab w:val="left" w:pos="3544"/>
              </w:tabs>
              <w:spacing w:before="120" w:after="120" w:line="240" w:lineRule="auto"/>
              <w:ind w:firstLine="0"/>
              <w:jc w:val="both"/>
            </w:pPr>
          </w:p>
          <w:p w:rsidR="00A655B1" w:rsidRDefault="00A655B1" w:rsidP="00BC3230">
            <w:pPr>
              <w:tabs>
                <w:tab w:val="left" w:pos="3544"/>
              </w:tabs>
              <w:spacing w:before="120" w:after="120" w:line="240" w:lineRule="auto"/>
              <w:ind w:firstLine="0"/>
              <w:jc w:val="both"/>
            </w:pPr>
          </w:p>
          <w:p w:rsidR="00A655B1" w:rsidRPr="00417AFB" w:rsidRDefault="00A655B1" w:rsidP="00BC3230">
            <w:pPr>
              <w:tabs>
                <w:tab w:val="left" w:pos="3544"/>
              </w:tabs>
              <w:spacing w:before="120" w:after="120" w:line="240" w:lineRule="auto"/>
              <w:ind w:firstLine="0"/>
              <w:jc w:val="both"/>
              <w:rPr>
                <w:rFonts w:eastAsia="SimSun"/>
                <w:sz w:val="22"/>
                <w:szCs w:val="22"/>
                <w:lang w:eastAsia="zh-CN"/>
              </w:rPr>
            </w:pPr>
            <w:r w:rsidRPr="006E0453">
              <w:t>Амбулаторное ветеринарное обслуживание</w:t>
            </w:r>
            <w:r>
              <w:t xml:space="preserve"> (3.10.1)</w:t>
            </w:r>
          </w:p>
        </w:tc>
        <w:tc>
          <w:tcPr>
            <w:tcW w:w="3063" w:type="dxa"/>
          </w:tcPr>
          <w:p w:rsidR="009D58A3" w:rsidRDefault="00362177" w:rsidP="006A16FA">
            <w:pPr>
              <w:tabs>
                <w:tab w:val="left" w:pos="3544"/>
              </w:tabs>
              <w:spacing w:before="120" w:after="120" w:line="240" w:lineRule="auto"/>
              <w:ind w:firstLine="255"/>
              <w:jc w:val="both"/>
            </w:pPr>
            <w:r w:rsidRPr="006E0453">
              <w:lastRenderedPageBreak/>
              <w:t xml:space="preserve">Размещение объектов капитального </w:t>
            </w:r>
            <w:r w:rsidRPr="006E0453">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p w:rsidR="00362177" w:rsidRDefault="00362177" w:rsidP="00BC3230">
            <w:pPr>
              <w:tabs>
                <w:tab w:val="left" w:pos="3544"/>
              </w:tabs>
              <w:spacing w:before="120" w:after="120" w:line="240" w:lineRule="auto"/>
              <w:ind w:firstLine="0"/>
              <w:jc w:val="both"/>
            </w:pPr>
          </w:p>
          <w:p w:rsidR="00362177" w:rsidRDefault="00362177" w:rsidP="006A16FA">
            <w:pPr>
              <w:tabs>
                <w:tab w:val="left" w:pos="3544"/>
              </w:tabs>
              <w:spacing w:before="120" w:after="120" w:line="240" w:lineRule="auto"/>
              <w:ind w:firstLine="255"/>
              <w:jc w:val="both"/>
            </w:pPr>
            <w:r w:rsidRPr="006E0453">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t>.</w:t>
            </w:r>
          </w:p>
          <w:p w:rsidR="00A655B1" w:rsidRDefault="00A655B1" w:rsidP="00BC3230">
            <w:pPr>
              <w:tabs>
                <w:tab w:val="left" w:pos="3544"/>
              </w:tabs>
              <w:spacing w:before="120" w:after="120" w:line="240" w:lineRule="auto"/>
              <w:ind w:firstLine="0"/>
              <w:jc w:val="both"/>
            </w:pPr>
          </w:p>
          <w:p w:rsidR="00A655B1" w:rsidRPr="00417AFB" w:rsidRDefault="00A655B1" w:rsidP="006A16FA">
            <w:pPr>
              <w:tabs>
                <w:tab w:val="left" w:pos="3544"/>
              </w:tabs>
              <w:spacing w:before="120" w:after="120" w:line="240" w:lineRule="auto"/>
              <w:ind w:firstLine="255"/>
              <w:jc w:val="both"/>
              <w:rPr>
                <w:rFonts w:eastAsia="SimSun"/>
                <w:sz w:val="22"/>
                <w:szCs w:val="22"/>
                <w:lang w:eastAsia="zh-CN"/>
              </w:rPr>
            </w:pPr>
            <w:r w:rsidRPr="006E0453">
              <w:t>Размещение объектов капитального строительства, предназначенных для оказания ветеринарных услуг без содержания животных</w:t>
            </w:r>
          </w:p>
        </w:tc>
        <w:tc>
          <w:tcPr>
            <w:tcW w:w="4806" w:type="dxa"/>
          </w:tcPr>
          <w:p w:rsidR="009D58A3" w:rsidRPr="00417AFB" w:rsidRDefault="009D58A3" w:rsidP="00BC3230">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1. Минимальная/максимальная площадь земельных участков  – 300-</w:t>
            </w:r>
            <w:smartTag w:uri="urn:schemas-microsoft-com:office:smarttags" w:element="metricconverter">
              <w:smartTagPr>
                <w:attr w:name="ProductID" w:val="40000 кв. м"/>
              </w:smartTagPr>
              <w:r w:rsidRPr="00417AFB">
                <w:rPr>
                  <w:rFonts w:eastAsia="SimSun"/>
                  <w:sz w:val="22"/>
                  <w:szCs w:val="22"/>
                  <w:lang w:eastAsia="zh-CN"/>
                </w:rPr>
                <w:t>40000 кв. м</w:t>
              </w:r>
            </w:smartTag>
            <w:r w:rsidRPr="00417AFB">
              <w:rPr>
                <w:rFonts w:eastAsia="SimSun"/>
                <w:sz w:val="22"/>
                <w:szCs w:val="22"/>
                <w:lang w:eastAsia="zh-CN"/>
              </w:rPr>
              <w:t>.</w:t>
            </w:r>
          </w:p>
          <w:p w:rsidR="009D58A3" w:rsidRPr="00417AFB" w:rsidRDefault="009D58A3" w:rsidP="00BC3230">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2. Минимальные отступы от границ земельных участков:</w:t>
            </w:r>
          </w:p>
          <w:p w:rsidR="009D58A3" w:rsidRPr="00417AFB" w:rsidRDefault="009D58A3" w:rsidP="00BC3230">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2.1. Для Дошкольных образовательных учреждений и общеобразовательных школ:</w:t>
            </w:r>
          </w:p>
          <w:p w:rsidR="009D58A3" w:rsidRPr="00417AFB" w:rsidRDefault="009D58A3" w:rsidP="00BC3230">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-от красной линии до стены здания </w:t>
            </w:r>
            <w:smartTag w:uri="urn:schemas-microsoft-com:office:smarttags" w:element="metricconverter">
              <w:smartTagPr>
                <w:attr w:name="ProductID" w:val="-10 м"/>
              </w:smartTagPr>
              <w:r w:rsidRPr="00417AFB">
                <w:rPr>
                  <w:rFonts w:eastAsia="SimSun"/>
                  <w:sz w:val="22"/>
                  <w:szCs w:val="22"/>
                  <w:lang w:eastAsia="zh-CN"/>
                </w:rPr>
                <w:t>-10 м</w:t>
              </w:r>
            </w:smartTag>
            <w:r w:rsidRPr="00417AFB">
              <w:rPr>
                <w:rFonts w:eastAsia="SimSun"/>
                <w:sz w:val="22"/>
                <w:szCs w:val="22"/>
                <w:lang w:eastAsia="zh-CN"/>
              </w:rPr>
              <w:t>;</w:t>
            </w:r>
          </w:p>
          <w:p w:rsidR="009D58A3" w:rsidRPr="00417AFB" w:rsidRDefault="009D58A3" w:rsidP="00BC3230">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-от смежных земельных участков до стены здания – </w:t>
            </w:r>
            <w:smartTag w:uri="urn:schemas-microsoft-com:office:smarttags" w:element="metricconverter">
              <w:smartTagPr>
                <w:attr w:name="ProductID" w:val="3 м"/>
              </w:smartTagPr>
              <w:r w:rsidRPr="00417AFB">
                <w:rPr>
                  <w:rFonts w:eastAsia="SimSun"/>
                  <w:sz w:val="22"/>
                  <w:szCs w:val="22"/>
                  <w:lang w:eastAsia="zh-CN"/>
                </w:rPr>
                <w:t>3 м</w:t>
              </w:r>
            </w:smartTag>
            <w:r w:rsidRPr="00417AFB">
              <w:rPr>
                <w:rFonts w:eastAsia="SimSun"/>
                <w:sz w:val="22"/>
                <w:szCs w:val="22"/>
                <w:lang w:eastAsia="zh-CN"/>
              </w:rPr>
              <w:t>.</w:t>
            </w:r>
          </w:p>
          <w:p w:rsidR="009D58A3" w:rsidRDefault="00362177" w:rsidP="00BC3230">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2.2. Для других объектов</w:t>
            </w:r>
            <w:r w:rsidR="00885968">
              <w:rPr>
                <w:rFonts w:eastAsia="SimSun"/>
                <w:sz w:val="22"/>
                <w:szCs w:val="22"/>
                <w:lang w:eastAsia="zh-CN"/>
              </w:rPr>
              <w:t>:</w:t>
            </w:r>
          </w:p>
          <w:p w:rsidR="00885968" w:rsidRPr="00417AFB" w:rsidRDefault="00885968" w:rsidP="00885968">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-от к</w:t>
            </w:r>
            <w:r>
              <w:rPr>
                <w:rFonts w:eastAsia="SimSun"/>
                <w:sz w:val="22"/>
                <w:szCs w:val="22"/>
                <w:lang w:eastAsia="zh-CN"/>
              </w:rPr>
              <w:t>расной линии до стены здания -5</w:t>
            </w:r>
            <w:r w:rsidRPr="00417AFB">
              <w:rPr>
                <w:rFonts w:eastAsia="SimSun"/>
                <w:sz w:val="22"/>
                <w:szCs w:val="22"/>
                <w:lang w:eastAsia="zh-CN"/>
              </w:rPr>
              <w:t xml:space="preserve"> м;</w:t>
            </w:r>
          </w:p>
          <w:p w:rsidR="00885968" w:rsidRPr="00417AFB" w:rsidRDefault="00885968" w:rsidP="00BC3230">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-от смежных земельных участков до стены здания – </w:t>
            </w:r>
            <w:smartTag w:uri="urn:schemas-microsoft-com:office:smarttags" w:element="metricconverter">
              <w:smartTagPr>
                <w:attr w:name="ProductID" w:val="3 м"/>
              </w:smartTagPr>
              <w:r w:rsidRPr="00417AFB">
                <w:rPr>
                  <w:rFonts w:eastAsia="SimSun"/>
                  <w:sz w:val="22"/>
                  <w:szCs w:val="22"/>
                  <w:lang w:eastAsia="zh-CN"/>
                </w:rPr>
                <w:t>3 м</w:t>
              </w:r>
            </w:smartTag>
            <w:r w:rsidRPr="00417AFB">
              <w:rPr>
                <w:rFonts w:eastAsia="SimSun"/>
                <w:sz w:val="22"/>
                <w:szCs w:val="22"/>
                <w:lang w:eastAsia="zh-CN"/>
              </w:rPr>
              <w:t>.</w:t>
            </w:r>
          </w:p>
          <w:p w:rsidR="009D58A3" w:rsidRPr="00417AFB" w:rsidRDefault="009D58A3" w:rsidP="00BC3230">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3. </w:t>
            </w:r>
            <w:r w:rsidR="00652A38">
              <w:rPr>
                <w:rFonts w:eastAsia="SimSun"/>
                <w:sz w:val="22"/>
                <w:szCs w:val="22"/>
                <w:lang w:eastAsia="zh-CN"/>
              </w:rPr>
              <w:t xml:space="preserve">Максимальное </w:t>
            </w:r>
            <w:r w:rsidR="004C3E12">
              <w:rPr>
                <w:rFonts w:eastAsia="SimSun"/>
                <w:sz w:val="22"/>
                <w:szCs w:val="22"/>
                <w:lang w:eastAsia="zh-CN"/>
              </w:rPr>
              <w:t>количество этажей зданий – 3</w:t>
            </w:r>
            <w:r w:rsidRPr="00417AFB">
              <w:rPr>
                <w:rFonts w:eastAsia="SimSun"/>
                <w:sz w:val="22"/>
                <w:szCs w:val="22"/>
                <w:lang w:eastAsia="zh-CN"/>
              </w:rPr>
              <w:t xml:space="preserve"> эта</w:t>
            </w:r>
            <w:r w:rsidR="004C3E12">
              <w:rPr>
                <w:rFonts w:eastAsia="SimSun"/>
                <w:sz w:val="22"/>
                <w:szCs w:val="22"/>
                <w:lang w:eastAsia="zh-CN"/>
              </w:rPr>
              <w:t>жа</w:t>
            </w:r>
            <w:r w:rsidRPr="00417AFB">
              <w:rPr>
                <w:rFonts w:eastAsia="SimSun"/>
                <w:sz w:val="22"/>
                <w:szCs w:val="22"/>
                <w:lang w:eastAsia="zh-CN"/>
              </w:rPr>
              <w:t xml:space="preserve">. </w:t>
            </w:r>
          </w:p>
          <w:p w:rsidR="009D58A3" w:rsidRPr="00417AFB" w:rsidRDefault="009D58A3" w:rsidP="00BC3230">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4. Ма</w:t>
            </w:r>
            <w:r w:rsidR="004C3E12">
              <w:rPr>
                <w:rFonts w:eastAsia="SimSun"/>
                <w:sz w:val="22"/>
                <w:szCs w:val="22"/>
                <w:lang w:eastAsia="zh-CN"/>
              </w:rPr>
              <w:t>ксимальный процент застройки – 6</w:t>
            </w:r>
            <w:r w:rsidRPr="00417AFB">
              <w:rPr>
                <w:rFonts w:eastAsia="SimSun"/>
                <w:sz w:val="22"/>
                <w:szCs w:val="22"/>
                <w:lang w:eastAsia="zh-CN"/>
              </w:rPr>
              <w:t>0%.</w:t>
            </w:r>
          </w:p>
        </w:tc>
      </w:tr>
      <w:tr w:rsidR="009D58A3" w:rsidRPr="00417AFB">
        <w:trPr>
          <w:trHeight w:val="552"/>
        </w:trPr>
        <w:tc>
          <w:tcPr>
            <w:tcW w:w="2445" w:type="dxa"/>
          </w:tcPr>
          <w:p w:rsidR="009D58A3" w:rsidRPr="00417AFB" w:rsidRDefault="005B4CD4" w:rsidP="00BC3230">
            <w:pPr>
              <w:tabs>
                <w:tab w:val="left" w:pos="3544"/>
              </w:tabs>
              <w:spacing w:before="120" w:after="120" w:line="240" w:lineRule="auto"/>
              <w:ind w:firstLine="0"/>
              <w:jc w:val="both"/>
              <w:rPr>
                <w:rFonts w:eastAsia="SimSun"/>
                <w:sz w:val="22"/>
                <w:szCs w:val="22"/>
                <w:lang w:eastAsia="zh-CN"/>
              </w:rPr>
            </w:pPr>
            <w:r w:rsidRPr="006E0453">
              <w:lastRenderedPageBreak/>
              <w:t>Земельные участки (территории) общего пользования</w:t>
            </w:r>
            <w:r>
              <w:t xml:space="preserve"> (12.0)</w:t>
            </w:r>
          </w:p>
        </w:tc>
        <w:tc>
          <w:tcPr>
            <w:tcW w:w="3063" w:type="dxa"/>
          </w:tcPr>
          <w:p w:rsidR="009D58A3" w:rsidRPr="00417AFB" w:rsidRDefault="005B4CD4" w:rsidP="006A16FA">
            <w:pPr>
              <w:tabs>
                <w:tab w:val="left" w:pos="3544"/>
              </w:tabs>
              <w:spacing w:before="120" w:after="120" w:line="240" w:lineRule="auto"/>
              <w:ind w:firstLine="255"/>
              <w:jc w:val="both"/>
              <w:rPr>
                <w:rFonts w:eastAsia="SimSun"/>
                <w:sz w:val="22"/>
                <w:szCs w:val="22"/>
                <w:lang w:eastAsia="zh-CN"/>
              </w:rPr>
            </w:pPr>
            <w:r w:rsidRPr="006E0453">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6E0453">
              <w:lastRenderedPageBreak/>
              <w:t>пользования, скверов, бульваров, площадей, проездов, малых архитектурных форм благоустройства</w:t>
            </w:r>
            <w:r>
              <w:t>.</w:t>
            </w:r>
          </w:p>
        </w:tc>
        <w:tc>
          <w:tcPr>
            <w:tcW w:w="4806" w:type="dxa"/>
          </w:tcPr>
          <w:p w:rsidR="009D58A3" w:rsidRPr="00417AFB" w:rsidRDefault="009D58A3" w:rsidP="00BC3230">
            <w:pPr>
              <w:tabs>
                <w:tab w:val="left" w:pos="1134"/>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Минимальная/максимальная площадь земе</w:t>
            </w:r>
            <w:r w:rsidR="00071A9D">
              <w:rPr>
                <w:rFonts w:eastAsia="SimSun"/>
                <w:sz w:val="22"/>
                <w:szCs w:val="22"/>
                <w:lang w:eastAsia="zh-CN"/>
              </w:rPr>
              <w:t>льных участков – 10/50000 кв. м.</w:t>
            </w:r>
          </w:p>
          <w:p w:rsidR="009D58A3" w:rsidRPr="00417AFB" w:rsidRDefault="00BB32C3" w:rsidP="00BC3230">
            <w:pPr>
              <w:tabs>
                <w:tab w:val="left" w:pos="3544"/>
              </w:tabs>
              <w:spacing w:before="120" w:after="120" w:line="240" w:lineRule="auto"/>
              <w:ind w:firstLine="0"/>
              <w:jc w:val="both"/>
              <w:rPr>
                <w:rFonts w:eastAsia="SimSun"/>
                <w:sz w:val="22"/>
                <w:szCs w:val="22"/>
                <w:lang w:eastAsia="zh-CN"/>
              </w:rPr>
            </w:pPr>
            <w:r w:rsidRPr="00F71326">
              <w:rPr>
                <w:rFonts w:eastAsia="SimSun"/>
                <w:sz w:val="22"/>
                <w:szCs w:val="22"/>
                <w:lang w:eastAsia="zh-CN"/>
              </w:rPr>
              <w:t>Регламенты не устанавливаются</w:t>
            </w:r>
          </w:p>
        </w:tc>
      </w:tr>
    </w:tbl>
    <w:p w:rsidR="004248D6" w:rsidRPr="00417AFB" w:rsidRDefault="004248D6" w:rsidP="004248D6">
      <w:pPr>
        <w:tabs>
          <w:tab w:val="left" w:pos="2520"/>
          <w:tab w:val="left" w:pos="3544"/>
        </w:tabs>
        <w:spacing w:line="240" w:lineRule="auto"/>
        <w:ind w:firstLine="426"/>
        <w:rPr>
          <w:rFonts w:eastAsia="SimSun"/>
          <w:szCs w:val="24"/>
          <w:lang w:eastAsia="zh-CN"/>
        </w:rPr>
      </w:pPr>
    </w:p>
    <w:p w:rsidR="004248D6" w:rsidRPr="00417AFB" w:rsidRDefault="004248D6" w:rsidP="004248D6">
      <w:pPr>
        <w:tabs>
          <w:tab w:val="left" w:pos="2520"/>
          <w:tab w:val="left" w:pos="3544"/>
        </w:tabs>
        <w:spacing w:line="240" w:lineRule="auto"/>
        <w:ind w:firstLine="426"/>
        <w:jc w:val="center"/>
        <w:rPr>
          <w:rFonts w:eastAsia="SimSun"/>
          <w:b/>
          <w:szCs w:val="24"/>
          <w:lang w:eastAsia="zh-CN"/>
        </w:rPr>
      </w:pPr>
      <w:r w:rsidRPr="00417AFB">
        <w:rPr>
          <w:rFonts w:eastAsia="SimSun"/>
          <w:b/>
          <w:szCs w:val="24"/>
          <w:lang w:eastAsia="zh-CN"/>
        </w:rPr>
        <w:t>Условно разрешенные виды и параметры использования</w:t>
      </w:r>
    </w:p>
    <w:p w:rsidR="004248D6" w:rsidRPr="00417AFB" w:rsidRDefault="004248D6" w:rsidP="004248D6">
      <w:pPr>
        <w:tabs>
          <w:tab w:val="left" w:pos="2520"/>
          <w:tab w:val="left" w:pos="3544"/>
        </w:tabs>
        <w:spacing w:line="240" w:lineRule="auto"/>
        <w:ind w:firstLine="426"/>
        <w:jc w:val="center"/>
        <w:rPr>
          <w:rFonts w:eastAsia="SimSun"/>
          <w:b/>
          <w:szCs w:val="24"/>
          <w:lang w:eastAsia="zh-CN"/>
        </w:rPr>
      </w:pPr>
      <w:r w:rsidRPr="00417AFB">
        <w:rPr>
          <w:rFonts w:eastAsia="SimSun"/>
          <w:b/>
          <w:szCs w:val="24"/>
          <w:lang w:eastAsia="zh-CN"/>
        </w:rPr>
        <w:t>земельных участков и объектов капитального строительства</w:t>
      </w:r>
    </w:p>
    <w:p w:rsidR="004248D6" w:rsidRPr="00417AFB" w:rsidRDefault="004248D6" w:rsidP="004248D6">
      <w:pPr>
        <w:tabs>
          <w:tab w:val="left" w:pos="2520"/>
          <w:tab w:val="left" w:pos="3544"/>
        </w:tabs>
        <w:spacing w:line="240" w:lineRule="auto"/>
        <w:ind w:firstLine="426"/>
        <w:jc w:val="center"/>
        <w:rPr>
          <w:rFonts w:eastAsia="SimSun"/>
          <w:b/>
          <w:szCs w:val="24"/>
          <w:lang w:eastAsia="zh-CN"/>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7"/>
        <w:gridCol w:w="3063"/>
        <w:gridCol w:w="4804"/>
      </w:tblGrid>
      <w:tr w:rsidR="009D6F36" w:rsidRPr="00417AFB" w:rsidTr="009D6F36">
        <w:trPr>
          <w:trHeight w:val="682"/>
        </w:trPr>
        <w:tc>
          <w:tcPr>
            <w:tcW w:w="2447" w:type="dxa"/>
            <w:tcBorders>
              <w:right w:val="single" w:sz="4" w:space="0" w:color="auto"/>
            </w:tcBorders>
            <w:vAlign w:val="center"/>
          </w:tcPr>
          <w:p w:rsidR="009D6F36" w:rsidRPr="009D6F36" w:rsidRDefault="009D6F36" w:rsidP="001B604C">
            <w:pPr>
              <w:tabs>
                <w:tab w:val="left" w:pos="2520"/>
              </w:tabs>
              <w:spacing w:before="120" w:after="120" w:line="240" w:lineRule="auto"/>
              <w:ind w:firstLine="0"/>
              <w:rPr>
                <w:rFonts w:eastAsia="SimSun"/>
                <w:szCs w:val="24"/>
                <w:lang w:eastAsia="zh-CN"/>
              </w:rPr>
            </w:pPr>
            <w:r w:rsidRPr="009D6F36">
              <w:rPr>
                <w:b/>
                <w:szCs w:val="24"/>
              </w:rPr>
              <w:t>Наименование вида разрешенного использования земельного участка</w:t>
            </w:r>
          </w:p>
        </w:tc>
        <w:tc>
          <w:tcPr>
            <w:tcW w:w="3063" w:type="dxa"/>
            <w:tcBorders>
              <w:left w:val="single" w:sz="4" w:space="0" w:color="auto"/>
            </w:tcBorders>
            <w:vAlign w:val="center"/>
          </w:tcPr>
          <w:p w:rsidR="009D6F36" w:rsidRPr="009D6F36" w:rsidRDefault="009D6F36" w:rsidP="001B604C">
            <w:pPr>
              <w:tabs>
                <w:tab w:val="left" w:pos="2520"/>
              </w:tabs>
              <w:spacing w:before="120" w:after="120" w:line="240" w:lineRule="auto"/>
              <w:ind w:firstLine="0"/>
              <w:rPr>
                <w:rFonts w:eastAsia="SimSun"/>
                <w:szCs w:val="24"/>
                <w:lang w:eastAsia="zh-CN"/>
              </w:rPr>
            </w:pPr>
            <w:r w:rsidRPr="009D6F36">
              <w:rPr>
                <w:b/>
                <w:szCs w:val="24"/>
              </w:rPr>
              <w:t>Описание вида разрешенного использования земельного участка</w:t>
            </w:r>
          </w:p>
        </w:tc>
        <w:tc>
          <w:tcPr>
            <w:tcW w:w="4804" w:type="dxa"/>
            <w:vAlign w:val="center"/>
          </w:tcPr>
          <w:p w:rsidR="009D6F36" w:rsidRPr="009D6F36" w:rsidRDefault="009D6F36" w:rsidP="001B604C">
            <w:pPr>
              <w:tabs>
                <w:tab w:val="left" w:pos="2520"/>
              </w:tabs>
              <w:spacing w:before="120" w:after="120" w:line="240" w:lineRule="auto"/>
              <w:ind w:firstLine="0"/>
              <w:rPr>
                <w:rFonts w:eastAsia="SimSun"/>
                <w:b/>
                <w:szCs w:val="24"/>
                <w:lang w:eastAsia="zh-CN"/>
              </w:rPr>
            </w:pPr>
            <w:r w:rsidRPr="009D6F36">
              <w:rPr>
                <w:rFonts w:eastAsia="SimSun"/>
                <w:b/>
                <w:szCs w:val="24"/>
                <w:lang w:eastAsia="zh-CN"/>
              </w:rPr>
              <w:t>Предельные размеры земельных участков и предельные параметры разрешенного строительства, реконструкции</w:t>
            </w:r>
          </w:p>
        </w:tc>
      </w:tr>
      <w:tr w:rsidR="007909FB" w:rsidRPr="00417AFB" w:rsidTr="009D6F36">
        <w:trPr>
          <w:trHeight w:val="552"/>
        </w:trPr>
        <w:tc>
          <w:tcPr>
            <w:tcW w:w="2447" w:type="dxa"/>
            <w:tcBorders>
              <w:right w:val="single" w:sz="4" w:space="0" w:color="auto"/>
            </w:tcBorders>
            <w:vAlign w:val="center"/>
          </w:tcPr>
          <w:p w:rsidR="007909FB" w:rsidRDefault="007909FB" w:rsidP="00292DA3">
            <w:pPr>
              <w:tabs>
                <w:tab w:val="left" w:pos="3544"/>
              </w:tabs>
              <w:spacing w:before="120" w:after="120" w:line="240" w:lineRule="auto"/>
              <w:ind w:firstLine="0"/>
            </w:pPr>
            <w:r w:rsidRPr="00C02D72">
              <w:t>Культурное развитие</w:t>
            </w:r>
            <w:r>
              <w:t xml:space="preserve"> (3.6)</w:t>
            </w:r>
          </w:p>
          <w:p w:rsidR="00292DA3" w:rsidRDefault="00292DA3" w:rsidP="00BC3230">
            <w:pPr>
              <w:tabs>
                <w:tab w:val="left" w:pos="3544"/>
              </w:tabs>
              <w:spacing w:before="120" w:after="120" w:line="240" w:lineRule="auto"/>
              <w:ind w:firstLine="0"/>
            </w:pPr>
          </w:p>
          <w:p w:rsidR="007909FB" w:rsidRDefault="007909FB" w:rsidP="00BC3230">
            <w:pPr>
              <w:tabs>
                <w:tab w:val="left" w:pos="3544"/>
              </w:tabs>
              <w:spacing w:before="120" w:after="120" w:line="240" w:lineRule="auto"/>
              <w:ind w:firstLine="0"/>
            </w:pPr>
          </w:p>
          <w:p w:rsidR="00292DA3" w:rsidRDefault="00292DA3" w:rsidP="00BC3230">
            <w:pPr>
              <w:tabs>
                <w:tab w:val="left" w:pos="3544"/>
              </w:tabs>
              <w:spacing w:before="120" w:after="120" w:line="240" w:lineRule="auto"/>
              <w:ind w:firstLine="0"/>
            </w:pPr>
          </w:p>
          <w:p w:rsidR="00292DA3" w:rsidRDefault="00292DA3" w:rsidP="00BC3230">
            <w:pPr>
              <w:tabs>
                <w:tab w:val="left" w:pos="3544"/>
              </w:tabs>
              <w:spacing w:before="120" w:after="120" w:line="240" w:lineRule="auto"/>
              <w:ind w:firstLine="0"/>
            </w:pPr>
          </w:p>
          <w:p w:rsidR="00292DA3" w:rsidRDefault="00292DA3" w:rsidP="00BC3230">
            <w:pPr>
              <w:tabs>
                <w:tab w:val="left" w:pos="3544"/>
              </w:tabs>
              <w:spacing w:before="120" w:after="120" w:line="240" w:lineRule="auto"/>
              <w:ind w:firstLine="0"/>
            </w:pPr>
          </w:p>
          <w:p w:rsidR="007909FB" w:rsidRDefault="007909FB" w:rsidP="00BC3230">
            <w:pPr>
              <w:tabs>
                <w:tab w:val="left" w:pos="3544"/>
              </w:tabs>
              <w:spacing w:before="120" w:after="120" w:line="240" w:lineRule="auto"/>
              <w:ind w:firstLine="0"/>
            </w:pPr>
          </w:p>
          <w:p w:rsidR="007909FB" w:rsidRDefault="007909FB" w:rsidP="00BC3230">
            <w:pPr>
              <w:tabs>
                <w:tab w:val="left" w:pos="3544"/>
              </w:tabs>
              <w:spacing w:before="120" w:after="120" w:line="240" w:lineRule="auto"/>
              <w:ind w:firstLine="0"/>
            </w:pPr>
          </w:p>
          <w:p w:rsidR="00292DA3" w:rsidRDefault="00292DA3" w:rsidP="00BC3230">
            <w:pPr>
              <w:tabs>
                <w:tab w:val="left" w:pos="3544"/>
              </w:tabs>
              <w:spacing w:before="120" w:after="120" w:line="240" w:lineRule="auto"/>
              <w:ind w:firstLine="0"/>
            </w:pPr>
          </w:p>
          <w:p w:rsidR="00292DA3" w:rsidRDefault="00292DA3" w:rsidP="00BC3230">
            <w:pPr>
              <w:tabs>
                <w:tab w:val="left" w:pos="3544"/>
              </w:tabs>
              <w:spacing w:before="120" w:after="120" w:line="240" w:lineRule="auto"/>
              <w:ind w:firstLine="0"/>
            </w:pPr>
            <w:r w:rsidRPr="00C02D72">
              <w:t>Религиозное использование</w:t>
            </w:r>
            <w:r>
              <w:t xml:space="preserve"> (3.7)</w:t>
            </w:r>
          </w:p>
          <w:p w:rsidR="007909FB" w:rsidRDefault="007909FB" w:rsidP="00BC3230">
            <w:pPr>
              <w:tabs>
                <w:tab w:val="left" w:pos="3544"/>
              </w:tabs>
              <w:spacing w:before="120" w:after="120" w:line="240" w:lineRule="auto"/>
              <w:ind w:firstLine="0"/>
            </w:pPr>
          </w:p>
          <w:p w:rsidR="007909FB" w:rsidRDefault="007909FB" w:rsidP="00BC3230">
            <w:pPr>
              <w:tabs>
                <w:tab w:val="left" w:pos="3544"/>
              </w:tabs>
              <w:spacing w:before="120" w:after="120" w:line="240" w:lineRule="auto"/>
              <w:ind w:firstLine="0"/>
            </w:pPr>
          </w:p>
          <w:p w:rsidR="007909FB" w:rsidRDefault="007909FB" w:rsidP="00BC3230">
            <w:pPr>
              <w:tabs>
                <w:tab w:val="left" w:pos="3544"/>
              </w:tabs>
              <w:spacing w:before="120" w:after="120" w:line="240" w:lineRule="auto"/>
              <w:ind w:firstLine="0"/>
            </w:pPr>
          </w:p>
          <w:p w:rsidR="007909FB" w:rsidRDefault="007909FB" w:rsidP="00BC3230">
            <w:pPr>
              <w:tabs>
                <w:tab w:val="left" w:pos="3544"/>
              </w:tabs>
              <w:spacing w:before="120" w:after="120" w:line="240" w:lineRule="auto"/>
              <w:ind w:firstLine="0"/>
              <w:rPr>
                <w:rFonts w:eastAsia="SimSun"/>
                <w:sz w:val="22"/>
                <w:szCs w:val="22"/>
                <w:lang w:eastAsia="zh-CN"/>
              </w:rPr>
            </w:pPr>
          </w:p>
          <w:p w:rsidR="00D55CF8" w:rsidRDefault="00D55CF8" w:rsidP="00BC3230">
            <w:pPr>
              <w:tabs>
                <w:tab w:val="left" w:pos="3544"/>
              </w:tabs>
              <w:spacing w:before="120" w:after="120" w:line="240" w:lineRule="auto"/>
              <w:ind w:firstLine="0"/>
              <w:rPr>
                <w:rFonts w:eastAsia="SimSun"/>
                <w:sz w:val="22"/>
                <w:szCs w:val="22"/>
                <w:lang w:eastAsia="zh-CN"/>
              </w:rPr>
            </w:pPr>
          </w:p>
          <w:p w:rsidR="00D55CF8" w:rsidRDefault="00D55CF8" w:rsidP="00BC3230">
            <w:pPr>
              <w:tabs>
                <w:tab w:val="left" w:pos="3544"/>
              </w:tabs>
              <w:spacing w:before="120" w:after="120" w:line="240" w:lineRule="auto"/>
              <w:ind w:firstLine="0"/>
              <w:rPr>
                <w:rFonts w:eastAsia="SimSun"/>
                <w:sz w:val="22"/>
                <w:szCs w:val="22"/>
                <w:lang w:eastAsia="zh-CN"/>
              </w:rPr>
            </w:pPr>
          </w:p>
          <w:p w:rsidR="00D55CF8" w:rsidRDefault="00D55CF8" w:rsidP="00BC3230">
            <w:pPr>
              <w:tabs>
                <w:tab w:val="left" w:pos="3544"/>
              </w:tabs>
              <w:spacing w:before="120" w:after="120" w:line="240" w:lineRule="auto"/>
              <w:ind w:firstLine="0"/>
              <w:rPr>
                <w:rFonts w:eastAsia="SimSun"/>
                <w:sz w:val="22"/>
                <w:szCs w:val="22"/>
                <w:lang w:eastAsia="zh-CN"/>
              </w:rPr>
            </w:pPr>
          </w:p>
          <w:p w:rsidR="00D55CF8" w:rsidRDefault="00D55CF8" w:rsidP="00BC3230">
            <w:pPr>
              <w:tabs>
                <w:tab w:val="left" w:pos="3544"/>
              </w:tabs>
              <w:spacing w:before="120" w:after="120" w:line="240" w:lineRule="auto"/>
              <w:ind w:firstLine="0"/>
              <w:rPr>
                <w:rFonts w:eastAsia="SimSun"/>
                <w:sz w:val="22"/>
                <w:szCs w:val="22"/>
                <w:lang w:eastAsia="zh-CN"/>
              </w:rPr>
            </w:pPr>
          </w:p>
          <w:p w:rsidR="00D55CF8" w:rsidRDefault="00D55CF8" w:rsidP="00BC3230">
            <w:pPr>
              <w:tabs>
                <w:tab w:val="left" w:pos="3544"/>
              </w:tabs>
              <w:spacing w:before="120" w:after="120" w:line="240" w:lineRule="auto"/>
              <w:ind w:firstLine="0"/>
              <w:rPr>
                <w:rFonts w:eastAsia="SimSun"/>
                <w:sz w:val="22"/>
                <w:szCs w:val="22"/>
                <w:lang w:eastAsia="zh-CN"/>
              </w:rPr>
            </w:pPr>
          </w:p>
          <w:p w:rsidR="00D55CF8" w:rsidRDefault="00D55CF8" w:rsidP="00BC3230">
            <w:pPr>
              <w:tabs>
                <w:tab w:val="left" w:pos="3544"/>
              </w:tabs>
              <w:spacing w:before="120" w:after="120" w:line="240" w:lineRule="auto"/>
              <w:ind w:firstLine="0"/>
              <w:rPr>
                <w:rFonts w:eastAsia="SimSun"/>
                <w:sz w:val="22"/>
                <w:szCs w:val="22"/>
                <w:lang w:eastAsia="zh-CN"/>
              </w:rPr>
            </w:pPr>
          </w:p>
          <w:p w:rsidR="00D55CF8" w:rsidRDefault="00D55CF8" w:rsidP="00BC3230">
            <w:pPr>
              <w:tabs>
                <w:tab w:val="left" w:pos="3544"/>
              </w:tabs>
              <w:spacing w:before="120" w:after="120" w:line="240" w:lineRule="auto"/>
              <w:ind w:firstLine="0"/>
              <w:rPr>
                <w:rFonts w:eastAsia="SimSun"/>
                <w:sz w:val="22"/>
                <w:szCs w:val="22"/>
                <w:lang w:eastAsia="zh-CN"/>
              </w:rPr>
            </w:pPr>
          </w:p>
          <w:p w:rsidR="00D55CF8" w:rsidRDefault="00D55CF8" w:rsidP="00BC3230">
            <w:pPr>
              <w:tabs>
                <w:tab w:val="left" w:pos="3544"/>
              </w:tabs>
              <w:spacing w:before="120" w:after="120" w:line="240" w:lineRule="auto"/>
              <w:ind w:firstLine="0"/>
              <w:rPr>
                <w:rFonts w:eastAsia="SimSun"/>
                <w:sz w:val="22"/>
                <w:szCs w:val="22"/>
                <w:lang w:eastAsia="zh-CN"/>
              </w:rPr>
            </w:pPr>
          </w:p>
          <w:p w:rsidR="00D55CF8" w:rsidRDefault="00D55CF8" w:rsidP="00BC3230">
            <w:pPr>
              <w:tabs>
                <w:tab w:val="left" w:pos="3544"/>
              </w:tabs>
              <w:spacing w:before="120" w:after="120" w:line="240" w:lineRule="auto"/>
              <w:ind w:firstLine="0"/>
              <w:rPr>
                <w:rFonts w:eastAsia="SimSun"/>
                <w:sz w:val="22"/>
                <w:szCs w:val="22"/>
                <w:lang w:eastAsia="zh-CN"/>
              </w:rPr>
            </w:pPr>
          </w:p>
          <w:p w:rsidR="00D55CF8" w:rsidRDefault="00D55CF8" w:rsidP="00BC3230">
            <w:pPr>
              <w:tabs>
                <w:tab w:val="left" w:pos="3544"/>
              </w:tabs>
              <w:spacing w:before="120" w:after="120" w:line="240" w:lineRule="auto"/>
              <w:ind w:firstLine="0"/>
              <w:rPr>
                <w:rFonts w:eastAsia="SimSun"/>
                <w:sz w:val="22"/>
                <w:szCs w:val="22"/>
                <w:lang w:eastAsia="zh-CN"/>
              </w:rPr>
            </w:pPr>
          </w:p>
          <w:p w:rsidR="00D55CF8" w:rsidRDefault="00D55CF8" w:rsidP="00BC3230">
            <w:pPr>
              <w:tabs>
                <w:tab w:val="left" w:pos="3544"/>
              </w:tabs>
              <w:spacing w:before="120" w:after="120" w:line="240" w:lineRule="auto"/>
              <w:ind w:firstLine="0"/>
              <w:rPr>
                <w:rFonts w:eastAsia="SimSun"/>
                <w:sz w:val="22"/>
                <w:szCs w:val="22"/>
                <w:lang w:eastAsia="zh-CN"/>
              </w:rPr>
            </w:pPr>
          </w:p>
          <w:p w:rsidR="00D55CF8" w:rsidRDefault="00D55CF8" w:rsidP="00BC3230">
            <w:pPr>
              <w:tabs>
                <w:tab w:val="left" w:pos="3544"/>
              </w:tabs>
              <w:spacing w:before="120" w:after="120" w:line="240" w:lineRule="auto"/>
              <w:ind w:firstLine="0"/>
              <w:rPr>
                <w:rFonts w:eastAsia="SimSun"/>
                <w:sz w:val="22"/>
                <w:szCs w:val="22"/>
                <w:lang w:eastAsia="zh-CN"/>
              </w:rPr>
            </w:pPr>
          </w:p>
          <w:p w:rsidR="00840A3B" w:rsidRDefault="00840A3B"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r w:rsidRPr="00C02D72">
              <w:t>Общественное управление</w:t>
            </w:r>
            <w:r>
              <w:t xml:space="preserve"> (3.8)</w:t>
            </w: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p>
          <w:p w:rsidR="00BC03D2" w:rsidRDefault="00BC03D2" w:rsidP="00BC3230">
            <w:pPr>
              <w:tabs>
                <w:tab w:val="left" w:pos="3544"/>
              </w:tabs>
              <w:spacing w:before="120" w:after="120" w:line="240" w:lineRule="auto"/>
              <w:ind w:firstLine="0"/>
            </w:pPr>
          </w:p>
          <w:p w:rsidR="00E11EA4" w:rsidRDefault="00E11EA4" w:rsidP="00BC3230">
            <w:pPr>
              <w:tabs>
                <w:tab w:val="left" w:pos="3544"/>
              </w:tabs>
              <w:spacing w:before="120" w:after="120" w:line="240" w:lineRule="auto"/>
              <w:ind w:firstLine="0"/>
            </w:pPr>
          </w:p>
          <w:p w:rsidR="00E11EA4" w:rsidRDefault="00E11EA4" w:rsidP="00BC3230">
            <w:pPr>
              <w:tabs>
                <w:tab w:val="left" w:pos="3544"/>
              </w:tabs>
              <w:spacing w:before="120" w:after="120" w:line="240" w:lineRule="auto"/>
              <w:ind w:firstLine="0"/>
            </w:pPr>
          </w:p>
          <w:p w:rsidR="00FD2662" w:rsidRDefault="00FD2662" w:rsidP="00BC3230">
            <w:pPr>
              <w:tabs>
                <w:tab w:val="left" w:pos="3544"/>
              </w:tabs>
              <w:spacing w:before="120" w:after="120" w:line="240" w:lineRule="auto"/>
              <w:ind w:firstLine="0"/>
            </w:pPr>
          </w:p>
          <w:p w:rsidR="00D55CF8" w:rsidRDefault="00D55CF8" w:rsidP="00BC3230">
            <w:pPr>
              <w:tabs>
                <w:tab w:val="left" w:pos="3544"/>
              </w:tabs>
              <w:spacing w:before="120" w:after="120" w:line="240" w:lineRule="auto"/>
              <w:ind w:firstLine="0"/>
            </w:pPr>
            <w:r w:rsidRPr="00C02D72">
              <w:t>Предпринимательство</w:t>
            </w:r>
            <w:r>
              <w:t xml:space="preserve"> (4.0)</w:t>
            </w:r>
          </w:p>
          <w:p w:rsidR="000C2843" w:rsidRDefault="000C2843" w:rsidP="00BC3230">
            <w:pPr>
              <w:tabs>
                <w:tab w:val="left" w:pos="3544"/>
              </w:tabs>
              <w:spacing w:before="120" w:after="120" w:line="240" w:lineRule="auto"/>
              <w:ind w:firstLine="0"/>
            </w:pPr>
          </w:p>
          <w:p w:rsidR="000C2843" w:rsidRDefault="000C2843" w:rsidP="00BC3230">
            <w:pPr>
              <w:tabs>
                <w:tab w:val="left" w:pos="3544"/>
              </w:tabs>
              <w:spacing w:before="120" w:after="120" w:line="240" w:lineRule="auto"/>
              <w:ind w:firstLine="0"/>
            </w:pPr>
          </w:p>
          <w:p w:rsidR="000C2843" w:rsidRDefault="000C2843" w:rsidP="00BC3230">
            <w:pPr>
              <w:tabs>
                <w:tab w:val="left" w:pos="3544"/>
              </w:tabs>
              <w:spacing w:before="120" w:after="120" w:line="240" w:lineRule="auto"/>
              <w:ind w:firstLine="0"/>
            </w:pPr>
          </w:p>
          <w:p w:rsidR="007A636F" w:rsidRDefault="007A636F" w:rsidP="00BC3230">
            <w:pPr>
              <w:tabs>
                <w:tab w:val="left" w:pos="3544"/>
              </w:tabs>
              <w:spacing w:before="120" w:after="120" w:line="240" w:lineRule="auto"/>
              <w:ind w:firstLine="0"/>
            </w:pPr>
          </w:p>
          <w:p w:rsidR="00F30EC1" w:rsidRDefault="00F30EC1" w:rsidP="00BC3230">
            <w:pPr>
              <w:tabs>
                <w:tab w:val="left" w:pos="3544"/>
              </w:tabs>
              <w:spacing w:before="120" w:after="120" w:line="240" w:lineRule="auto"/>
              <w:ind w:firstLine="0"/>
            </w:pPr>
          </w:p>
          <w:p w:rsidR="000C2843" w:rsidRDefault="00F30EC1" w:rsidP="00BC3230">
            <w:pPr>
              <w:tabs>
                <w:tab w:val="left" w:pos="3544"/>
              </w:tabs>
              <w:spacing w:before="120" w:after="120" w:line="240" w:lineRule="auto"/>
              <w:ind w:firstLine="0"/>
            </w:pPr>
            <w:r w:rsidRPr="00C02D72">
              <w:t>Рынки</w:t>
            </w:r>
            <w:r>
              <w:t xml:space="preserve"> (4.3)</w:t>
            </w:r>
          </w:p>
          <w:p w:rsidR="002724A9" w:rsidRDefault="002724A9" w:rsidP="00BC3230">
            <w:pPr>
              <w:tabs>
                <w:tab w:val="left" w:pos="3544"/>
              </w:tabs>
              <w:spacing w:before="120" w:after="120" w:line="240" w:lineRule="auto"/>
              <w:ind w:firstLine="0"/>
            </w:pPr>
          </w:p>
          <w:p w:rsidR="002724A9" w:rsidRDefault="002724A9" w:rsidP="00BC3230">
            <w:pPr>
              <w:tabs>
                <w:tab w:val="left" w:pos="3544"/>
              </w:tabs>
              <w:spacing w:before="120" w:after="120" w:line="240" w:lineRule="auto"/>
              <w:ind w:firstLine="0"/>
            </w:pPr>
          </w:p>
          <w:p w:rsidR="002724A9" w:rsidRDefault="002724A9" w:rsidP="00BC3230">
            <w:pPr>
              <w:tabs>
                <w:tab w:val="left" w:pos="3544"/>
              </w:tabs>
              <w:spacing w:before="120" w:after="120" w:line="240" w:lineRule="auto"/>
              <w:ind w:firstLine="0"/>
            </w:pPr>
          </w:p>
          <w:p w:rsidR="002724A9" w:rsidRDefault="002724A9" w:rsidP="00BC3230">
            <w:pPr>
              <w:tabs>
                <w:tab w:val="left" w:pos="3544"/>
              </w:tabs>
              <w:spacing w:before="120" w:after="120" w:line="240" w:lineRule="auto"/>
              <w:ind w:firstLine="0"/>
            </w:pPr>
          </w:p>
          <w:p w:rsidR="002724A9" w:rsidRDefault="002724A9" w:rsidP="00BC3230">
            <w:pPr>
              <w:tabs>
                <w:tab w:val="left" w:pos="3544"/>
              </w:tabs>
              <w:spacing w:before="120" w:after="120" w:line="240" w:lineRule="auto"/>
              <w:ind w:firstLine="0"/>
            </w:pPr>
          </w:p>
          <w:p w:rsidR="002724A9" w:rsidRDefault="002724A9" w:rsidP="00BC3230">
            <w:pPr>
              <w:tabs>
                <w:tab w:val="left" w:pos="3544"/>
              </w:tabs>
              <w:spacing w:before="120" w:after="120" w:line="240" w:lineRule="auto"/>
              <w:ind w:firstLine="0"/>
            </w:pPr>
          </w:p>
          <w:p w:rsidR="002724A9" w:rsidRDefault="002724A9" w:rsidP="00BC3230">
            <w:pPr>
              <w:tabs>
                <w:tab w:val="left" w:pos="3544"/>
              </w:tabs>
              <w:spacing w:before="120" w:after="120" w:line="240" w:lineRule="auto"/>
              <w:ind w:firstLine="0"/>
            </w:pPr>
          </w:p>
          <w:p w:rsidR="002724A9" w:rsidRDefault="002724A9" w:rsidP="00BC3230">
            <w:pPr>
              <w:tabs>
                <w:tab w:val="left" w:pos="3544"/>
              </w:tabs>
              <w:spacing w:before="120" w:after="120" w:line="240" w:lineRule="auto"/>
              <w:ind w:firstLine="0"/>
            </w:pPr>
          </w:p>
          <w:p w:rsidR="007A636F" w:rsidRDefault="007A636F" w:rsidP="00BC3230">
            <w:pPr>
              <w:tabs>
                <w:tab w:val="left" w:pos="3544"/>
              </w:tabs>
              <w:spacing w:before="120" w:after="120" w:line="240" w:lineRule="auto"/>
              <w:ind w:firstLine="0"/>
            </w:pPr>
          </w:p>
          <w:p w:rsidR="007A636F" w:rsidRDefault="007A636F" w:rsidP="00BC3230">
            <w:pPr>
              <w:tabs>
                <w:tab w:val="left" w:pos="3544"/>
              </w:tabs>
              <w:spacing w:before="120" w:after="120" w:line="240" w:lineRule="auto"/>
              <w:ind w:firstLine="0"/>
            </w:pPr>
          </w:p>
          <w:p w:rsidR="00490A53" w:rsidRDefault="00490A53" w:rsidP="00BC3230">
            <w:pPr>
              <w:tabs>
                <w:tab w:val="left" w:pos="3544"/>
              </w:tabs>
              <w:spacing w:before="120" w:after="120" w:line="240" w:lineRule="auto"/>
              <w:ind w:firstLine="0"/>
            </w:pPr>
          </w:p>
          <w:p w:rsidR="00490A53" w:rsidRDefault="00490A53" w:rsidP="00BC3230">
            <w:pPr>
              <w:tabs>
                <w:tab w:val="left" w:pos="3544"/>
              </w:tabs>
              <w:spacing w:before="120" w:after="120" w:line="240" w:lineRule="auto"/>
              <w:ind w:firstLine="0"/>
            </w:pPr>
            <w:r w:rsidRPr="00C02D72">
              <w:t>Магазины</w:t>
            </w:r>
            <w:r>
              <w:t xml:space="preserve"> (4.4)</w:t>
            </w:r>
          </w:p>
          <w:p w:rsidR="002724A9" w:rsidRDefault="002724A9" w:rsidP="00BC3230">
            <w:pPr>
              <w:tabs>
                <w:tab w:val="left" w:pos="3544"/>
              </w:tabs>
              <w:spacing w:before="120" w:after="120" w:line="240" w:lineRule="auto"/>
              <w:ind w:firstLine="0"/>
            </w:pPr>
          </w:p>
          <w:p w:rsidR="00246C2E" w:rsidRDefault="00246C2E" w:rsidP="00BC3230">
            <w:pPr>
              <w:tabs>
                <w:tab w:val="left" w:pos="3544"/>
              </w:tabs>
              <w:spacing w:before="120" w:after="120" w:line="240" w:lineRule="auto"/>
              <w:ind w:firstLine="0"/>
            </w:pPr>
          </w:p>
          <w:p w:rsidR="00246C2E" w:rsidRDefault="00246C2E" w:rsidP="00BC3230">
            <w:pPr>
              <w:tabs>
                <w:tab w:val="left" w:pos="3544"/>
              </w:tabs>
              <w:spacing w:before="120" w:after="120" w:line="240" w:lineRule="auto"/>
              <w:ind w:firstLine="0"/>
            </w:pPr>
          </w:p>
          <w:p w:rsidR="00246C2E" w:rsidRDefault="00246C2E" w:rsidP="00BC3230">
            <w:pPr>
              <w:tabs>
                <w:tab w:val="left" w:pos="3544"/>
              </w:tabs>
              <w:spacing w:before="120" w:after="120" w:line="240" w:lineRule="auto"/>
              <w:ind w:firstLine="0"/>
            </w:pPr>
          </w:p>
          <w:p w:rsidR="00246C2E" w:rsidRDefault="00246C2E" w:rsidP="00BC3230">
            <w:pPr>
              <w:tabs>
                <w:tab w:val="left" w:pos="3544"/>
              </w:tabs>
              <w:spacing w:before="120" w:after="120" w:line="240" w:lineRule="auto"/>
              <w:ind w:firstLine="0"/>
            </w:pPr>
            <w:r w:rsidRPr="00C02D72">
              <w:t>Банковская и страховая деятельность</w:t>
            </w:r>
            <w:r>
              <w:t xml:space="preserve"> (4.5)</w:t>
            </w:r>
          </w:p>
          <w:p w:rsidR="00BC03D2" w:rsidRDefault="00BC03D2" w:rsidP="00BC3230">
            <w:pPr>
              <w:tabs>
                <w:tab w:val="left" w:pos="3544"/>
              </w:tabs>
              <w:spacing w:before="120" w:after="120" w:line="240" w:lineRule="auto"/>
              <w:ind w:firstLine="0"/>
            </w:pPr>
          </w:p>
          <w:p w:rsidR="00D50D4C" w:rsidRDefault="00D50D4C" w:rsidP="00BC3230">
            <w:pPr>
              <w:tabs>
                <w:tab w:val="left" w:pos="3544"/>
              </w:tabs>
              <w:spacing w:before="120" w:after="120" w:line="240" w:lineRule="auto"/>
              <w:ind w:firstLine="0"/>
            </w:pPr>
          </w:p>
          <w:p w:rsidR="00FD2662" w:rsidRDefault="00FD2662" w:rsidP="00BC3230">
            <w:pPr>
              <w:tabs>
                <w:tab w:val="left" w:pos="3544"/>
              </w:tabs>
              <w:spacing w:before="120" w:after="120" w:line="240" w:lineRule="auto"/>
              <w:ind w:firstLine="0"/>
            </w:pPr>
          </w:p>
          <w:p w:rsidR="00BC03D2" w:rsidRDefault="00BC03D2" w:rsidP="00BC3230">
            <w:pPr>
              <w:tabs>
                <w:tab w:val="left" w:pos="3544"/>
              </w:tabs>
              <w:spacing w:before="120" w:after="120" w:line="240" w:lineRule="auto"/>
              <w:ind w:firstLine="0"/>
            </w:pPr>
            <w:r w:rsidRPr="00C02D72">
              <w:t>Общественное питание</w:t>
            </w:r>
            <w:r>
              <w:t xml:space="preserve"> (4.6)</w:t>
            </w:r>
          </w:p>
          <w:p w:rsidR="00411B4C" w:rsidRDefault="00411B4C" w:rsidP="00BC3230">
            <w:pPr>
              <w:tabs>
                <w:tab w:val="left" w:pos="3544"/>
              </w:tabs>
              <w:spacing w:before="120" w:after="120" w:line="240" w:lineRule="auto"/>
              <w:ind w:firstLine="0"/>
            </w:pPr>
          </w:p>
          <w:p w:rsidR="00411B4C" w:rsidRDefault="00411B4C" w:rsidP="00BC3230">
            <w:pPr>
              <w:tabs>
                <w:tab w:val="left" w:pos="3544"/>
              </w:tabs>
              <w:spacing w:before="120" w:after="120" w:line="240" w:lineRule="auto"/>
              <w:ind w:firstLine="0"/>
            </w:pPr>
          </w:p>
          <w:p w:rsidR="005D4E76" w:rsidRDefault="005D4E76" w:rsidP="00BC3230">
            <w:pPr>
              <w:tabs>
                <w:tab w:val="left" w:pos="3544"/>
              </w:tabs>
              <w:spacing w:before="120" w:after="120" w:line="240" w:lineRule="auto"/>
              <w:ind w:firstLine="0"/>
            </w:pPr>
          </w:p>
          <w:p w:rsidR="00984B6A" w:rsidRDefault="00984B6A" w:rsidP="00BC3230">
            <w:pPr>
              <w:tabs>
                <w:tab w:val="left" w:pos="3544"/>
              </w:tabs>
              <w:spacing w:before="120" w:after="120" w:line="240" w:lineRule="auto"/>
              <w:ind w:firstLine="0"/>
            </w:pPr>
          </w:p>
          <w:p w:rsidR="009001F3" w:rsidRPr="00417AFB" w:rsidRDefault="009001F3" w:rsidP="00BC3230">
            <w:pPr>
              <w:tabs>
                <w:tab w:val="left" w:pos="3544"/>
              </w:tabs>
              <w:spacing w:before="120" w:after="120" w:line="240" w:lineRule="auto"/>
              <w:ind w:firstLine="0"/>
              <w:rPr>
                <w:rFonts w:eastAsia="SimSun"/>
                <w:sz w:val="22"/>
                <w:szCs w:val="22"/>
                <w:lang w:eastAsia="zh-CN"/>
              </w:rPr>
            </w:pPr>
            <w:r w:rsidRPr="00C02D72">
              <w:t>Обслуживание автотранспорта</w:t>
            </w:r>
            <w:r>
              <w:t xml:space="preserve"> (4.9)</w:t>
            </w:r>
          </w:p>
        </w:tc>
        <w:tc>
          <w:tcPr>
            <w:tcW w:w="3063" w:type="dxa"/>
            <w:tcBorders>
              <w:left w:val="single" w:sz="4" w:space="0" w:color="auto"/>
            </w:tcBorders>
            <w:vAlign w:val="center"/>
          </w:tcPr>
          <w:p w:rsidR="007909FB" w:rsidRPr="00292DA3" w:rsidRDefault="007909FB" w:rsidP="006A16FA">
            <w:pPr>
              <w:pStyle w:val="ConsPlusNormal"/>
              <w:ind w:firstLine="255"/>
              <w:jc w:val="both"/>
              <w:rPr>
                <w:rFonts w:ascii="Times New Roman" w:hAnsi="Times New Roman" w:cs="Times New Roman"/>
                <w:sz w:val="24"/>
                <w:szCs w:val="24"/>
              </w:rPr>
            </w:pPr>
            <w:r w:rsidRPr="00292DA3">
              <w:rPr>
                <w:rFonts w:ascii="Times New Roman" w:hAnsi="Times New Roman" w:cs="Times New Roman"/>
                <w:sz w:val="24"/>
                <w:szCs w:val="24"/>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909FB" w:rsidRPr="00292DA3" w:rsidRDefault="007909FB" w:rsidP="006A16FA">
            <w:pPr>
              <w:pStyle w:val="ConsPlusNormal"/>
              <w:ind w:firstLine="255"/>
              <w:jc w:val="both"/>
              <w:rPr>
                <w:rFonts w:ascii="Times New Roman" w:hAnsi="Times New Roman" w:cs="Times New Roman"/>
                <w:sz w:val="24"/>
                <w:szCs w:val="24"/>
              </w:rPr>
            </w:pPr>
            <w:r w:rsidRPr="00292DA3">
              <w:rPr>
                <w:rFonts w:ascii="Times New Roman" w:hAnsi="Times New Roman" w:cs="Times New Roman"/>
                <w:sz w:val="24"/>
                <w:szCs w:val="24"/>
              </w:rPr>
              <w:t>устройство площадок для празднеств и гуля</w:t>
            </w:r>
            <w:r w:rsidR="00292DA3">
              <w:rPr>
                <w:rFonts w:ascii="Times New Roman" w:hAnsi="Times New Roman" w:cs="Times New Roman"/>
                <w:sz w:val="24"/>
                <w:szCs w:val="24"/>
              </w:rPr>
              <w:t>ний.</w:t>
            </w:r>
          </w:p>
          <w:p w:rsidR="007909FB" w:rsidRDefault="007909FB" w:rsidP="00BC3230">
            <w:pPr>
              <w:tabs>
                <w:tab w:val="left" w:pos="3544"/>
              </w:tabs>
              <w:spacing w:before="120" w:after="120" w:line="240" w:lineRule="auto"/>
              <w:ind w:firstLine="0"/>
              <w:rPr>
                <w:rFonts w:eastAsia="SimSun"/>
                <w:sz w:val="22"/>
                <w:szCs w:val="22"/>
                <w:lang w:eastAsia="zh-CN"/>
              </w:rPr>
            </w:pPr>
          </w:p>
          <w:p w:rsidR="00292DA3" w:rsidRPr="00D55CF8" w:rsidRDefault="00292DA3" w:rsidP="001B3F77">
            <w:pPr>
              <w:pStyle w:val="ConsPlusNormal"/>
              <w:ind w:firstLine="255"/>
              <w:jc w:val="both"/>
              <w:rPr>
                <w:rFonts w:ascii="Times New Roman" w:hAnsi="Times New Roman" w:cs="Times New Roman"/>
                <w:sz w:val="24"/>
                <w:szCs w:val="24"/>
              </w:rPr>
            </w:pPr>
            <w:r w:rsidRPr="00D55CF8">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92DA3" w:rsidRDefault="00292DA3" w:rsidP="001B3F77">
            <w:pPr>
              <w:tabs>
                <w:tab w:val="left" w:pos="3544"/>
              </w:tabs>
              <w:spacing w:line="240" w:lineRule="auto"/>
              <w:ind w:firstLine="255"/>
              <w:jc w:val="both"/>
              <w:rPr>
                <w:szCs w:val="24"/>
              </w:rPr>
            </w:pPr>
            <w:r w:rsidRPr="00D55CF8">
              <w:rPr>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D55CF8">
              <w:rPr>
                <w:szCs w:val="24"/>
              </w:rPr>
              <w:lastRenderedPageBreak/>
              <w:t>деятельности (монастыри, скиты, воскресные школы, семинарии, духовные училища)</w:t>
            </w:r>
            <w:r w:rsidR="00D55CF8">
              <w:rPr>
                <w:szCs w:val="24"/>
              </w:rPr>
              <w:t>.</w:t>
            </w:r>
          </w:p>
          <w:p w:rsidR="00D55CF8" w:rsidRDefault="00D55CF8" w:rsidP="00D55CF8">
            <w:pPr>
              <w:tabs>
                <w:tab w:val="left" w:pos="3544"/>
              </w:tabs>
              <w:spacing w:before="120" w:after="120" w:line="240" w:lineRule="auto"/>
              <w:ind w:firstLine="0"/>
              <w:rPr>
                <w:szCs w:val="24"/>
              </w:rPr>
            </w:pPr>
          </w:p>
          <w:p w:rsidR="00D55CF8" w:rsidRPr="00D55CF8" w:rsidRDefault="00D55CF8" w:rsidP="006A16FA">
            <w:pPr>
              <w:pStyle w:val="ConsPlusNormal"/>
              <w:ind w:firstLine="255"/>
              <w:jc w:val="both"/>
              <w:rPr>
                <w:rFonts w:ascii="Times New Roman" w:hAnsi="Times New Roman" w:cs="Times New Roman"/>
                <w:sz w:val="24"/>
                <w:szCs w:val="24"/>
              </w:rPr>
            </w:pPr>
            <w:r w:rsidRPr="00D55CF8">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55CF8" w:rsidRPr="00D55CF8" w:rsidRDefault="00D55CF8" w:rsidP="006A16FA">
            <w:pPr>
              <w:pStyle w:val="ConsPlusNormal"/>
              <w:ind w:firstLine="255"/>
              <w:jc w:val="both"/>
              <w:rPr>
                <w:rFonts w:ascii="Times New Roman" w:hAnsi="Times New Roman" w:cs="Times New Roman"/>
                <w:sz w:val="24"/>
                <w:szCs w:val="24"/>
              </w:rPr>
            </w:pPr>
            <w:r w:rsidRPr="00D55CF8">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55CF8" w:rsidRDefault="00D55CF8" w:rsidP="006A16FA">
            <w:pPr>
              <w:tabs>
                <w:tab w:val="left" w:pos="3544"/>
              </w:tabs>
              <w:spacing w:before="120" w:after="120" w:line="240" w:lineRule="auto"/>
              <w:ind w:firstLine="255"/>
              <w:jc w:val="both"/>
              <w:rPr>
                <w:szCs w:val="24"/>
              </w:rPr>
            </w:pPr>
            <w:r w:rsidRPr="00D55CF8">
              <w:rPr>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Pr>
                <w:szCs w:val="24"/>
              </w:rPr>
              <w:t>.</w:t>
            </w:r>
          </w:p>
          <w:p w:rsidR="00D55CF8" w:rsidRDefault="00D55CF8" w:rsidP="00D55CF8">
            <w:pPr>
              <w:tabs>
                <w:tab w:val="left" w:pos="3544"/>
              </w:tabs>
              <w:spacing w:before="120" w:after="120" w:line="240" w:lineRule="auto"/>
              <w:ind w:firstLine="0"/>
              <w:jc w:val="both"/>
              <w:rPr>
                <w:szCs w:val="24"/>
              </w:rPr>
            </w:pPr>
          </w:p>
          <w:p w:rsidR="00D55CF8" w:rsidRPr="00D55CF8" w:rsidRDefault="00D55CF8" w:rsidP="006A16FA">
            <w:pPr>
              <w:pStyle w:val="ConsPlusNormal"/>
              <w:ind w:firstLine="255"/>
              <w:jc w:val="both"/>
              <w:rPr>
                <w:rFonts w:ascii="Times New Roman" w:hAnsi="Times New Roman" w:cs="Times New Roman"/>
                <w:sz w:val="24"/>
                <w:szCs w:val="24"/>
              </w:rPr>
            </w:pPr>
            <w:r w:rsidRPr="00D55CF8">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55CF8" w:rsidRDefault="00D55CF8" w:rsidP="006A16FA">
            <w:pPr>
              <w:tabs>
                <w:tab w:val="left" w:pos="3544"/>
              </w:tabs>
              <w:spacing w:before="120" w:after="120" w:line="240" w:lineRule="auto"/>
              <w:ind w:firstLine="255"/>
              <w:jc w:val="both"/>
              <w:rPr>
                <w:rFonts w:eastAsia="SimSun"/>
                <w:sz w:val="22"/>
                <w:szCs w:val="22"/>
                <w:lang w:eastAsia="zh-CN"/>
              </w:rPr>
            </w:pPr>
          </w:p>
          <w:p w:rsidR="00F30EC1" w:rsidRPr="00F30EC1" w:rsidRDefault="00F30EC1" w:rsidP="005D4E76">
            <w:pPr>
              <w:pStyle w:val="ConsPlusNormal"/>
              <w:ind w:firstLine="255"/>
              <w:jc w:val="both"/>
              <w:rPr>
                <w:rFonts w:ascii="Times New Roman" w:hAnsi="Times New Roman" w:cs="Times New Roman"/>
                <w:sz w:val="24"/>
                <w:szCs w:val="24"/>
              </w:rPr>
            </w:pPr>
            <w:r w:rsidRPr="00F30EC1">
              <w:rPr>
                <w:rFonts w:ascii="Times New Roman" w:hAnsi="Times New Roman" w:cs="Times New Roman"/>
                <w:sz w:val="24"/>
                <w:szCs w:val="24"/>
              </w:rPr>
              <w:t xml:space="preserve">Размещение объектов капитального </w:t>
            </w:r>
            <w:r w:rsidRPr="00F30EC1">
              <w:rPr>
                <w:rFonts w:ascii="Times New Roman" w:hAnsi="Times New Roman" w:cs="Times New Roman"/>
                <w:sz w:val="24"/>
                <w:szCs w:val="24"/>
              </w:rPr>
              <w:lastRenderedPageBreak/>
              <w:t xml:space="preserve">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F30EC1">
                <w:rPr>
                  <w:rFonts w:ascii="Times New Roman" w:hAnsi="Times New Roman" w:cs="Times New Roman"/>
                  <w:sz w:val="24"/>
                  <w:szCs w:val="24"/>
                </w:rPr>
                <w:t>200 кв. м</w:t>
              </w:r>
            </w:smartTag>
            <w:r w:rsidRPr="00F30EC1">
              <w:rPr>
                <w:rFonts w:ascii="Times New Roman" w:hAnsi="Times New Roman" w:cs="Times New Roman"/>
                <w:sz w:val="24"/>
                <w:szCs w:val="24"/>
              </w:rPr>
              <w:t>;</w:t>
            </w:r>
          </w:p>
          <w:p w:rsidR="00F30EC1" w:rsidRDefault="00F30EC1" w:rsidP="005D4E76">
            <w:pPr>
              <w:tabs>
                <w:tab w:val="left" w:pos="3544"/>
              </w:tabs>
              <w:spacing w:line="240" w:lineRule="auto"/>
              <w:ind w:firstLine="255"/>
              <w:jc w:val="both"/>
              <w:rPr>
                <w:rFonts w:eastAsia="SimSun"/>
                <w:sz w:val="22"/>
                <w:szCs w:val="22"/>
                <w:lang w:eastAsia="zh-CN"/>
              </w:rPr>
            </w:pPr>
            <w:r w:rsidRPr="00F30EC1">
              <w:rPr>
                <w:szCs w:val="24"/>
              </w:rPr>
              <w:t>размещение гаражей и (или) стоянок для автомобилей</w:t>
            </w:r>
            <w:r w:rsidRPr="00C02D72">
              <w:t xml:space="preserve"> сотрудников и посетителей рынка</w:t>
            </w:r>
            <w:r>
              <w:t>.</w:t>
            </w:r>
          </w:p>
          <w:p w:rsidR="00F30EC1" w:rsidRDefault="00F30EC1" w:rsidP="00D55CF8">
            <w:pPr>
              <w:tabs>
                <w:tab w:val="left" w:pos="3544"/>
              </w:tabs>
              <w:spacing w:before="120" w:after="120" w:line="240" w:lineRule="auto"/>
              <w:ind w:firstLine="0"/>
              <w:jc w:val="both"/>
              <w:rPr>
                <w:rFonts w:eastAsia="SimSun"/>
                <w:sz w:val="22"/>
                <w:szCs w:val="22"/>
                <w:lang w:eastAsia="zh-CN"/>
              </w:rPr>
            </w:pPr>
          </w:p>
          <w:p w:rsidR="00490A53" w:rsidRDefault="00490A53" w:rsidP="00490A53">
            <w:pPr>
              <w:tabs>
                <w:tab w:val="left" w:pos="3544"/>
              </w:tabs>
              <w:spacing w:before="120" w:after="120" w:line="240" w:lineRule="auto"/>
              <w:ind w:firstLine="255"/>
              <w:jc w:val="both"/>
            </w:pPr>
            <w:r w:rsidRPr="00C02D72">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C02D72">
                <w:t>5000 кв. м</w:t>
              </w:r>
            </w:smartTag>
            <w:r>
              <w:t>.</w:t>
            </w:r>
          </w:p>
          <w:p w:rsidR="00246C2E" w:rsidRDefault="00246C2E" w:rsidP="00490A53">
            <w:pPr>
              <w:tabs>
                <w:tab w:val="left" w:pos="3544"/>
              </w:tabs>
              <w:spacing w:before="120" w:after="120" w:line="240" w:lineRule="auto"/>
              <w:ind w:firstLine="255"/>
              <w:jc w:val="both"/>
            </w:pPr>
          </w:p>
          <w:p w:rsidR="00246C2E" w:rsidRDefault="00246C2E" w:rsidP="00490A53">
            <w:pPr>
              <w:tabs>
                <w:tab w:val="left" w:pos="3544"/>
              </w:tabs>
              <w:spacing w:before="120" w:after="120" w:line="240" w:lineRule="auto"/>
              <w:ind w:firstLine="255"/>
              <w:jc w:val="both"/>
            </w:pPr>
            <w:r w:rsidRPr="00C02D72">
              <w:t>Размещение объектов капитального строительства, предназначенных для размещения организаций, оказывающих банковские и страховые</w:t>
            </w:r>
            <w:r>
              <w:t>.</w:t>
            </w:r>
          </w:p>
          <w:p w:rsidR="00BC03D2" w:rsidRDefault="00BC03D2" w:rsidP="00490A53">
            <w:pPr>
              <w:tabs>
                <w:tab w:val="left" w:pos="3544"/>
              </w:tabs>
              <w:spacing w:before="120" w:after="120" w:line="240" w:lineRule="auto"/>
              <w:ind w:firstLine="255"/>
              <w:jc w:val="both"/>
            </w:pPr>
          </w:p>
          <w:p w:rsidR="009001F3" w:rsidRDefault="00BC03D2" w:rsidP="00D17B41">
            <w:pPr>
              <w:tabs>
                <w:tab w:val="left" w:pos="3544"/>
              </w:tabs>
              <w:spacing w:before="120" w:after="120" w:line="240" w:lineRule="auto"/>
              <w:ind w:firstLine="255"/>
              <w:jc w:val="both"/>
            </w:pPr>
            <w:r w:rsidRPr="00C02D72">
              <w:t>Размещение объектов капитального строительства в целях устройства мест общественного питания (рестораны, кафе, столовые, закусочные, бары)</w:t>
            </w:r>
            <w:r w:rsidR="00411B4C">
              <w:t>.</w:t>
            </w:r>
          </w:p>
          <w:p w:rsidR="00D17B41" w:rsidRDefault="00D17B41" w:rsidP="00D17B41">
            <w:pPr>
              <w:tabs>
                <w:tab w:val="left" w:pos="3544"/>
              </w:tabs>
              <w:spacing w:before="120" w:after="120" w:line="240" w:lineRule="auto"/>
              <w:ind w:firstLine="255"/>
              <w:jc w:val="both"/>
            </w:pPr>
          </w:p>
          <w:p w:rsidR="009001F3" w:rsidRPr="00417AFB" w:rsidRDefault="009001F3" w:rsidP="00490A53">
            <w:pPr>
              <w:tabs>
                <w:tab w:val="left" w:pos="3544"/>
              </w:tabs>
              <w:spacing w:before="120" w:after="120" w:line="240" w:lineRule="auto"/>
              <w:ind w:firstLine="255"/>
              <w:jc w:val="both"/>
              <w:rPr>
                <w:rFonts w:eastAsia="SimSun"/>
                <w:sz w:val="22"/>
                <w:szCs w:val="22"/>
                <w:lang w:eastAsia="zh-CN"/>
              </w:rPr>
            </w:pPr>
            <w:r w:rsidRPr="00C02D72">
              <w:t>Размещение постоянных или временных гаражей с несколькими стояночными местами, стоянок (парковок), гаражей, в том числе многоярусных</w:t>
            </w:r>
          </w:p>
        </w:tc>
        <w:tc>
          <w:tcPr>
            <w:tcW w:w="4804" w:type="dxa"/>
          </w:tcPr>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lastRenderedPageBreak/>
              <w:t>1. Минимальная/максимальная площадь земельных участков  – 100-</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p>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2. Минимальные отступы от границ земельных участ</w:t>
            </w:r>
            <w:r w:rsidR="00292DA3">
              <w:rPr>
                <w:rFonts w:eastAsia="SimSun"/>
                <w:sz w:val="22"/>
                <w:szCs w:val="22"/>
                <w:lang w:eastAsia="zh-CN"/>
              </w:rPr>
              <w:t xml:space="preserve">ков – </w:t>
            </w:r>
            <w:smartTag w:uri="urn:schemas-microsoft-com:office:smarttags" w:element="metricconverter">
              <w:smartTagPr>
                <w:attr w:name="ProductID" w:val="3 м"/>
              </w:smartTagPr>
              <w:r w:rsidR="00292DA3">
                <w:rPr>
                  <w:rFonts w:eastAsia="SimSun"/>
                  <w:sz w:val="22"/>
                  <w:szCs w:val="22"/>
                  <w:lang w:eastAsia="zh-CN"/>
                </w:rPr>
                <w:t>3</w:t>
              </w:r>
              <w:r w:rsidRPr="00417AFB">
                <w:rPr>
                  <w:rFonts w:eastAsia="SimSun"/>
                  <w:sz w:val="22"/>
                  <w:szCs w:val="22"/>
                  <w:lang w:eastAsia="zh-CN"/>
                </w:rPr>
                <w:t xml:space="preserve"> м</w:t>
              </w:r>
            </w:smartTag>
            <w:r w:rsidRPr="00417AFB">
              <w:rPr>
                <w:rFonts w:eastAsia="SimSun"/>
                <w:sz w:val="22"/>
                <w:szCs w:val="22"/>
                <w:lang w:eastAsia="zh-CN"/>
              </w:rPr>
              <w:t xml:space="preserve">. </w:t>
            </w:r>
          </w:p>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3. </w:t>
            </w:r>
            <w:r w:rsidR="00652A38">
              <w:rPr>
                <w:rFonts w:eastAsia="SimSun"/>
                <w:sz w:val="22"/>
                <w:szCs w:val="22"/>
                <w:lang w:eastAsia="zh-CN"/>
              </w:rPr>
              <w:t>Максимальное</w:t>
            </w:r>
            <w:r w:rsidRPr="00417AFB">
              <w:rPr>
                <w:rFonts w:eastAsia="SimSun"/>
                <w:sz w:val="22"/>
                <w:szCs w:val="22"/>
                <w:lang w:eastAsia="zh-CN"/>
              </w:rPr>
              <w:t xml:space="preserve"> количество </w:t>
            </w:r>
            <w:r>
              <w:rPr>
                <w:rFonts w:eastAsia="SimSun"/>
                <w:sz w:val="22"/>
                <w:szCs w:val="22"/>
                <w:lang w:eastAsia="zh-CN"/>
              </w:rPr>
              <w:t>этажей зданий – 3 этажа</w:t>
            </w:r>
            <w:r w:rsidRPr="00417AFB">
              <w:rPr>
                <w:rFonts w:eastAsia="SimSun"/>
                <w:sz w:val="22"/>
                <w:szCs w:val="22"/>
                <w:lang w:eastAsia="zh-CN"/>
              </w:rPr>
              <w:t xml:space="preserve">. </w:t>
            </w:r>
          </w:p>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4. Минимальный отступ от красной линии улиц до объекта – </w:t>
            </w:r>
            <w:smartTag w:uri="urn:schemas-microsoft-com:office:smarttags" w:element="metricconverter">
              <w:smartTagPr>
                <w:attr w:name="ProductID" w:val="5 м"/>
              </w:smartTagPr>
              <w:r w:rsidRPr="00417AFB">
                <w:rPr>
                  <w:rFonts w:eastAsia="SimSun"/>
                  <w:sz w:val="22"/>
                  <w:szCs w:val="22"/>
                  <w:lang w:eastAsia="zh-CN"/>
                </w:rPr>
                <w:t>5 м</w:t>
              </w:r>
              <w:r w:rsidR="00984B6A">
                <w:rPr>
                  <w:rFonts w:eastAsia="SimSun"/>
                  <w:sz w:val="22"/>
                  <w:szCs w:val="22"/>
                  <w:lang w:eastAsia="zh-CN"/>
                </w:rPr>
                <w:t>.</w:t>
              </w:r>
            </w:smartTag>
          </w:p>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5. Максимальный процент застройки – 60%.</w:t>
            </w:r>
          </w:p>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Максимальная общая площадь встроенных объектов - 150 </w:t>
            </w:r>
            <w:proofErr w:type="spellStart"/>
            <w:r w:rsidRPr="00417AFB">
              <w:rPr>
                <w:rFonts w:eastAsia="SimSun"/>
                <w:sz w:val="22"/>
                <w:szCs w:val="22"/>
                <w:lang w:eastAsia="zh-CN"/>
              </w:rPr>
              <w:t>кв.м</w:t>
            </w:r>
            <w:proofErr w:type="spellEnd"/>
            <w:r w:rsidRPr="00417AFB">
              <w:rPr>
                <w:rFonts w:eastAsia="SimSun"/>
                <w:sz w:val="22"/>
                <w:szCs w:val="22"/>
                <w:lang w:eastAsia="zh-CN"/>
              </w:rPr>
              <w:t>.</w:t>
            </w:r>
          </w:p>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обустройство входа в виде крыльца или лестницы, изолированных от жилой части здания;</w:t>
            </w:r>
          </w:p>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обустройство входа и временной стоянки автомобилей в пределах границ земельного </w:t>
            </w:r>
            <w:r w:rsidRPr="00417AFB">
              <w:rPr>
                <w:rFonts w:eastAsia="SimSun"/>
                <w:sz w:val="22"/>
                <w:szCs w:val="22"/>
                <w:lang w:eastAsia="zh-CN"/>
              </w:rPr>
              <w:lastRenderedPageBreak/>
              <w:t>участка, принадлежащего застройщику;</w:t>
            </w:r>
          </w:p>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оборудования площадок для остановки автомобилей;</w:t>
            </w:r>
          </w:p>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соблюдения норм благоустройства, установленных соответствующими муниципальными правовыми актами;</w:t>
            </w:r>
          </w:p>
          <w:p w:rsidR="007909FB" w:rsidRPr="00417AFB" w:rsidRDefault="007909FB"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7909FB" w:rsidRPr="00417AFB" w:rsidRDefault="007909FB" w:rsidP="00BC3230">
            <w:pPr>
              <w:tabs>
                <w:tab w:val="left" w:pos="2520"/>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Объекты со встроенными и пристроенными помещениями ритуальных услуг следует размещать на границе жилой зоны.</w:t>
            </w:r>
          </w:p>
        </w:tc>
      </w:tr>
      <w:tr w:rsidR="00B83FAB" w:rsidRPr="00417AFB" w:rsidTr="009D6F36">
        <w:trPr>
          <w:trHeight w:val="552"/>
        </w:trPr>
        <w:tc>
          <w:tcPr>
            <w:tcW w:w="2447" w:type="dxa"/>
            <w:tcBorders>
              <w:right w:val="single" w:sz="4" w:space="0" w:color="auto"/>
            </w:tcBorders>
          </w:tcPr>
          <w:p w:rsidR="00B83FAB" w:rsidRPr="00417AFB" w:rsidRDefault="00FB4506" w:rsidP="00FB4506">
            <w:pPr>
              <w:keepLines/>
              <w:widowControl w:val="0"/>
              <w:spacing w:before="120" w:after="120" w:line="240" w:lineRule="auto"/>
              <w:ind w:firstLine="0"/>
              <w:jc w:val="both"/>
              <w:rPr>
                <w:sz w:val="22"/>
                <w:szCs w:val="22"/>
              </w:rPr>
            </w:pPr>
            <w:r w:rsidRPr="00C02D72">
              <w:lastRenderedPageBreak/>
              <w:t xml:space="preserve">Малоэтажная многоквартирная </w:t>
            </w:r>
            <w:r w:rsidRPr="00C02D72">
              <w:lastRenderedPageBreak/>
              <w:t>жилая застройка</w:t>
            </w:r>
            <w:r>
              <w:rPr>
                <w:sz w:val="22"/>
                <w:szCs w:val="22"/>
              </w:rPr>
              <w:t>(2.1.1)</w:t>
            </w:r>
          </w:p>
        </w:tc>
        <w:tc>
          <w:tcPr>
            <w:tcW w:w="3063" w:type="dxa"/>
            <w:tcBorders>
              <w:left w:val="single" w:sz="4" w:space="0" w:color="auto"/>
            </w:tcBorders>
          </w:tcPr>
          <w:p w:rsidR="00FB4506" w:rsidRPr="00FB4506" w:rsidRDefault="00FB4506" w:rsidP="00FB4506">
            <w:pPr>
              <w:pStyle w:val="ConsPlusNormal"/>
              <w:ind w:firstLine="255"/>
              <w:jc w:val="both"/>
              <w:rPr>
                <w:rFonts w:ascii="Times New Roman" w:hAnsi="Times New Roman" w:cs="Times New Roman"/>
                <w:sz w:val="24"/>
                <w:szCs w:val="24"/>
              </w:rPr>
            </w:pPr>
            <w:r w:rsidRPr="00FB4506">
              <w:rPr>
                <w:rFonts w:ascii="Times New Roman" w:hAnsi="Times New Roman" w:cs="Times New Roman"/>
                <w:sz w:val="24"/>
                <w:szCs w:val="24"/>
              </w:rPr>
              <w:lastRenderedPageBreak/>
              <w:t xml:space="preserve">Размещение малоэтажного многоквартирного жилого </w:t>
            </w:r>
            <w:r w:rsidRPr="00FB4506">
              <w:rPr>
                <w:rFonts w:ascii="Times New Roman" w:hAnsi="Times New Roman" w:cs="Times New Roman"/>
                <w:sz w:val="24"/>
                <w:szCs w:val="24"/>
              </w:rPr>
              <w:lastRenderedPageBreak/>
              <w:t>дома (дом, пригодный для постоянного про</w:t>
            </w:r>
            <w:r w:rsidR="009E7ECB">
              <w:rPr>
                <w:rFonts w:ascii="Times New Roman" w:hAnsi="Times New Roman" w:cs="Times New Roman"/>
                <w:sz w:val="24"/>
                <w:szCs w:val="24"/>
              </w:rPr>
              <w:t>живания, высотой до 3</w:t>
            </w:r>
            <w:r w:rsidRPr="00FB4506">
              <w:rPr>
                <w:rFonts w:ascii="Times New Roman" w:hAnsi="Times New Roman" w:cs="Times New Roman"/>
                <w:sz w:val="24"/>
                <w:szCs w:val="24"/>
              </w:rPr>
              <w:t xml:space="preserve"> этажей, включая мансардный);</w:t>
            </w:r>
          </w:p>
          <w:p w:rsidR="00FB4506" w:rsidRPr="00FB4506" w:rsidRDefault="00FB4506" w:rsidP="00FB4506">
            <w:pPr>
              <w:pStyle w:val="ConsPlusNormal"/>
              <w:ind w:firstLine="255"/>
              <w:jc w:val="both"/>
              <w:rPr>
                <w:rFonts w:ascii="Times New Roman" w:hAnsi="Times New Roman" w:cs="Times New Roman"/>
                <w:sz w:val="24"/>
                <w:szCs w:val="24"/>
              </w:rPr>
            </w:pPr>
            <w:r w:rsidRPr="00FB4506">
              <w:rPr>
                <w:rFonts w:ascii="Times New Roman" w:hAnsi="Times New Roman" w:cs="Times New Roman"/>
                <w:sz w:val="24"/>
                <w:szCs w:val="24"/>
              </w:rPr>
              <w:t>разведение декоративных и плодовых деревьев, овощных и ягодных культур;</w:t>
            </w:r>
          </w:p>
          <w:p w:rsidR="00FB4506" w:rsidRPr="00FB4506" w:rsidRDefault="00FB4506" w:rsidP="00FB4506">
            <w:pPr>
              <w:pStyle w:val="ConsPlusNormal"/>
              <w:ind w:firstLine="255"/>
              <w:jc w:val="both"/>
              <w:rPr>
                <w:rFonts w:ascii="Times New Roman" w:hAnsi="Times New Roman" w:cs="Times New Roman"/>
                <w:sz w:val="24"/>
                <w:szCs w:val="24"/>
              </w:rPr>
            </w:pPr>
            <w:r w:rsidRPr="00FB4506">
              <w:rPr>
                <w:rFonts w:ascii="Times New Roman" w:hAnsi="Times New Roman" w:cs="Times New Roman"/>
                <w:sz w:val="24"/>
                <w:szCs w:val="24"/>
              </w:rPr>
              <w:t>размещение индивидуальных гаражей и иных вспомогательных сооружений;</w:t>
            </w:r>
          </w:p>
          <w:p w:rsidR="00FB4506" w:rsidRPr="00FB4506" w:rsidRDefault="00FB4506" w:rsidP="00FB4506">
            <w:pPr>
              <w:pStyle w:val="ConsPlusNormal"/>
              <w:ind w:firstLine="255"/>
              <w:jc w:val="both"/>
              <w:rPr>
                <w:rFonts w:ascii="Times New Roman" w:hAnsi="Times New Roman" w:cs="Times New Roman"/>
                <w:sz w:val="24"/>
                <w:szCs w:val="24"/>
              </w:rPr>
            </w:pPr>
            <w:r w:rsidRPr="00FB4506">
              <w:rPr>
                <w:rFonts w:ascii="Times New Roman" w:hAnsi="Times New Roman" w:cs="Times New Roman"/>
                <w:sz w:val="24"/>
                <w:szCs w:val="24"/>
              </w:rPr>
              <w:t>обустройство спортивных и детских площадок, площадок отдыха;</w:t>
            </w:r>
          </w:p>
          <w:p w:rsidR="00B83FAB" w:rsidRPr="00417AFB" w:rsidRDefault="00FB4506" w:rsidP="00FB4506">
            <w:pPr>
              <w:keepLines/>
              <w:widowControl w:val="0"/>
              <w:spacing w:before="120" w:after="120" w:line="240" w:lineRule="auto"/>
              <w:ind w:firstLine="255"/>
              <w:jc w:val="both"/>
              <w:rPr>
                <w:sz w:val="22"/>
                <w:szCs w:val="22"/>
              </w:rPr>
            </w:pPr>
            <w:r w:rsidRPr="00FB4506">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Pr>
                <w:szCs w:val="24"/>
              </w:rPr>
              <w:t>.</w:t>
            </w:r>
          </w:p>
        </w:tc>
        <w:tc>
          <w:tcPr>
            <w:tcW w:w="4804" w:type="dxa"/>
          </w:tcPr>
          <w:p w:rsidR="00B83FAB" w:rsidRPr="00417AFB" w:rsidRDefault="00B83FAB" w:rsidP="00BC3230">
            <w:pPr>
              <w:keepLines/>
              <w:suppressAutoHyphens/>
              <w:overflowPunct w:val="0"/>
              <w:autoSpaceDE w:val="0"/>
              <w:spacing w:before="120" w:after="120" w:line="240" w:lineRule="auto"/>
              <w:ind w:firstLine="0"/>
              <w:jc w:val="both"/>
              <w:textAlignment w:val="baseline"/>
              <w:rPr>
                <w:rFonts w:eastAsia="SimSun"/>
                <w:sz w:val="22"/>
                <w:szCs w:val="22"/>
                <w:lang w:eastAsia="zh-CN"/>
              </w:rPr>
            </w:pPr>
            <w:r w:rsidRPr="00417AFB">
              <w:rPr>
                <w:rFonts w:eastAsia="SimSun"/>
                <w:sz w:val="22"/>
                <w:szCs w:val="22"/>
                <w:lang w:eastAsia="zh-CN"/>
              </w:rPr>
              <w:lastRenderedPageBreak/>
              <w:t xml:space="preserve">1. Минимальная/максимальная площадь земельных участков – 1000/15000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p>
          <w:p w:rsidR="00B83FAB" w:rsidRPr="00417AFB" w:rsidRDefault="00B83FAB" w:rsidP="00BC3230">
            <w:pPr>
              <w:spacing w:before="120" w:after="120" w:line="240" w:lineRule="auto"/>
              <w:ind w:firstLine="0"/>
              <w:rPr>
                <w:rFonts w:eastAsia="SimSun"/>
                <w:sz w:val="22"/>
                <w:szCs w:val="22"/>
                <w:lang w:eastAsia="zh-CN"/>
              </w:rPr>
            </w:pPr>
            <w:r w:rsidRPr="00417AFB">
              <w:rPr>
                <w:rFonts w:eastAsia="SimSun"/>
                <w:sz w:val="22"/>
                <w:szCs w:val="22"/>
                <w:lang w:eastAsia="zh-CN"/>
              </w:rPr>
              <w:lastRenderedPageBreak/>
              <w:t xml:space="preserve">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строительство: </w:t>
            </w:r>
          </w:p>
          <w:p w:rsidR="00B83FAB" w:rsidRPr="00417AFB" w:rsidRDefault="00B83FAB" w:rsidP="00BC3230">
            <w:pPr>
              <w:spacing w:before="120" w:after="120" w:line="240" w:lineRule="auto"/>
              <w:ind w:firstLine="0"/>
              <w:rPr>
                <w:rFonts w:eastAsia="SimSun"/>
                <w:sz w:val="22"/>
                <w:szCs w:val="22"/>
                <w:lang w:eastAsia="zh-CN"/>
              </w:rPr>
            </w:pPr>
            <w:r w:rsidRPr="00417AFB">
              <w:rPr>
                <w:rFonts w:eastAsia="SimSun"/>
                <w:sz w:val="22"/>
                <w:szCs w:val="22"/>
                <w:lang w:eastAsia="zh-CN"/>
              </w:rPr>
              <w:t xml:space="preserve">2.1. От красной линии улиц и проездов (передней границы земельного участка –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w:t>
            </w:r>
          </w:p>
          <w:p w:rsidR="00B83FAB" w:rsidRPr="00417AFB" w:rsidRDefault="00B83FAB" w:rsidP="00BC3230">
            <w:pPr>
              <w:spacing w:before="120" w:after="120" w:line="240" w:lineRule="auto"/>
              <w:ind w:firstLine="0"/>
              <w:rPr>
                <w:rFonts w:eastAsia="SimSun"/>
                <w:sz w:val="22"/>
                <w:szCs w:val="22"/>
                <w:lang w:eastAsia="zh-CN"/>
              </w:rPr>
            </w:pPr>
            <w:r w:rsidRPr="00417AFB">
              <w:rPr>
                <w:rFonts w:eastAsia="SimSun"/>
                <w:sz w:val="22"/>
                <w:szCs w:val="22"/>
                <w:lang w:eastAsia="zh-CN"/>
              </w:rPr>
              <w:t xml:space="preserve">2.2. От границы смежного земельного участка - </w:t>
            </w:r>
            <w:smartTag w:uri="urn:schemas-microsoft-com:office:smarttags" w:element="metricconverter">
              <w:smartTagPr>
                <w:attr w:name="ProductID" w:val="3 м"/>
              </w:smartTagPr>
              <w:r w:rsidRPr="00417AFB">
                <w:rPr>
                  <w:rFonts w:eastAsia="SimSun"/>
                  <w:sz w:val="22"/>
                  <w:szCs w:val="22"/>
                  <w:lang w:eastAsia="zh-CN"/>
                </w:rPr>
                <w:t>3 м</w:t>
              </w:r>
            </w:smartTag>
            <w:r w:rsidRPr="00417AFB">
              <w:rPr>
                <w:rFonts w:eastAsia="SimSun"/>
                <w:sz w:val="22"/>
                <w:szCs w:val="22"/>
                <w:lang w:eastAsia="zh-CN"/>
              </w:rPr>
              <w:t xml:space="preserve">; </w:t>
            </w:r>
          </w:p>
          <w:p w:rsidR="00B83FAB" w:rsidRPr="00417AFB" w:rsidRDefault="00B83FAB" w:rsidP="00BC3230">
            <w:pPr>
              <w:spacing w:before="120" w:after="120" w:line="240" w:lineRule="auto"/>
              <w:ind w:firstLine="0"/>
              <w:rPr>
                <w:rFonts w:eastAsia="SimSun"/>
                <w:sz w:val="22"/>
                <w:szCs w:val="22"/>
                <w:lang w:eastAsia="zh-CN"/>
              </w:rPr>
            </w:pPr>
            <w:r w:rsidRPr="00417AFB">
              <w:rPr>
                <w:rFonts w:eastAsia="SimSun"/>
                <w:sz w:val="22"/>
                <w:szCs w:val="22"/>
                <w:lang w:eastAsia="zh-CN"/>
              </w:rPr>
              <w:t xml:space="preserve">3. </w:t>
            </w:r>
            <w:r w:rsidR="00EC46D5">
              <w:rPr>
                <w:rFonts w:eastAsia="SimSun"/>
                <w:sz w:val="22"/>
                <w:szCs w:val="22"/>
                <w:lang w:eastAsia="zh-CN"/>
              </w:rPr>
              <w:t>Максимальное</w:t>
            </w:r>
            <w:r w:rsidR="009E7ECB">
              <w:rPr>
                <w:rFonts w:eastAsia="SimSun"/>
                <w:sz w:val="22"/>
                <w:szCs w:val="22"/>
                <w:lang w:eastAsia="zh-CN"/>
              </w:rPr>
              <w:t xml:space="preserve"> количество этажей зданий – 3</w:t>
            </w:r>
            <w:r w:rsidRPr="00417AFB">
              <w:rPr>
                <w:rFonts w:eastAsia="SimSun"/>
                <w:sz w:val="22"/>
                <w:szCs w:val="22"/>
                <w:lang w:eastAsia="zh-CN"/>
              </w:rPr>
              <w:t xml:space="preserve"> этажа. </w:t>
            </w:r>
          </w:p>
          <w:p w:rsidR="00B83FAB" w:rsidRPr="00417AFB" w:rsidRDefault="00EC46D5" w:rsidP="00BC3230">
            <w:pPr>
              <w:spacing w:before="120" w:after="120" w:line="240" w:lineRule="auto"/>
              <w:ind w:firstLine="0"/>
              <w:rPr>
                <w:rFonts w:eastAsia="SimSun"/>
                <w:sz w:val="22"/>
                <w:szCs w:val="22"/>
                <w:lang w:eastAsia="zh-CN"/>
              </w:rPr>
            </w:pPr>
            <w:r>
              <w:rPr>
                <w:rFonts w:eastAsia="SimSun"/>
                <w:sz w:val="22"/>
                <w:szCs w:val="22"/>
                <w:lang w:eastAsia="zh-CN"/>
              </w:rPr>
              <w:t>Максимальная</w:t>
            </w:r>
            <w:r w:rsidR="00B83FAB" w:rsidRPr="00417AFB">
              <w:rPr>
                <w:rFonts w:eastAsia="SimSun"/>
                <w:sz w:val="22"/>
                <w:szCs w:val="22"/>
                <w:lang w:eastAsia="zh-CN"/>
              </w:rPr>
              <w:t xml:space="preserve"> высота зданий от уровня земли до верха перекрытия последнего этажа (или конь</w:t>
            </w:r>
            <w:r w:rsidR="003753B4">
              <w:rPr>
                <w:rFonts w:eastAsia="SimSun"/>
                <w:sz w:val="22"/>
                <w:szCs w:val="22"/>
                <w:lang w:eastAsia="zh-CN"/>
              </w:rPr>
              <w:t xml:space="preserve">ка кровли) - </w:t>
            </w:r>
            <w:smartTag w:uri="urn:schemas-microsoft-com:office:smarttags" w:element="metricconverter">
              <w:smartTagPr>
                <w:attr w:name="ProductID" w:val="12 м"/>
              </w:smartTagPr>
              <w:r w:rsidR="003753B4">
                <w:rPr>
                  <w:rFonts w:eastAsia="SimSun"/>
                  <w:sz w:val="22"/>
                  <w:szCs w:val="22"/>
                  <w:lang w:eastAsia="zh-CN"/>
                </w:rPr>
                <w:t>1</w:t>
              </w:r>
              <w:r w:rsidR="009E7ECB">
                <w:rPr>
                  <w:rFonts w:eastAsia="SimSun"/>
                  <w:sz w:val="22"/>
                  <w:szCs w:val="22"/>
                  <w:lang w:eastAsia="zh-CN"/>
                </w:rPr>
                <w:t>2</w:t>
              </w:r>
              <w:r w:rsidR="00B83FAB" w:rsidRPr="00417AFB">
                <w:rPr>
                  <w:rFonts w:eastAsia="SimSun"/>
                  <w:sz w:val="22"/>
                  <w:szCs w:val="22"/>
                  <w:lang w:eastAsia="zh-CN"/>
                </w:rPr>
                <w:t xml:space="preserve"> м</w:t>
              </w:r>
            </w:smartTag>
            <w:r w:rsidR="00B83FAB" w:rsidRPr="00417AFB">
              <w:rPr>
                <w:rFonts w:eastAsia="SimSun"/>
                <w:sz w:val="22"/>
                <w:szCs w:val="22"/>
                <w:lang w:eastAsia="zh-CN"/>
              </w:rPr>
              <w:t>.</w:t>
            </w:r>
          </w:p>
          <w:p w:rsidR="00B83FAB" w:rsidRPr="00417AFB" w:rsidRDefault="00B83FAB" w:rsidP="00BC3230">
            <w:pPr>
              <w:spacing w:before="120" w:after="120" w:line="240" w:lineRule="auto"/>
              <w:ind w:firstLine="0"/>
              <w:rPr>
                <w:rFonts w:eastAsia="SimSun"/>
                <w:sz w:val="22"/>
                <w:szCs w:val="22"/>
                <w:lang w:eastAsia="zh-CN"/>
              </w:rPr>
            </w:pPr>
            <w:r w:rsidRPr="00417AFB">
              <w:rPr>
                <w:rFonts w:eastAsia="SimSun"/>
                <w:sz w:val="22"/>
                <w:szCs w:val="22"/>
                <w:lang w:eastAsia="zh-CN"/>
              </w:rPr>
              <w:t>4. Максимальный процент застройки в границах земельного участка – 60%.</w:t>
            </w:r>
          </w:p>
        </w:tc>
      </w:tr>
      <w:tr w:rsidR="00DD4451" w:rsidRPr="00417AFB" w:rsidTr="009D6F36">
        <w:trPr>
          <w:trHeight w:val="552"/>
        </w:trPr>
        <w:tc>
          <w:tcPr>
            <w:tcW w:w="2447" w:type="dxa"/>
            <w:tcBorders>
              <w:right w:val="single" w:sz="4" w:space="0" w:color="auto"/>
            </w:tcBorders>
          </w:tcPr>
          <w:p w:rsidR="00DD4451" w:rsidRDefault="00DD4451" w:rsidP="00DD4451">
            <w:pPr>
              <w:tabs>
                <w:tab w:val="left" w:pos="3544"/>
              </w:tabs>
              <w:spacing w:before="120" w:after="120" w:line="240" w:lineRule="auto"/>
              <w:ind w:firstLine="0"/>
            </w:pPr>
            <w:r w:rsidRPr="00C02D72">
              <w:lastRenderedPageBreak/>
              <w:t>Гостиничное обслуживание</w:t>
            </w:r>
            <w:r>
              <w:t xml:space="preserve"> (4.7)</w:t>
            </w:r>
          </w:p>
          <w:p w:rsidR="00DD4451" w:rsidRPr="00417AFB" w:rsidRDefault="00DD4451" w:rsidP="00BC3230">
            <w:pPr>
              <w:widowControl w:val="0"/>
              <w:spacing w:before="120" w:after="120" w:line="240" w:lineRule="auto"/>
              <w:ind w:firstLine="0"/>
              <w:jc w:val="both"/>
              <w:rPr>
                <w:sz w:val="22"/>
                <w:szCs w:val="22"/>
              </w:rPr>
            </w:pPr>
          </w:p>
        </w:tc>
        <w:tc>
          <w:tcPr>
            <w:tcW w:w="3063" w:type="dxa"/>
            <w:tcBorders>
              <w:left w:val="single" w:sz="4" w:space="0" w:color="auto"/>
            </w:tcBorders>
          </w:tcPr>
          <w:p w:rsidR="00D17B41" w:rsidRDefault="00D17B41" w:rsidP="00D17B41">
            <w:pPr>
              <w:tabs>
                <w:tab w:val="left" w:pos="3544"/>
              </w:tabs>
              <w:spacing w:before="120" w:after="120" w:line="240" w:lineRule="auto"/>
              <w:ind w:firstLine="255"/>
              <w:jc w:val="both"/>
            </w:pPr>
            <w:r w:rsidRPr="00C02D7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E86F02">
              <w:t>, гостевые дома, мини-гостиницы, доходные дома</w:t>
            </w:r>
            <w:r>
              <w:t>.</w:t>
            </w:r>
          </w:p>
          <w:p w:rsidR="00DD4451" w:rsidRPr="00417AFB" w:rsidRDefault="00DD4451" w:rsidP="00BC3230">
            <w:pPr>
              <w:widowControl w:val="0"/>
              <w:spacing w:before="120" w:after="120" w:line="240" w:lineRule="auto"/>
              <w:ind w:firstLine="0"/>
              <w:jc w:val="both"/>
              <w:rPr>
                <w:sz w:val="22"/>
                <w:szCs w:val="22"/>
              </w:rPr>
            </w:pPr>
          </w:p>
        </w:tc>
        <w:tc>
          <w:tcPr>
            <w:tcW w:w="4804" w:type="dxa"/>
          </w:tcPr>
          <w:p w:rsidR="00DD4451" w:rsidRPr="00417AFB" w:rsidRDefault="00DD4451" w:rsidP="00BC3230">
            <w:pPr>
              <w:spacing w:before="120" w:after="120" w:line="240" w:lineRule="auto"/>
              <w:ind w:firstLine="0"/>
              <w:rPr>
                <w:rFonts w:eastAsia="SimSun"/>
                <w:sz w:val="22"/>
                <w:szCs w:val="22"/>
                <w:lang w:eastAsia="zh-CN"/>
              </w:rPr>
            </w:pPr>
            <w:r w:rsidRPr="00417AFB">
              <w:rPr>
                <w:rFonts w:eastAsia="SimSun"/>
                <w:sz w:val="22"/>
                <w:szCs w:val="22"/>
                <w:lang w:eastAsia="zh-CN"/>
              </w:rPr>
              <w:t>1. Минимальная/максимальная площадь земельных уча</w:t>
            </w:r>
            <w:r>
              <w:rPr>
                <w:rFonts w:eastAsia="SimSun"/>
                <w:sz w:val="22"/>
                <w:szCs w:val="22"/>
                <w:lang w:eastAsia="zh-CN"/>
              </w:rPr>
              <w:t>стков  – 600-</w:t>
            </w:r>
            <w:smartTag w:uri="urn:schemas-microsoft-com:office:smarttags" w:element="metricconverter">
              <w:smartTagPr>
                <w:attr w:name="ProductID" w:val="3000 кв. м"/>
              </w:smartTagPr>
              <w:r>
                <w:rPr>
                  <w:rFonts w:eastAsia="SimSun"/>
                  <w:sz w:val="22"/>
                  <w:szCs w:val="22"/>
                  <w:lang w:eastAsia="zh-CN"/>
                </w:rPr>
                <w:t>3</w:t>
              </w:r>
              <w:r w:rsidRPr="00417AFB">
                <w:rPr>
                  <w:rFonts w:eastAsia="SimSun"/>
                  <w:sz w:val="22"/>
                  <w:szCs w:val="22"/>
                  <w:lang w:eastAsia="zh-CN"/>
                </w:rPr>
                <w:t>000 кв. м</w:t>
              </w:r>
            </w:smartTag>
            <w:r w:rsidRPr="00417AFB">
              <w:rPr>
                <w:rFonts w:eastAsia="SimSun"/>
                <w:sz w:val="22"/>
                <w:szCs w:val="22"/>
                <w:lang w:eastAsia="zh-CN"/>
              </w:rPr>
              <w:t xml:space="preserve">. (из расчета - 30 - </w:t>
            </w:r>
            <w:smartTag w:uri="urn:schemas-microsoft-com:office:smarttags" w:element="metricconverter">
              <w:smartTagPr>
                <w:attr w:name="ProductID" w:val="100 кв. м"/>
              </w:smartTagPr>
              <w:r w:rsidRPr="00417AFB">
                <w:rPr>
                  <w:rFonts w:eastAsia="SimSun"/>
                  <w:sz w:val="22"/>
                  <w:szCs w:val="22"/>
                  <w:lang w:eastAsia="zh-CN"/>
                </w:rPr>
                <w:t>100 кв. м</w:t>
              </w:r>
            </w:smartTag>
            <w:r w:rsidRPr="00417AFB">
              <w:rPr>
                <w:rFonts w:eastAsia="SimSun"/>
                <w:sz w:val="22"/>
                <w:szCs w:val="22"/>
                <w:lang w:eastAsia="zh-CN"/>
              </w:rPr>
              <w:t>./место);</w:t>
            </w:r>
          </w:p>
          <w:p w:rsidR="00DD4451" w:rsidRPr="00417AFB" w:rsidRDefault="00DD4451" w:rsidP="00BC3230">
            <w:pPr>
              <w:spacing w:before="120" w:after="120" w:line="240" w:lineRule="auto"/>
              <w:ind w:firstLine="0"/>
              <w:rPr>
                <w:rFonts w:eastAsia="SimSun"/>
                <w:sz w:val="22"/>
                <w:szCs w:val="22"/>
                <w:lang w:eastAsia="zh-CN"/>
              </w:rPr>
            </w:pPr>
            <w:r w:rsidRPr="00417AFB">
              <w:rPr>
                <w:rFonts w:eastAsia="SimSun"/>
                <w:sz w:val="22"/>
                <w:szCs w:val="22"/>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Pr>
                  <w:rFonts w:eastAsia="SimSun"/>
                  <w:sz w:val="22"/>
                  <w:szCs w:val="22"/>
                  <w:lang w:eastAsia="zh-CN"/>
                </w:rPr>
                <w:t>8</w:t>
              </w:r>
              <w:r w:rsidRPr="00417AFB">
                <w:rPr>
                  <w:rFonts w:eastAsia="SimSun"/>
                  <w:sz w:val="22"/>
                  <w:szCs w:val="22"/>
                  <w:lang w:eastAsia="zh-CN"/>
                </w:rPr>
                <w:t xml:space="preserve"> м</w:t>
              </w:r>
            </w:smartTag>
            <w:r w:rsidRPr="00417AFB">
              <w:rPr>
                <w:rFonts w:eastAsia="SimSun"/>
                <w:sz w:val="22"/>
                <w:szCs w:val="22"/>
                <w:lang w:eastAsia="zh-CN"/>
              </w:rPr>
              <w:t xml:space="preserve">; </w:t>
            </w:r>
          </w:p>
          <w:p w:rsidR="00DD4451" w:rsidRPr="00417AFB" w:rsidRDefault="00DD4451" w:rsidP="00BC3230">
            <w:pPr>
              <w:spacing w:before="120" w:after="120" w:line="240" w:lineRule="auto"/>
              <w:ind w:firstLine="0"/>
              <w:rPr>
                <w:rFonts w:eastAsia="SimSun"/>
                <w:sz w:val="22"/>
                <w:szCs w:val="22"/>
                <w:lang w:eastAsia="zh-CN"/>
              </w:rPr>
            </w:pPr>
            <w:r w:rsidRPr="00417AFB">
              <w:rPr>
                <w:rFonts w:eastAsia="SimSun"/>
                <w:sz w:val="22"/>
                <w:szCs w:val="22"/>
                <w:lang w:eastAsia="zh-CN"/>
              </w:rPr>
              <w:t xml:space="preserve">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строительство: </w:t>
            </w:r>
          </w:p>
          <w:p w:rsidR="00DD4451" w:rsidRPr="00417AFB" w:rsidRDefault="00DD4451" w:rsidP="00BC3230">
            <w:pPr>
              <w:spacing w:before="120" w:after="120" w:line="240" w:lineRule="auto"/>
              <w:ind w:firstLine="0"/>
              <w:rPr>
                <w:rFonts w:eastAsia="SimSun"/>
                <w:sz w:val="22"/>
                <w:szCs w:val="22"/>
                <w:lang w:eastAsia="zh-CN"/>
              </w:rPr>
            </w:pPr>
            <w:r w:rsidRPr="00417AFB">
              <w:rPr>
                <w:rFonts w:eastAsia="SimSun"/>
                <w:sz w:val="22"/>
                <w:szCs w:val="22"/>
                <w:lang w:eastAsia="zh-CN"/>
              </w:rPr>
              <w:t xml:space="preserve">2.1. От красной линии улиц и проездов (передней границы земельного участка–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w:t>
            </w:r>
          </w:p>
          <w:p w:rsidR="00DD4451" w:rsidRPr="00417AFB" w:rsidRDefault="00DD4451" w:rsidP="00BC3230">
            <w:pPr>
              <w:spacing w:before="120" w:after="120" w:line="240" w:lineRule="auto"/>
              <w:ind w:firstLine="0"/>
              <w:rPr>
                <w:rFonts w:eastAsia="SimSun"/>
                <w:sz w:val="22"/>
                <w:szCs w:val="22"/>
                <w:lang w:eastAsia="zh-CN"/>
              </w:rPr>
            </w:pPr>
            <w:r w:rsidRPr="00417AFB">
              <w:rPr>
                <w:rFonts w:eastAsia="SimSun"/>
                <w:sz w:val="22"/>
                <w:szCs w:val="22"/>
                <w:lang w:eastAsia="zh-CN"/>
              </w:rPr>
              <w:t xml:space="preserve">-до хозяйственных построек –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 Гараж допускается размещать без отступов от красной линии.</w:t>
            </w:r>
          </w:p>
          <w:p w:rsidR="00DD4451" w:rsidRPr="00417AFB" w:rsidRDefault="00DD4451" w:rsidP="00BC3230">
            <w:pPr>
              <w:spacing w:before="120" w:after="120" w:line="240" w:lineRule="auto"/>
              <w:ind w:firstLine="0"/>
              <w:rPr>
                <w:rFonts w:eastAsia="SimSun"/>
                <w:sz w:val="22"/>
                <w:szCs w:val="22"/>
                <w:lang w:eastAsia="zh-CN"/>
              </w:rPr>
            </w:pPr>
            <w:r w:rsidRPr="00417AFB">
              <w:rPr>
                <w:rFonts w:eastAsia="SimSun"/>
                <w:sz w:val="22"/>
                <w:szCs w:val="22"/>
                <w:lang w:eastAsia="zh-CN"/>
              </w:rPr>
              <w:t xml:space="preserve">2.2. От границы смежного земельного участка - </w:t>
            </w:r>
            <w:smartTag w:uri="urn:schemas-microsoft-com:office:smarttags" w:element="metricconverter">
              <w:smartTagPr>
                <w:attr w:name="ProductID" w:val="3 м"/>
              </w:smartTagPr>
              <w:r w:rsidRPr="00417AFB">
                <w:rPr>
                  <w:rFonts w:eastAsia="SimSun"/>
                  <w:sz w:val="22"/>
                  <w:szCs w:val="22"/>
                  <w:lang w:eastAsia="zh-CN"/>
                </w:rPr>
                <w:t>3 м</w:t>
              </w:r>
            </w:smartTag>
            <w:r w:rsidRPr="00417AFB">
              <w:rPr>
                <w:rFonts w:eastAsia="SimSun"/>
                <w:sz w:val="22"/>
                <w:szCs w:val="22"/>
                <w:lang w:eastAsia="zh-CN"/>
              </w:rPr>
              <w:t xml:space="preserve">; </w:t>
            </w:r>
          </w:p>
          <w:p w:rsidR="00652A38" w:rsidRDefault="00652A38" w:rsidP="00F14561">
            <w:pPr>
              <w:spacing w:before="120" w:after="120" w:line="240" w:lineRule="auto"/>
              <w:ind w:firstLine="0"/>
              <w:rPr>
                <w:rFonts w:eastAsia="SimSun"/>
                <w:sz w:val="22"/>
                <w:szCs w:val="22"/>
                <w:lang w:eastAsia="zh-CN"/>
              </w:rPr>
            </w:pPr>
            <w:r w:rsidRPr="00417AFB">
              <w:rPr>
                <w:rFonts w:eastAsia="SimSun"/>
                <w:sz w:val="22"/>
                <w:szCs w:val="22"/>
                <w:lang w:eastAsia="zh-CN"/>
              </w:rPr>
              <w:t xml:space="preserve">-до хозяйственных построек – </w:t>
            </w:r>
            <w:r>
              <w:rPr>
                <w:rFonts w:eastAsia="SimSun"/>
                <w:sz w:val="22"/>
                <w:szCs w:val="22"/>
                <w:lang w:eastAsia="zh-CN"/>
              </w:rPr>
              <w:t>5 м.</w:t>
            </w:r>
          </w:p>
          <w:p w:rsidR="00DD4451" w:rsidRDefault="00DD4451" w:rsidP="00F14561">
            <w:pPr>
              <w:spacing w:before="120" w:after="120" w:line="240" w:lineRule="auto"/>
              <w:ind w:firstLine="0"/>
              <w:rPr>
                <w:rFonts w:eastAsia="SimSun"/>
                <w:sz w:val="22"/>
                <w:szCs w:val="22"/>
                <w:lang w:eastAsia="zh-CN"/>
              </w:rPr>
            </w:pPr>
            <w:r w:rsidRPr="00417AFB">
              <w:rPr>
                <w:rFonts w:eastAsia="SimSun"/>
                <w:sz w:val="22"/>
                <w:szCs w:val="22"/>
                <w:lang w:eastAsia="zh-CN"/>
              </w:rPr>
              <w:t xml:space="preserve">3. </w:t>
            </w:r>
            <w:r w:rsidR="00652A38">
              <w:rPr>
                <w:rFonts w:eastAsia="SimSun"/>
                <w:sz w:val="22"/>
                <w:szCs w:val="22"/>
                <w:lang w:eastAsia="zh-CN"/>
              </w:rPr>
              <w:t>Максимальное</w:t>
            </w:r>
            <w:r w:rsidRPr="00417AFB">
              <w:rPr>
                <w:rFonts w:eastAsia="SimSun"/>
                <w:sz w:val="22"/>
                <w:szCs w:val="22"/>
                <w:lang w:eastAsia="zh-CN"/>
              </w:rPr>
              <w:t xml:space="preserve"> количество </w:t>
            </w:r>
            <w:r>
              <w:rPr>
                <w:rFonts w:eastAsia="SimSun"/>
                <w:sz w:val="22"/>
                <w:szCs w:val="22"/>
                <w:lang w:eastAsia="zh-CN"/>
              </w:rPr>
              <w:t xml:space="preserve">этажей – 3 </w:t>
            </w:r>
            <w:proofErr w:type="spellStart"/>
            <w:r>
              <w:rPr>
                <w:rFonts w:eastAsia="SimSun"/>
                <w:sz w:val="22"/>
                <w:szCs w:val="22"/>
                <w:lang w:eastAsia="zh-CN"/>
              </w:rPr>
              <w:t>эт</w:t>
            </w:r>
            <w:proofErr w:type="spellEnd"/>
          </w:p>
          <w:p w:rsidR="00DD4451" w:rsidRPr="00417AFB" w:rsidRDefault="00DD4451" w:rsidP="00BC3230">
            <w:pPr>
              <w:spacing w:before="120" w:after="120" w:line="240" w:lineRule="auto"/>
              <w:ind w:firstLine="0"/>
              <w:rPr>
                <w:rFonts w:eastAsia="SimSun"/>
                <w:sz w:val="22"/>
                <w:szCs w:val="22"/>
                <w:lang w:eastAsia="zh-CN"/>
              </w:rPr>
            </w:pPr>
            <w:r w:rsidRPr="00417AFB">
              <w:rPr>
                <w:rFonts w:eastAsia="SimSun"/>
                <w:sz w:val="22"/>
                <w:szCs w:val="22"/>
                <w:lang w:eastAsia="zh-CN"/>
              </w:rPr>
              <w:t>4. Максимальный процент застройки в границах земельного уча</w:t>
            </w:r>
            <w:r>
              <w:rPr>
                <w:rFonts w:eastAsia="SimSun"/>
                <w:sz w:val="22"/>
                <w:szCs w:val="22"/>
                <w:lang w:eastAsia="zh-CN"/>
              </w:rPr>
              <w:t>стка – 6</w:t>
            </w:r>
            <w:r w:rsidRPr="00417AFB">
              <w:rPr>
                <w:rFonts w:eastAsia="SimSun"/>
                <w:sz w:val="22"/>
                <w:szCs w:val="22"/>
                <w:lang w:eastAsia="zh-CN"/>
              </w:rPr>
              <w:t xml:space="preserve">0%. </w:t>
            </w:r>
          </w:p>
          <w:p w:rsidR="00DD4451" w:rsidRPr="00417AFB" w:rsidRDefault="00DD4451" w:rsidP="00BC3230">
            <w:pPr>
              <w:spacing w:before="120" w:after="120" w:line="240" w:lineRule="auto"/>
              <w:ind w:firstLine="0"/>
              <w:rPr>
                <w:rFonts w:eastAsia="SimSun"/>
                <w:sz w:val="22"/>
                <w:szCs w:val="22"/>
                <w:lang w:eastAsia="zh-CN"/>
              </w:rPr>
            </w:pPr>
            <w:r w:rsidRPr="00417AFB">
              <w:rPr>
                <w:rFonts w:eastAsia="SimSun"/>
                <w:sz w:val="22"/>
                <w:szCs w:val="22"/>
                <w:lang w:eastAsia="zh-CN"/>
              </w:rPr>
              <w:lastRenderedPageBreak/>
              <w:t>максимальное число отдыхающих - 30 человек;</w:t>
            </w:r>
          </w:p>
          <w:p w:rsidR="00DD4451" w:rsidRPr="00417AFB" w:rsidRDefault="00DD4451" w:rsidP="00BC3230">
            <w:pPr>
              <w:keepLines/>
              <w:suppressAutoHyphens/>
              <w:overflowPunct w:val="0"/>
              <w:autoSpaceDE w:val="0"/>
              <w:spacing w:before="120" w:after="120" w:line="240" w:lineRule="auto"/>
              <w:ind w:firstLine="0"/>
              <w:jc w:val="both"/>
              <w:textAlignment w:val="baseline"/>
              <w:rPr>
                <w:rFonts w:eastAsia="SimSun"/>
                <w:sz w:val="22"/>
                <w:szCs w:val="22"/>
                <w:lang w:eastAsia="zh-CN"/>
              </w:rPr>
            </w:pPr>
            <w:r w:rsidRPr="00417AFB">
              <w:rPr>
                <w:rFonts w:eastAsia="SimSun"/>
                <w:sz w:val="22"/>
                <w:szCs w:val="22"/>
                <w:lang w:eastAsia="zh-CN"/>
              </w:rPr>
              <w:t>максимальное количество номеров - 15.</w:t>
            </w:r>
          </w:p>
        </w:tc>
      </w:tr>
      <w:tr w:rsidR="00B57885" w:rsidRPr="00417AFB" w:rsidTr="009D6F36">
        <w:trPr>
          <w:trHeight w:val="263"/>
        </w:trPr>
        <w:tc>
          <w:tcPr>
            <w:tcW w:w="2447" w:type="dxa"/>
            <w:tcBorders>
              <w:right w:val="single" w:sz="4" w:space="0" w:color="auto"/>
            </w:tcBorders>
          </w:tcPr>
          <w:p w:rsidR="00B57885" w:rsidRPr="00417AFB" w:rsidRDefault="00B57885" w:rsidP="00BC3230">
            <w:pPr>
              <w:tabs>
                <w:tab w:val="left" w:pos="2520"/>
              </w:tabs>
              <w:spacing w:before="120" w:after="120" w:line="240" w:lineRule="auto"/>
              <w:ind w:firstLine="0"/>
              <w:rPr>
                <w:rFonts w:eastAsia="SimSun"/>
                <w:sz w:val="22"/>
                <w:szCs w:val="22"/>
                <w:lang w:eastAsia="zh-CN"/>
              </w:rPr>
            </w:pPr>
            <w:r w:rsidRPr="00C02D72">
              <w:lastRenderedPageBreak/>
              <w:t>Производственная деятельность</w:t>
            </w:r>
            <w:r>
              <w:t xml:space="preserve"> (6.0)</w:t>
            </w:r>
          </w:p>
        </w:tc>
        <w:tc>
          <w:tcPr>
            <w:tcW w:w="3063" w:type="dxa"/>
            <w:tcBorders>
              <w:left w:val="single" w:sz="4" w:space="0" w:color="auto"/>
            </w:tcBorders>
          </w:tcPr>
          <w:p w:rsidR="00B57885" w:rsidRPr="00417AFB" w:rsidRDefault="00B57885" w:rsidP="00B57885">
            <w:pPr>
              <w:tabs>
                <w:tab w:val="left" w:pos="2520"/>
              </w:tabs>
              <w:spacing w:before="120" w:after="120" w:line="240" w:lineRule="auto"/>
              <w:ind w:firstLine="253"/>
              <w:rPr>
                <w:rFonts w:eastAsia="SimSun"/>
                <w:sz w:val="22"/>
                <w:szCs w:val="22"/>
                <w:lang w:eastAsia="zh-CN"/>
              </w:rPr>
            </w:pPr>
            <w:r w:rsidRPr="00417AFB">
              <w:rPr>
                <w:rFonts w:eastAsia="SimSun"/>
                <w:sz w:val="22"/>
                <w:szCs w:val="22"/>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4804" w:type="dxa"/>
          </w:tcPr>
          <w:p w:rsidR="00B57885" w:rsidRPr="00417AFB" w:rsidRDefault="00B57885"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1. Минимальная/максимальная площадь земельных участков  – 1000-</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p>
          <w:p w:rsidR="00B57885" w:rsidRPr="00417AFB" w:rsidRDefault="00B57885"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2. Минимальные отступы от границ земельных участ</w:t>
            </w:r>
            <w:r>
              <w:rPr>
                <w:rFonts w:eastAsia="SimSun"/>
                <w:sz w:val="22"/>
                <w:szCs w:val="22"/>
                <w:lang w:eastAsia="zh-CN"/>
              </w:rPr>
              <w:t xml:space="preserve">ков – </w:t>
            </w:r>
            <w:smartTag w:uri="urn:schemas-microsoft-com:office:smarttags" w:element="metricconverter">
              <w:smartTagPr>
                <w:attr w:name="ProductID" w:val="3 м"/>
              </w:smartTagPr>
              <w:r>
                <w:rPr>
                  <w:rFonts w:eastAsia="SimSun"/>
                  <w:sz w:val="22"/>
                  <w:szCs w:val="22"/>
                  <w:lang w:eastAsia="zh-CN"/>
                </w:rPr>
                <w:t>3</w:t>
              </w:r>
              <w:r w:rsidRPr="00417AFB">
                <w:rPr>
                  <w:rFonts w:eastAsia="SimSun"/>
                  <w:sz w:val="22"/>
                  <w:szCs w:val="22"/>
                  <w:lang w:eastAsia="zh-CN"/>
                </w:rPr>
                <w:t xml:space="preserve"> м</w:t>
              </w:r>
            </w:smartTag>
            <w:r w:rsidRPr="00417AFB">
              <w:rPr>
                <w:rFonts w:eastAsia="SimSun"/>
                <w:sz w:val="22"/>
                <w:szCs w:val="22"/>
                <w:lang w:eastAsia="zh-CN"/>
              </w:rPr>
              <w:t xml:space="preserve">. </w:t>
            </w:r>
          </w:p>
          <w:p w:rsidR="00B57885" w:rsidRPr="00417AFB" w:rsidRDefault="00B57885" w:rsidP="00BC3230">
            <w:pPr>
              <w:spacing w:before="120" w:after="120" w:line="240" w:lineRule="auto"/>
              <w:ind w:firstLine="0"/>
              <w:rPr>
                <w:rFonts w:eastAsia="SimSun"/>
                <w:sz w:val="22"/>
                <w:szCs w:val="22"/>
                <w:lang w:eastAsia="zh-CN"/>
              </w:rPr>
            </w:pPr>
            <w:r w:rsidRPr="00417AFB">
              <w:rPr>
                <w:rFonts w:eastAsia="SimSun"/>
                <w:sz w:val="22"/>
                <w:szCs w:val="22"/>
                <w:lang w:eastAsia="zh-CN"/>
              </w:rPr>
              <w:t xml:space="preserve">3. </w:t>
            </w:r>
            <w:proofErr w:type="spellStart"/>
            <w:r w:rsidR="00652A38">
              <w:rPr>
                <w:rFonts w:eastAsia="SimSun"/>
                <w:sz w:val="22"/>
                <w:szCs w:val="22"/>
                <w:lang w:eastAsia="zh-CN"/>
              </w:rPr>
              <w:t>Максимальное</w:t>
            </w:r>
            <w:r w:rsidRPr="00417AFB">
              <w:rPr>
                <w:rFonts w:eastAsia="SimSun"/>
                <w:sz w:val="22"/>
                <w:szCs w:val="22"/>
                <w:lang w:eastAsia="zh-CN"/>
              </w:rPr>
              <w:t>количество</w:t>
            </w:r>
            <w:proofErr w:type="spellEnd"/>
            <w:r w:rsidRPr="00417AFB">
              <w:rPr>
                <w:rFonts w:eastAsia="SimSun"/>
                <w:sz w:val="22"/>
                <w:szCs w:val="22"/>
                <w:lang w:eastAsia="zh-CN"/>
              </w:rPr>
              <w:t xml:space="preserve"> этажей зданий – 3 этажа; </w:t>
            </w:r>
          </w:p>
          <w:p w:rsidR="00B57885" w:rsidRPr="00417AFB" w:rsidRDefault="00B57885"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максимальная высота зданий, строений, сооружений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17AFB">
                <w:rPr>
                  <w:rFonts w:eastAsia="SimSun"/>
                  <w:sz w:val="22"/>
                  <w:szCs w:val="22"/>
                  <w:lang w:eastAsia="zh-CN"/>
                </w:rPr>
                <w:t>12 м</w:t>
              </w:r>
            </w:smartTag>
            <w:r w:rsidRPr="00417AFB">
              <w:rPr>
                <w:rFonts w:eastAsia="SimSun"/>
                <w:sz w:val="22"/>
                <w:szCs w:val="22"/>
                <w:lang w:eastAsia="zh-CN"/>
              </w:rPr>
              <w:t>.</w:t>
            </w:r>
          </w:p>
          <w:p w:rsidR="00B57885" w:rsidRDefault="00B57885" w:rsidP="00BC323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4. Максимальный процент застройки – 60%.</w:t>
            </w:r>
          </w:p>
          <w:p w:rsidR="0088508C" w:rsidRPr="00417AFB" w:rsidRDefault="0088508C" w:rsidP="00BC3230">
            <w:pPr>
              <w:tabs>
                <w:tab w:val="left" w:pos="3544"/>
              </w:tabs>
              <w:spacing w:before="120" w:after="120" w:line="240" w:lineRule="auto"/>
              <w:ind w:firstLine="0"/>
              <w:rPr>
                <w:rFonts w:eastAsia="SimSun"/>
                <w:sz w:val="22"/>
                <w:szCs w:val="22"/>
                <w:lang w:eastAsia="zh-CN"/>
              </w:rPr>
            </w:pPr>
            <w:r>
              <w:rPr>
                <w:rFonts w:eastAsia="SimSun"/>
                <w:sz w:val="22"/>
                <w:szCs w:val="22"/>
                <w:lang w:eastAsia="zh-CN"/>
              </w:rPr>
              <w:t xml:space="preserve">5. Минимальный отступ от границ </w:t>
            </w:r>
            <w:r w:rsidR="00F8116B">
              <w:rPr>
                <w:rFonts w:eastAsia="SimSun"/>
                <w:sz w:val="22"/>
                <w:szCs w:val="22"/>
                <w:lang w:eastAsia="zh-CN"/>
              </w:rPr>
              <w:t>красной линии</w:t>
            </w:r>
            <w:r>
              <w:rPr>
                <w:rFonts w:eastAsia="SimSun"/>
                <w:sz w:val="22"/>
                <w:szCs w:val="22"/>
                <w:lang w:eastAsia="zh-CN"/>
              </w:rPr>
              <w:t>– 5 метров.</w:t>
            </w:r>
          </w:p>
          <w:p w:rsidR="00B57885" w:rsidRPr="00417AFB" w:rsidRDefault="00B57885" w:rsidP="00B57885">
            <w:pPr>
              <w:autoSpaceDE w:val="0"/>
              <w:autoSpaceDN w:val="0"/>
              <w:adjustRightInd w:val="0"/>
              <w:spacing w:before="120" w:after="120" w:line="240" w:lineRule="auto"/>
              <w:ind w:firstLine="0"/>
              <w:rPr>
                <w:rFonts w:eastAsia="SimSun"/>
                <w:sz w:val="22"/>
                <w:szCs w:val="22"/>
                <w:lang w:eastAsia="zh-CN"/>
              </w:rPr>
            </w:pPr>
            <w:r w:rsidRPr="00417AFB">
              <w:rPr>
                <w:rFonts w:eastAsia="SimSun"/>
                <w:sz w:val="22"/>
                <w:szCs w:val="22"/>
                <w:lang w:eastAsia="zh-CN"/>
              </w:rPr>
              <w:t>Величина грузооборота (принимаемая по большему из двух грузопотоков - прибытия или отправле</w:t>
            </w:r>
            <w:r>
              <w:rPr>
                <w:rFonts w:eastAsia="SimSun"/>
                <w:sz w:val="22"/>
                <w:szCs w:val="22"/>
                <w:lang w:eastAsia="zh-CN"/>
              </w:rPr>
              <w:t xml:space="preserve">ния) </w:t>
            </w:r>
            <w:r w:rsidRPr="00417AFB">
              <w:rPr>
                <w:rFonts w:eastAsia="SimSun"/>
                <w:sz w:val="22"/>
                <w:szCs w:val="22"/>
                <w:lang w:eastAsia="zh-CN"/>
              </w:rPr>
              <w:t>автомобилей в сутки: до 2;</w:t>
            </w:r>
          </w:p>
          <w:p w:rsidR="00B57885" w:rsidRPr="00417AFB" w:rsidRDefault="00B57885" w:rsidP="00BC3230">
            <w:pPr>
              <w:tabs>
                <w:tab w:val="left" w:pos="1134"/>
              </w:tabs>
              <w:spacing w:before="120" w:after="120" w:line="240" w:lineRule="auto"/>
              <w:ind w:firstLine="0"/>
              <w:rPr>
                <w:rFonts w:eastAsia="SimSun"/>
                <w:sz w:val="22"/>
                <w:szCs w:val="22"/>
                <w:lang w:eastAsia="zh-CN"/>
              </w:rPr>
            </w:pPr>
            <w:r w:rsidRPr="00417AFB">
              <w:rPr>
                <w:rFonts w:eastAsia="SimSun"/>
                <w:sz w:val="22"/>
                <w:szCs w:val="22"/>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17AFB">
                <w:rPr>
                  <w:rFonts w:eastAsia="SimSun"/>
                  <w:sz w:val="22"/>
                  <w:szCs w:val="22"/>
                  <w:lang w:eastAsia="zh-CN"/>
                </w:rPr>
                <w:t>50 м</w:t>
              </w:r>
            </w:smartTag>
            <w:r w:rsidRPr="00417AFB">
              <w:rPr>
                <w:rFonts w:eastAsia="SimSun"/>
                <w:sz w:val="22"/>
                <w:szCs w:val="22"/>
                <w:lang w:eastAsia="zh-CN"/>
              </w:rPr>
              <w:t>.</w:t>
            </w:r>
          </w:p>
        </w:tc>
      </w:tr>
    </w:tbl>
    <w:p w:rsidR="004248D6" w:rsidRPr="00417AFB" w:rsidRDefault="004248D6" w:rsidP="004248D6">
      <w:pPr>
        <w:tabs>
          <w:tab w:val="left" w:pos="2520"/>
        </w:tabs>
        <w:spacing w:line="240" w:lineRule="auto"/>
        <w:ind w:firstLine="426"/>
        <w:rPr>
          <w:rFonts w:eastAsia="SimSun"/>
          <w:sz w:val="22"/>
          <w:szCs w:val="22"/>
          <w:lang w:eastAsia="zh-CN"/>
        </w:rPr>
      </w:pPr>
    </w:p>
    <w:p w:rsidR="004248D6" w:rsidRPr="00417AFB" w:rsidRDefault="004248D6" w:rsidP="004248D6">
      <w:pPr>
        <w:tabs>
          <w:tab w:val="left" w:pos="2520"/>
        </w:tabs>
        <w:spacing w:line="240" w:lineRule="auto"/>
        <w:ind w:right="-285" w:firstLine="426"/>
        <w:jc w:val="center"/>
        <w:rPr>
          <w:rFonts w:eastAsia="SimSun"/>
          <w:b/>
          <w:szCs w:val="24"/>
          <w:lang w:eastAsia="zh-CN"/>
        </w:rPr>
      </w:pPr>
      <w:r w:rsidRPr="00417AFB">
        <w:rPr>
          <w:rFonts w:eastAsia="SimSun"/>
          <w:b/>
          <w:szCs w:val="24"/>
          <w:lang w:eastAsia="zh-CN"/>
        </w:rPr>
        <w:t xml:space="preserve">Вспомогательные виды и параметры разрешенного использования земельных участков </w:t>
      </w:r>
    </w:p>
    <w:p w:rsidR="004248D6" w:rsidRPr="00417AFB" w:rsidRDefault="004248D6" w:rsidP="004248D6">
      <w:pPr>
        <w:tabs>
          <w:tab w:val="left" w:pos="2520"/>
        </w:tabs>
        <w:spacing w:line="240" w:lineRule="auto"/>
        <w:ind w:right="-285" w:firstLine="426"/>
        <w:jc w:val="center"/>
        <w:rPr>
          <w:rFonts w:eastAsia="SimSun"/>
          <w:b/>
          <w:szCs w:val="24"/>
          <w:lang w:eastAsia="zh-CN"/>
        </w:rPr>
      </w:pPr>
      <w:r w:rsidRPr="00417AFB">
        <w:rPr>
          <w:rFonts w:eastAsia="SimSun"/>
          <w:b/>
          <w:szCs w:val="24"/>
          <w:lang w:eastAsia="zh-CN"/>
        </w:rPr>
        <w:t>и объектов капитального строительства</w:t>
      </w:r>
    </w:p>
    <w:p w:rsidR="004248D6" w:rsidRPr="00417AFB" w:rsidRDefault="004248D6" w:rsidP="00BC3230">
      <w:pPr>
        <w:tabs>
          <w:tab w:val="left" w:pos="2520"/>
        </w:tabs>
        <w:spacing w:line="240" w:lineRule="auto"/>
        <w:ind w:firstLine="425"/>
        <w:rPr>
          <w:rFonts w:eastAsia="SimSun"/>
          <w:b/>
          <w:szCs w:val="24"/>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378"/>
      </w:tblGrid>
      <w:tr w:rsidR="004248D6" w:rsidRPr="00417AFB">
        <w:trPr>
          <w:trHeight w:val="552"/>
        </w:trPr>
        <w:tc>
          <w:tcPr>
            <w:tcW w:w="3936" w:type="dxa"/>
            <w:vAlign w:val="center"/>
          </w:tcPr>
          <w:p w:rsidR="004248D6" w:rsidRPr="00417AFB" w:rsidRDefault="004248D6" w:rsidP="00BC3230">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Виды использования</w:t>
            </w:r>
          </w:p>
        </w:tc>
        <w:tc>
          <w:tcPr>
            <w:tcW w:w="6378" w:type="dxa"/>
            <w:vAlign w:val="center"/>
          </w:tcPr>
          <w:p w:rsidR="004248D6" w:rsidRPr="00417AFB" w:rsidRDefault="004248D6" w:rsidP="00BC3230">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Предельные параметры</w:t>
            </w:r>
          </w:p>
          <w:p w:rsidR="004248D6" w:rsidRPr="00417AFB" w:rsidRDefault="004248D6" w:rsidP="00BC3230">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разрешенного строительства</w:t>
            </w:r>
          </w:p>
        </w:tc>
      </w:tr>
      <w:tr w:rsidR="004248D6" w:rsidRPr="00417AFB" w:rsidTr="00652A38">
        <w:trPr>
          <w:trHeight w:val="537"/>
        </w:trPr>
        <w:tc>
          <w:tcPr>
            <w:tcW w:w="3936" w:type="dxa"/>
          </w:tcPr>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Встроенные или отдельно стоящие коллективные хранилища сельскохозяйственных продуктов (для многоквартирных домов).</w:t>
            </w:r>
          </w:p>
        </w:tc>
        <w:tc>
          <w:tcPr>
            <w:tcW w:w="6378" w:type="dxa"/>
          </w:tcPr>
          <w:p w:rsidR="00652A38" w:rsidRDefault="00652A38"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sidR="0092732C">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Максимальное количество этажей  – не более 1 этажа.</w:t>
            </w:r>
          </w:p>
          <w:p w:rsidR="004248D6"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417AFB">
                <w:rPr>
                  <w:rFonts w:eastAsia="SimSun"/>
                  <w:sz w:val="22"/>
                  <w:szCs w:val="22"/>
                  <w:lang w:eastAsia="zh-CN"/>
                </w:rPr>
                <w:t>5 кв. м</w:t>
              </w:r>
            </w:smartTag>
            <w:r w:rsidRPr="00417AFB">
              <w:rPr>
                <w:rFonts w:eastAsia="SimSun"/>
                <w:sz w:val="22"/>
                <w:szCs w:val="22"/>
                <w:lang w:eastAsia="zh-CN"/>
              </w:rPr>
              <w:t>. на одну семью.</w:t>
            </w:r>
          </w:p>
          <w:p w:rsidR="00652A38" w:rsidRPr="00417AFB" w:rsidRDefault="00652A38" w:rsidP="00BC3230">
            <w:pPr>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w:t>
            </w:r>
            <w:r w:rsidR="0092732C">
              <w:rPr>
                <w:rFonts w:eastAsia="SimSun"/>
                <w:sz w:val="22"/>
                <w:szCs w:val="22"/>
                <w:lang w:eastAsia="zh-CN"/>
              </w:rPr>
              <w:t xml:space="preserve"> (отступы от границ земельного участка, максимальный процент застройки)</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tc>
      </w:tr>
      <w:tr w:rsidR="004248D6" w:rsidRPr="00417AFB">
        <w:trPr>
          <w:trHeight w:val="273"/>
        </w:trPr>
        <w:tc>
          <w:tcPr>
            <w:tcW w:w="3936" w:type="dxa"/>
          </w:tcPr>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Хозяйственные постройки для содержания скота и птицы, хранения кормов, инвентаря, топлива и других </w:t>
            </w:r>
            <w:r w:rsidRPr="00417AFB">
              <w:rPr>
                <w:rFonts w:eastAsia="SimSun"/>
                <w:sz w:val="22"/>
                <w:szCs w:val="22"/>
                <w:lang w:eastAsia="zh-CN"/>
              </w:rPr>
              <w:lastRenderedPageBreak/>
              <w:t>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378" w:type="dxa"/>
          </w:tcPr>
          <w:p w:rsidR="0092732C" w:rsidRDefault="0092732C"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Минимальная/максимальная</w:t>
            </w:r>
            <w:r>
              <w:rPr>
                <w:rFonts w:eastAsia="SimSun"/>
                <w:sz w:val="22"/>
                <w:szCs w:val="22"/>
                <w:lang w:eastAsia="zh-CN"/>
              </w:rPr>
              <w:t xml:space="preserve"> площадь земельных участков – 1</w:t>
            </w:r>
            <w:r w:rsidRPr="00417AFB">
              <w:rPr>
                <w:rFonts w:eastAsia="SimSun"/>
                <w:sz w:val="22"/>
                <w:szCs w:val="22"/>
                <w:lang w:eastAsia="zh-CN"/>
              </w:rPr>
              <w:t xml:space="preserve">00/15000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Максимальное количество этажей  – не более 2 этажей. (при условии обеспечения нормативной инсоляции на территории соседних </w:t>
            </w:r>
            <w:proofErr w:type="spellStart"/>
            <w:r w:rsidRPr="00417AFB">
              <w:rPr>
                <w:rFonts w:eastAsia="SimSun"/>
                <w:sz w:val="22"/>
                <w:szCs w:val="22"/>
                <w:lang w:eastAsia="zh-CN"/>
              </w:rPr>
              <w:t>приквартирных</w:t>
            </w:r>
            <w:proofErr w:type="spellEnd"/>
            <w:r w:rsidRPr="00417AFB">
              <w:rPr>
                <w:rFonts w:eastAsia="SimSun"/>
                <w:sz w:val="22"/>
                <w:szCs w:val="22"/>
                <w:lang w:eastAsia="zh-CN"/>
              </w:rPr>
              <w:t xml:space="preserve"> участков).</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417AFB">
                <w:rPr>
                  <w:rFonts w:eastAsia="SimSun"/>
                  <w:sz w:val="22"/>
                  <w:szCs w:val="22"/>
                  <w:lang w:eastAsia="zh-CN"/>
                </w:rPr>
                <w:t>8 м</w:t>
              </w:r>
            </w:smartTag>
            <w:r w:rsidRPr="00417AFB">
              <w:rPr>
                <w:rFonts w:eastAsia="SimSun"/>
                <w:sz w:val="22"/>
                <w:szCs w:val="22"/>
                <w:lang w:eastAsia="zh-CN"/>
              </w:rPr>
              <w:t xml:space="preserve">. </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417AFB">
                <w:rPr>
                  <w:rFonts w:eastAsia="SimSun"/>
                  <w:sz w:val="22"/>
                  <w:szCs w:val="22"/>
                  <w:lang w:eastAsia="zh-CN"/>
                </w:rPr>
                <w:t>100 кв. м</w:t>
              </w:r>
            </w:smartTag>
            <w:r w:rsidRPr="00417AFB">
              <w:rPr>
                <w:rFonts w:eastAsia="SimSun"/>
                <w:sz w:val="22"/>
                <w:szCs w:val="22"/>
                <w:lang w:eastAsia="zh-CN"/>
              </w:rPr>
              <w:t>.</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17AFB">
                <w:rPr>
                  <w:rFonts w:eastAsia="SimSun"/>
                  <w:sz w:val="22"/>
                  <w:szCs w:val="22"/>
                  <w:lang w:eastAsia="zh-CN"/>
                </w:rPr>
                <w:t>6 м</w:t>
              </w:r>
            </w:smartTag>
            <w:r w:rsidRPr="00417AFB">
              <w:rPr>
                <w:rFonts w:eastAsia="SimSun"/>
                <w:sz w:val="22"/>
                <w:szCs w:val="22"/>
                <w:lang w:eastAsia="zh-CN"/>
              </w:rPr>
              <w:t>.</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кв. м"/>
              </w:smartTagPr>
              <w:r w:rsidRPr="00417AFB">
                <w:rPr>
                  <w:rFonts w:eastAsia="SimSun"/>
                  <w:sz w:val="22"/>
                  <w:szCs w:val="22"/>
                  <w:lang w:eastAsia="zh-CN"/>
                </w:rPr>
                <w:t>800 кв. м</w:t>
              </w:r>
            </w:smartTag>
            <w:r w:rsidRPr="00417AFB">
              <w:rPr>
                <w:rFonts w:eastAsia="SimSun"/>
                <w:sz w:val="22"/>
                <w:szCs w:val="22"/>
                <w:lang w:eastAsia="zh-CN"/>
              </w:rPr>
              <w:t>.</w:t>
            </w:r>
          </w:p>
          <w:p w:rsidR="004248D6" w:rsidRPr="00417AFB" w:rsidRDefault="004248D6" w:rsidP="00BC3230">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4248D6" w:rsidRPr="00417AFB" w:rsidRDefault="004248D6" w:rsidP="00BC3230">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4248D6" w:rsidRPr="00417AFB" w:rsidRDefault="004248D6" w:rsidP="00BC3230">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17AFB">
                <w:rPr>
                  <w:rFonts w:eastAsia="SimSun"/>
                  <w:sz w:val="22"/>
                  <w:szCs w:val="22"/>
                  <w:lang w:eastAsia="zh-CN"/>
                </w:rPr>
                <w:t>4 м</w:t>
              </w:r>
            </w:smartTag>
            <w:r w:rsidRPr="00417AFB">
              <w:rPr>
                <w:rFonts w:eastAsia="SimSun"/>
                <w:sz w:val="22"/>
                <w:szCs w:val="22"/>
                <w:lang w:eastAsia="zh-CN"/>
              </w:rPr>
              <w:t>.</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Вспомогательные строения, за исключением гаражей, размещать со стороны улиц не допускается.</w:t>
            </w:r>
          </w:p>
          <w:p w:rsidR="004248D6"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17AFB">
                <w:rPr>
                  <w:rFonts w:eastAsia="SimSun"/>
                  <w:sz w:val="22"/>
                  <w:szCs w:val="22"/>
                  <w:lang w:eastAsia="zh-CN"/>
                </w:rPr>
                <w:t>7 м</w:t>
              </w:r>
            </w:smartTag>
            <w:r w:rsidRPr="00417AFB">
              <w:rPr>
                <w:rFonts w:eastAsia="SimSun"/>
                <w:sz w:val="22"/>
                <w:szCs w:val="22"/>
                <w:lang w:eastAsia="zh-CN"/>
              </w:rPr>
              <w:t xml:space="preserve"> от входа в дом.</w:t>
            </w:r>
          </w:p>
          <w:p w:rsidR="0092732C" w:rsidRPr="00417AFB" w:rsidRDefault="0092732C" w:rsidP="00BC3230">
            <w:pPr>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4248D6" w:rsidRPr="00417AFB">
        <w:trPr>
          <w:trHeight w:val="3615"/>
        </w:trPr>
        <w:tc>
          <w:tcPr>
            <w:tcW w:w="3936" w:type="dxa"/>
          </w:tcPr>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Площадки для игр детей дошкольного и младшего школьного возраста, для отдыха взрослого населения,</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занятий физкультурой, для хозяйственных целей и выгула собак. </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Гостевые автостоянки для парковки легковых автомобилей посетителей.</w:t>
            </w:r>
          </w:p>
        </w:tc>
        <w:tc>
          <w:tcPr>
            <w:tcW w:w="6378" w:type="dxa"/>
          </w:tcPr>
          <w:p w:rsidR="0092732C" w:rsidRDefault="0092732C" w:rsidP="0092732C">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Минимально допустимое расстояние от окон жилых и общественных зданий до площадок:</w:t>
            </w:r>
          </w:p>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417AFB">
                <w:rPr>
                  <w:rFonts w:eastAsia="SimSun"/>
                  <w:sz w:val="22"/>
                  <w:szCs w:val="22"/>
                  <w:lang w:eastAsia="zh-CN"/>
                </w:rPr>
                <w:t>12 м</w:t>
              </w:r>
            </w:smartTag>
            <w:r w:rsidRPr="00417AFB">
              <w:rPr>
                <w:rFonts w:eastAsia="SimSun"/>
                <w:sz w:val="22"/>
                <w:szCs w:val="22"/>
                <w:lang w:eastAsia="zh-CN"/>
              </w:rPr>
              <w:t>;</w:t>
            </w:r>
          </w:p>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417AFB">
                <w:rPr>
                  <w:rFonts w:eastAsia="SimSun"/>
                  <w:sz w:val="22"/>
                  <w:szCs w:val="22"/>
                  <w:lang w:eastAsia="zh-CN"/>
                </w:rPr>
                <w:t>10 м</w:t>
              </w:r>
            </w:smartTag>
            <w:r w:rsidRPr="00417AFB">
              <w:rPr>
                <w:rFonts w:eastAsia="SimSun"/>
                <w:sz w:val="22"/>
                <w:szCs w:val="22"/>
                <w:lang w:eastAsia="zh-CN"/>
              </w:rPr>
              <w:t>;</w:t>
            </w:r>
          </w:p>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417AFB">
                <w:rPr>
                  <w:rFonts w:eastAsia="SimSun"/>
                  <w:sz w:val="22"/>
                  <w:szCs w:val="22"/>
                  <w:lang w:eastAsia="zh-CN"/>
                </w:rPr>
                <w:t>40 м</w:t>
              </w:r>
            </w:smartTag>
            <w:r w:rsidRPr="00417AFB">
              <w:rPr>
                <w:rFonts w:eastAsia="SimSun"/>
                <w:sz w:val="22"/>
                <w:szCs w:val="22"/>
                <w:lang w:eastAsia="zh-CN"/>
              </w:rPr>
              <w:t>;</w:t>
            </w:r>
          </w:p>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417AFB">
                <w:rPr>
                  <w:rFonts w:eastAsia="SimSun"/>
                  <w:sz w:val="22"/>
                  <w:szCs w:val="22"/>
                  <w:lang w:eastAsia="zh-CN"/>
                </w:rPr>
                <w:t>20 м</w:t>
              </w:r>
            </w:smartTag>
            <w:r w:rsidRPr="00417AFB">
              <w:rPr>
                <w:rFonts w:eastAsia="SimSun"/>
                <w:sz w:val="22"/>
                <w:szCs w:val="22"/>
                <w:lang w:eastAsia="zh-CN"/>
              </w:rPr>
              <w:t>;</w:t>
            </w:r>
          </w:p>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417AFB">
                <w:rPr>
                  <w:rFonts w:eastAsia="SimSun"/>
                  <w:sz w:val="22"/>
                  <w:szCs w:val="22"/>
                  <w:lang w:eastAsia="zh-CN"/>
                </w:rPr>
                <w:t>40 м</w:t>
              </w:r>
            </w:smartTag>
            <w:r w:rsidRPr="00417AFB">
              <w:rPr>
                <w:rFonts w:eastAsia="SimSun"/>
                <w:sz w:val="22"/>
                <w:szCs w:val="22"/>
                <w:lang w:eastAsia="zh-CN"/>
              </w:rPr>
              <w:t>;</w:t>
            </w:r>
          </w:p>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Расстояния от площадок для сушки белья не нормируются.</w:t>
            </w:r>
          </w:p>
          <w:p w:rsidR="004248D6"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417AFB">
                <w:rPr>
                  <w:rFonts w:eastAsia="SimSun"/>
                  <w:sz w:val="22"/>
                  <w:szCs w:val="22"/>
                  <w:lang w:eastAsia="zh-CN"/>
                </w:rPr>
                <w:t>100 м</w:t>
              </w:r>
              <w:r w:rsidR="0092732C">
                <w:rPr>
                  <w:rFonts w:eastAsia="SimSun"/>
                  <w:sz w:val="22"/>
                  <w:szCs w:val="22"/>
                  <w:lang w:eastAsia="zh-CN"/>
                </w:rPr>
                <w:t>.</w:t>
              </w:r>
            </w:smartTag>
          </w:p>
          <w:p w:rsidR="0092732C" w:rsidRPr="00417AFB" w:rsidRDefault="0092732C" w:rsidP="00BC3230">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4248D6" w:rsidRPr="00417AFB">
        <w:trPr>
          <w:trHeight w:val="1078"/>
        </w:trPr>
        <w:tc>
          <w:tcPr>
            <w:tcW w:w="3936" w:type="dxa"/>
          </w:tcPr>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Площадки для сбора твердых бытовых отходов.</w:t>
            </w:r>
          </w:p>
        </w:tc>
        <w:tc>
          <w:tcPr>
            <w:tcW w:w="6378" w:type="dxa"/>
          </w:tcPr>
          <w:p w:rsidR="0092732C" w:rsidRDefault="0092732C"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17AFB">
                <w:rPr>
                  <w:rFonts w:eastAsia="SimSun"/>
                  <w:sz w:val="22"/>
                  <w:szCs w:val="22"/>
                  <w:lang w:eastAsia="zh-CN"/>
                </w:rPr>
                <w:t>20 м</w:t>
              </w:r>
            </w:smartTag>
            <w:r w:rsidRPr="00417AFB">
              <w:rPr>
                <w:rFonts w:eastAsia="SimSun"/>
                <w:sz w:val="22"/>
                <w:szCs w:val="22"/>
                <w:lang w:eastAsia="zh-CN"/>
              </w:rPr>
              <w:t xml:space="preserve">, и не более </w:t>
            </w:r>
            <w:smartTag w:uri="urn:schemas-microsoft-com:office:smarttags" w:element="metricconverter">
              <w:smartTagPr>
                <w:attr w:name="ProductID" w:val="100 м"/>
              </w:smartTagPr>
              <w:r w:rsidRPr="00417AFB">
                <w:rPr>
                  <w:rFonts w:eastAsia="SimSun"/>
                  <w:sz w:val="22"/>
                  <w:szCs w:val="22"/>
                  <w:lang w:eastAsia="zh-CN"/>
                </w:rPr>
                <w:t>100 м</w:t>
              </w:r>
            </w:smartTag>
            <w:r w:rsidRPr="00417AFB">
              <w:rPr>
                <w:rFonts w:eastAsia="SimSun"/>
                <w:sz w:val="22"/>
                <w:szCs w:val="22"/>
                <w:lang w:eastAsia="zh-CN"/>
              </w:rPr>
              <w:t xml:space="preserve">. </w:t>
            </w:r>
          </w:p>
          <w:p w:rsidR="004248D6"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Общее количество контейнеров не более 5 шт.</w:t>
            </w:r>
          </w:p>
          <w:p w:rsidR="00BB32C3" w:rsidRDefault="00BB32C3" w:rsidP="00BB32C3">
            <w:pPr>
              <w:autoSpaceDE w:val="0"/>
              <w:autoSpaceDN w:val="0"/>
              <w:adjustRightInd w:val="0"/>
              <w:spacing w:before="120" w:after="120" w:line="240" w:lineRule="auto"/>
              <w:ind w:firstLine="0"/>
              <w:jc w:val="both"/>
              <w:rPr>
                <w:rFonts w:eastAsia="SimSun"/>
                <w:sz w:val="22"/>
                <w:szCs w:val="22"/>
                <w:lang w:eastAsia="zh-CN"/>
              </w:rPr>
            </w:pPr>
            <w:r w:rsidRPr="00F71326">
              <w:rPr>
                <w:rFonts w:eastAsia="SimSun"/>
                <w:sz w:val="22"/>
                <w:szCs w:val="22"/>
                <w:lang w:eastAsia="zh-CN"/>
              </w:rPr>
              <w:t>Высота  - не более 2 м</w:t>
            </w:r>
            <w:r w:rsidR="00F71326">
              <w:rPr>
                <w:rFonts w:eastAsia="SimSun"/>
                <w:sz w:val="22"/>
                <w:szCs w:val="22"/>
                <w:lang w:eastAsia="zh-CN"/>
              </w:rPr>
              <w:t>.</w:t>
            </w:r>
          </w:p>
          <w:p w:rsidR="00D95698" w:rsidRPr="00417AFB" w:rsidRDefault="00D95698" w:rsidP="00BC3230">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w:t>
            </w:r>
            <w:r w:rsidR="00A23A55">
              <w:rPr>
                <w:rFonts w:eastAsia="SimSun"/>
                <w:sz w:val="22"/>
                <w:szCs w:val="22"/>
                <w:lang w:eastAsia="zh-CN"/>
              </w:rPr>
              <w:t>, отступ от красной линии</w:t>
            </w:r>
            <w:r>
              <w:rPr>
                <w:rFonts w:eastAsia="SimSun"/>
                <w:sz w:val="22"/>
                <w:szCs w:val="22"/>
                <w:lang w:eastAsia="zh-CN"/>
              </w:rPr>
              <w:t>) принимать в соответствии с основным видом разрешенного использования земельного участка.</w:t>
            </w:r>
          </w:p>
        </w:tc>
      </w:tr>
      <w:tr w:rsidR="004248D6" w:rsidRPr="00417AFB">
        <w:tc>
          <w:tcPr>
            <w:tcW w:w="3936" w:type="dxa"/>
          </w:tcPr>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Надворные туалеты, гидронепроницаемые выгребы, септики.</w:t>
            </w:r>
          </w:p>
        </w:tc>
        <w:tc>
          <w:tcPr>
            <w:tcW w:w="6378" w:type="dxa"/>
          </w:tcPr>
          <w:p w:rsidR="00A23A55" w:rsidRDefault="00A23A55"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соседнего жилого дома не менее - </w:t>
            </w:r>
            <w:smartTag w:uri="urn:schemas-microsoft-com:office:smarttags" w:element="metricconverter">
              <w:smartTagPr>
                <w:attr w:name="ProductID" w:val="12 м"/>
              </w:smartTagPr>
              <w:r w:rsidRPr="00417AFB">
                <w:rPr>
                  <w:rFonts w:eastAsia="SimSun"/>
                  <w:sz w:val="22"/>
                  <w:szCs w:val="22"/>
                  <w:lang w:eastAsia="zh-CN"/>
                </w:rPr>
                <w:t>12 м</w:t>
              </w:r>
            </w:smartTag>
            <w:r w:rsidRPr="00417AFB">
              <w:rPr>
                <w:rFonts w:eastAsia="SimSun"/>
                <w:sz w:val="22"/>
                <w:szCs w:val="22"/>
                <w:lang w:eastAsia="zh-CN"/>
              </w:rPr>
              <w:t>.</w:t>
            </w:r>
          </w:p>
          <w:p w:rsidR="004248D6" w:rsidRPr="00417AFB"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красной линии не менее - </w:t>
            </w:r>
            <w:smartTag w:uri="urn:schemas-microsoft-com:office:smarttags" w:element="metricconverter">
              <w:smartTagPr>
                <w:attr w:name="ProductID" w:val="10 м"/>
              </w:smartTagPr>
              <w:r w:rsidRPr="00417AFB">
                <w:rPr>
                  <w:rFonts w:eastAsia="SimSun"/>
                  <w:sz w:val="22"/>
                  <w:szCs w:val="22"/>
                  <w:lang w:eastAsia="zh-CN"/>
                </w:rPr>
                <w:t>10 м</w:t>
              </w:r>
            </w:smartTag>
            <w:r w:rsidRPr="00417AFB">
              <w:rPr>
                <w:rFonts w:eastAsia="SimSun"/>
                <w:sz w:val="22"/>
                <w:szCs w:val="22"/>
                <w:lang w:eastAsia="zh-CN"/>
              </w:rPr>
              <w:t xml:space="preserve">. </w:t>
            </w:r>
          </w:p>
          <w:p w:rsidR="004248D6" w:rsidRDefault="004248D6" w:rsidP="00BC3230">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границы смежного земельного участка не менее - </w:t>
            </w:r>
            <w:smartTag w:uri="urn:schemas-microsoft-com:office:smarttags" w:element="metricconverter">
              <w:smartTagPr>
                <w:attr w:name="ProductID" w:val="1 м"/>
              </w:smartTagPr>
              <w:r w:rsidRPr="00417AFB">
                <w:rPr>
                  <w:rFonts w:eastAsia="SimSun"/>
                  <w:sz w:val="22"/>
                  <w:szCs w:val="22"/>
                  <w:lang w:eastAsia="zh-CN"/>
                </w:rPr>
                <w:t>1 м</w:t>
              </w:r>
            </w:smartTag>
            <w:r w:rsidRPr="00417AFB">
              <w:rPr>
                <w:rFonts w:eastAsia="SimSun"/>
                <w:sz w:val="22"/>
                <w:szCs w:val="22"/>
                <w:lang w:eastAsia="zh-CN"/>
              </w:rPr>
              <w:t>.</w:t>
            </w:r>
          </w:p>
          <w:p w:rsidR="00D95698" w:rsidRPr="00417AFB" w:rsidRDefault="00D95698" w:rsidP="00BC3230">
            <w:pPr>
              <w:spacing w:before="120" w:after="120" w:line="240" w:lineRule="auto"/>
              <w:ind w:firstLine="0"/>
              <w:jc w:val="both"/>
              <w:rPr>
                <w:rFonts w:eastAsia="SimSun"/>
                <w:sz w:val="22"/>
                <w:szCs w:val="22"/>
                <w:lang w:eastAsia="zh-CN"/>
              </w:rPr>
            </w:pPr>
            <w:r>
              <w:rPr>
                <w:rFonts w:eastAsia="SimSun"/>
                <w:sz w:val="22"/>
                <w:szCs w:val="22"/>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tc>
      </w:tr>
      <w:tr w:rsidR="004248D6" w:rsidRPr="00417AFB">
        <w:trPr>
          <w:trHeight w:val="5521"/>
        </w:trPr>
        <w:tc>
          <w:tcPr>
            <w:tcW w:w="3936" w:type="dxa"/>
            <w:shd w:val="clear" w:color="auto" w:fill="auto"/>
          </w:tcPr>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 xml:space="preserve">Объекты хранения индивидуального легкового автотранспорта жилых домов </w:t>
            </w:r>
          </w:p>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Гаражи-автостоянки на территории жилой, смешанной жилой застройки (встроенные, встроенно-пристроенные, подземные) до 150 </w:t>
            </w:r>
            <w:proofErr w:type="spellStart"/>
            <w:r w:rsidRPr="00417AFB">
              <w:rPr>
                <w:rFonts w:eastAsia="SimSun"/>
                <w:sz w:val="22"/>
                <w:szCs w:val="22"/>
                <w:lang w:eastAsia="zh-CN"/>
              </w:rPr>
              <w:t>машино</w:t>
            </w:r>
            <w:proofErr w:type="spellEnd"/>
            <w:r w:rsidRPr="00417AFB">
              <w:rPr>
                <w:rFonts w:eastAsia="SimSun"/>
                <w:sz w:val="22"/>
                <w:szCs w:val="22"/>
                <w:lang w:eastAsia="zh-CN"/>
              </w:rPr>
              <w:t>-мест.</w:t>
            </w:r>
          </w:p>
          <w:p w:rsidR="004248D6" w:rsidRPr="00417AFB" w:rsidRDefault="004248D6" w:rsidP="00BC3230">
            <w:pPr>
              <w:spacing w:before="120" w:after="120" w:line="240" w:lineRule="auto"/>
              <w:ind w:firstLine="426"/>
              <w:jc w:val="both"/>
              <w:rPr>
                <w:rFonts w:eastAsia="SimSun"/>
                <w:sz w:val="22"/>
                <w:szCs w:val="22"/>
                <w:lang w:eastAsia="zh-CN"/>
              </w:rPr>
            </w:pPr>
          </w:p>
        </w:tc>
        <w:tc>
          <w:tcPr>
            <w:tcW w:w="6378" w:type="dxa"/>
            <w:shd w:val="clear" w:color="auto" w:fill="auto"/>
          </w:tcPr>
          <w:p w:rsidR="00F97505" w:rsidRDefault="00F97505" w:rsidP="00F97505">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Допускается размещать по красной линии. Допускается делать встроенными в первые этажи жилого дома. </w:t>
            </w:r>
          </w:p>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Подъезды к гаражам-автостоянкам должны быть изолированы от площадок для отдыха и игр детей, спортивных площадок. </w:t>
            </w:r>
          </w:p>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Размещение отдельно стоящих гаражей на 1 </w:t>
            </w:r>
            <w:proofErr w:type="spellStart"/>
            <w:r w:rsidRPr="00417AFB">
              <w:rPr>
                <w:rFonts w:eastAsia="SimSun"/>
                <w:sz w:val="22"/>
                <w:szCs w:val="22"/>
                <w:lang w:eastAsia="zh-CN"/>
              </w:rPr>
              <w:t>машино</w:t>
            </w:r>
            <w:proofErr w:type="spellEnd"/>
            <w:r w:rsidRPr="00417AFB">
              <w:rPr>
                <w:rFonts w:eastAsia="SimSun"/>
                <w:sz w:val="22"/>
                <w:szCs w:val="22"/>
                <w:lang w:eastAsia="zh-CN"/>
              </w:rPr>
              <w:t>-место и подъездов к ним на придомовой территории многоквартирных домов не допускается.</w:t>
            </w:r>
          </w:p>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На территории с застройкой жилыми домами с </w:t>
            </w:r>
            <w:proofErr w:type="spellStart"/>
            <w:r w:rsidRPr="00417AFB">
              <w:rPr>
                <w:rFonts w:eastAsia="SimSun"/>
                <w:sz w:val="22"/>
                <w:szCs w:val="22"/>
                <w:lang w:eastAsia="zh-CN"/>
              </w:rPr>
              <w:t>приквартирными</w:t>
            </w:r>
            <w:proofErr w:type="spellEnd"/>
            <w:r w:rsidRPr="00417AFB">
              <w:rPr>
                <w:rFonts w:eastAsia="SimSun"/>
                <w:sz w:val="22"/>
                <w:szCs w:val="22"/>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4248D6"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F97505" w:rsidRPr="00417AFB" w:rsidRDefault="00F97505" w:rsidP="00BC3230">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w:t>
            </w:r>
            <w:r w:rsidR="00B75A93">
              <w:rPr>
                <w:rFonts w:eastAsia="SimSun"/>
                <w:sz w:val="22"/>
                <w:szCs w:val="22"/>
                <w:lang w:eastAsia="zh-CN"/>
              </w:rPr>
              <w:t>, максимальное количество этажей</w:t>
            </w:r>
            <w:r>
              <w:rPr>
                <w:rFonts w:eastAsia="SimSun"/>
                <w:sz w:val="22"/>
                <w:szCs w:val="22"/>
                <w:lang w:eastAsia="zh-CN"/>
              </w:rPr>
              <w:t>) принимать в соответствии с основным видом разрешенного использования земельного участка.</w:t>
            </w:r>
          </w:p>
        </w:tc>
      </w:tr>
      <w:tr w:rsidR="004248D6" w:rsidRPr="00417AFB">
        <w:trPr>
          <w:trHeight w:val="2119"/>
        </w:trPr>
        <w:tc>
          <w:tcPr>
            <w:tcW w:w="3936" w:type="dxa"/>
            <w:shd w:val="clear" w:color="auto" w:fill="auto"/>
          </w:tcPr>
          <w:p w:rsidR="004248D6" w:rsidRPr="00417AFB" w:rsidRDefault="004248D6" w:rsidP="00BC3230">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6378" w:type="dxa"/>
            <w:shd w:val="clear" w:color="auto" w:fill="auto"/>
          </w:tcPr>
          <w:p w:rsidR="00F97505" w:rsidRDefault="00F97505" w:rsidP="00F97505">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4248D6" w:rsidRPr="00417AFB" w:rsidRDefault="00F97505" w:rsidP="00F97505">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w:t>
            </w:r>
            <w:r w:rsidR="00DD7A3D">
              <w:rPr>
                <w:rFonts w:eastAsia="SimSun"/>
                <w:sz w:val="22"/>
                <w:szCs w:val="22"/>
                <w:lang w:eastAsia="zh-CN"/>
              </w:rPr>
              <w:t xml:space="preserve"> максимальное количество этажей</w:t>
            </w:r>
            <w:r>
              <w:rPr>
                <w:rFonts w:eastAsia="SimSun"/>
                <w:sz w:val="22"/>
                <w:szCs w:val="22"/>
                <w:lang w:eastAsia="zh-CN"/>
              </w:rPr>
              <w:t>) принимать в соответствии с основным видом разрешенного использования земельного участка.</w:t>
            </w:r>
            <w:r w:rsidR="00EB2191">
              <w:rPr>
                <w:rFonts w:eastAsia="SimSun"/>
                <w:sz w:val="22"/>
                <w:szCs w:val="22"/>
                <w:lang w:eastAsia="zh-CN"/>
              </w:rPr>
              <w:t xml:space="preserve"> Для линейных объектов не устанавливаются.</w:t>
            </w:r>
          </w:p>
        </w:tc>
      </w:tr>
    </w:tbl>
    <w:p w:rsidR="00BC3230" w:rsidRPr="00417AFB" w:rsidRDefault="00BC3230" w:rsidP="004248D6">
      <w:pPr>
        <w:spacing w:line="240" w:lineRule="auto"/>
        <w:ind w:right="-284" w:firstLine="720"/>
        <w:jc w:val="both"/>
        <w:rPr>
          <w:rFonts w:eastAsia="SimSun"/>
          <w:szCs w:val="24"/>
          <w:lang w:eastAsia="zh-CN"/>
        </w:rPr>
      </w:pPr>
    </w:p>
    <w:p w:rsidR="00B2035C" w:rsidRPr="004325FE" w:rsidRDefault="00B2035C" w:rsidP="00BC3230">
      <w:pPr>
        <w:spacing w:line="240" w:lineRule="auto"/>
        <w:ind w:right="-54" w:firstLine="851"/>
        <w:jc w:val="both"/>
        <w:rPr>
          <w:b/>
          <w:szCs w:val="24"/>
          <w:u w:val="single"/>
        </w:rPr>
      </w:pPr>
      <w:r w:rsidRPr="004325FE">
        <w:rPr>
          <w:b/>
          <w:szCs w:val="24"/>
          <w:u w:val="single"/>
        </w:rPr>
        <w:t>Ж</w:t>
      </w:r>
      <w:r w:rsidR="00DB4146" w:rsidRPr="004325FE">
        <w:rPr>
          <w:b/>
          <w:szCs w:val="24"/>
          <w:u w:val="single"/>
        </w:rPr>
        <w:t>3</w:t>
      </w:r>
      <w:r w:rsidRPr="004325FE">
        <w:rPr>
          <w:b/>
          <w:szCs w:val="24"/>
          <w:u w:val="single"/>
        </w:rPr>
        <w:t xml:space="preserve"> Зона </w:t>
      </w:r>
      <w:r w:rsidR="00004C6A" w:rsidRPr="004325FE">
        <w:rPr>
          <w:b/>
          <w:szCs w:val="24"/>
          <w:u w:val="single"/>
        </w:rPr>
        <w:t xml:space="preserve">застройки </w:t>
      </w:r>
      <w:proofErr w:type="spellStart"/>
      <w:r w:rsidR="00112A99" w:rsidRPr="004325FE">
        <w:rPr>
          <w:b/>
          <w:szCs w:val="24"/>
          <w:u w:val="single"/>
        </w:rPr>
        <w:t>среднеэтажными</w:t>
      </w:r>
      <w:proofErr w:type="spellEnd"/>
      <w:r w:rsidRPr="004325FE">
        <w:rPr>
          <w:b/>
          <w:szCs w:val="24"/>
          <w:u w:val="single"/>
        </w:rPr>
        <w:t xml:space="preserve"> </w:t>
      </w:r>
      <w:proofErr w:type="spellStart"/>
      <w:r w:rsidRPr="004325FE">
        <w:rPr>
          <w:b/>
          <w:szCs w:val="24"/>
          <w:u w:val="single"/>
        </w:rPr>
        <w:t>жил</w:t>
      </w:r>
      <w:r w:rsidR="00004C6A" w:rsidRPr="004325FE">
        <w:rPr>
          <w:b/>
          <w:szCs w:val="24"/>
          <w:u w:val="single"/>
        </w:rPr>
        <w:t>ымидомами</w:t>
      </w:r>
      <w:proofErr w:type="spellEnd"/>
    </w:p>
    <w:p w:rsidR="00C47943" w:rsidRPr="004325FE" w:rsidRDefault="00C47943" w:rsidP="00BC3230">
      <w:pPr>
        <w:spacing w:line="240" w:lineRule="auto"/>
        <w:ind w:right="-54" w:firstLine="851"/>
        <w:jc w:val="both"/>
        <w:rPr>
          <w:szCs w:val="24"/>
        </w:rPr>
      </w:pPr>
    </w:p>
    <w:p w:rsidR="00004C6A" w:rsidRPr="004325FE" w:rsidRDefault="00112A99" w:rsidP="00BC3230">
      <w:pPr>
        <w:spacing w:line="240" w:lineRule="auto"/>
        <w:ind w:right="-54" w:firstLine="851"/>
        <w:jc w:val="both"/>
        <w:outlineLvl w:val="0"/>
        <w:rPr>
          <w:szCs w:val="24"/>
          <w:shd w:val="clear" w:color="auto" w:fill="FFFFFF"/>
        </w:rPr>
      </w:pPr>
      <w:r w:rsidRPr="004325FE">
        <w:rPr>
          <w:szCs w:val="24"/>
          <w:shd w:val="clear" w:color="auto" w:fill="FFFFFF"/>
        </w:rPr>
        <w:t xml:space="preserve">Зоны застройки </w:t>
      </w:r>
      <w:proofErr w:type="spellStart"/>
      <w:r w:rsidRPr="004325FE">
        <w:rPr>
          <w:szCs w:val="24"/>
          <w:shd w:val="clear" w:color="auto" w:fill="FFFFFF"/>
        </w:rPr>
        <w:t>среднеэтажными</w:t>
      </w:r>
      <w:proofErr w:type="spellEnd"/>
      <w:r w:rsidRPr="004325FE">
        <w:rPr>
          <w:szCs w:val="24"/>
          <w:shd w:val="clear" w:color="auto" w:fill="FFFFFF"/>
        </w:rPr>
        <w:t xml:space="preserve"> многоквартирными жилыми домами секционного типа Ж</w:t>
      </w:r>
      <w:r w:rsidR="00DB4146" w:rsidRPr="004325FE">
        <w:rPr>
          <w:szCs w:val="24"/>
          <w:shd w:val="clear" w:color="auto" w:fill="FFFFFF"/>
        </w:rPr>
        <w:t>3</w:t>
      </w:r>
      <w:r w:rsidRPr="004325FE">
        <w:rPr>
          <w:szCs w:val="24"/>
          <w:shd w:val="clear" w:color="auto" w:fill="FFFFFF"/>
        </w:rPr>
        <w:t xml:space="preserve"> выделены для формирования жилых районов средней плотности с размещением многоквартирных жилых домов 4-5 этажей. Допускается ограниченный спектр услуг местного значения, некоммерческие коммунальные предприятия, а также площадки для отдыха, игр, спортивные площадки, скверы.</w:t>
      </w:r>
    </w:p>
    <w:p w:rsidR="00F05C6F" w:rsidRPr="004325FE" w:rsidRDefault="00F05C6F" w:rsidP="00BC3230">
      <w:pPr>
        <w:shd w:val="clear" w:color="auto" w:fill="FFFFFF"/>
        <w:spacing w:line="240" w:lineRule="auto"/>
        <w:ind w:right="-54" w:firstLine="709"/>
        <w:jc w:val="both"/>
        <w:rPr>
          <w:szCs w:val="24"/>
        </w:rPr>
      </w:pPr>
      <w:r w:rsidRPr="004325FE">
        <w:rPr>
          <w:szCs w:val="24"/>
        </w:rPr>
        <w:t>Предприятия обслуживания могут размещаться на первых этажах выходящих на улицы жилых домов или пристраиваться к ним при условии, что загрузка таких предприятий и выходы (входы) для посетителей располагаются со стороны улицы.</w:t>
      </w:r>
    </w:p>
    <w:p w:rsidR="00F05C6F" w:rsidRPr="004325FE" w:rsidRDefault="00F05C6F" w:rsidP="00BC3230">
      <w:pPr>
        <w:shd w:val="clear" w:color="auto" w:fill="FFFFFF"/>
        <w:spacing w:line="240" w:lineRule="auto"/>
        <w:ind w:right="-54" w:firstLine="709"/>
        <w:jc w:val="both"/>
        <w:rPr>
          <w:szCs w:val="24"/>
        </w:rPr>
      </w:pPr>
      <w:r w:rsidRPr="004325FE">
        <w:rPr>
          <w:szCs w:val="24"/>
        </w:rPr>
        <w:lastRenderedPageBreak/>
        <w:t>Допускается сооружение пристроек, балконов, мансардных этажей к многоквартирным домам, перепланировка квартир под объекты социального обслуживания только в соответствии с утвержденной проектной документацией.</w:t>
      </w:r>
    </w:p>
    <w:p w:rsidR="004B4B35" w:rsidRPr="004325FE" w:rsidRDefault="00C426E6" w:rsidP="009E7ECB">
      <w:pPr>
        <w:shd w:val="clear" w:color="auto" w:fill="FFFFFF"/>
        <w:spacing w:line="240" w:lineRule="auto"/>
        <w:ind w:right="-54" w:firstLine="709"/>
        <w:jc w:val="both"/>
        <w:rPr>
          <w:szCs w:val="24"/>
        </w:rPr>
      </w:pPr>
      <w:r w:rsidRPr="004325FE">
        <w:rPr>
          <w:szCs w:val="24"/>
        </w:rPr>
        <w:t>Эскизные проекты фасадов домов, а также изменение цвета домов осуществляется по согласованию с местным органом архитектуры.</w:t>
      </w:r>
    </w:p>
    <w:p w:rsidR="004B4B35" w:rsidRPr="00417AFB" w:rsidRDefault="004B4B35" w:rsidP="00C47943">
      <w:pPr>
        <w:spacing w:line="240" w:lineRule="auto"/>
        <w:ind w:firstLine="851"/>
        <w:jc w:val="both"/>
        <w:outlineLvl w:val="0"/>
        <w:rPr>
          <w:b/>
          <w:szCs w:val="24"/>
        </w:rPr>
      </w:pPr>
    </w:p>
    <w:p w:rsidR="004B4B35" w:rsidRPr="00417AFB" w:rsidRDefault="004B4B35" w:rsidP="00C47943">
      <w:pPr>
        <w:spacing w:line="240" w:lineRule="auto"/>
        <w:ind w:firstLine="851"/>
        <w:jc w:val="both"/>
        <w:outlineLvl w:val="0"/>
        <w:rPr>
          <w:b/>
          <w:szCs w:val="24"/>
        </w:rPr>
      </w:pPr>
    </w:p>
    <w:p w:rsidR="007E4FB6" w:rsidRPr="00417AFB" w:rsidRDefault="007E4FB6" w:rsidP="007E4FB6">
      <w:pPr>
        <w:spacing w:line="240" w:lineRule="auto"/>
        <w:ind w:left="360" w:firstLine="0"/>
        <w:jc w:val="center"/>
        <w:rPr>
          <w:b/>
          <w:szCs w:val="24"/>
        </w:rPr>
      </w:pPr>
      <w:r w:rsidRPr="00417AFB">
        <w:rPr>
          <w:b/>
          <w:szCs w:val="24"/>
        </w:rPr>
        <w:t>Основные виды и параметры разрешенного использования земельных участков и объектов капитального строительства.</w:t>
      </w:r>
    </w:p>
    <w:p w:rsidR="007E4FB6" w:rsidRPr="00417AFB" w:rsidRDefault="007E4FB6" w:rsidP="007E4FB6">
      <w:pPr>
        <w:spacing w:line="240" w:lineRule="auto"/>
        <w:ind w:left="360" w:firstLine="0"/>
        <w:jc w:val="cente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240"/>
        <w:gridCol w:w="4680"/>
      </w:tblGrid>
      <w:tr w:rsidR="007E4FB6" w:rsidRPr="00417AFB">
        <w:tc>
          <w:tcPr>
            <w:tcW w:w="2340" w:type="dxa"/>
          </w:tcPr>
          <w:p w:rsidR="007E4FB6" w:rsidRPr="00417AFB" w:rsidRDefault="009E7ECB" w:rsidP="009E7ECB">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3240" w:type="dxa"/>
          </w:tcPr>
          <w:p w:rsidR="007E4FB6" w:rsidRPr="00417AFB" w:rsidRDefault="009E7ECB" w:rsidP="009E7ECB">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4680" w:type="dxa"/>
          </w:tcPr>
          <w:p w:rsidR="007E4FB6" w:rsidRPr="00417AFB" w:rsidRDefault="009E7ECB" w:rsidP="009E7ECB">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7E4FB6" w:rsidRPr="00417AFB">
        <w:trPr>
          <w:trHeight w:val="180"/>
        </w:trPr>
        <w:tc>
          <w:tcPr>
            <w:tcW w:w="2340" w:type="dxa"/>
          </w:tcPr>
          <w:p w:rsidR="007E4FB6" w:rsidRDefault="009E7ECB" w:rsidP="006F6563">
            <w:pPr>
              <w:spacing w:before="120" w:after="120" w:line="240" w:lineRule="auto"/>
              <w:ind w:firstLine="0"/>
            </w:pPr>
            <w:proofErr w:type="spellStart"/>
            <w:r w:rsidRPr="00C02D72">
              <w:t>Среднеэтажная</w:t>
            </w:r>
            <w:proofErr w:type="spellEnd"/>
            <w:r w:rsidRPr="00C02D72">
              <w:t xml:space="preserve"> жилая застройка</w:t>
            </w:r>
            <w:r>
              <w:t xml:space="preserve"> (2.5)</w:t>
            </w: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Default="00F359AA" w:rsidP="006F6563">
            <w:pPr>
              <w:spacing w:before="120" w:after="120" w:line="240" w:lineRule="auto"/>
              <w:ind w:firstLine="0"/>
            </w:pPr>
          </w:p>
          <w:p w:rsidR="00F359AA" w:rsidRPr="00417AFB" w:rsidRDefault="00F359AA" w:rsidP="006F6563">
            <w:pPr>
              <w:spacing w:before="120" w:after="120" w:line="240" w:lineRule="auto"/>
              <w:ind w:firstLine="0"/>
              <w:rPr>
                <w:sz w:val="22"/>
                <w:szCs w:val="22"/>
              </w:rPr>
            </w:pPr>
          </w:p>
        </w:tc>
        <w:tc>
          <w:tcPr>
            <w:tcW w:w="3240" w:type="dxa"/>
          </w:tcPr>
          <w:p w:rsidR="009E7ECB" w:rsidRPr="009E7ECB" w:rsidRDefault="009E7ECB" w:rsidP="009E7ECB">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lastRenderedPageBreak/>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rPr>
                <w:rFonts w:ascii="Times New Roman" w:hAnsi="Times New Roman" w:cs="Times New Roman"/>
                <w:sz w:val="24"/>
                <w:szCs w:val="24"/>
              </w:rPr>
              <w:t>5-ти</w:t>
            </w:r>
            <w:r w:rsidRPr="009E7ECB">
              <w:rPr>
                <w:rFonts w:ascii="Times New Roman" w:hAnsi="Times New Roman" w:cs="Times New Roman"/>
                <w:sz w:val="24"/>
                <w:szCs w:val="24"/>
              </w:rPr>
              <w:t xml:space="preserve"> надземных этажей, разделенных на две и более квартиры);</w:t>
            </w:r>
          </w:p>
          <w:p w:rsidR="009E7ECB" w:rsidRPr="009E7ECB" w:rsidRDefault="009E7ECB" w:rsidP="009E7ECB">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t>благоустройство и озеленение;</w:t>
            </w:r>
          </w:p>
          <w:p w:rsidR="009E7ECB" w:rsidRPr="009E7ECB" w:rsidRDefault="009E7ECB" w:rsidP="009E7ECB">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t>размещение подземных гаражей и автостоянок;</w:t>
            </w:r>
          </w:p>
          <w:p w:rsidR="009E7ECB" w:rsidRPr="009E7ECB" w:rsidRDefault="009E7ECB" w:rsidP="009E7ECB">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t>обустройство спортивных и детских площадок, площадок отдыха;</w:t>
            </w:r>
          </w:p>
          <w:p w:rsidR="007E4FB6" w:rsidRDefault="009E7ECB" w:rsidP="009E7ECB">
            <w:pPr>
              <w:spacing w:line="240" w:lineRule="auto"/>
              <w:ind w:firstLine="252"/>
              <w:jc w:val="both"/>
              <w:rPr>
                <w:szCs w:val="24"/>
              </w:rPr>
            </w:pPr>
            <w:r w:rsidRPr="009E7ECB">
              <w:rPr>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00F359AA">
              <w:rPr>
                <w:szCs w:val="24"/>
              </w:rPr>
              <w:t>.</w:t>
            </w: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Default="00F359AA" w:rsidP="009E7ECB">
            <w:pPr>
              <w:spacing w:line="240" w:lineRule="auto"/>
              <w:ind w:firstLine="252"/>
              <w:jc w:val="both"/>
              <w:rPr>
                <w:szCs w:val="24"/>
              </w:rPr>
            </w:pPr>
          </w:p>
          <w:p w:rsidR="00F359AA" w:rsidRPr="00417AFB" w:rsidRDefault="00F359AA" w:rsidP="00615343">
            <w:pPr>
              <w:spacing w:line="240" w:lineRule="auto"/>
              <w:ind w:firstLine="0"/>
              <w:jc w:val="both"/>
              <w:rPr>
                <w:sz w:val="22"/>
                <w:szCs w:val="22"/>
              </w:rPr>
            </w:pPr>
          </w:p>
        </w:tc>
        <w:tc>
          <w:tcPr>
            <w:tcW w:w="4680" w:type="dxa"/>
          </w:tcPr>
          <w:p w:rsidR="009E7ECB" w:rsidRPr="00417AFB" w:rsidRDefault="009E7ECB" w:rsidP="009E7ECB">
            <w:pPr>
              <w:spacing w:before="120" w:after="120" w:line="240" w:lineRule="auto"/>
              <w:ind w:firstLine="0"/>
              <w:rPr>
                <w:sz w:val="22"/>
                <w:szCs w:val="22"/>
              </w:rPr>
            </w:pPr>
            <w:r w:rsidRPr="00417AFB">
              <w:rPr>
                <w:sz w:val="22"/>
                <w:szCs w:val="22"/>
              </w:rPr>
              <w:lastRenderedPageBreak/>
              <w:t>Минимальная площадь зе</w:t>
            </w:r>
            <w:r w:rsidR="00310DFC">
              <w:rPr>
                <w:sz w:val="22"/>
                <w:szCs w:val="22"/>
              </w:rPr>
              <w:t>мельного участка – 10</w:t>
            </w:r>
            <w:r w:rsidRPr="00417AFB">
              <w:rPr>
                <w:sz w:val="22"/>
                <w:szCs w:val="22"/>
              </w:rPr>
              <w:t>00 кв. м.</w:t>
            </w:r>
          </w:p>
          <w:p w:rsidR="009E7ECB" w:rsidRPr="00417AFB" w:rsidRDefault="009E7ECB" w:rsidP="009E7ECB">
            <w:pPr>
              <w:spacing w:before="120" w:after="120" w:line="240" w:lineRule="auto"/>
              <w:ind w:firstLine="0"/>
              <w:rPr>
                <w:sz w:val="22"/>
                <w:szCs w:val="22"/>
              </w:rPr>
            </w:pPr>
            <w:r w:rsidRPr="00417AFB">
              <w:rPr>
                <w:sz w:val="22"/>
                <w:szCs w:val="22"/>
              </w:rPr>
              <w:t xml:space="preserve">Максимальная площадь земельного участка – в соответствии с </w:t>
            </w:r>
            <w:r w:rsidR="00E6585D">
              <w:rPr>
                <w:sz w:val="22"/>
                <w:szCs w:val="22"/>
              </w:rPr>
              <w:t xml:space="preserve">Местными нормативами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w:t>
            </w:r>
          </w:p>
          <w:p w:rsidR="009E7ECB" w:rsidRDefault="00E6585D" w:rsidP="009E7ECB">
            <w:pPr>
              <w:spacing w:before="120" w:after="120" w:line="240" w:lineRule="auto"/>
              <w:ind w:firstLine="0"/>
              <w:rPr>
                <w:sz w:val="22"/>
                <w:szCs w:val="22"/>
              </w:rPr>
            </w:pPr>
            <w:r>
              <w:rPr>
                <w:sz w:val="22"/>
                <w:szCs w:val="22"/>
              </w:rPr>
              <w:t>Максимальное количество этажей</w:t>
            </w:r>
            <w:r w:rsidR="009E7ECB" w:rsidRPr="00417AFB">
              <w:rPr>
                <w:sz w:val="22"/>
                <w:szCs w:val="22"/>
              </w:rPr>
              <w:t xml:space="preserve"> –5 эт</w:t>
            </w:r>
            <w:r w:rsidR="00B414E5">
              <w:rPr>
                <w:sz w:val="22"/>
                <w:szCs w:val="22"/>
              </w:rPr>
              <w:t>ажей</w:t>
            </w:r>
            <w:r w:rsidR="009E7ECB" w:rsidRPr="00417AFB">
              <w:rPr>
                <w:sz w:val="22"/>
                <w:szCs w:val="22"/>
              </w:rPr>
              <w:t>.</w:t>
            </w:r>
          </w:p>
          <w:p w:rsidR="00615343" w:rsidRPr="00615343" w:rsidRDefault="00615343" w:rsidP="00615343">
            <w:pPr>
              <w:spacing w:before="120" w:after="120" w:line="240" w:lineRule="auto"/>
              <w:ind w:firstLine="0"/>
              <w:jc w:val="both"/>
              <w:rPr>
                <w:rFonts w:eastAsia="SimSun"/>
                <w:sz w:val="22"/>
                <w:szCs w:val="22"/>
                <w:lang w:eastAsia="zh-CN"/>
              </w:rPr>
            </w:pPr>
            <w:r>
              <w:rPr>
                <w:rFonts w:eastAsia="SimSun"/>
                <w:sz w:val="22"/>
                <w:szCs w:val="22"/>
                <w:lang w:eastAsia="zh-CN"/>
              </w:rPr>
              <w:t>Максимальная</w:t>
            </w:r>
            <w:r w:rsidRPr="00417AFB">
              <w:rPr>
                <w:rFonts w:eastAsia="SimSun"/>
                <w:sz w:val="22"/>
                <w:szCs w:val="22"/>
                <w:lang w:eastAsia="zh-CN"/>
              </w:rPr>
              <w:t xml:space="preserve"> высота зданий от уровня земли до верха перекрытия последнего этажа (или конька кровли) - </w:t>
            </w:r>
            <w:r w:rsidR="00D60A10">
              <w:rPr>
                <w:sz w:val="22"/>
                <w:szCs w:val="22"/>
              </w:rPr>
              <w:t>19</w:t>
            </w:r>
            <w:r w:rsidRPr="00417AFB">
              <w:rPr>
                <w:sz w:val="22"/>
                <w:szCs w:val="22"/>
              </w:rPr>
              <w:t xml:space="preserve"> м.</w:t>
            </w:r>
          </w:p>
          <w:p w:rsidR="009E7ECB" w:rsidRPr="00417AFB" w:rsidRDefault="009E7ECB" w:rsidP="009E7ECB">
            <w:pPr>
              <w:spacing w:before="120" w:after="120" w:line="240" w:lineRule="auto"/>
              <w:ind w:firstLine="0"/>
              <w:rPr>
                <w:sz w:val="22"/>
                <w:szCs w:val="22"/>
              </w:rPr>
            </w:pPr>
            <w:r w:rsidRPr="00417AFB">
              <w:rPr>
                <w:sz w:val="22"/>
                <w:szCs w:val="22"/>
              </w:rPr>
              <w:t xml:space="preserve">Минимальные отступы от границ земельных участков – </w:t>
            </w:r>
            <w:smartTag w:uri="urn:schemas-microsoft-com:office:smarttags" w:element="metricconverter">
              <w:smartTagPr>
                <w:attr w:name="ProductID" w:val="3 м"/>
              </w:smartTagPr>
              <w:r w:rsidRPr="00417AFB">
                <w:rPr>
                  <w:sz w:val="22"/>
                  <w:szCs w:val="22"/>
                </w:rPr>
                <w:t>3 м</w:t>
              </w:r>
            </w:smartTag>
            <w:r w:rsidRPr="00417AFB">
              <w:rPr>
                <w:sz w:val="22"/>
                <w:szCs w:val="22"/>
              </w:rPr>
              <w:t>.</w:t>
            </w:r>
          </w:p>
          <w:p w:rsidR="009E7ECB" w:rsidRPr="00417AFB" w:rsidRDefault="009E7ECB" w:rsidP="009E7ECB">
            <w:pPr>
              <w:spacing w:before="120" w:after="120" w:line="240" w:lineRule="auto"/>
              <w:ind w:firstLine="0"/>
              <w:rPr>
                <w:sz w:val="22"/>
                <w:szCs w:val="22"/>
              </w:rPr>
            </w:pPr>
            <w:r w:rsidRPr="00417AFB">
              <w:rPr>
                <w:sz w:val="22"/>
                <w:szCs w:val="22"/>
              </w:rPr>
              <w:t xml:space="preserve">Минимальный отступ от красной линии – </w:t>
            </w:r>
            <w:smartTag w:uri="urn:schemas-microsoft-com:office:smarttags" w:element="metricconverter">
              <w:smartTagPr>
                <w:attr w:name="ProductID" w:val="5 м"/>
              </w:smartTagPr>
              <w:r w:rsidRPr="00417AFB">
                <w:rPr>
                  <w:sz w:val="22"/>
                  <w:szCs w:val="22"/>
                </w:rPr>
                <w:t>5 м</w:t>
              </w:r>
            </w:smartTag>
            <w:r w:rsidRPr="00417AFB">
              <w:rPr>
                <w:sz w:val="22"/>
                <w:szCs w:val="22"/>
              </w:rPr>
              <w:t>.</w:t>
            </w:r>
          </w:p>
          <w:p w:rsidR="009E7ECB" w:rsidRPr="00417AFB" w:rsidRDefault="00B414E5" w:rsidP="009E7ECB">
            <w:pPr>
              <w:spacing w:before="120" w:after="120" w:line="240" w:lineRule="auto"/>
              <w:ind w:firstLine="0"/>
              <w:rPr>
                <w:sz w:val="22"/>
                <w:szCs w:val="22"/>
              </w:rPr>
            </w:pPr>
            <w:r>
              <w:rPr>
                <w:sz w:val="22"/>
                <w:szCs w:val="22"/>
              </w:rPr>
              <w:t>Максимальный процент застройки</w:t>
            </w:r>
            <w:r w:rsidR="009E7ECB" w:rsidRPr="00417AFB">
              <w:rPr>
                <w:sz w:val="22"/>
                <w:szCs w:val="22"/>
              </w:rPr>
              <w:t xml:space="preserve"> –60%.</w:t>
            </w:r>
          </w:p>
          <w:p w:rsidR="009E7ECB" w:rsidRPr="00417AFB" w:rsidRDefault="00B414E5" w:rsidP="009E7ECB">
            <w:pPr>
              <w:spacing w:before="120" w:after="120" w:line="240" w:lineRule="auto"/>
              <w:ind w:firstLine="0"/>
              <w:rPr>
                <w:sz w:val="22"/>
                <w:szCs w:val="22"/>
              </w:rPr>
            </w:pPr>
            <w:r>
              <w:rPr>
                <w:sz w:val="22"/>
                <w:szCs w:val="22"/>
              </w:rPr>
              <w:t>Минимальный процент озеленения</w:t>
            </w:r>
            <w:r w:rsidR="00B158C6">
              <w:rPr>
                <w:sz w:val="22"/>
                <w:szCs w:val="22"/>
              </w:rPr>
              <w:t xml:space="preserve"> –25</w:t>
            </w:r>
            <w:r w:rsidR="009E7ECB" w:rsidRPr="00417AFB">
              <w:rPr>
                <w:sz w:val="22"/>
                <w:szCs w:val="22"/>
              </w:rPr>
              <w:t>%.</w:t>
            </w:r>
          </w:p>
          <w:p w:rsidR="009E7ECB" w:rsidRPr="00417AFB" w:rsidRDefault="009E7ECB" w:rsidP="009E7ECB">
            <w:pPr>
              <w:autoSpaceDE w:val="0"/>
              <w:autoSpaceDN w:val="0"/>
              <w:adjustRightInd w:val="0"/>
              <w:spacing w:before="120" w:after="120" w:line="240" w:lineRule="auto"/>
              <w:ind w:firstLine="0"/>
              <w:jc w:val="both"/>
              <w:rPr>
                <w:rFonts w:eastAsia="Microsoft YaHei"/>
                <w:sz w:val="22"/>
                <w:szCs w:val="22"/>
              </w:rPr>
            </w:pPr>
            <w:r w:rsidRPr="00417AFB">
              <w:rPr>
                <w:sz w:val="22"/>
                <w:szCs w:val="22"/>
              </w:rPr>
              <w:t xml:space="preserve">Нормативные параметры застройки - </w:t>
            </w:r>
            <w:r w:rsidRPr="00417AFB">
              <w:rPr>
                <w:rFonts w:eastAsia="Microsoft YaHei"/>
                <w:sz w:val="22"/>
                <w:szCs w:val="22"/>
              </w:rPr>
              <w:t xml:space="preserve">с учетом </w:t>
            </w:r>
            <w:r w:rsidR="00B414E5">
              <w:rPr>
                <w:sz w:val="22"/>
                <w:szCs w:val="22"/>
              </w:rPr>
              <w:t xml:space="preserve">Местных нормативов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w:t>
            </w:r>
          </w:p>
          <w:p w:rsidR="009E7ECB" w:rsidRPr="00417AFB" w:rsidRDefault="009E7ECB" w:rsidP="009E7ECB">
            <w:pPr>
              <w:spacing w:line="240" w:lineRule="auto"/>
              <w:ind w:firstLine="225"/>
              <w:jc w:val="both"/>
              <w:rPr>
                <w:sz w:val="22"/>
                <w:szCs w:val="22"/>
              </w:rPr>
            </w:pPr>
            <w:r w:rsidRPr="00417AFB">
              <w:rPr>
                <w:rFonts w:eastAsia="Microsoft YaHei"/>
                <w:sz w:val="22"/>
                <w:szCs w:val="22"/>
              </w:rPr>
              <w:t xml:space="preserve">Дополнительные требования – согласно </w:t>
            </w:r>
            <w:r w:rsidR="00615343">
              <w:rPr>
                <w:sz w:val="22"/>
                <w:szCs w:val="22"/>
              </w:rPr>
              <w:t xml:space="preserve">Местными нормативами градостроительного проектирования </w:t>
            </w:r>
            <w:proofErr w:type="spellStart"/>
            <w:r w:rsidR="00270241">
              <w:rPr>
                <w:sz w:val="22"/>
                <w:szCs w:val="22"/>
              </w:rPr>
              <w:t>Шаумя</w:t>
            </w:r>
            <w:r w:rsidR="00615343">
              <w:rPr>
                <w:sz w:val="22"/>
                <w:szCs w:val="22"/>
              </w:rPr>
              <w:t>нского</w:t>
            </w:r>
            <w:proofErr w:type="spellEnd"/>
            <w:r w:rsidR="00615343">
              <w:rPr>
                <w:sz w:val="22"/>
                <w:szCs w:val="22"/>
              </w:rPr>
              <w:t xml:space="preserve"> сельского поселения, </w:t>
            </w:r>
            <w:r w:rsidRPr="00417AFB">
              <w:rPr>
                <w:sz w:val="22"/>
                <w:szCs w:val="22"/>
              </w:rPr>
              <w:t>в жилых зданиях не допускается размещать:</w:t>
            </w:r>
          </w:p>
          <w:p w:rsidR="009E7ECB" w:rsidRPr="00417AFB" w:rsidRDefault="009E7ECB" w:rsidP="009E7ECB">
            <w:pPr>
              <w:spacing w:line="240" w:lineRule="auto"/>
              <w:ind w:firstLine="0"/>
              <w:jc w:val="both"/>
              <w:rPr>
                <w:sz w:val="22"/>
                <w:szCs w:val="22"/>
              </w:rPr>
            </w:pPr>
            <w:r w:rsidRPr="00417AFB">
              <w:rPr>
                <w:sz w:val="22"/>
                <w:szCs w:val="22"/>
              </w:rPr>
              <w:t>- встроенные котельные и насосные, за исключением крышных котельных;</w:t>
            </w:r>
          </w:p>
          <w:p w:rsidR="009E7ECB" w:rsidRPr="00417AFB" w:rsidRDefault="009E7ECB" w:rsidP="009E7ECB">
            <w:pPr>
              <w:spacing w:line="240" w:lineRule="auto"/>
              <w:ind w:firstLine="0"/>
              <w:jc w:val="both"/>
              <w:rPr>
                <w:sz w:val="22"/>
                <w:szCs w:val="22"/>
              </w:rPr>
            </w:pPr>
            <w:r w:rsidRPr="00417AFB">
              <w:rPr>
                <w:sz w:val="22"/>
                <w:szCs w:val="22"/>
              </w:rPr>
              <w:t>- встроенные трансформаторные подстанции;</w:t>
            </w:r>
          </w:p>
          <w:p w:rsidR="009E7ECB" w:rsidRPr="00417AFB" w:rsidRDefault="009E7ECB" w:rsidP="009E7ECB">
            <w:pPr>
              <w:spacing w:line="240" w:lineRule="auto"/>
              <w:ind w:firstLine="0"/>
              <w:jc w:val="both"/>
              <w:rPr>
                <w:sz w:val="22"/>
                <w:szCs w:val="22"/>
              </w:rPr>
            </w:pPr>
            <w:r w:rsidRPr="00417AFB">
              <w:rPr>
                <w:sz w:val="22"/>
                <w:szCs w:val="22"/>
              </w:rPr>
              <w:t xml:space="preserve">- автоматические телефонные станции, за исключением предназначенных для </w:t>
            </w:r>
            <w:r w:rsidRPr="00417AFB">
              <w:rPr>
                <w:sz w:val="22"/>
                <w:szCs w:val="22"/>
              </w:rPr>
              <w:lastRenderedPageBreak/>
              <w:t>обслуживания дома, в котором встроена автоматическая телефонная станция (АТС);</w:t>
            </w:r>
          </w:p>
          <w:p w:rsidR="009E7ECB" w:rsidRPr="00417AFB" w:rsidRDefault="009E7ECB" w:rsidP="009E7ECB">
            <w:pPr>
              <w:spacing w:line="240" w:lineRule="auto"/>
              <w:ind w:firstLine="0"/>
              <w:jc w:val="both"/>
              <w:rPr>
                <w:sz w:val="22"/>
                <w:szCs w:val="22"/>
              </w:rPr>
            </w:pPr>
            <w:r w:rsidRPr="00417AFB">
              <w:rPr>
                <w:sz w:val="22"/>
                <w:szCs w:val="22"/>
              </w:rPr>
              <w:t>- административные учреждения городского и поселкового значения;</w:t>
            </w:r>
          </w:p>
          <w:p w:rsidR="009E7ECB" w:rsidRPr="00417AFB" w:rsidRDefault="009E7ECB" w:rsidP="009E7ECB">
            <w:pPr>
              <w:spacing w:line="240" w:lineRule="auto"/>
              <w:ind w:firstLine="0"/>
              <w:jc w:val="both"/>
              <w:rPr>
                <w:sz w:val="22"/>
                <w:szCs w:val="22"/>
              </w:rPr>
            </w:pPr>
            <w:r w:rsidRPr="00417AFB">
              <w:rPr>
                <w:sz w:val="22"/>
                <w:szCs w:val="22"/>
              </w:rPr>
              <w:t>- лечебные учреждения;</w:t>
            </w:r>
          </w:p>
          <w:p w:rsidR="009E7ECB" w:rsidRPr="00417AFB" w:rsidRDefault="009E7ECB" w:rsidP="009E7ECB">
            <w:pPr>
              <w:spacing w:line="240" w:lineRule="auto"/>
              <w:ind w:firstLine="0"/>
              <w:jc w:val="both"/>
              <w:rPr>
                <w:sz w:val="22"/>
                <w:szCs w:val="22"/>
              </w:rPr>
            </w:pPr>
            <w:r w:rsidRPr="00417AFB">
              <w:rPr>
                <w:sz w:val="22"/>
                <w:szCs w:val="22"/>
              </w:rPr>
              <w:t>- встроенные столовые, кафе и другие организации общественного питания с количеством посадочных мест более 50;</w:t>
            </w:r>
          </w:p>
          <w:p w:rsidR="009E7ECB" w:rsidRPr="00417AFB" w:rsidRDefault="009E7ECB" w:rsidP="009E7ECB">
            <w:pPr>
              <w:spacing w:line="240" w:lineRule="auto"/>
              <w:ind w:firstLine="0"/>
              <w:jc w:val="both"/>
              <w:rPr>
                <w:sz w:val="22"/>
                <w:szCs w:val="22"/>
              </w:rPr>
            </w:pPr>
            <w:r w:rsidRPr="00417AFB">
              <w:rPr>
                <w:sz w:val="22"/>
                <w:szCs w:val="22"/>
              </w:rPr>
              <w:t>- общественные уборные;</w:t>
            </w:r>
          </w:p>
          <w:p w:rsidR="009E7ECB" w:rsidRPr="00417AFB" w:rsidRDefault="009E7ECB" w:rsidP="009E7ECB">
            <w:pPr>
              <w:spacing w:line="240" w:lineRule="auto"/>
              <w:ind w:firstLine="0"/>
              <w:jc w:val="both"/>
              <w:rPr>
                <w:sz w:val="22"/>
                <w:szCs w:val="22"/>
              </w:rPr>
            </w:pPr>
            <w:r w:rsidRPr="00417AFB">
              <w:rPr>
                <w:sz w:val="22"/>
                <w:szCs w:val="22"/>
              </w:rPr>
              <w:t>- бюро ритуального обслуживания;</w:t>
            </w:r>
          </w:p>
          <w:p w:rsidR="009E7ECB" w:rsidRPr="00417AFB" w:rsidRDefault="009E7ECB" w:rsidP="009E7ECB">
            <w:pPr>
              <w:spacing w:line="240" w:lineRule="auto"/>
              <w:ind w:firstLine="0"/>
              <w:jc w:val="both"/>
              <w:rPr>
                <w:sz w:val="22"/>
                <w:szCs w:val="22"/>
              </w:rPr>
            </w:pPr>
            <w:r w:rsidRPr="00417AFB">
              <w:rPr>
                <w:sz w:val="22"/>
                <w:szCs w:val="22"/>
              </w:rPr>
              <w:t>- магазины, мастерские, пункты и склады с огнеопасными и легковоспламеняющимися материалами;</w:t>
            </w:r>
          </w:p>
          <w:p w:rsidR="009E7ECB" w:rsidRPr="00417AFB" w:rsidRDefault="009E7ECB" w:rsidP="009E7ECB">
            <w:pPr>
              <w:spacing w:line="240" w:lineRule="auto"/>
              <w:ind w:firstLine="0"/>
              <w:jc w:val="both"/>
              <w:rPr>
                <w:sz w:val="22"/>
                <w:szCs w:val="22"/>
              </w:rPr>
            </w:pPr>
            <w:r w:rsidRPr="00417AFB">
              <w:rPr>
                <w:sz w:val="22"/>
                <w:szCs w:val="22"/>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9E7ECB" w:rsidRPr="00417AFB" w:rsidRDefault="009E7ECB" w:rsidP="009E7ECB">
            <w:pPr>
              <w:spacing w:line="240" w:lineRule="auto"/>
              <w:ind w:firstLine="0"/>
              <w:jc w:val="both"/>
              <w:rPr>
                <w:sz w:val="22"/>
                <w:szCs w:val="22"/>
              </w:rPr>
            </w:pPr>
            <w:r w:rsidRPr="00417AFB">
              <w:rPr>
                <w:sz w:val="22"/>
                <w:szCs w:val="22"/>
              </w:rPr>
              <w:t>- специализированные магазины и склады, эксплуатация которых может повлечь загрязнение территории и воздуха жилой застройки;</w:t>
            </w:r>
          </w:p>
          <w:p w:rsidR="009E7ECB" w:rsidRPr="00417AFB" w:rsidRDefault="009E7ECB" w:rsidP="009E7ECB">
            <w:pPr>
              <w:spacing w:line="240" w:lineRule="auto"/>
              <w:ind w:firstLine="0"/>
              <w:jc w:val="both"/>
              <w:rPr>
                <w:sz w:val="22"/>
                <w:szCs w:val="22"/>
              </w:rPr>
            </w:pPr>
            <w:r w:rsidRPr="00417AFB">
              <w:rPr>
                <w:sz w:val="22"/>
                <w:szCs w:val="22"/>
              </w:rPr>
              <w:t>- специализированные рыбные магазины;</w:t>
            </w:r>
          </w:p>
          <w:p w:rsidR="009E7ECB" w:rsidRPr="00417AFB" w:rsidRDefault="009E7ECB" w:rsidP="009E7ECB">
            <w:pPr>
              <w:spacing w:line="240" w:lineRule="auto"/>
              <w:ind w:firstLine="0"/>
              <w:jc w:val="both"/>
              <w:rPr>
                <w:sz w:val="22"/>
                <w:szCs w:val="22"/>
              </w:rPr>
            </w:pPr>
            <w:r w:rsidRPr="00417AFB">
              <w:rPr>
                <w:sz w:val="22"/>
                <w:szCs w:val="22"/>
              </w:rPr>
              <w:t>- специализированные овощные магазины;</w:t>
            </w:r>
          </w:p>
          <w:p w:rsidR="009E7ECB" w:rsidRPr="00417AFB" w:rsidRDefault="009E7ECB" w:rsidP="009E7ECB">
            <w:pPr>
              <w:spacing w:line="240" w:lineRule="auto"/>
              <w:ind w:firstLine="0"/>
              <w:jc w:val="both"/>
              <w:rPr>
                <w:sz w:val="22"/>
                <w:szCs w:val="22"/>
              </w:rPr>
            </w:pPr>
            <w:r w:rsidRPr="00417AFB">
              <w:rPr>
                <w:sz w:val="22"/>
                <w:szCs w:val="22"/>
              </w:rPr>
              <w:t>- бани, сауны, прачечные и химчистки, кроме приемных пунктов;</w:t>
            </w:r>
          </w:p>
          <w:p w:rsidR="009E7ECB" w:rsidRDefault="009E7ECB" w:rsidP="009E7ECB">
            <w:pPr>
              <w:spacing w:before="120" w:after="120" w:line="240" w:lineRule="auto"/>
              <w:ind w:firstLine="0"/>
              <w:rPr>
                <w:sz w:val="22"/>
                <w:szCs w:val="22"/>
              </w:rPr>
            </w:pPr>
            <w:r w:rsidRPr="00417AFB">
              <w:rPr>
                <w:sz w:val="22"/>
                <w:szCs w:val="22"/>
              </w:rPr>
              <w:t>- танцевальные, спортивные залы, дискотеки, видеосалоны, за исключением тренажерных и фитнес-залов.</w:t>
            </w:r>
          </w:p>
          <w:p w:rsidR="009E7ECB" w:rsidRDefault="009E7ECB" w:rsidP="006F6563">
            <w:pPr>
              <w:spacing w:before="120" w:after="120" w:line="240" w:lineRule="auto"/>
              <w:ind w:firstLine="0"/>
              <w:rPr>
                <w:sz w:val="22"/>
                <w:szCs w:val="22"/>
              </w:rPr>
            </w:pPr>
          </w:p>
          <w:p w:rsidR="007E4FB6" w:rsidRPr="00417AFB" w:rsidRDefault="007E4FB6" w:rsidP="006F6563">
            <w:pPr>
              <w:spacing w:before="120" w:after="120" w:line="240" w:lineRule="auto"/>
              <w:ind w:firstLine="0"/>
              <w:rPr>
                <w:sz w:val="22"/>
                <w:szCs w:val="22"/>
              </w:rPr>
            </w:pPr>
            <w:r w:rsidRPr="00417AFB">
              <w:rPr>
                <w:sz w:val="22"/>
                <w:szCs w:val="22"/>
              </w:rPr>
              <w:t>Проект благоустройства прилегающей территории и проект фасадов зданий  согласовать с уполномоченным органом в области архитектуры и градостроительства. Новое строительство осуществлять по утвержденному проекту планировки.</w:t>
            </w:r>
          </w:p>
          <w:p w:rsidR="00F359AA" w:rsidRPr="00417AFB" w:rsidRDefault="007E4FB6" w:rsidP="006F6563">
            <w:pPr>
              <w:spacing w:before="120" w:after="120" w:line="240" w:lineRule="auto"/>
              <w:ind w:firstLine="0"/>
              <w:rPr>
                <w:sz w:val="22"/>
                <w:szCs w:val="22"/>
              </w:rPr>
            </w:pPr>
            <w:r w:rsidRPr="00417AFB">
              <w:rPr>
                <w:sz w:val="22"/>
                <w:szCs w:val="22"/>
              </w:rPr>
              <w:t>Встроенные помещения должны иметь отдельные входы со стороны красных линий улиц.</w:t>
            </w:r>
          </w:p>
        </w:tc>
      </w:tr>
      <w:tr w:rsidR="00615343" w:rsidRPr="00417AFB">
        <w:trPr>
          <w:trHeight w:val="180"/>
        </w:trPr>
        <w:tc>
          <w:tcPr>
            <w:tcW w:w="2340" w:type="dxa"/>
          </w:tcPr>
          <w:p w:rsidR="00615343" w:rsidRPr="00417AFB" w:rsidRDefault="00615343" w:rsidP="00671E59">
            <w:pPr>
              <w:spacing w:before="120" w:after="120" w:line="240" w:lineRule="auto"/>
              <w:ind w:firstLine="0"/>
              <w:jc w:val="both"/>
              <w:rPr>
                <w:rFonts w:eastAsia="SimSun"/>
                <w:sz w:val="22"/>
                <w:szCs w:val="22"/>
                <w:lang w:eastAsia="zh-CN"/>
              </w:rPr>
            </w:pPr>
            <w:r w:rsidRPr="00C17C00">
              <w:lastRenderedPageBreak/>
              <w:t>Объекты гаражного назначения</w:t>
            </w:r>
            <w:r>
              <w:t xml:space="preserve"> (</w:t>
            </w:r>
            <w:r w:rsidRPr="00C17C00">
              <w:t>2.7.1</w:t>
            </w:r>
            <w:r>
              <w:t>)</w:t>
            </w:r>
          </w:p>
        </w:tc>
        <w:tc>
          <w:tcPr>
            <w:tcW w:w="3240" w:type="dxa"/>
          </w:tcPr>
          <w:p w:rsidR="00615343" w:rsidRPr="00417AFB" w:rsidRDefault="00615343" w:rsidP="00671E59">
            <w:pPr>
              <w:spacing w:before="120" w:after="120" w:line="240" w:lineRule="auto"/>
              <w:ind w:firstLine="255"/>
              <w:jc w:val="both"/>
              <w:rPr>
                <w:rFonts w:eastAsia="SimSun"/>
                <w:sz w:val="22"/>
                <w:szCs w:val="22"/>
                <w:lang w:eastAsia="zh-CN"/>
              </w:rPr>
            </w:pPr>
            <w:r w:rsidRPr="00C17C0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t>.</w:t>
            </w:r>
          </w:p>
        </w:tc>
        <w:tc>
          <w:tcPr>
            <w:tcW w:w="4680" w:type="dxa"/>
          </w:tcPr>
          <w:p w:rsidR="00615343" w:rsidRPr="00417AFB" w:rsidRDefault="00615343" w:rsidP="00671E59">
            <w:pPr>
              <w:keepLines/>
              <w:suppressAutoHyphens/>
              <w:overflowPunct w:val="0"/>
              <w:autoSpaceDE w:val="0"/>
              <w:spacing w:before="120" w:after="120" w:line="240" w:lineRule="auto"/>
              <w:ind w:firstLine="0"/>
              <w:jc w:val="both"/>
              <w:textAlignment w:val="baseline"/>
              <w:rPr>
                <w:rFonts w:eastAsia="SimSun"/>
                <w:sz w:val="22"/>
                <w:szCs w:val="22"/>
                <w:lang w:eastAsia="zh-CN"/>
              </w:rPr>
            </w:pPr>
            <w:r w:rsidRPr="002326DF">
              <w:rPr>
                <w:rFonts w:eastAsia="SimSun"/>
                <w:sz w:val="22"/>
                <w:szCs w:val="22"/>
                <w:lang w:eastAsia="zh-CN"/>
              </w:rPr>
              <w:t xml:space="preserve">1. </w:t>
            </w:r>
            <w:r w:rsidRPr="002326DF">
              <w:rPr>
                <w:rFonts w:eastAsia="SimSun"/>
                <w:sz w:val="22"/>
                <w:szCs w:val="22"/>
              </w:rPr>
              <w:t xml:space="preserve">Максимальная площадь земельных участков – 15000 </w:t>
            </w:r>
            <w:proofErr w:type="spellStart"/>
            <w:r w:rsidRPr="002326DF">
              <w:rPr>
                <w:rFonts w:eastAsia="SimSun"/>
                <w:sz w:val="22"/>
                <w:szCs w:val="22"/>
              </w:rPr>
              <w:t>кв.м</w:t>
            </w:r>
            <w:proofErr w:type="spellEnd"/>
            <w:r w:rsidRPr="002326DF">
              <w:rPr>
                <w:rFonts w:eastAsia="SimSun"/>
                <w:sz w:val="22"/>
                <w:szCs w:val="22"/>
              </w:rPr>
              <w:t>., минимальная</w:t>
            </w:r>
            <w:r>
              <w:rPr>
                <w:rFonts w:eastAsia="SimSun"/>
                <w:sz w:val="22"/>
                <w:szCs w:val="22"/>
              </w:rPr>
              <w:t xml:space="preserve"> площадь земельных участков – 3</w:t>
            </w:r>
            <w:r w:rsidRPr="002326DF">
              <w:rPr>
                <w:rFonts w:eastAsia="SimSun"/>
                <w:sz w:val="22"/>
                <w:szCs w:val="22"/>
              </w:rPr>
              <w:t xml:space="preserve">0 </w:t>
            </w:r>
            <w:proofErr w:type="spellStart"/>
            <w:r w:rsidRPr="002326DF">
              <w:rPr>
                <w:rFonts w:eastAsia="SimSun"/>
                <w:sz w:val="22"/>
                <w:szCs w:val="22"/>
              </w:rPr>
              <w:t>кв.м</w:t>
            </w:r>
            <w:proofErr w:type="spellEnd"/>
            <w:r w:rsidRPr="002326DF">
              <w:rPr>
                <w:rFonts w:eastAsia="SimSun"/>
                <w:sz w:val="22"/>
                <w:szCs w:val="22"/>
              </w:rPr>
              <w:t>.</w:t>
            </w:r>
          </w:p>
          <w:p w:rsidR="00615343" w:rsidRPr="00417AFB" w:rsidRDefault="00615343" w:rsidP="00671E59">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строительство: </w:t>
            </w:r>
          </w:p>
          <w:p w:rsidR="00615343" w:rsidRDefault="00615343" w:rsidP="00671E59">
            <w:pPr>
              <w:spacing w:before="120" w:after="120" w:line="240" w:lineRule="auto"/>
              <w:ind w:firstLine="0"/>
              <w:jc w:val="both"/>
              <w:rPr>
                <w:rFonts w:eastAsia="SimSun"/>
                <w:sz w:val="22"/>
                <w:szCs w:val="22"/>
                <w:lang w:eastAsia="zh-CN"/>
              </w:rPr>
            </w:pPr>
            <w:r w:rsidRPr="00417AFB">
              <w:rPr>
                <w:rFonts w:eastAsia="SimSun"/>
                <w:sz w:val="22"/>
                <w:szCs w:val="22"/>
                <w:lang w:eastAsia="zh-CN"/>
              </w:rPr>
              <w:t>2.1. От красной линии улиц и проездов (перед</w:t>
            </w:r>
            <w:r>
              <w:rPr>
                <w:rFonts w:eastAsia="SimSun"/>
                <w:sz w:val="22"/>
                <w:szCs w:val="22"/>
                <w:lang w:eastAsia="zh-CN"/>
              </w:rPr>
              <w:t xml:space="preserve">ней границы земельного участка) </w:t>
            </w:r>
            <w:r w:rsidR="00E61AD9">
              <w:rPr>
                <w:rFonts w:eastAsia="SimSun"/>
                <w:sz w:val="22"/>
                <w:szCs w:val="22"/>
                <w:lang w:eastAsia="zh-CN"/>
              </w:rPr>
              <w:t>– 1</w:t>
            </w:r>
            <w:r w:rsidRPr="00417AFB">
              <w:rPr>
                <w:rFonts w:eastAsia="SimSun"/>
                <w:sz w:val="22"/>
                <w:szCs w:val="22"/>
                <w:lang w:eastAsia="zh-CN"/>
              </w:rPr>
              <w:t xml:space="preserve"> м</w:t>
            </w:r>
            <w:r w:rsidR="00E61AD9">
              <w:rPr>
                <w:rFonts w:eastAsia="SimSun"/>
                <w:sz w:val="22"/>
                <w:szCs w:val="22"/>
                <w:lang w:eastAsia="zh-CN"/>
              </w:rPr>
              <w:t>етр</w:t>
            </w:r>
            <w:r>
              <w:rPr>
                <w:rFonts w:eastAsia="SimSun"/>
                <w:sz w:val="22"/>
                <w:szCs w:val="22"/>
                <w:lang w:eastAsia="zh-CN"/>
              </w:rPr>
              <w:t>.</w:t>
            </w:r>
          </w:p>
          <w:p w:rsidR="00615343" w:rsidRPr="00417AFB" w:rsidRDefault="00615343" w:rsidP="00671E59">
            <w:pPr>
              <w:spacing w:before="120" w:after="120" w:line="240" w:lineRule="auto"/>
              <w:ind w:firstLine="0"/>
              <w:jc w:val="both"/>
              <w:rPr>
                <w:rFonts w:eastAsia="SimSun"/>
                <w:sz w:val="22"/>
                <w:szCs w:val="22"/>
                <w:lang w:eastAsia="zh-CN"/>
              </w:rPr>
            </w:pPr>
            <w:r w:rsidRPr="00417AFB">
              <w:rPr>
                <w:rFonts w:eastAsia="SimSun"/>
                <w:sz w:val="22"/>
                <w:szCs w:val="22"/>
                <w:lang w:eastAsia="zh-CN"/>
              </w:rPr>
              <w:t>2.2. От грани</w:t>
            </w:r>
            <w:r w:rsidR="00D25AB6">
              <w:rPr>
                <w:rFonts w:eastAsia="SimSun"/>
                <w:sz w:val="22"/>
                <w:szCs w:val="22"/>
                <w:lang w:eastAsia="zh-CN"/>
              </w:rPr>
              <w:t>цы смежного земельного участка</w:t>
            </w:r>
          </w:p>
          <w:p w:rsidR="00615343" w:rsidRDefault="006D3306" w:rsidP="00671E59">
            <w:pPr>
              <w:spacing w:before="120" w:after="120" w:line="240" w:lineRule="auto"/>
              <w:ind w:firstLine="0"/>
              <w:jc w:val="both"/>
              <w:rPr>
                <w:rFonts w:eastAsia="SimSun"/>
                <w:sz w:val="22"/>
                <w:szCs w:val="22"/>
                <w:lang w:eastAsia="zh-CN"/>
              </w:rPr>
            </w:pPr>
            <w:r>
              <w:rPr>
                <w:rFonts w:eastAsia="SimSun"/>
                <w:sz w:val="22"/>
                <w:szCs w:val="22"/>
                <w:lang w:eastAsia="zh-CN"/>
              </w:rPr>
              <w:t xml:space="preserve">- </w:t>
            </w:r>
            <w:smartTag w:uri="urn:schemas-microsoft-com:office:smarttags" w:element="metricconverter">
              <w:smartTagPr>
                <w:attr w:name="ProductID" w:val="1,0 м"/>
              </w:smartTagPr>
              <w:r w:rsidR="00615343" w:rsidRPr="00417AFB">
                <w:rPr>
                  <w:rFonts w:eastAsia="SimSun"/>
                  <w:sz w:val="22"/>
                  <w:szCs w:val="22"/>
                  <w:lang w:eastAsia="zh-CN"/>
                </w:rPr>
                <w:t>1,0 м</w:t>
              </w:r>
              <w:r>
                <w:rPr>
                  <w:rFonts w:eastAsia="SimSun"/>
                  <w:sz w:val="22"/>
                  <w:szCs w:val="22"/>
                  <w:lang w:eastAsia="zh-CN"/>
                </w:rPr>
                <w:t xml:space="preserve">етр </w:t>
              </w:r>
            </w:smartTag>
            <w:r w:rsidR="00615343">
              <w:rPr>
                <w:rFonts w:eastAsia="SimSun"/>
                <w:sz w:val="22"/>
                <w:szCs w:val="22"/>
                <w:lang w:eastAsia="zh-CN"/>
              </w:rPr>
              <w:t>до гаража</w:t>
            </w:r>
            <w:r w:rsidR="00615343" w:rsidRPr="00417AFB">
              <w:rPr>
                <w:rFonts w:eastAsia="SimSun"/>
                <w:sz w:val="22"/>
                <w:szCs w:val="22"/>
                <w:lang w:eastAsia="zh-CN"/>
              </w:rPr>
              <w:t xml:space="preserve">, при условии, что </w:t>
            </w:r>
            <w:r w:rsidR="00615343" w:rsidRPr="00417AFB">
              <w:rPr>
                <w:rFonts w:eastAsia="SimSun"/>
                <w:sz w:val="22"/>
                <w:szCs w:val="22"/>
                <w:lang w:eastAsia="zh-CN"/>
              </w:rPr>
              <w:lastRenderedPageBreak/>
              <w:t>расстояние до расположен</w:t>
            </w:r>
            <w:r w:rsidR="00615343">
              <w:rPr>
                <w:rFonts w:eastAsia="SimSun"/>
                <w:sz w:val="22"/>
                <w:szCs w:val="22"/>
                <w:lang w:eastAsia="zh-CN"/>
              </w:rPr>
              <w:t>ных на соседних</w:t>
            </w:r>
            <w:r w:rsidR="00615343" w:rsidRPr="00417AFB">
              <w:rPr>
                <w:rFonts w:eastAsia="SimSun"/>
                <w:sz w:val="22"/>
                <w:szCs w:val="22"/>
                <w:lang w:eastAsia="zh-CN"/>
              </w:rPr>
              <w:t xml:space="preserve"> земель</w:t>
            </w:r>
            <w:r w:rsidR="00615343">
              <w:rPr>
                <w:rFonts w:eastAsia="SimSun"/>
                <w:sz w:val="22"/>
                <w:szCs w:val="22"/>
                <w:lang w:eastAsia="zh-CN"/>
              </w:rPr>
              <w:t xml:space="preserve">ных </w:t>
            </w:r>
            <w:proofErr w:type="spellStart"/>
            <w:r w:rsidR="00615343">
              <w:rPr>
                <w:rFonts w:eastAsia="SimSun"/>
                <w:sz w:val="22"/>
                <w:szCs w:val="22"/>
                <w:lang w:eastAsia="zh-CN"/>
              </w:rPr>
              <w:t>участкахзданий</w:t>
            </w:r>
            <w:proofErr w:type="spellEnd"/>
            <w:r w:rsidR="00615343">
              <w:rPr>
                <w:rFonts w:eastAsia="SimSun"/>
                <w:sz w:val="22"/>
                <w:szCs w:val="22"/>
                <w:lang w:eastAsia="zh-CN"/>
              </w:rPr>
              <w:t xml:space="preserve"> соответствует требованиям санитарных и противопожарных норм и правил.</w:t>
            </w:r>
          </w:p>
          <w:p w:rsidR="00615343" w:rsidRDefault="00615343" w:rsidP="00671E59">
            <w:pPr>
              <w:spacing w:before="120" w:after="120" w:line="240" w:lineRule="auto"/>
              <w:ind w:firstLine="0"/>
              <w:jc w:val="both"/>
              <w:rPr>
                <w:rFonts w:eastAsia="SimSun"/>
                <w:sz w:val="22"/>
                <w:szCs w:val="22"/>
                <w:lang w:eastAsia="zh-CN"/>
              </w:rPr>
            </w:pPr>
            <w:r>
              <w:rPr>
                <w:rFonts w:eastAsia="SimSun"/>
                <w:sz w:val="22"/>
                <w:szCs w:val="22"/>
                <w:lang w:eastAsia="zh-CN"/>
              </w:rPr>
              <w:t>3</w:t>
            </w:r>
            <w:r w:rsidRPr="00417AFB">
              <w:rPr>
                <w:rFonts w:eastAsia="SimSun"/>
                <w:sz w:val="22"/>
                <w:szCs w:val="22"/>
                <w:lang w:eastAsia="zh-CN"/>
              </w:rPr>
              <w:t>. Максимальный процент застройки в границах земель</w:t>
            </w:r>
            <w:r>
              <w:rPr>
                <w:rFonts w:eastAsia="SimSun"/>
                <w:sz w:val="22"/>
                <w:szCs w:val="22"/>
                <w:lang w:eastAsia="zh-CN"/>
              </w:rPr>
              <w:t>ного участка – 85</w:t>
            </w:r>
            <w:r w:rsidRPr="00417AFB">
              <w:rPr>
                <w:rFonts w:eastAsia="SimSun"/>
                <w:sz w:val="22"/>
                <w:szCs w:val="22"/>
                <w:lang w:eastAsia="zh-CN"/>
              </w:rPr>
              <w:t>%.</w:t>
            </w:r>
          </w:p>
          <w:p w:rsidR="00615343" w:rsidRPr="00417AFB" w:rsidRDefault="00615343" w:rsidP="00671E59">
            <w:pPr>
              <w:spacing w:before="120" w:after="120" w:line="240" w:lineRule="auto"/>
              <w:ind w:firstLine="0"/>
              <w:jc w:val="both"/>
              <w:rPr>
                <w:rFonts w:eastAsia="SimSun"/>
                <w:sz w:val="22"/>
                <w:szCs w:val="22"/>
                <w:lang w:eastAsia="zh-CN"/>
              </w:rPr>
            </w:pPr>
            <w:r>
              <w:rPr>
                <w:rFonts w:eastAsia="SimSun"/>
                <w:sz w:val="22"/>
                <w:szCs w:val="22"/>
                <w:lang w:eastAsia="zh-CN"/>
              </w:rPr>
              <w:t>4. Максимальное количество этажей – 2 этажа.</w:t>
            </w:r>
          </w:p>
        </w:tc>
      </w:tr>
      <w:tr w:rsidR="00F67060" w:rsidRPr="00417AFB" w:rsidTr="00F6686B">
        <w:trPr>
          <w:trHeight w:val="701"/>
        </w:trPr>
        <w:tc>
          <w:tcPr>
            <w:tcW w:w="2340" w:type="dxa"/>
          </w:tcPr>
          <w:p w:rsidR="00F67060" w:rsidRDefault="00F67060" w:rsidP="00CB5C25">
            <w:pPr>
              <w:autoSpaceDE w:val="0"/>
              <w:autoSpaceDN w:val="0"/>
              <w:adjustRightInd w:val="0"/>
              <w:spacing w:before="120" w:after="120" w:line="240" w:lineRule="auto"/>
              <w:ind w:firstLine="0"/>
              <w:jc w:val="both"/>
            </w:pPr>
            <w:r w:rsidRPr="00C17C00">
              <w:lastRenderedPageBreak/>
              <w:t>Обслуживание жилой застройки</w:t>
            </w:r>
            <w:r>
              <w:t xml:space="preserve"> (</w:t>
            </w:r>
            <w:r w:rsidRPr="00C17C00">
              <w:t>2.7</w:t>
            </w:r>
            <w:r>
              <w:t>)</w:t>
            </w: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r w:rsidRPr="006E0453">
              <w:t>Коммунальное обслуживание</w:t>
            </w:r>
            <w:r>
              <w:t xml:space="preserve"> (3.1)</w:t>
            </w: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686B" w:rsidRDefault="00F6686B"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r w:rsidRPr="006E0453">
              <w:t>Социальное обслуживание</w:t>
            </w:r>
            <w:r>
              <w:t xml:space="preserve"> (3.2)</w:t>
            </w: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p>
          <w:p w:rsidR="00FD2662" w:rsidRDefault="00FD2662"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0"/>
              <w:jc w:val="both"/>
            </w:pPr>
            <w:r w:rsidRPr="006E0453">
              <w:t>Бытовое обслуживание</w:t>
            </w:r>
            <w:r>
              <w:t xml:space="preserve"> (3.3)</w:t>
            </w:r>
          </w:p>
          <w:p w:rsidR="004833AD" w:rsidRDefault="004833AD" w:rsidP="00CB5C25">
            <w:pPr>
              <w:autoSpaceDE w:val="0"/>
              <w:autoSpaceDN w:val="0"/>
              <w:adjustRightInd w:val="0"/>
              <w:spacing w:before="120" w:after="120" w:line="240" w:lineRule="auto"/>
              <w:ind w:firstLine="0"/>
              <w:jc w:val="both"/>
            </w:pPr>
          </w:p>
          <w:p w:rsidR="004833AD" w:rsidRDefault="004833AD" w:rsidP="00CB5C25">
            <w:pPr>
              <w:autoSpaceDE w:val="0"/>
              <w:autoSpaceDN w:val="0"/>
              <w:adjustRightInd w:val="0"/>
              <w:spacing w:before="120" w:after="120" w:line="240" w:lineRule="auto"/>
              <w:ind w:firstLine="0"/>
              <w:jc w:val="both"/>
            </w:pPr>
          </w:p>
          <w:p w:rsidR="00F6686B" w:rsidRDefault="00F6686B" w:rsidP="00CB5C25">
            <w:pPr>
              <w:autoSpaceDE w:val="0"/>
              <w:autoSpaceDN w:val="0"/>
              <w:adjustRightInd w:val="0"/>
              <w:spacing w:before="120" w:after="120" w:line="240" w:lineRule="auto"/>
              <w:ind w:firstLine="0"/>
              <w:jc w:val="both"/>
            </w:pPr>
          </w:p>
          <w:p w:rsidR="00F6686B" w:rsidRDefault="00F6686B" w:rsidP="00CB5C25">
            <w:pPr>
              <w:autoSpaceDE w:val="0"/>
              <w:autoSpaceDN w:val="0"/>
              <w:adjustRightInd w:val="0"/>
              <w:spacing w:before="120" w:after="120" w:line="240" w:lineRule="auto"/>
              <w:ind w:firstLine="0"/>
              <w:jc w:val="both"/>
            </w:pPr>
          </w:p>
          <w:p w:rsidR="004833AD" w:rsidRPr="00417AFB" w:rsidRDefault="004833AD" w:rsidP="00CB5C25">
            <w:pPr>
              <w:autoSpaceDE w:val="0"/>
              <w:autoSpaceDN w:val="0"/>
              <w:adjustRightInd w:val="0"/>
              <w:spacing w:before="120" w:after="120" w:line="240" w:lineRule="auto"/>
              <w:ind w:firstLine="0"/>
              <w:jc w:val="both"/>
              <w:rPr>
                <w:rFonts w:eastAsia="SimSun"/>
                <w:sz w:val="22"/>
                <w:szCs w:val="22"/>
                <w:lang w:eastAsia="zh-CN"/>
              </w:rPr>
            </w:pPr>
          </w:p>
        </w:tc>
        <w:tc>
          <w:tcPr>
            <w:tcW w:w="3240" w:type="dxa"/>
          </w:tcPr>
          <w:p w:rsidR="00F67060" w:rsidRDefault="00F67060" w:rsidP="00CB5C25">
            <w:pPr>
              <w:autoSpaceDE w:val="0"/>
              <w:autoSpaceDN w:val="0"/>
              <w:adjustRightInd w:val="0"/>
              <w:spacing w:before="120" w:after="120" w:line="240" w:lineRule="auto"/>
              <w:ind w:firstLine="255"/>
              <w:jc w:val="both"/>
            </w:pPr>
            <w:r w:rsidRPr="00880C5C">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ar155" w:history="1">
              <w:r w:rsidRPr="006646C4">
                <w:t>кодами 3.1</w:t>
              </w:r>
            </w:hyperlink>
            <w:r w:rsidRPr="006646C4">
              <w:t xml:space="preserve">, </w:t>
            </w:r>
            <w:hyperlink w:anchor="Par159" w:history="1">
              <w:r w:rsidRPr="006646C4">
                <w:t>3.2</w:t>
              </w:r>
            </w:hyperlink>
            <w:r w:rsidRPr="006646C4">
              <w:t xml:space="preserve">, </w:t>
            </w:r>
            <w:hyperlink w:anchor="Par164" w:history="1">
              <w:r w:rsidRPr="006646C4">
                <w:t>3.3</w:t>
              </w:r>
            </w:hyperlink>
            <w:r>
              <w:t>,</w:t>
            </w:r>
            <w:r w:rsidRPr="00880C5C">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t>.</w:t>
            </w:r>
          </w:p>
          <w:p w:rsidR="00F67060" w:rsidRDefault="00F67060" w:rsidP="00CB5C25">
            <w:pPr>
              <w:autoSpaceDE w:val="0"/>
              <w:autoSpaceDN w:val="0"/>
              <w:adjustRightInd w:val="0"/>
              <w:spacing w:before="120" w:after="120" w:line="240" w:lineRule="auto"/>
              <w:ind w:firstLine="0"/>
              <w:jc w:val="both"/>
            </w:pPr>
          </w:p>
          <w:p w:rsidR="00F67060" w:rsidRDefault="00F67060" w:rsidP="00CB5C25">
            <w:pPr>
              <w:autoSpaceDE w:val="0"/>
              <w:autoSpaceDN w:val="0"/>
              <w:adjustRightInd w:val="0"/>
              <w:spacing w:before="120" w:after="120" w:line="240" w:lineRule="auto"/>
              <w:ind w:firstLine="255"/>
              <w:jc w:val="both"/>
            </w:pPr>
            <w:r w:rsidRPr="006E045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6E0453">
              <w:lastRenderedPageBreak/>
              <w:t>физических и юридических лиц в связи с предоставлением им коммунальных услуг)</w:t>
            </w:r>
            <w:r>
              <w:t>.</w:t>
            </w:r>
          </w:p>
          <w:p w:rsidR="00F67060" w:rsidRDefault="00F67060" w:rsidP="00CB5C25">
            <w:pPr>
              <w:autoSpaceDE w:val="0"/>
              <w:autoSpaceDN w:val="0"/>
              <w:adjustRightInd w:val="0"/>
              <w:spacing w:before="120" w:after="120" w:line="240" w:lineRule="auto"/>
              <w:ind w:firstLine="0"/>
              <w:jc w:val="both"/>
            </w:pPr>
          </w:p>
          <w:p w:rsidR="00F67060" w:rsidRPr="00DF5ED8" w:rsidRDefault="00F67060" w:rsidP="00CB5C25">
            <w:pPr>
              <w:pStyle w:val="ConsPlusNormal"/>
              <w:ind w:firstLine="255"/>
              <w:jc w:val="both"/>
              <w:rPr>
                <w:rFonts w:ascii="Times New Roman" w:hAnsi="Times New Roman" w:cs="Times New Roman"/>
                <w:sz w:val="24"/>
                <w:szCs w:val="24"/>
              </w:rPr>
            </w:pPr>
            <w:r w:rsidRPr="00DF5ED8">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67060" w:rsidRPr="00DF5ED8" w:rsidRDefault="00F67060" w:rsidP="00CB5C25">
            <w:pPr>
              <w:pStyle w:val="ConsPlusNormal"/>
              <w:ind w:firstLine="255"/>
              <w:jc w:val="both"/>
              <w:rPr>
                <w:rFonts w:ascii="Times New Roman" w:hAnsi="Times New Roman" w:cs="Times New Roman"/>
                <w:sz w:val="24"/>
                <w:szCs w:val="24"/>
              </w:rPr>
            </w:pPr>
            <w:r w:rsidRPr="00DF5ED8">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F67060" w:rsidRDefault="00F67060" w:rsidP="00CB5C25">
            <w:pPr>
              <w:autoSpaceDE w:val="0"/>
              <w:autoSpaceDN w:val="0"/>
              <w:adjustRightInd w:val="0"/>
              <w:spacing w:before="120" w:after="120" w:line="240" w:lineRule="auto"/>
              <w:ind w:firstLine="255"/>
              <w:jc w:val="both"/>
              <w:rPr>
                <w:szCs w:val="24"/>
              </w:rPr>
            </w:pPr>
            <w:r w:rsidRPr="00DF5ED8">
              <w:rPr>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szCs w:val="24"/>
              </w:rPr>
              <w:t>.</w:t>
            </w:r>
          </w:p>
          <w:p w:rsidR="00F67060" w:rsidRDefault="00F67060" w:rsidP="00CB5C25">
            <w:pPr>
              <w:autoSpaceDE w:val="0"/>
              <w:autoSpaceDN w:val="0"/>
              <w:adjustRightInd w:val="0"/>
              <w:spacing w:before="120" w:after="120" w:line="240" w:lineRule="auto"/>
              <w:ind w:firstLine="0"/>
              <w:jc w:val="both"/>
              <w:rPr>
                <w:szCs w:val="24"/>
              </w:rPr>
            </w:pPr>
          </w:p>
          <w:p w:rsidR="004833AD" w:rsidRPr="00F6686B" w:rsidRDefault="00F67060" w:rsidP="00F6686B">
            <w:pPr>
              <w:autoSpaceDE w:val="0"/>
              <w:autoSpaceDN w:val="0"/>
              <w:adjustRightInd w:val="0"/>
              <w:spacing w:before="120" w:after="120" w:line="240" w:lineRule="auto"/>
              <w:ind w:firstLine="255"/>
              <w:jc w:val="both"/>
            </w:pPr>
            <w:r w:rsidRPr="006E045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t>, аптеки</w:t>
            </w:r>
            <w:r w:rsidRPr="006E0453">
              <w:t>)</w:t>
            </w:r>
            <w:r>
              <w:t>.</w:t>
            </w:r>
          </w:p>
        </w:tc>
        <w:tc>
          <w:tcPr>
            <w:tcW w:w="4680" w:type="dxa"/>
          </w:tcPr>
          <w:p w:rsidR="00671E59" w:rsidRPr="00417AFB" w:rsidRDefault="00671E59" w:rsidP="00671E59">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1. Минимальная/максимальная площадь земельных участков  – 1</w:t>
            </w:r>
            <w:r>
              <w:rPr>
                <w:rFonts w:eastAsia="SimSun"/>
                <w:sz w:val="22"/>
                <w:szCs w:val="22"/>
                <w:lang w:eastAsia="zh-CN"/>
              </w:rPr>
              <w:t>00</w:t>
            </w:r>
            <w:r w:rsidRPr="00417AFB">
              <w:rPr>
                <w:rFonts w:eastAsia="SimSun"/>
                <w:sz w:val="22"/>
                <w:szCs w:val="22"/>
                <w:lang w:eastAsia="zh-CN"/>
              </w:rPr>
              <w:t>-</w:t>
            </w:r>
            <w:smartTag w:uri="urn:schemas-microsoft-com:office:smarttags" w:element="metricconverter">
              <w:smartTagPr>
                <w:attr w:name="ProductID" w:val="15000 кв. м"/>
              </w:smartTagPr>
              <w:r w:rsidRPr="00417AFB">
                <w:rPr>
                  <w:rFonts w:eastAsia="SimSun"/>
                  <w:sz w:val="22"/>
                  <w:szCs w:val="22"/>
                  <w:lang w:eastAsia="zh-CN"/>
                </w:rPr>
                <w:t>15000 кв. м</w:t>
              </w:r>
            </w:smartTag>
            <w:r w:rsidRPr="00417AFB">
              <w:rPr>
                <w:rFonts w:eastAsia="SimSun"/>
                <w:sz w:val="22"/>
                <w:szCs w:val="22"/>
                <w:lang w:eastAsia="zh-CN"/>
              </w:rPr>
              <w:t>.</w:t>
            </w:r>
          </w:p>
          <w:p w:rsidR="00671E59" w:rsidRPr="00417AFB" w:rsidRDefault="00671E59" w:rsidP="00671E59">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строительство: </w:t>
            </w:r>
          </w:p>
          <w:p w:rsidR="00671E59" w:rsidRDefault="00671E59" w:rsidP="00671E59">
            <w:pPr>
              <w:spacing w:before="120" w:after="120" w:line="240" w:lineRule="auto"/>
              <w:ind w:firstLine="0"/>
              <w:jc w:val="both"/>
              <w:rPr>
                <w:rFonts w:eastAsia="SimSun"/>
                <w:sz w:val="22"/>
                <w:szCs w:val="22"/>
                <w:lang w:eastAsia="zh-CN"/>
              </w:rPr>
            </w:pPr>
            <w:r w:rsidRPr="00417AFB">
              <w:rPr>
                <w:rFonts w:eastAsia="SimSun"/>
                <w:sz w:val="22"/>
                <w:szCs w:val="22"/>
                <w:lang w:eastAsia="zh-CN"/>
              </w:rPr>
              <w:t>2.1. От красной линии улиц и проездов (перед</w:t>
            </w:r>
            <w:r>
              <w:rPr>
                <w:rFonts w:eastAsia="SimSun"/>
                <w:sz w:val="22"/>
                <w:szCs w:val="22"/>
                <w:lang w:eastAsia="zh-CN"/>
              </w:rPr>
              <w:t xml:space="preserve">ней границы земельного участка) </w:t>
            </w:r>
            <w:r w:rsidRPr="00417AFB">
              <w:rPr>
                <w:rFonts w:eastAsia="SimSun"/>
                <w:sz w:val="22"/>
                <w:szCs w:val="22"/>
                <w:lang w:eastAsia="zh-CN"/>
              </w:rPr>
              <w:t xml:space="preserve">– </w:t>
            </w:r>
            <w:smartTag w:uri="urn:schemas-microsoft-com:office:smarttags" w:element="metricconverter">
              <w:smartTagPr>
                <w:attr w:name="ProductID" w:val="5 м"/>
              </w:smartTagPr>
              <w:r w:rsidRPr="00417AFB">
                <w:rPr>
                  <w:rFonts w:eastAsia="SimSun"/>
                  <w:sz w:val="22"/>
                  <w:szCs w:val="22"/>
                  <w:lang w:eastAsia="zh-CN"/>
                </w:rPr>
                <w:t>5 м</w:t>
              </w:r>
              <w:r>
                <w:rPr>
                  <w:rFonts w:eastAsia="SimSun"/>
                  <w:sz w:val="22"/>
                  <w:szCs w:val="22"/>
                  <w:lang w:eastAsia="zh-CN"/>
                </w:rPr>
                <w:t>етров.</w:t>
              </w:r>
            </w:smartTag>
          </w:p>
          <w:p w:rsidR="00671E59" w:rsidRDefault="00671E59" w:rsidP="00671E59">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2.2. От грани</w:t>
            </w:r>
            <w:r>
              <w:rPr>
                <w:rFonts w:eastAsia="SimSun"/>
                <w:sz w:val="22"/>
                <w:szCs w:val="22"/>
                <w:lang w:eastAsia="zh-CN"/>
              </w:rPr>
              <w:t>цы смежного земельного участка – 3</w:t>
            </w:r>
            <w:r w:rsidRPr="00417AFB">
              <w:rPr>
                <w:rFonts w:eastAsia="SimSun"/>
                <w:sz w:val="22"/>
                <w:szCs w:val="22"/>
                <w:lang w:eastAsia="zh-CN"/>
              </w:rPr>
              <w:t>,0 м</w:t>
            </w:r>
            <w:r>
              <w:rPr>
                <w:rFonts w:eastAsia="SimSun"/>
                <w:sz w:val="22"/>
                <w:szCs w:val="22"/>
                <w:lang w:eastAsia="zh-CN"/>
              </w:rPr>
              <w:t>етра.</w:t>
            </w:r>
          </w:p>
          <w:p w:rsidR="00671E59" w:rsidRPr="00417AFB" w:rsidRDefault="00671E59" w:rsidP="00671E59">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3. </w:t>
            </w:r>
            <w:r>
              <w:rPr>
                <w:rFonts w:eastAsia="SimSun"/>
                <w:sz w:val="22"/>
                <w:szCs w:val="22"/>
                <w:lang w:eastAsia="zh-CN"/>
              </w:rPr>
              <w:t>Максималь</w:t>
            </w:r>
            <w:r w:rsidR="00840A3B">
              <w:rPr>
                <w:rFonts w:eastAsia="SimSun"/>
                <w:sz w:val="22"/>
                <w:szCs w:val="22"/>
                <w:lang w:eastAsia="zh-CN"/>
              </w:rPr>
              <w:t>ное количество этажей зданий – 5</w:t>
            </w:r>
            <w:r w:rsidRPr="00417AFB">
              <w:rPr>
                <w:rFonts w:eastAsia="SimSun"/>
                <w:sz w:val="22"/>
                <w:szCs w:val="22"/>
                <w:lang w:eastAsia="zh-CN"/>
              </w:rPr>
              <w:t xml:space="preserve"> эта</w:t>
            </w:r>
            <w:r w:rsidR="00840A3B">
              <w:rPr>
                <w:rFonts w:eastAsia="SimSun"/>
                <w:sz w:val="22"/>
                <w:szCs w:val="22"/>
                <w:lang w:eastAsia="zh-CN"/>
              </w:rPr>
              <w:t>жей</w:t>
            </w:r>
            <w:r w:rsidRPr="00417AFB">
              <w:rPr>
                <w:rFonts w:eastAsia="SimSun"/>
                <w:sz w:val="22"/>
                <w:szCs w:val="22"/>
                <w:lang w:eastAsia="zh-CN"/>
              </w:rPr>
              <w:t xml:space="preserve">. </w:t>
            </w:r>
          </w:p>
          <w:p w:rsidR="00671E59" w:rsidRPr="00417AFB" w:rsidRDefault="00671E59" w:rsidP="00671E59">
            <w:pPr>
              <w:spacing w:before="120" w:after="120" w:line="240" w:lineRule="auto"/>
              <w:ind w:firstLine="0"/>
              <w:jc w:val="both"/>
              <w:rPr>
                <w:rFonts w:eastAsia="SimSun"/>
                <w:sz w:val="22"/>
                <w:szCs w:val="22"/>
                <w:lang w:eastAsia="zh-CN"/>
              </w:rPr>
            </w:pPr>
            <w:r w:rsidRPr="00417AFB">
              <w:rPr>
                <w:rFonts w:eastAsia="SimSun"/>
                <w:sz w:val="22"/>
                <w:szCs w:val="22"/>
                <w:lang w:eastAsia="zh-CN"/>
              </w:rPr>
              <w:t>4. Максимальный процент застройки в границах земельного уча</w:t>
            </w:r>
            <w:r w:rsidR="000960AE">
              <w:rPr>
                <w:rFonts w:eastAsia="SimSun"/>
                <w:sz w:val="22"/>
                <w:szCs w:val="22"/>
                <w:lang w:eastAsia="zh-CN"/>
              </w:rPr>
              <w:t>стка – 60</w:t>
            </w:r>
            <w:r w:rsidRPr="00417AFB">
              <w:rPr>
                <w:rFonts w:eastAsia="SimSun"/>
                <w:sz w:val="22"/>
                <w:szCs w:val="22"/>
                <w:lang w:eastAsia="zh-CN"/>
              </w:rPr>
              <w:t>%.</w:t>
            </w:r>
          </w:p>
          <w:p w:rsidR="00F67060" w:rsidRDefault="00F67060"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Default="004833AD" w:rsidP="00CB5C25">
            <w:pPr>
              <w:spacing w:before="120" w:after="120" w:line="240" w:lineRule="auto"/>
              <w:ind w:firstLine="459"/>
              <w:jc w:val="both"/>
              <w:rPr>
                <w:rFonts w:eastAsia="SimSun"/>
                <w:sz w:val="22"/>
                <w:szCs w:val="22"/>
                <w:lang w:eastAsia="zh-CN"/>
              </w:rPr>
            </w:pPr>
          </w:p>
          <w:p w:rsidR="004833AD" w:rsidRPr="00417AFB" w:rsidRDefault="004833AD" w:rsidP="00F6686B">
            <w:pPr>
              <w:spacing w:before="120" w:after="120" w:line="240" w:lineRule="auto"/>
              <w:ind w:firstLine="0"/>
              <w:jc w:val="both"/>
              <w:rPr>
                <w:rFonts w:eastAsia="SimSun"/>
                <w:sz w:val="22"/>
                <w:szCs w:val="22"/>
                <w:lang w:eastAsia="zh-CN"/>
              </w:rPr>
            </w:pPr>
          </w:p>
        </w:tc>
      </w:tr>
      <w:tr w:rsidR="00F6686B" w:rsidRPr="00417AFB" w:rsidTr="00F6686B">
        <w:trPr>
          <w:trHeight w:val="3746"/>
        </w:trPr>
        <w:tc>
          <w:tcPr>
            <w:tcW w:w="2340" w:type="dxa"/>
          </w:tcPr>
          <w:p w:rsidR="00F6686B" w:rsidRPr="00C17C00" w:rsidRDefault="00F6686B" w:rsidP="00CB5C25">
            <w:pPr>
              <w:autoSpaceDE w:val="0"/>
              <w:autoSpaceDN w:val="0"/>
              <w:adjustRightInd w:val="0"/>
              <w:spacing w:before="120" w:after="120" w:line="240" w:lineRule="auto"/>
              <w:ind w:firstLine="0"/>
              <w:jc w:val="both"/>
            </w:pPr>
            <w:r w:rsidRPr="006E0453">
              <w:lastRenderedPageBreak/>
              <w:t>Земельные участки (территории) общего пользования</w:t>
            </w:r>
            <w:r>
              <w:t xml:space="preserve"> (12.0)</w:t>
            </w:r>
          </w:p>
        </w:tc>
        <w:tc>
          <w:tcPr>
            <w:tcW w:w="3240" w:type="dxa"/>
          </w:tcPr>
          <w:p w:rsidR="00F6686B" w:rsidRPr="00880C5C" w:rsidRDefault="00F6686B" w:rsidP="00F6686B">
            <w:pPr>
              <w:autoSpaceDE w:val="0"/>
              <w:autoSpaceDN w:val="0"/>
              <w:adjustRightInd w:val="0"/>
              <w:spacing w:before="120" w:after="120" w:line="240" w:lineRule="auto"/>
              <w:ind w:firstLine="255"/>
              <w:jc w:val="both"/>
            </w:pPr>
            <w:r w:rsidRPr="006E045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t>.</w:t>
            </w:r>
          </w:p>
        </w:tc>
        <w:tc>
          <w:tcPr>
            <w:tcW w:w="4680" w:type="dxa"/>
          </w:tcPr>
          <w:p w:rsidR="007465F4" w:rsidRPr="00417AFB" w:rsidRDefault="00AB365B" w:rsidP="007465F4">
            <w:pPr>
              <w:tabs>
                <w:tab w:val="left" w:pos="1134"/>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земельных участков – 10/50000 кв. м</w:t>
            </w:r>
            <w:r w:rsidR="007465F4">
              <w:rPr>
                <w:rFonts w:eastAsia="SimSun"/>
                <w:sz w:val="22"/>
                <w:szCs w:val="22"/>
                <w:lang w:eastAsia="zh-CN"/>
              </w:rPr>
              <w:t>.</w:t>
            </w:r>
          </w:p>
          <w:p w:rsidR="00F6686B" w:rsidRPr="00417AFB" w:rsidRDefault="00E019B7" w:rsidP="00AB365B">
            <w:pPr>
              <w:spacing w:before="120" w:after="120" w:line="240" w:lineRule="auto"/>
              <w:ind w:firstLine="0"/>
              <w:jc w:val="both"/>
              <w:rPr>
                <w:rFonts w:eastAsia="SimSun"/>
                <w:sz w:val="22"/>
                <w:szCs w:val="22"/>
                <w:lang w:eastAsia="zh-CN"/>
              </w:rPr>
            </w:pPr>
            <w:r w:rsidRPr="00F71326">
              <w:rPr>
                <w:rFonts w:eastAsia="SimSun"/>
                <w:sz w:val="22"/>
                <w:szCs w:val="22"/>
                <w:lang w:eastAsia="zh-CN"/>
              </w:rPr>
              <w:t>Регламенты не устанавливаются</w:t>
            </w:r>
            <w:r w:rsidR="00F71326" w:rsidRPr="00F71326">
              <w:rPr>
                <w:rFonts w:eastAsia="SimSun"/>
                <w:sz w:val="22"/>
                <w:szCs w:val="22"/>
                <w:lang w:eastAsia="zh-CN"/>
              </w:rPr>
              <w:t>.</w:t>
            </w:r>
          </w:p>
        </w:tc>
      </w:tr>
    </w:tbl>
    <w:p w:rsidR="00F359AA" w:rsidRDefault="00F359AA" w:rsidP="006F6563">
      <w:pPr>
        <w:spacing w:line="240" w:lineRule="auto"/>
        <w:rPr>
          <w:b/>
          <w:szCs w:val="24"/>
        </w:rPr>
      </w:pPr>
    </w:p>
    <w:p w:rsidR="00F359AA" w:rsidRDefault="00F359AA" w:rsidP="00052EC3">
      <w:pPr>
        <w:spacing w:line="240" w:lineRule="auto"/>
        <w:ind w:firstLine="0"/>
        <w:rPr>
          <w:b/>
          <w:szCs w:val="24"/>
        </w:rPr>
      </w:pPr>
    </w:p>
    <w:p w:rsidR="007E4FB6" w:rsidRPr="00417AFB" w:rsidRDefault="007E4FB6" w:rsidP="007579E6">
      <w:pPr>
        <w:spacing w:line="240" w:lineRule="auto"/>
        <w:jc w:val="center"/>
        <w:rPr>
          <w:b/>
          <w:szCs w:val="24"/>
        </w:rPr>
      </w:pPr>
    </w:p>
    <w:p w:rsidR="007E4FB6" w:rsidRPr="00417AFB" w:rsidRDefault="007E4FB6" w:rsidP="007579E6">
      <w:pPr>
        <w:spacing w:line="240" w:lineRule="auto"/>
        <w:ind w:left="180" w:firstLine="0"/>
        <w:jc w:val="center"/>
        <w:rPr>
          <w:b/>
          <w:szCs w:val="24"/>
        </w:rPr>
      </w:pPr>
      <w:r w:rsidRPr="00417AFB">
        <w:rPr>
          <w:b/>
          <w:szCs w:val="24"/>
        </w:rPr>
        <w:t>Условно-разрешенные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7"/>
        <w:gridCol w:w="3063"/>
        <w:gridCol w:w="4804"/>
      </w:tblGrid>
      <w:tr w:rsidR="00526BE9" w:rsidRPr="00417AFB" w:rsidTr="006324A9">
        <w:trPr>
          <w:trHeight w:val="682"/>
        </w:trPr>
        <w:tc>
          <w:tcPr>
            <w:tcW w:w="2447" w:type="dxa"/>
            <w:tcBorders>
              <w:right w:val="single" w:sz="4" w:space="0" w:color="auto"/>
            </w:tcBorders>
          </w:tcPr>
          <w:p w:rsidR="00526BE9" w:rsidRPr="00417AFB" w:rsidRDefault="00526BE9" w:rsidP="006324A9">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3063" w:type="dxa"/>
            <w:tcBorders>
              <w:left w:val="single" w:sz="4" w:space="0" w:color="auto"/>
            </w:tcBorders>
          </w:tcPr>
          <w:p w:rsidR="00526BE9" w:rsidRPr="00417AFB" w:rsidRDefault="00526BE9" w:rsidP="006324A9">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4804" w:type="dxa"/>
          </w:tcPr>
          <w:p w:rsidR="00526BE9" w:rsidRPr="00417AFB" w:rsidRDefault="00526BE9" w:rsidP="006324A9">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E11EA4" w:rsidRPr="00417AFB" w:rsidTr="00E11EA4">
        <w:trPr>
          <w:trHeight w:val="552"/>
        </w:trPr>
        <w:tc>
          <w:tcPr>
            <w:tcW w:w="2447" w:type="dxa"/>
            <w:tcBorders>
              <w:right w:val="single" w:sz="4" w:space="0" w:color="auto"/>
            </w:tcBorders>
            <w:vAlign w:val="center"/>
          </w:tcPr>
          <w:p w:rsidR="00E11EA4" w:rsidRDefault="00E11EA4" w:rsidP="008D3AE4">
            <w:pPr>
              <w:tabs>
                <w:tab w:val="left" w:pos="3544"/>
              </w:tabs>
              <w:spacing w:before="120" w:after="120" w:line="240" w:lineRule="auto"/>
              <w:ind w:firstLine="0"/>
            </w:pPr>
            <w:r w:rsidRPr="00C02D72">
              <w:t>Культурное развитие</w:t>
            </w:r>
            <w:r>
              <w:t xml:space="preserve"> (3.6)</w:t>
            </w: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r w:rsidRPr="00C02D72">
              <w:t>Религиозное использование</w:t>
            </w:r>
            <w:r>
              <w:t xml:space="preserve"> (3.7)</w:t>
            </w: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rPr>
                <w:rFonts w:eastAsia="SimSun"/>
                <w:sz w:val="22"/>
                <w:szCs w:val="22"/>
                <w:lang w:eastAsia="zh-CN"/>
              </w:rPr>
            </w:pPr>
          </w:p>
          <w:p w:rsidR="00E11EA4" w:rsidRDefault="00E11EA4" w:rsidP="008D3AE4">
            <w:pPr>
              <w:tabs>
                <w:tab w:val="left" w:pos="3544"/>
              </w:tabs>
              <w:spacing w:before="120" w:after="120" w:line="240" w:lineRule="auto"/>
              <w:ind w:firstLine="0"/>
              <w:rPr>
                <w:rFonts w:eastAsia="SimSun"/>
                <w:sz w:val="22"/>
                <w:szCs w:val="22"/>
                <w:lang w:eastAsia="zh-CN"/>
              </w:rPr>
            </w:pPr>
          </w:p>
          <w:p w:rsidR="00E11EA4" w:rsidRDefault="00E11EA4" w:rsidP="008D3AE4">
            <w:pPr>
              <w:tabs>
                <w:tab w:val="left" w:pos="3544"/>
              </w:tabs>
              <w:spacing w:before="120" w:after="120" w:line="240" w:lineRule="auto"/>
              <w:ind w:firstLine="0"/>
              <w:rPr>
                <w:rFonts w:eastAsia="SimSun"/>
                <w:sz w:val="22"/>
                <w:szCs w:val="22"/>
                <w:lang w:eastAsia="zh-CN"/>
              </w:rPr>
            </w:pPr>
          </w:p>
          <w:p w:rsidR="00E11EA4" w:rsidRDefault="00E11EA4" w:rsidP="008D3AE4">
            <w:pPr>
              <w:tabs>
                <w:tab w:val="left" w:pos="3544"/>
              </w:tabs>
              <w:spacing w:before="120" w:after="120" w:line="240" w:lineRule="auto"/>
              <w:ind w:firstLine="0"/>
              <w:rPr>
                <w:rFonts w:eastAsia="SimSun"/>
                <w:sz w:val="22"/>
                <w:szCs w:val="22"/>
                <w:lang w:eastAsia="zh-CN"/>
              </w:rPr>
            </w:pPr>
          </w:p>
          <w:p w:rsidR="00E11EA4" w:rsidRDefault="00E11EA4" w:rsidP="008D3AE4">
            <w:pPr>
              <w:tabs>
                <w:tab w:val="left" w:pos="3544"/>
              </w:tabs>
              <w:spacing w:before="120" w:after="120" w:line="240" w:lineRule="auto"/>
              <w:ind w:firstLine="0"/>
              <w:rPr>
                <w:rFonts w:eastAsia="SimSun"/>
                <w:sz w:val="22"/>
                <w:szCs w:val="22"/>
                <w:lang w:eastAsia="zh-CN"/>
              </w:rPr>
            </w:pPr>
          </w:p>
          <w:p w:rsidR="00E11EA4" w:rsidRDefault="00E11EA4" w:rsidP="008D3AE4">
            <w:pPr>
              <w:tabs>
                <w:tab w:val="left" w:pos="3544"/>
              </w:tabs>
              <w:spacing w:before="120" w:after="120" w:line="240" w:lineRule="auto"/>
              <w:ind w:firstLine="0"/>
              <w:rPr>
                <w:rFonts w:eastAsia="SimSun"/>
                <w:sz w:val="22"/>
                <w:szCs w:val="22"/>
                <w:lang w:eastAsia="zh-CN"/>
              </w:rPr>
            </w:pPr>
          </w:p>
          <w:p w:rsidR="00E11EA4" w:rsidRDefault="00E11EA4" w:rsidP="008D3AE4">
            <w:pPr>
              <w:tabs>
                <w:tab w:val="left" w:pos="3544"/>
              </w:tabs>
              <w:spacing w:before="120" w:after="120" w:line="240" w:lineRule="auto"/>
              <w:ind w:firstLine="0"/>
              <w:rPr>
                <w:rFonts w:eastAsia="SimSun"/>
                <w:sz w:val="22"/>
                <w:szCs w:val="22"/>
                <w:lang w:eastAsia="zh-CN"/>
              </w:rPr>
            </w:pPr>
          </w:p>
          <w:p w:rsidR="00E11EA4" w:rsidRDefault="00E11EA4" w:rsidP="008D3AE4">
            <w:pPr>
              <w:tabs>
                <w:tab w:val="left" w:pos="3544"/>
              </w:tabs>
              <w:spacing w:before="120" w:after="120" w:line="240" w:lineRule="auto"/>
              <w:ind w:firstLine="0"/>
              <w:rPr>
                <w:rFonts w:eastAsia="SimSun"/>
                <w:sz w:val="22"/>
                <w:szCs w:val="22"/>
                <w:lang w:eastAsia="zh-CN"/>
              </w:rPr>
            </w:pPr>
          </w:p>
          <w:p w:rsidR="00E11EA4" w:rsidRDefault="00E11EA4" w:rsidP="008D3AE4">
            <w:pPr>
              <w:tabs>
                <w:tab w:val="left" w:pos="3544"/>
              </w:tabs>
              <w:spacing w:before="120" w:after="120" w:line="240" w:lineRule="auto"/>
              <w:ind w:firstLine="0"/>
              <w:rPr>
                <w:rFonts w:eastAsia="SimSun"/>
                <w:sz w:val="22"/>
                <w:szCs w:val="22"/>
                <w:lang w:eastAsia="zh-CN"/>
              </w:rPr>
            </w:pPr>
          </w:p>
          <w:p w:rsidR="00E11EA4" w:rsidRDefault="00E11EA4" w:rsidP="008D3AE4">
            <w:pPr>
              <w:tabs>
                <w:tab w:val="left" w:pos="3544"/>
              </w:tabs>
              <w:spacing w:before="120" w:after="120" w:line="240" w:lineRule="auto"/>
              <w:ind w:firstLine="0"/>
              <w:rPr>
                <w:rFonts w:eastAsia="SimSun"/>
                <w:sz w:val="22"/>
                <w:szCs w:val="22"/>
                <w:lang w:eastAsia="zh-CN"/>
              </w:rPr>
            </w:pPr>
          </w:p>
          <w:p w:rsidR="00E11EA4" w:rsidRDefault="00E11EA4" w:rsidP="008D3AE4">
            <w:pPr>
              <w:tabs>
                <w:tab w:val="left" w:pos="3544"/>
              </w:tabs>
              <w:spacing w:before="120" w:after="120" w:line="240" w:lineRule="auto"/>
              <w:ind w:firstLine="0"/>
              <w:rPr>
                <w:rFonts w:eastAsia="SimSun"/>
                <w:sz w:val="22"/>
                <w:szCs w:val="22"/>
                <w:lang w:eastAsia="zh-CN"/>
              </w:rPr>
            </w:pPr>
          </w:p>
          <w:p w:rsidR="00E11EA4" w:rsidRDefault="00E11EA4" w:rsidP="008D3AE4">
            <w:pPr>
              <w:tabs>
                <w:tab w:val="left" w:pos="3544"/>
              </w:tabs>
              <w:spacing w:before="120" w:after="120" w:line="240" w:lineRule="auto"/>
              <w:ind w:firstLine="0"/>
              <w:rPr>
                <w:rFonts w:eastAsia="SimSun"/>
                <w:sz w:val="22"/>
                <w:szCs w:val="22"/>
                <w:lang w:eastAsia="zh-CN"/>
              </w:rPr>
            </w:pPr>
          </w:p>
          <w:p w:rsidR="00E11EA4" w:rsidRDefault="00E11EA4" w:rsidP="008D3AE4">
            <w:pPr>
              <w:tabs>
                <w:tab w:val="left" w:pos="3544"/>
              </w:tabs>
              <w:spacing w:before="120" w:after="120" w:line="240" w:lineRule="auto"/>
              <w:ind w:firstLine="0"/>
              <w:rPr>
                <w:rFonts w:eastAsia="SimSun"/>
                <w:sz w:val="22"/>
                <w:szCs w:val="22"/>
                <w:lang w:eastAsia="zh-CN"/>
              </w:rPr>
            </w:pPr>
          </w:p>
          <w:p w:rsidR="001C670E" w:rsidRDefault="001C670E"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r w:rsidRPr="00C02D72">
              <w:t>Общественное управление</w:t>
            </w:r>
            <w:r>
              <w:t xml:space="preserve"> (3.8)</w:t>
            </w: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r w:rsidRPr="00C02D72">
              <w:t>Предпринимательство</w:t>
            </w:r>
            <w:r>
              <w:t xml:space="preserve"> (4.0)</w:t>
            </w: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r w:rsidRPr="00C02D72">
              <w:t>Рынки</w:t>
            </w:r>
            <w:r>
              <w:t xml:space="preserve"> (4.3)</w:t>
            </w: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C21E07" w:rsidRDefault="00C21E07"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r w:rsidRPr="00C02D72">
              <w:t>Магазины</w:t>
            </w:r>
            <w:r>
              <w:t xml:space="preserve"> (4.4)</w:t>
            </w: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r w:rsidRPr="00C02D72">
              <w:t>Банковская и страховая деятельность</w:t>
            </w:r>
            <w:r>
              <w:t xml:space="preserve"> (4.5)</w:t>
            </w: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r w:rsidRPr="00C02D72">
              <w:t>Общественное питание</w:t>
            </w:r>
            <w:r>
              <w:t xml:space="preserve"> (4.6)</w:t>
            </w:r>
          </w:p>
          <w:p w:rsidR="00E11EA4" w:rsidRDefault="00E11EA4" w:rsidP="008D3AE4">
            <w:pPr>
              <w:tabs>
                <w:tab w:val="left" w:pos="3544"/>
              </w:tabs>
              <w:spacing w:before="120" w:after="120" w:line="240" w:lineRule="auto"/>
              <w:ind w:firstLine="0"/>
            </w:pPr>
          </w:p>
          <w:p w:rsidR="00E11EA4" w:rsidRDefault="00E11EA4" w:rsidP="008D3AE4">
            <w:pPr>
              <w:tabs>
                <w:tab w:val="left" w:pos="3544"/>
              </w:tabs>
              <w:spacing w:before="120" w:after="120" w:line="240" w:lineRule="auto"/>
              <w:ind w:firstLine="0"/>
            </w:pPr>
          </w:p>
          <w:p w:rsidR="00C21E07" w:rsidRDefault="00C21E07" w:rsidP="008D3AE4">
            <w:pPr>
              <w:tabs>
                <w:tab w:val="left" w:pos="3544"/>
              </w:tabs>
              <w:spacing w:before="120" w:after="120" w:line="240" w:lineRule="auto"/>
              <w:ind w:firstLine="0"/>
            </w:pPr>
          </w:p>
          <w:p w:rsidR="00C21E07" w:rsidRDefault="00C21E07" w:rsidP="008D3AE4">
            <w:pPr>
              <w:tabs>
                <w:tab w:val="left" w:pos="3544"/>
              </w:tabs>
              <w:spacing w:before="120" w:after="120" w:line="240" w:lineRule="auto"/>
              <w:ind w:firstLine="0"/>
            </w:pPr>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C02D72">
              <w:t>Обслуживание автотранспорта</w:t>
            </w:r>
            <w:r>
              <w:t xml:space="preserve"> (4.9)</w:t>
            </w:r>
          </w:p>
        </w:tc>
        <w:tc>
          <w:tcPr>
            <w:tcW w:w="3063" w:type="dxa"/>
            <w:tcBorders>
              <w:left w:val="single" w:sz="4" w:space="0" w:color="auto"/>
            </w:tcBorders>
            <w:vAlign w:val="center"/>
          </w:tcPr>
          <w:p w:rsidR="00E11EA4" w:rsidRPr="00292DA3" w:rsidRDefault="00E11EA4" w:rsidP="008D3AE4">
            <w:pPr>
              <w:pStyle w:val="ConsPlusNormal"/>
              <w:ind w:firstLine="255"/>
              <w:jc w:val="both"/>
              <w:rPr>
                <w:rFonts w:ascii="Times New Roman" w:hAnsi="Times New Roman" w:cs="Times New Roman"/>
                <w:sz w:val="24"/>
                <w:szCs w:val="24"/>
              </w:rPr>
            </w:pPr>
            <w:r w:rsidRPr="00292DA3">
              <w:rPr>
                <w:rFonts w:ascii="Times New Roman" w:hAnsi="Times New Roman" w:cs="Times New Roman"/>
                <w:sz w:val="24"/>
                <w:szCs w:val="24"/>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1EA4" w:rsidRPr="00292DA3" w:rsidRDefault="00E11EA4" w:rsidP="008D3AE4">
            <w:pPr>
              <w:pStyle w:val="ConsPlusNormal"/>
              <w:ind w:firstLine="255"/>
              <w:jc w:val="both"/>
              <w:rPr>
                <w:rFonts w:ascii="Times New Roman" w:hAnsi="Times New Roman" w:cs="Times New Roman"/>
                <w:sz w:val="24"/>
                <w:szCs w:val="24"/>
              </w:rPr>
            </w:pPr>
            <w:r w:rsidRPr="00292DA3">
              <w:rPr>
                <w:rFonts w:ascii="Times New Roman" w:hAnsi="Times New Roman" w:cs="Times New Roman"/>
                <w:sz w:val="24"/>
                <w:szCs w:val="24"/>
              </w:rPr>
              <w:t>устройство площадок для празднеств и гуля</w:t>
            </w:r>
            <w:r>
              <w:rPr>
                <w:rFonts w:ascii="Times New Roman" w:hAnsi="Times New Roman" w:cs="Times New Roman"/>
                <w:sz w:val="24"/>
                <w:szCs w:val="24"/>
              </w:rPr>
              <w:t>ний.</w:t>
            </w:r>
          </w:p>
          <w:p w:rsidR="00E11EA4" w:rsidRDefault="00E11EA4" w:rsidP="008D3AE4">
            <w:pPr>
              <w:tabs>
                <w:tab w:val="left" w:pos="3544"/>
              </w:tabs>
              <w:spacing w:before="120" w:after="120" w:line="240" w:lineRule="auto"/>
              <w:ind w:firstLine="0"/>
              <w:rPr>
                <w:rFonts w:eastAsia="SimSun"/>
                <w:sz w:val="22"/>
                <w:szCs w:val="22"/>
                <w:lang w:eastAsia="zh-CN"/>
              </w:rPr>
            </w:pPr>
          </w:p>
          <w:p w:rsidR="00E11EA4" w:rsidRPr="00D55CF8" w:rsidRDefault="00E11EA4" w:rsidP="008D3AE4">
            <w:pPr>
              <w:pStyle w:val="ConsPlusNormal"/>
              <w:ind w:firstLine="255"/>
              <w:jc w:val="both"/>
              <w:rPr>
                <w:rFonts w:ascii="Times New Roman" w:hAnsi="Times New Roman" w:cs="Times New Roman"/>
                <w:sz w:val="24"/>
                <w:szCs w:val="24"/>
              </w:rPr>
            </w:pPr>
            <w:r w:rsidRPr="00D55CF8">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1EA4" w:rsidRDefault="00E11EA4" w:rsidP="008D3AE4">
            <w:pPr>
              <w:tabs>
                <w:tab w:val="left" w:pos="3544"/>
              </w:tabs>
              <w:spacing w:before="120" w:after="120" w:line="240" w:lineRule="auto"/>
              <w:ind w:firstLine="255"/>
              <w:jc w:val="both"/>
              <w:rPr>
                <w:szCs w:val="24"/>
              </w:rPr>
            </w:pPr>
            <w:r w:rsidRPr="00D55CF8">
              <w:rPr>
                <w:szCs w:val="24"/>
              </w:rPr>
              <w:t xml:space="preserve">размещение объектов капитального строительства, предназначенных для </w:t>
            </w:r>
            <w:r w:rsidRPr="00D55CF8">
              <w:rPr>
                <w:szCs w:val="24"/>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szCs w:val="24"/>
              </w:rPr>
              <w:t>.</w:t>
            </w:r>
          </w:p>
          <w:p w:rsidR="00E11EA4" w:rsidRDefault="00E11EA4" w:rsidP="008D3AE4">
            <w:pPr>
              <w:tabs>
                <w:tab w:val="left" w:pos="3544"/>
              </w:tabs>
              <w:spacing w:before="120" w:after="120" w:line="240" w:lineRule="auto"/>
              <w:ind w:firstLine="0"/>
              <w:rPr>
                <w:szCs w:val="24"/>
              </w:rPr>
            </w:pPr>
          </w:p>
          <w:p w:rsidR="00E11EA4" w:rsidRPr="00D55CF8" w:rsidRDefault="00E11EA4" w:rsidP="008D3AE4">
            <w:pPr>
              <w:pStyle w:val="ConsPlusNormal"/>
              <w:ind w:firstLine="255"/>
              <w:jc w:val="both"/>
              <w:rPr>
                <w:rFonts w:ascii="Times New Roman" w:hAnsi="Times New Roman" w:cs="Times New Roman"/>
                <w:sz w:val="24"/>
                <w:szCs w:val="24"/>
              </w:rPr>
            </w:pPr>
            <w:r w:rsidRPr="00D55CF8">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1EA4" w:rsidRPr="00D55CF8" w:rsidRDefault="00E11EA4" w:rsidP="008D3AE4">
            <w:pPr>
              <w:pStyle w:val="ConsPlusNormal"/>
              <w:ind w:firstLine="255"/>
              <w:jc w:val="both"/>
              <w:rPr>
                <w:rFonts w:ascii="Times New Roman" w:hAnsi="Times New Roman" w:cs="Times New Roman"/>
                <w:sz w:val="24"/>
                <w:szCs w:val="24"/>
              </w:rPr>
            </w:pPr>
            <w:r w:rsidRPr="00D55CF8">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1EA4" w:rsidRDefault="00E11EA4" w:rsidP="008D3AE4">
            <w:pPr>
              <w:tabs>
                <w:tab w:val="left" w:pos="3544"/>
              </w:tabs>
              <w:spacing w:before="120" w:after="120" w:line="240" w:lineRule="auto"/>
              <w:ind w:firstLine="255"/>
              <w:jc w:val="both"/>
              <w:rPr>
                <w:szCs w:val="24"/>
              </w:rPr>
            </w:pPr>
            <w:r w:rsidRPr="00D55CF8">
              <w:rPr>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Pr>
                <w:szCs w:val="24"/>
              </w:rPr>
              <w:t>.</w:t>
            </w:r>
          </w:p>
          <w:p w:rsidR="00E11EA4" w:rsidRDefault="00E11EA4" w:rsidP="008D3AE4">
            <w:pPr>
              <w:tabs>
                <w:tab w:val="left" w:pos="3544"/>
              </w:tabs>
              <w:spacing w:before="120" w:after="120" w:line="240" w:lineRule="auto"/>
              <w:ind w:firstLine="0"/>
              <w:jc w:val="both"/>
              <w:rPr>
                <w:szCs w:val="24"/>
              </w:rPr>
            </w:pPr>
          </w:p>
          <w:p w:rsidR="00E11EA4" w:rsidRPr="00D55CF8" w:rsidRDefault="00E11EA4" w:rsidP="008D3AE4">
            <w:pPr>
              <w:pStyle w:val="ConsPlusNormal"/>
              <w:ind w:firstLine="255"/>
              <w:jc w:val="both"/>
              <w:rPr>
                <w:rFonts w:ascii="Times New Roman" w:hAnsi="Times New Roman" w:cs="Times New Roman"/>
                <w:sz w:val="24"/>
                <w:szCs w:val="24"/>
              </w:rPr>
            </w:pPr>
            <w:r w:rsidRPr="00D55CF8">
              <w:rPr>
                <w:rFonts w:ascii="Times New Roman" w:hAnsi="Times New Roman" w:cs="Times New Roman"/>
                <w:sz w:val="24"/>
                <w:szCs w:val="24"/>
              </w:rPr>
              <w:t xml:space="preserve">Размещение объектов </w:t>
            </w:r>
            <w:r w:rsidRPr="00D55CF8">
              <w:rPr>
                <w:rFonts w:ascii="Times New Roman" w:hAnsi="Times New Roman" w:cs="Times New Roman"/>
                <w:sz w:val="24"/>
                <w:szCs w:val="24"/>
              </w:rPr>
              <w:lastRenderedPageBreak/>
              <w:t>капитального строительства в целях извлечения прибыли на основании торговой, банковской и иной предпринимательской деятельности.</w:t>
            </w:r>
          </w:p>
          <w:p w:rsidR="00E11EA4" w:rsidRDefault="00E11EA4" w:rsidP="008D3AE4">
            <w:pPr>
              <w:tabs>
                <w:tab w:val="left" w:pos="3544"/>
              </w:tabs>
              <w:spacing w:before="120" w:after="120" w:line="240" w:lineRule="auto"/>
              <w:ind w:firstLine="255"/>
              <w:jc w:val="both"/>
              <w:rPr>
                <w:rFonts w:eastAsia="SimSun"/>
                <w:sz w:val="22"/>
                <w:szCs w:val="22"/>
                <w:lang w:eastAsia="zh-CN"/>
              </w:rPr>
            </w:pPr>
          </w:p>
          <w:p w:rsidR="00E11EA4" w:rsidRPr="00F30EC1" w:rsidRDefault="00E11EA4" w:rsidP="008D3AE4">
            <w:pPr>
              <w:pStyle w:val="ConsPlusNormal"/>
              <w:ind w:firstLine="255"/>
              <w:jc w:val="both"/>
              <w:rPr>
                <w:rFonts w:ascii="Times New Roman" w:hAnsi="Times New Roman" w:cs="Times New Roman"/>
                <w:sz w:val="24"/>
                <w:szCs w:val="24"/>
              </w:rPr>
            </w:pPr>
            <w:r w:rsidRPr="00F30EC1">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F30EC1">
                <w:rPr>
                  <w:rFonts w:ascii="Times New Roman" w:hAnsi="Times New Roman" w:cs="Times New Roman"/>
                  <w:sz w:val="24"/>
                  <w:szCs w:val="24"/>
                </w:rPr>
                <w:t>200 кв. м</w:t>
              </w:r>
            </w:smartTag>
            <w:r w:rsidRPr="00F30EC1">
              <w:rPr>
                <w:rFonts w:ascii="Times New Roman" w:hAnsi="Times New Roman" w:cs="Times New Roman"/>
                <w:sz w:val="24"/>
                <w:szCs w:val="24"/>
              </w:rPr>
              <w:t>;</w:t>
            </w:r>
          </w:p>
          <w:p w:rsidR="00E11EA4" w:rsidRDefault="00E11EA4" w:rsidP="008D3AE4">
            <w:pPr>
              <w:tabs>
                <w:tab w:val="left" w:pos="3544"/>
              </w:tabs>
              <w:spacing w:before="120" w:after="120" w:line="240" w:lineRule="auto"/>
              <w:ind w:firstLine="255"/>
              <w:jc w:val="both"/>
              <w:rPr>
                <w:rFonts w:eastAsia="SimSun"/>
                <w:sz w:val="22"/>
                <w:szCs w:val="22"/>
                <w:lang w:eastAsia="zh-CN"/>
              </w:rPr>
            </w:pPr>
            <w:r w:rsidRPr="00F30EC1">
              <w:rPr>
                <w:szCs w:val="24"/>
              </w:rPr>
              <w:t>размещение гаражей и (или) стоянок для автомобилей</w:t>
            </w:r>
            <w:r w:rsidRPr="00C02D72">
              <w:t xml:space="preserve"> сотрудников и посетителей рынка</w:t>
            </w:r>
            <w:r>
              <w:t>.</w:t>
            </w:r>
          </w:p>
          <w:p w:rsidR="00E11EA4" w:rsidRDefault="00E11EA4" w:rsidP="008D3AE4">
            <w:pPr>
              <w:tabs>
                <w:tab w:val="left" w:pos="3544"/>
              </w:tabs>
              <w:spacing w:before="120" w:after="120" w:line="240" w:lineRule="auto"/>
              <w:ind w:firstLine="0"/>
              <w:jc w:val="both"/>
              <w:rPr>
                <w:rFonts w:eastAsia="SimSun"/>
                <w:sz w:val="22"/>
                <w:szCs w:val="22"/>
                <w:lang w:eastAsia="zh-CN"/>
              </w:rPr>
            </w:pPr>
          </w:p>
          <w:p w:rsidR="00E11EA4" w:rsidRDefault="00E11EA4" w:rsidP="008D3AE4">
            <w:pPr>
              <w:tabs>
                <w:tab w:val="left" w:pos="3544"/>
              </w:tabs>
              <w:spacing w:before="120" w:after="120" w:line="240" w:lineRule="auto"/>
              <w:ind w:firstLine="255"/>
              <w:jc w:val="both"/>
            </w:pPr>
            <w:r w:rsidRPr="00C02D72">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C02D72">
                <w:t>5000 кв. м</w:t>
              </w:r>
            </w:smartTag>
            <w:r>
              <w:t>.</w:t>
            </w:r>
          </w:p>
          <w:p w:rsidR="00E11EA4" w:rsidRDefault="00E11EA4" w:rsidP="008D3AE4">
            <w:pPr>
              <w:tabs>
                <w:tab w:val="left" w:pos="3544"/>
              </w:tabs>
              <w:spacing w:before="120" w:after="120" w:line="240" w:lineRule="auto"/>
              <w:ind w:firstLine="255"/>
              <w:jc w:val="both"/>
            </w:pPr>
          </w:p>
          <w:p w:rsidR="00E11EA4" w:rsidRDefault="00E11EA4" w:rsidP="008D3AE4">
            <w:pPr>
              <w:tabs>
                <w:tab w:val="left" w:pos="3544"/>
              </w:tabs>
              <w:spacing w:before="120" w:after="120" w:line="240" w:lineRule="auto"/>
              <w:ind w:firstLine="255"/>
              <w:jc w:val="both"/>
            </w:pPr>
            <w:r w:rsidRPr="00C02D72">
              <w:t>Размещение объектов капитального строительства, предназначенных для размещения организаций, оказывающих банковские и страховые</w:t>
            </w:r>
            <w:r>
              <w:t>.</w:t>
            </w:r>
          </w:p>
          <w:p w:rsidR="00E11EA4" w:rsidRDefault="00E11EA4" w:rsidP="008D3AE4">
            <w:pPr>
              <w:tabs>
                <w:tab w:val="left" w:pos="3544"/>
              </w:tabs>
              <w:spacing w:before="120" w:after="120" w:line="240" w:lineRule="auto"/>
              <w:ind w:firstLine="255"/>
              <w:jc w:val="both"/>
            </w:pPr>
          </w:p>
          <w:p w:rsidR="00E11EA4" w:rsidRDefault="00E11EA4" w:rsidP="008D3AE4">
            <w:pPr>
              <w:tabs>
                <w:tab w:val="left" w:pos="3544"/>
              </w:tabs>
              <w:spacing w:before="120" w:after="120" w:line="240" w:lineRule="auto"/>
              <w:ind w:firstLine="255"/>
              <w:jc w:val="both"/>
            </w:pPr>
            <w:r w:rsidRPr="00C02D72">
              <w:t xml:space="preserve">Размещение объектов капитального строительства в целях устройства мест общественного питания (рестораны, кафе, столовые, закусочные, </w:t>
            </w:r>
            <w:r w:rsidRPr="00C02D72">
              <w:lastRenderedPageBreak/>
              <w:t>бары)</w:t>
            </w:r>
            <w:r>
              <w:t>.</w:t>
            </w:r>
          </w:p>
          <w:p w:rsidR="00E11EA4" w:rsidRDefault="00E11EA4" w:rsidP="008D3AE4">
            <w:pPr>
              <w:tabs>
                <w:tab w:val="left" w:pos="3544"/>
              </w:tabs>
              <w:spacing w:before="120" w:after="120" w:line="240" w:lineRule="auto"/>
              <w:ind w:firstLine="255"/>
              <w:jc w:val="both"/>
            </w:pPr>
          </w:p>
          <w:p w:rsidR="00E11EA4" w:rsidRPr="00417AFB" w:rsidRDefault="00E11EA4" w:rsidP="008D3AE4">
            <w:pPr>
              <w:tabs>
                <w:tab w:val="left" w:pos="3544"/>
              </w:tabs>
              <w:spacing w:before="120" w:after="120" w:line="240" w:lineRule="auto"/>
              <w:ind w:firstLine="255"/>
              <w:jc w:val="both"/>
              <w:rPr>
                <w:rFonts w:eastAsia="SimSun"/>
                <w:sz w:val="22"/>
                <w:szCs w:val="22"/>
                <w:lang w:eastAsia="zh-CN"/>
              </w:rPr>
            </w:pPr>
            <w:r w:rsidRPr="00C02D72">
              <w:t>Размещение постоянных или временных гаражей с несколькими стояночными местами, стоянок (парковок), гаражей, в том числе многоярусных</w:t>
            </w:r>
          </w:p>
        </w:tc>
        <w:tc>
          <w:tcPr>
            <w:tcW w:w="4804" w:type="dxa"/>
          </w:tcPr>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lastRenderedPageBreak/>
              <w:t>1. Минимальная/максимальная площадь земельных участков  – 100-</w:t>
            </w:r>
            <w:r w:rsidR="00671E59">
              <w:rPr>
                <w:rFonts w:eastAsia="SimSun"/>
                <w:sz w:val="22"/>
                <w:szCs w:val="22"/>
                <w:lang w:eastAsia="zh-CN"/>
              </w:rPr>
              <w:t>1</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2. Минимальные отступы от границ земельных участ</w:t>
            </w:r>
            <w:r>
              <w:rPr>
                <w:rFonts w:eastAsia="SimSun"/>
                <w:sz w:val="22"/>
                <w:szCs w:val="22"/>
                <w:lang w:eastAsia="zh-CN"/>
              </w:rPr>
              <w:t xml:space="preserve">ков – </w:t>
            </w:r>
            <w:smartTag w:uri="urn:schemas-microsoft-com:office:smarttags" w:element="metricconverter">
              <w:smartTagPr>
                <w:attr w:name="ProductID" w:val="3 м"/>
              </w:smartTagPr>
              <w:r>
                <w:rPr>
                  <w:rFonts w:eastAsia="SimSun"/>
                  <w:sz w:val="22"/>
                  <w:szCs w:val="22"/>
                  <w:lang w:eastAsia="zh-CN"/>
                </w:rPr>
                <w:t>3</w:t>
              </w:r>
              <w:r w:rsidRPr="00417AFB">
                <w:rPr>
                  <w:rFonts w:eastAsia="SimSun"/>
                  <w:sz w:val="22"/>
                  <w:szCs w:val="22"/>
                  <w:lang w:eastAsia="zh-CN"/>
                </w:rPr>
                <w:t xml:space="preserve"> м</w:t>
              </w:r>
            </w:smartTag>
            <w:r w:rsidRPr="00417AFB">
              <w:rPr>
                <w:rFonts w:eastAsia="SimSun"/>
                <w:sz w:val="22"/>
                <w:szCs w:val="22"/>
                <w:lang w:eastAsia="zh-CN"/>
              </w:rPr>
              <w:t xml:space="preserve">. </w:t>
            </w:r>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3. </w:t>
            </w:r>
            <w:r w:rsidR="00671E59">
              <w:rPr>
                <w:rFonts w:eastAsia="SimSun"/>
                <w:sz w:val="22"/>
                <w:szCs w:val="22"/>
                <w:lang w:eastAsia="zh-CN"/>
              </w:rPr>
              <w:t>Максимальное</w:t>
            </w:r>
            <w:r w:rsidRPr="00417AFB">
              <w:rPr>
                <w:rFonts w:eastAsia="SimSun"/>
                <w:sz w:val="22"/>
                <w:szCs w:val="22"/>
                <w:lang w:eastAsia="zh-CN"/>
              </w:rPr>
              <w:t xml:space="preserve"> количество </w:t>
            </w:r>
            <w:r w:rsidR="00840A3B">
              <w:rPr>
                <w:rFonts w:eastAsia="SimSun"/>
                <w:sz w:val="22"/>
                <w:szCs w:val="22"/>
                <w:lang w:eastAsia="zh-CN"/>
              </w:rPr>
              <w:t>этажей зданий – 5 этажей</w:t>
            </w:r>
            <w:r w:rsidRPr="00417AFB">
              <w:rPr>
                <w:rFonts w:eastAsia="SimSun"/>
                <w:sz w:val="22"/>
                <w:szCs w:val="22"/>
                <w:lang w:eastAsia="zh-CN"/>
              </w:rPr>
              <w:t xml:space="preserve">. </w:t>
            </w:r>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4. Минимальный отступ от красной линии улиц до объекта – </w:t>
            </w:r>
            <w:smartTag w:uri="urn:schemas-microsoft-com:office:smarttags" w:element="metricconverter">
              <w:smartTagPr>
                <w:attr w:name="ProductID" w:val="5 м"/>
              </w:smartTagPr>
              <w:r w:rsidRPr="00417AFB">
                <w:rPr>
                  <w:rFonts w:eastAsia="SimSun"/>
                  <w:sz w:val="22"/>
                  <w:szCs w:val="22"/>
                  <w:lang w:eastAsia="zh-CN"/>
                </w:rPr>
                <w:t>5 м</w:t>
              </w:r>
              <w:r w:rsidR="00671E59">
                <w:rPr>
                  <w:rFonts w:eastAsia="SimSun"/>
                  <w:sz w:val="22"/>
                  <w:szCs w:val="22"/>
                  <w:lang w:eastAsia="zh-CN"/>
                </w:rPr>
                <w:t>етров.</w:t>
              </w:r>
            </w:smartTag>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5. Максимальный процент застройки – 60%.</w:t>
            </w:r>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Максимальная общая площадь встроенных объектов - 150 </w:t>
            </w:r>
            <w:proofErr w:type="spellStart"/>
            <w:r w:rsidRPr="00417AFB">
              <w:rPr>
                <w:rFonts w:eastAsia="SimSun"/>
                <w:sz w:val="22"/>
                <w:szCs w:val="22"/>
                <w:lang w:eastAsia="zh-CN"/>
              </w:rPr>
              <w:t>кв.м</w:t>
            </w:r>
            <w:proofErr w:type="spellEnd"/>
            <w:r w:rsidRPr="00417AFB">
              <w:rPr>
                <w:rFonts w:eastAsia="SimSun"/>
                <w:sz w:val="22"/>
                <w:szCs w:val="22"/>
                <w:lang w:eastAsia="zh-CN"/>
              </w:rPr>
              <w:t>.</w:t>
            </w:r>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не допускается размещать магазины с наличием </w:t>
            </w:r>
            <w:r w:rsidRPr="00417AFB">
              <w:rPr>
                <w:rFonts w:eastAsia="SimSun"/>
                <w:sz w:val="22"/>
                <w:szCs w:val="22"/>
                <w:lang w:eastAsia="zh-CN"/>
              </w:rPr>
              <w:lastRenderedPageBreak/>
              <w:t>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обустройство входа в виде крыльца или лестницы, изолированных от жилой части здания;</w:t>
            </w:r>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обустройство входа и временной стоянки автомобилей в пределах границ земельного участка, принадлежащего застройщику;</w:t>
            </w:r>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оборудования площадок для остановки автомобилей;</w:t>
            </w:r>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соблюдения норм благоустройства, установленных соответствующими муниципальными правовыми актами;</w:t>
            </w:r>
          </w:p>
          <w:p w:rsidR="00E11EA4" w:rsidRPr="00417AFB" w:rsidRDefault="00E11EA4" w:rsidP="008D3AE4">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E11EA4" w:rsidRPr="00417AFB" w:rsidRDefault="00E11EA4" w:rsidP="008D3AE4">
            <w:pPr>
              <w:tabs>
                <w:tab w:val="left" w:pos="2520"/>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Объекты со встроенными и пристроенными помещениями ритуальных услуг следует размещать на границе жилой зоны.</w:t>
            </w:r>
          </w:p>
        </w:tc>
      </w:tr>
    </w:tbl>
    <w:p w:rsidR="00B65637" w:rsidRDefault="00B65637" w:rsidP="00052EC3">
      <w:pPr>
        <w:spacing w:line="240" w:lineRule="auto"/>
        <w:ind w:firstLine="0"/>
        <w:jc w:val="both"/>
        <w:rPr>
          <w:b/>
          <w:szCs w:val="24"/>
          <w:u w:val="single"/>
        </w:rPr>
      </w:pPr>
    </w:p>
    <w:p w:rsidR="00B65637" w:rsidRDefault="00B65637" w:rsidP="00881D42">
      <w:pPr>
        <w:spacing w:line="240" w:lineRule="auto"/>
        <w:ind w:firstLine="851"/>
        <w:jc w:val="both"/>
        <w:rPr>
          <w:b/>
          <w:szCs w:val="24"/>
          <w:u w:val="single"/>
        </w:rPr>
      </w:pPr>
    </w:p>
    <w:p w:rsidR="00AB365B" w:rsidRPr="00417AFB" w:rsidRDefault="00AB365B" w:rsidP="00AB365B">
      <w:pPr>
        <w:tabs>
          <w:tab w:val="left" w:pos="2520"/>
        </w:tabs>
        <w:spacing w:line="240" w:lineRule="auto"/>
        <w:ind w:firstLine="426"/>
        <w:rPr>
          <w:rFonts w:eastAsia="SimSun"/>
          <w:sz w:val="22"/>
          <w:szCs w:val="22"/>
          <w:lang w:eastAsia="zh-CN"/>
        </w:rPr>
      </w:pPr>
    </w:p>
    <w:p w:rsidR="00AB365B" w:rsidRPr="00417AFB" w:rsidRDefault="00AB365B" w:rsidP="00AB365B">
      <w:pPr>
        <w:tabs>
          <w:tab w:val="left" w:pos="2520"/>
        </w:tabs>
        <w:spacing w:line="240" w:lineRule="auto"/>
        <w:ind w:right="-285" w:firstLine="426"/>
        <w:jc w:val="center"/>
        <w:rPr>
          <w:rFonts w:eastAsia="SimSun"/>
          <w:b/>
          <w:szCs w:val="24"/>
          <w:lang w:eastAsia="zh-CN"/>
        </w:rPr>
      </w:pPr>
      <w:r w:rsidRPr="00417AFB">
        <w:rPr>
          <w:rFonts w:eastAsia="SimSun"/>
          <w:b/>
          <w:szCs w:val="24"/>
          <w:lang w:eastAsia="zh-CN"/>
        </w:rPr>
        <w:t xml:space="preserve">Вспомогательные виды и параметры разрешенного использования земельных участков </w:t>
      </w:r>
    </w:p>
    <w:p w:rsidR="00AB365B" w:rsidRPr="00417AFB" w:rsidRDefault="00AB365B" w:rsidP="00AB365B">
      <w:pPr>
        <w:tabs>
          <w:tab w:val="left" w:pos="2520"/>
        </w:tabs>
        <w:spacing w:line="240" w:lineRule="auto"/>
        <w:ind w:right="-285" w:firstLine="426"/>
        <w:jc w:val="center"/>
        <w:rPr>
          <w:rFonts w:eastAsia="SimSun"/>
          <w:b/>
          <w:szCs w:val="24"/>
          <w:lang w:eastAsia="zh-CN"/>
        </w:rPr>
      </w:pPr>
      <w:r w:rsidRPr="00417AFB">
        <w:rPr>
          <w:rFonts w:eastAsia="SimSun"/>
          <w:b/>
          <w:szCs w:val="24"/>
          <w:lang w:eastAsia="zh-CN"/>
        </w:rPr>
        <w:t>и объектов капитального строительства</w:t>
      </w:r>
    </w:p>
    <w:p w:rsidR="00AB365B" w:rsidRPr="00417AFB" w:rsidRDefault="00AB365B" w:rsidP="00AB365B">
      <w:pPr>
        <w:tabs>
          <w:tab w:val="left" w:pos="2520"/>
        </w:tabs>
        <w:spacing w:line="240" w:lineRule="auto"/>
        <w:ind w:firstLine="425"/>
        <w:rPr>
          <w:rFonts w:eastAsia="SimSun"/>
          <w:b/>
          <w:szCs w:val="24"/>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378"/>
      </w:tblGrid>
      <w:tr w:rsidR="00AB365B" w:rsidRPr="00417AFB" w:rsidTr="00883F5C">
        <w:trPr>
          <w:trHeight w:val="552"/>
        </w:trPr>
        <w:tc>
          <w:tcPr>
            <w:tcW w:w="3936" w:type="dxa"/>
            <w:vAlign w:val="center"/>
          </w:tcPr>
          <w:p w:rsidR="00AB365B" w:rsidRPr="00417AFB" w:rsidRDefault="00AB365B" w:rsidP="00883F5C">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Виды использования</w:t>
            </w:r>
          </w:p>
        </w:tc>
        <w:tc>
          <w:tcPr>
            <w:tcW w:w="6378" w:type="dxa"/>
            <w:vAlign w:val="center"/>
          </w:tcPr>
          <w:p w:rsidR="00AB365B" w:rsidRPr="00417AFB" w:rsidRDefault="00AB365B" w:rsidP="00883F5C">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Предельные параметры</w:t>
            </w:r>
          </w:p>
          <w:p w:rsidR="00AB365B" w:rsidRPr="00417AFB" w:rsidRDefault="00AB365B" w:rsidP="00883F5C">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разрешенного строительства</w:t>
            </w:r>
          </w:p>
        </w:tc>
      </w:tr>
      <w:tr w:rsidR="00AB365B" w:rsidRPr="00417AFB" w:rsidTr="00883F5C">
        <w:trPr>
          <w:trHeight w:val="537"/>
        </w:trPr>
        <w:tc>
          <w:tcPr>
            <w:tcW w:w="3936" w:type="dxa"/>
          </w:tcPr>
          <w:p w:rsidR="00AB365B" w:rsidRPr="00417AFB" w:rsidRDefault="00AB365B" w:rsidP="00883F5C">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Встроенные или отдельно стоящие коллективные хранилища сельскохозяйственных продуктов (для многоквартирных домов).</w:t>
            </w:r>
          </w:p>
        </w:tc>
        <w:tc>
          <w:tcPr>
            <w:tcW w:w="6378" w:type="dxa"/>
          </w:tcPr>
          <w:p w:rsidR="00AB365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Максимальное количество этажей  – не более 1 этажа.</w:t>
            </w:r>
          </w:p>
          <w:p w:rsidR="00AB365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417AFB">
                <w:rPr>
                  <w:rFonts w:eastAsia="SimSun"/>
                  <w:sz w:val="22"/>
                  <w:szCs w:val="22"/>
                  <w:lang w:eastAsia="zh-CN"/>
                </w:rPr>
                <w:t>5 кв. м</w:t>
              </w:r>
            </w:smartTag>
            <w:r w:rsidRPr="00417AFB">
              <w:rPr>
                <w:rFonts w:eastAsia="SimSun"/>
                <w:sz w:val="22"/>
                <w:szCs w:val="22"/>
                <w:lang w:eastAsia="zh-CN"/>
              </w:rPr>
              <w:t>. на одну семью.</w:t>
            </w:r>
          </w:p>
          <w:p w:rsidR="00AB365B" w:rsidRPr="00417AFB" w:rsidRDefault="00AB365B" w:rsidP="00883F5C">
            <w:pPr>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AB365B" w:rsidRPr="00417AFB" w:rsidTr="00883F5C">
        <w:trPr>
          <w:trHeight w:val="273"/>
        </w:trPr>
        <w:tc>
          <w:tcPr>
            <w:tcW w:w="3936" w:type="dxa"/>
          </w:tcPr>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378" w:type="dxa"/>
          </w:tcPr>
          <w:p w:rsidR="00AB365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w:t>
            </w:r>
            <w:r>
              <w:rPr>
                <w:rFonts w:eastAsia="SimSun"/>
                <w:sz w:val="22"/>
                <w:szCs w:val="22"/>
                <w:lang w:eastAsia="zh-CN"/>
              </w:rPr>
              <w:t xml:space="preserve"> площадь земельных участков – 1</w:t>
            </w:r>
            <w:r w:rsidRPr="00417AFB">
              <w:rPr>
                <w:rFonts w:eastAsia="SimSun"/>
                <w:sz w:val="22"/>
                <w:szCs w:val="22"/>
                <w:lang w:eastAsia="zh-CN"/>
              </w:rPr>
              <w:t xml:space="preserve">00/15000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Максимальное количество этажей  – не более 2 этажей. (при условии обеспечения нормативной инсоляции на территории соседних </w:t>
            </w:r>
            <w:proofErr w:type="spellStart"/>
            <w:r w:rsidRPr="00417AFB">
              <w:rPr>
                <w:rFonts w:eastAsia="SimSun"/>
                <w:sz w:val="22"/>
                <w:szCs w:val="22"/>
                <w:lang w:eastAsia="zh-CN"/>
              </w:rPr>
              <w:t>приквартирных</w:t>
            </w:r>
            <w:proofErr w:type="spellEnd"/>
            <w:r w:rsidRPr="00417AFB">
              <w:rPr>
                <w:rFonts w:eastAsia="SimSun"/>
                <w:sz w:val="22"/>
                <w:szCs w:val="22"/>
                <w:lang w:eastAsia="zh-CN"/>
              </w:rPr>
              <w:t xml:space="preserve"> участков).</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417AFB">
                <w:rPr>
                  <w:rFonts w:eastAsia="SimSun"/>
                  <w:sz w:val="22"/>
                  <w:szCs w:val="22"/>
                  <w:lang w:eastAsia="zh-CN"/>
                </w:rPr>
                <w:t>8 м</w:t>
              </w:r>
            </w:smartTag>
            <w:r w:rsidRPr="00417AFB">
              <w:rPr>
                <w:rFonts w:eastAsia="SimSun"/>
                <w:sz w:val="22"/>
                <w:szCs w:val="22"/>
                <w:lang w:eastAsia="zh-CN"/>
              </w:rPr>
              <w:t xml:space="preserve">. </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417AFB">
                <w:rPr>
                  <w:rFonts w:eastAsia="SimSun"/>
                  <w:sz w:val="22"/>
                  <w:szCs w:val="22"/>
                  <w:lang w:eastAsia="zh-CN"/>
                </w:rPr>
                <w:t>100 кв. м</w:t>
              </w:r>
            </w:smartTag>
            <w:r w:rsidRPr="00417AFB">
              <w:rPr>
                <w:rFonts w:eastAsia="SimSun"/>
                <w:sz w:val="22"/>
                <w:szCs w:val="22"/>
                <w:lang w:eastAsia="zh-CN"/>
              </w:rPr>
              <w:t>.</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17AFB">
                <w:rPr>
                  <w:rFonts w:eastAsia="SimSun"/>
                  <w:sz w:val="22"/>
                  <w:szCs w:val="22"/>
                  <w:lang w:eastAsia="zh-CN"/>
                </w:rPr>
                <w:t>6 м</w:t>
              </w:r>
            </w:smartTag>
            <w:r w:rsidRPr="00417AFB">
              <w:rPr>
                <w:rFonts w:eastAsia="SimSun"/>
                <w:sz w:val="22"/>
                <w:szCs w:val="22"/>
                <w:lang w:eastAsia="zh-CN"/>
              </w:rPr>
              <w:t>.</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кв. м"/>
              </w:smartTagPr>
              <w:r w:rsidRPr="00417AFB">
                <w:rPr>
                  <w:rFonts w:eastAsia="SimSun"/>
                  <w:sz w:val="22"/>
                  <w:szCs w:val="22"/>
                  <w:lang w:eastAsia="zh-CN"/>
                </w:rPr>
                <w:t>800 кв. м</w:t>
              </w:r>
            </w:smartTag>
            <w:r w:rsidRPr="00417AFB">
              <w:rPr>
                <w:rFonts w:eastAsia="SimSun"/>
                <w:sz w:val="22"/>
                <w:szCs w:val="22"/>
                <w:lang w:eastAsia="zh-CN"/>
              </w:rPr>
              <w:t>.</w:t>
            </w:r>
          </w:p>
          <w:p w:rsidR="00AB365B" w:rsidRPr="00417AFB" w:rsidRDefault="00AB365B" w:rsidP="00883F5C">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w:t>
            </w:r>
            <w:r w:rsidRPr="00417AFB">
              <w:rPr>
                <w:rFonts w:eastAsia="SimSun"/>
                <w:sz w:val="22"/>
                <w:szCs w:val="22"/>
                <w:lang w:eastAsia="zh-CN"/>
              </w:rPr>
              <w:lastRenderedPageBreak/>
              <w:t xml:space="preserve">продолжительности инсоляции придомовых территорий и жилых помещений. </w:t>
            </w:r>
          </w:p>
          <w:p w:rsidR="00AB365B" w:rsidRPr="00417AFB" w:rsidRDefault="00AB365B" w:rsidP="00883F5C">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AB365B" w:rsidRPr="00417AFB" w:rsidRDefault="00AB365B" w:rsidP="00883F5C">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17AFB">
                <w:rPr>
                  <w:rFonts w:eastAsia="SimSun"/>
                  <w:sz w:val="22"/>
                  <w:szCs w:val="22"/>
                  <w:lang w:eastAsia="zh-CN"/>
                </w:rPr>
                <w:t>4 м</w:t>
              </w:r>
            </w:smartTag>
            <w:r w:rsidRPr="00417AFB">
              <w:rPr>
                <w:rFonts w:eastAsia="SimSun"/>
                <w:sz w:val="22"/>
                <w:szCs w:val="22"/>
                <w:lang w:eastAsia="zh-CN"/>
              </w:rPr>
              <w:t>.</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Вспомогательные строения, за исключением гаражей, размещать со стороны улиц не допускается.</w:t>
            </w:r>
          </w:p>
          <w:p w:rsidR="00AB365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17AFB">
                <w:rPr>
                  <w:rFonts w:eastAsia="SimSun"/>
                  <w:sz w:val="22"/>
                  <w:szCs w:val="22"/>
                  <w:lang w:eastAsia="zh-CN"/>
                </w:rPr>
                <w:t>7 м</w:t>
              </w:r>
            </w:smartTag>
            <w:r w:rsidRPr="00417AFB">
              <w:rPr>
                <w:rFonts w:eastAsia="SimSun"/>
                <w:sz w:val="22"/>
                <w:szCs w:val="22"/>
                <w:lang w:eastAsia="zh-CN"/>
              </w:rPr>
              <w:t xml:space="preserve"> от входа в дом.</w:t>
            </w:r>
          </w:p>
          <w:p w:rsidR="00AB365B" w:rsidRPr="00417AFB" w:rsidRDefault="00AB365B" w:rsidP="00883F5C">
            <w:pPr>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AB365B" w:rsidRPr="00417AFB" w:rsidTr="00883F5C">
        <w:trPr>
          <w:trHeight w:val="3615"/>
        </w:trPr>
        <w:tc>
          <w:tcPr>
            <w:tcW w:w="3936" w:type="dxa"/>
          </w:tcPr>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Площадки для игр детей дошкольного и младшего школьного возраста, для отдыха взрослого населения,</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занятий физкультурой, для хозяйственных целей и выгула собак. </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Гостевые автостоянки для парковки легковых автомобилей посетителей.</w:t>
            </w:r>
          </w:p>
        </w:tc>
        <w:tc>
          <w:tcPr>
            <w:tcW w:w="6378" w:type="dxa"/>
          </w:tcPr>
          <w:p w:rsidR="00AB365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AB365B" w:rsidRPr="00417AFB" w:rsidRDefault="00AB365B" w:rsidP="00883F5C">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Минимально допустимое расстояние от окон жилых и общественных зданий до площадок:</w:t>
            </w:r>
          </w:p>
          <w:p w:rsidR="00AB365B" w:rsidRPr="00417AFB" w:rsidRDefault="00AB365B" w:rsidP="00883F5C">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417AFB">
                <w:rPr>
                  <w:rFonts w:eastAsia="SimSun"/>
                  <w:sz w:val="22"/>
                  <w:szCs w:val="22"/>
                  <w:lang w:eastAsia="zh-CN"/>
                </w:rPr>
                <w:t>12 м</w:t>
              </w:r>
            </w:smartTag>
            <w:r w:rsidRPr="00417AFB">
              <w:rPr>
                <w:rFonts w:eastAsia="SimSun"/>
                <w:sz w:val="22"/>
                <w:szCs w:val="22"/>
                <w:lang w:eastAsia="zh-CN"/>
              </w:rPr>
              <w:t>;</w:t>
            </w:r>
          </w:p>
          <w:p w:rsidR="00AB365B" w:rsidRPr="00417AFB" w:rsidRDefault="00AB365B" w:rsidP="00883F5C">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417AFB">
                <w:rPr>
                  <w:rFonts w:eastAsia="SimSun"/>
                  <w:sz w:val="22"/>
                  <w:szCs w:val="22"/>
                  <w:lang w:eastAsia="zh-CN"/>
                </w:rPr>
                <w:t>10 м</w:t>
              </w:r>
            </w:smartTag>
            <w:r w:rsidRPr="00417AFB">
              <w:rPr>
                <w:rFonts w:eastAsia="SimSun"/>
                <w:sz w:val="22"/>
                <w:szCs w:val="22"/>
                <w:lang w:eastAsia="zh-CN"/>
              </w:rPr>
              <w:t>;</w:t>
            </w:r>
          </w:p>
          <w:p w:rsidR="00AB365B" w:rsidRPr="00417AFB" w:rsidRDefault="00AB365B" w:rsidP="00883F5C">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417AFB">
                <w:rPr>
                  <w:rFonts w:eastAsia="SimSun"/>
                  <w:sz w:val="22"/>
                  <w:szCs w:val="22"/>
                  <w:lang w:eastAsia="zh-CN"/>
                </w:rPr>
                <w:t>40 м</w:t>
              </w:r>
            </w:smartTag>
            <w:r w:rsidRPr="00417AFB">
              <w:rPr>
                <w:rFonts w:eastAsia="SimSun"/>
                <w:sz w:val="22"/>
                <w:szCs w:val="22"/>
                <w:lang w:eastAsia="zh-CN"/>
              </w:rPr>
              <w:t>;</w:t>
            </w:r>
          </w:p>
          <w:p w:rsidR="00AB365B" w:rsidRPr="00417AFB" w:rsidRDefault="00AB365B" w:rsidP="00883F5C">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417AFB">
                <w:rPr>
                  <w:rFonts w:eastAsia="SimSun"/>
                  <w:sz w:val="22"/>
                  <w:szCs w:val="22"/>
                  <w:lang w:eastAsia="zh-CN"/>
                </w:rPr>
                <w:t>20 м</w:t>
              </w:r>
            </w:smartTag>
            <w:r w:rsidRPr="00417AFB">
              <w:rPr>
                <w:rFonts w:eastAsia="SimSun"/>
                <w:sz w:val="22"/>
                <w:szCs w:val="22"/>
                <w:lang w:eastAsia="zh-CN"/>
              </w:rPr>
              <w:t>;</w:t>
            </w:r>
          </w:p>
          <w:p w:rsidR="00AB365B" w:rsidRPr="00417AFB" w:rsidRDefault="00AB365B" w:rsidP="00883F5C">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417AFB">
                <w:rPr>
                  <w:rFonts w:eastAsia="SimSun"/>
                  <w:sz w:val="22"/>
                  <w:szCs w:val="22"/>
                  <w:lang w:eastAsia="zh-CN"/>
                </w:rPr>
                <w:t>40 м</w:t>
              </w:r>
            </w:smartTag>
            <w:r w:rsidRPr="00417AFB">
              <w:rPr>
                <w:rFonts w:eastAsia="SimSun"/>
                <w:sz w:val="22"/>
                <w:szCs w:val="22"/>
                <w:lang w:eastAsia="zh-CN"/>
              </w:rPr>
              <w:t>;</w:t>
            </w:r>
          </w:p>
          <w:p w:rsidR="00AB365B" w:rsidRPr="00417AFB" w:rsidRDefault="00AB365B" w:rsidP="00883F5C">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Расстояния от площадок для сушки белья не нормируются.</w:t>
            </w:r>
          </w:p>
          <w:p w:rsidR="00AB365B" w:rsidRDefault="00AB365B" w:rsidP="00883F5C">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417AFB">
                <w:rPr>
                  <w:rFonts w:eastAsia="SimSun"/>
                  <w:sz w:val="22"/>
                  <w:szCs w:val="22"/>
                  <w:lang w:eastAsia="zh-CN"/>
                </w:rPr>
                <w:t>100 м</w:t>
              </w:r>
              <w:r>
                <w:rPr>
                  <w:rFonts w:eastAsia="SimSun"/>
                  <w:sz w:val="22"/>
                  <w:szCs w:val="22"/>
                  <w:lang w:eastAsia="zh-CN"/>
                </w:rPr>
                <w:t>.</w:t>
              </w:r>
            </w:smartTag>
          </w:p>
          <w:p w:rsidR="00AB365B" w:rsidRPr="00417AFB" w:rsidRDefault="00AB365B" w:rsidP="00883F5C">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AB365B" w:rsidRPr="00417AFB" w:rsidTr="00883F5C">
        <w:trPr>
          <w:trHeight w:val="1078"/>
        </w:trPr>
        <w:tc>
          <w:tcPr>
            <w:tcW w:w="3936" w:type="dxa"/>
          </w:tcPr>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Площадки для сбора твердых бытовых отходов.</w:t>
            </w:r>
          </w:p>
        </w:tc>
        <w:tc>
          <w:tcPr>
            <w:tcW w:w="6378" w:type="dxa"/>
          </w:tcPr>
          <w:p w:rsidR="00AB365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17AFB">
                <w:rPr>
                  <w:rFonts w:eastAsia="SimSun"/>
                  <w:sz w:val="22"/>
                  <w:szCs w:val="22"/>
                  <w:lang w:eastAsia="zh-CN"/>
                </w:rPr>
                <w:t>20 м</w:t>
              </w:r>
            </w:smartTag>
            <w:r w:rsidRPr="00417AFB">
              <w:rPr>
                <w:rFonts w:eastAsia="SimSun"/>
                <w:sz w:val="22"/>
                <w:szCs w:val="22"/>
                <w:lang w:eastAsia="zh-CN"/>
              </w:rPr>
              <w:t xml:space="preserve">, и не более </w:t>
            </w:r>
            <w:smartTag w:uri="urn:schemas-microsoft-com:office:smarttags" w:element="metricconverter">
              <w:smartTagPr>
                <w:attr w:name="ProductID" w:val="100 м"/>
              </w:smartTagPr>
              <w:r w:rsidRPr="00417AFB">
                <w:rPr>
                  <w:rFonts w:eastAsia="SimSun"/>
                  <w:sz w:val="22"/>
                  <w:szCs w:val="22"/>
                  <w:lang w:eastAsia="zh-CN"/>
                </w:rPr>
                <w:t>100 м</w:t>
              </w:r>
            </w:smartTag>
            <w:r w:rsidRPr="00417AFB">
              <w:rPr>
                <w:rFonts w:eastAsia="SimSun"/>
                <w:sz w:val="22"/>
                <w:szCs w:val="22"/>
                <w:lang w:eastAsia="zh-CN"/>
              </w:rPr>
              <w:t xml:space="preserve">. </w:t>
            </w:r>
          </w:p>
          <w:p w:rsidR="00AB365B" w:rsidRDefault="00AB365B" w:rsidP="00883F5C">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Общее количество контейнеров не более 5 шт.</w:t>
            </w:r>
          </w:p>
          <w:p w:rsidR="00BB32C3" w:rsidRDefault="00BB32C3" w:rsidP="00883F5C">
            <w:pPr>
              <w:autoSpaceDE w:val="0"/>
              <w:autoSpaceDN w:val="0"/>
              <w:adjustRightInd w:val="0"/>
              <w:spacing w:before="120" w:after="120" w:line="240" w:lineRule="auto"/>
              <w:ind w:firstLine="0"/>
              <w:jc w:val="both"/>
              <w:rPr>
                <w:rFonts w:eastAsia="SimSun"/>
                <w:sz w:val="22"/>
                <w:szCs w:val="22"/>
                <w:lang w:eastAsia="zh-CN"/>
              </w:rPr>
            </w:pPr>
            <w:r w:rsidRPr="00893E04">
              <w:rPr>
                <w:rFonts w:eastAsia="SimSun"/>
                <w:sz w:val="22"/>
                <w:szCs w:val="22"/>
                <w:lang w:eastAsia="zh-CN"/>
              </w:rPr>
              <w:t>Высота  - не более 2 м</w:t>
            </w:r>
            <w:r w:rsidR="00893E04">
              <w:rPr>
                <w:rFonts w:eastAsia="SimSun"/>
                <w:sz w:val="22"/>
                <w:szCs w:val="22"/>
                <w:lang w:eastAsia="zh-CN"/>
              </w:rPr>
              <w:t>.</w:t>
            </w:r>
          </w:p>
          <w:p w:rsidR="00AB365B" w:rsidRPr="00417AFB" w:rsidRDefault="00AB365B" w:rsidP="00883F5C">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AB365B" w:rsidRPr="00417AFB" w:rsidTr="00883F5C">
        <w:tc>
          <w:tcPr>
            <w:tcW w:w="3936" w:type="dxa"/>
          </w:tcPr>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Надворные туалеты, гидронепроницаемые выгребы, септики.</w:t>
            </w:r>
          </w:p>
        </w:tc>
        <w:tc>
          <w:tcPr>
            <w:tcW w:w="6378" w:type="dxa"/>
          </w:tcPr>
          <w:p w:rsidR="00AB365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соседнего жилого дома не менее - </w:t>
            </w:r>
            <w:smartTag w:uri="urn:schemas-microsoft-com:office:smarttags" w:element="metricconverter">
              <w:smartTagPr>
                <w:attr w:name="ProductID" w:val="12 м"/>
              </w:smartTagPr>
              <w:r w:rsidRPr="00417AFB">
                <w:rPr>
                  <w:rFonts w:eastAsia="SimSun"/>
                  <w:sz w:val="22"/>
                  <w:szCs w:val="22"/>
                  <w:lang w:eastAsia="zh-CN"/>
                </w:rPr>
                <w:t>12 м</w:t>
              </w:r>
            </w:smartTag>
            <w:r w:rsidRPr="00417AFB">
              <w:rPr>
                <w:rFonts w:eastAsia="SimSun"/>
                <w:sz w:val="22"/>
                <w:szCs w:val="22"/>
                <w:lang w:eastAsia="zh-CN"/>
              </w:rPr>
              <w:t>.</w:t>
            </w:r>
          </w:p>
          <w:p w:rsidR="00AB365B" w:rsidRPr="00417AF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красной линии не менее - </w:t>
            </w:r>
            <w:smartTag w:uri="urn:schemas-microsoft-com:office:smarttags" w:element="metricconverter">
              <w:smartTagPr>
                <w:attr w:name="ProductID" w:val="10 м"/>
              </w:smartTagPr>
              <w:r w:rsidRPr="00417AFB">
                <w:rPr>
                  <w:rFonts w:eastAsia="SimSun"/>
                  <w:sz w:val="22"/>
                  <w:szCs w:val="22"/>
                  <w:lang w:eastAsia="zh-CN"/>
                </w:rPr>
                <w:t>10 м</w:t>
              </w:r>
            </w:smartTag>
            <w:r w:rsidRPr="00417AFB">
              <w:rPr>
                <w:rFonts w:eastAsia="SimSun"/>
                <w:sz w:val="22"/>
                <w:szCs w:val="22"/>
                <w:lang w:eastAsia="zh-CN"/>
              </w:rPr>
              <w:t xml:space="preserve">. </w:t>
            </w:r>
          </w:p>
          <w:p w:rsidR="00AB365B" w:rsidRDefault="00AB365B" w:rsidP="00883F5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границы смежного земельного участка не менее - </w:t>
            </w:r>
            <w:smartTag w:uri="urn:schemas-microsoft-com:office:smarttags" w:element="metricconverter">
              <w:smartTagPr>
                <w:attr w:name="ProductID" w:val="1 м"/>
              </w:smartTagPr>
              <w:r w:rsidRPr="00417AFB">
                <w:rPr>
                  <w:rFonts w:eastAsia="SimSun"/>
                  <w:sz w:val="22"/>
                  <w:szCs w:val="22"/>
                  <w:lang w:eastAsia="zh-CN"/>
                </w:rPr>
                <w:t>1 м</w:t>
              </w:r>
            </w:smartTag>
            <w:r w:rsidRPr="00417AFB">
              <w:rPr>
                <w:rFonts w:eastAsia="SimSun"/>
                <w:sz w:val="22"/>
                <w:szCs w:val="22"/>
                <w:lang w:eastAsia="zh-CN"/>
              </w:rPr>
              <w:t>.</w:t>
            </w:r>
          </w:p>
          <w:p w:rsidR="00AB365B" w:rsidRPr="00417AFB" w:rsidRDefault="00AB365B" w:rsidP="00883F5C">
            <w:pPr>
              <w:spacing w:before="120" w:after="120" w:line="240" w:lineRule="auto"/>
              <w:ind w:firstLine="0"/>
              <w:jc w:val="both"/>
              <w:rPr>
                <w:rFonts w:eastAsia="SimSun"/>
                <w:sz w:val="22"/>
                <w:szCs w:val="22"/>
                <w:lang w:eastAsia="zh-CN"/>
              </w:rPr>
            </w:pPr>
            <w:r>
              <w:rPr>
                <w:rFonts w:eastAsia="SimSun"/>
                <w:sz w:val="22"/>
                <w:szCs w:val="22"/>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tc>
      </w:tr>
      <w:tr w:rsidR="00AD2EA7" w:rsidRPr="00417AFB" w:rsidTr="00883F5C">
        <w:tc>
          <w:tcPr>
            <w:tcW w:w="3936" w:type="dxa"/>
          </w:tcPr>
          <w:p w:rsidR="00AD2EA7" w:rsidRPr="00417AFB" w:rsidRDefault="00AD2EA7"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6378" w:type="dxa"/>
          </w:tcPr>
          <w:p w:rsidR="00AD2EA7" w:rsidRDefault="00AD2EA7"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AD2EA7" w:rsidRPr="00417AFB" w:rsidRDefault="00AD2EA7" w:rsidP="00BB32C3">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B65637" w:rsidRDefault="00B65637" w:rsidP="00881D42">
      <w:pPr>
        <w:spacing w:line="240" w:lineRule="auto"/>
        <w:ind w:firstLine="851"/>
        <w:jc w:val="both"/>
        <w:rPr>
          <w:b/>
          <w:szCs w:val="24"/>
          <w:u w:val="single"/>
        </w:rPr>
      </w:pPr>
    </w:p>
    <w:p w:rsidR="00AB365B" w:rsidRDefault="00AB365B" w:rsidP="00980779">
      <w:pPr>
        <w:spacing w:line="240" w:lineRule="auto"/>
        <w:ind w:firstLine="0"/>
        <w:jc w:val="both"/>
        <w:rPr>
          <w:b/>
          <w:szCs w:val="24"/>
          <w:u w:val="single"/>
        </w:rPr>
      </w:pPr>
    </w:p>
    <w:p w:rsidR="00A24C75" w:rsidRDefault="00A24C75" w:rsidP="00DF69D5">
      <w:pPr>
        <w:spacing w:line="240" w:lineRule="auto"/>
        <w:ind w:firstLine="0"/>
        <w:jc w:val="both"/>
        <w:rPr>
          <w:b/>
          <w:sz w:val="28"/>
          <w:szCs w:val="28"/>
        </w:rPr>
      </w:pPr>
    </w:p>
    <w:p w:rsidR="00B2035C" w:rsidRPr="00DF69D5" w:rsidRDefault="003268D6" w:rsidP="00D13F6E">
      <w:pPr>
        <w:spacing w:line="240" w:lineRule="auto"/>
        <w:ind w:firstLine="720"/>
        <w:jc w:val="both"/>
        <w:rPr>
          <w:b/>
          <w:szCs w:val="24"/>
        </w:rPr>
      </w:pPr>
      <w:r w:rsidRPr="00DF69D5">
        <w:rPr>
          <w:b/>
          <w:szCs w:val="24"/>
        </w:rPr>
        <w:t>2. ОБЩЕСТВЕННО-</w:t>
      </w:r>
      <w:r w:rsidR="00B2035C" w:rsidRPr="00DF69D5">
        <w:rPr>
          <w:b/>
          <w:szCs w:val="24"/>
        </w:rPr>
        <w:t xml:space="preserve">ДЕЛОВЫЕ ЗОНЫ </w:t>
      </w:r>
    </w:p>
    <w:p w:rsidR="00C47943" w:rsidRPr="00DF69D5" w:rsidRDefault="00C47943" w:rsidP="00D13F6E">
      <w:pPr>
        <w:spacing w:line="240" w:lineRule="auto"/>
        <w:ind w:firstLine="720"/>
        <w:jc w:val="both"/>
        <w:rPr>
          <w:szCs w:val="24"/>
        </w:rPr>
      </w:pPr>
    </w:p>
    <w:p w:rsidR="00D13F6E" w:rsidRPr="00DF69D5" w:rsidRDefault="00F25EFE" w:rsidP="00D13F6E">
      <w:pPr>
        <w:spacing w:line="240" w:lineRule="auto"/>
        <w:ind w:firstLine="720"/>
        <w:jc w:val="both"/>
        <w:rPr>
          <w:szCs w:val="24"/>
        </w:rPr>
      </w:pPr>
      <w:r w:rsidRPr="00DF69D5">
        <w:rPr>
          <w:szCs w:val="24"/>
        </w:rPr>
        <w:t xml:space="preserve">Общественно-деловая зона </w:t>
      </w:r>
      <w:proofErr w:type="spellStart"/>
      <w:r w:rsidR="00E17AB6">
        <w:rPr>
          <w:szCs w:val="24"/>
        </w:rPr>
        <w:t>Шаумя</w:t>
      </w:r>
      <w:r w:rsidR="00E17AB6" w:rsidRPr="0022336A">
        <w:rPr>
          <w:szCs w:val="24"/>
        </w:rPr>
        <w:t>нского</w:t>
      </w:r>
      <w:proofErr w:type="spellEnd"/>
      <w:r w:rsidRPr="00DF69D5">
        <w:rPr>
          <w:szCs w:val="24"/>
        </w:rPr>
        <w:t xml:space="preserve"> сельского поселения предназначена для размещения объектов </w:t>
      </w:r>
      <w:r w:rsidR="00D13F6E" w:rsidRPr="00DF69D5">
        <w:rPr>
          <w:szCs w:val="24"/>
        </w:rPr>
        <w:t>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16ACB" w:rsidRPr="00DF69D5" w:rsidRDefault="00916ACB" w:rsidP="00D13F6E">
      <w:pPr>
        <w:spacing w:line="240" w:lineRule="auto"/>
        <w:ind w:firstLine="720"/>
        <w:jc w:val="both"/>
        <w:rPr>
          <w:szCs w:val="24"/>
        </w:rPr>
      </w:pPr>
      <w:r w:rsidRPr="00DF69D5">
        <w:rPr>
          <w:szCs w:val="24"/>
        </w:rPr>
        <w:t xml:space="preserve">Размещение общественно-деловых зон в структуре </w:t>
      </w:r>
      <w:proofErr w:type="spellStart"/>
      <w:r w:rsidR="00E17AB6">
        <w:rPr>
          <w:szCs w:val="24"/>
        </w:rPr>
        <w:t>Шаумя</w:t>
      </w:r>
      <w:r w:rsidR="00E17AB6" w:rsidRPr="0022336A">
        <w:rPr>
          <w:szCs w:val="24"/>
        </w:rPr>
        <w:t>нского</w:t>
      </w:r>
      <w:proofErr w:type="spellEnd"/>
      <w:r w:rsidRPr="00DF69D5">
        <w:rPr>
          <w:szCs w:val="24"/>
        </w:rPr>
        <w:t xml:space="preserve"> сельского поселения носит дисперсный характер, формируемый равномерным размещением общественно-деловых объектов по территории селитебной зоны поселения. Функции административно-управленческого и культурного центра сохраняет историческая часть населенных пунктов. </w:t>
      </w:r>
    </w:p>
    <w:p w:rsidR="003268D6" w:rsidRPr="00DF69D5" w:rsidRDefault="003268D6" w:rsidP="00D13F6E">
      <w:pPr>
        <w:tabs>
          <w:tab w:val="left" w:pos="993"/>
        </w:tabs>
        <w:spacing w:line="240" w:lineRule="auto"/>
        <w:ind w:firstLine="720"/>
        <w:jc w:val="both"/>
        <w:rPr>
          <w:szCs w:val="24"/>
        </w:rPr>
      </w:pPr>
    </w:p>
    <w:p w:rsidR="00B2035C" w:rsidRPr="00DF69D5" w:rsidRDefault="00D600D2" w:rsidP="00D13F6E">
      <w:pPr>
        <w:spacing w:line="240" w:lineRule="auto"/>
        <w:ind w:firstLine="720"/>
        <w:jc w:val="both"/>
        <w:rPr>
          <w:b/>
          <w:szCs w:val="24"/>
          <w:u w:val="single"/>
        </w:rPr>
      </w:pPr>
      <w:r w:rsidRPr="00DF69D5">
        <w:rPr>
          <w:b/>
          <w:szCs w:val="24"/>
          <w:u w:val="single"/>
        </w:rPr>
        <w:t>О</w:t>
      </w:r>
      <w:r w:rsidR="00B2035C" w:rsidRPr="00DF69D5">
        <w:rPr>
          <w:b/>
          <w:szCs w:val="24"/>
          <w:u w:val="single"/>
        </w:rPr>
        <w:t>1</w:t>
      </w:r>
      <w:r w:rsidRPr="00DF69D5">
        <w:rPr>
          <w:b/>
          <w:szCs w:val="24"/>
          <w:u w:val="single"/>
        </w:rPr>
        <w:t>Зона делового, общественного и коммерческого назначения</w:t>
      </w:r>
    </w:p>
    <w:p w:rsidR="00C47943" w:rsidRPr="00DF69D5" w:rsidRDefault="00C47943" w:rsidP="00D13F6E">
      <w:pPr>
        <w:spacing w:line="240" w:lineRule="auto"/>
        <w:ind w:firstLine="720"/>
        <w:jc w:val="both"/>
        <w:rPr>
          <w:szCs w:val="24"/>
        </w:rPr>
      </w:pPr>
    </w:p>
    <w:p w:rsidR="00184633" w:rsidRPr="00DF69D5" w:rsidRDefault="00FE5E7A" w:rsidP="00184633">
      <w:pPr>
        <w:spacing w:line="240" w:lineRule="auto"/>
        <w:ind w:right="-54" w:firstLine="720"/>
        <w:jc w:val="both"/>
        <w:rPr>
          <w:rFonts w:eastAsia="SimSun"/>
          <w:szCs w:val="24"/>
          <w:lang w:eastAsia="zh-CN"/>
        </w:rPr>
      </w:pPr>
      <w:r w:rsidRPr="00DF69D5">
        <w:rPr>
          <w:szCs w:val="24"/>
          <w:shd w:val="clear" w:color="auto" w:fill="FFFFFF"/>
        </w:rPr>
        <w:t xml:space="preserve">Данная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спортивных и коммерческих видов использования многофункционального </w:t>
      </w:r>
      <w:proofErr w:type="spellStart"/>
      <w:r w:rsidRPr="00DF69D5">
        <w:rPr>
          <w:szCs w:val="24"/>
          <w:shd w:val="clear" w:color="auto" w:fill="FFFFFF"/>
        </w:rPr>
        <w:t>назначения.</w:t>
      </w:r>
      <w:r w:rsidR="00184633" w:rsidRPr="00DF69D5">
        <w:rPr>
          <w:rFonts w:eastAsia="SimSun"/>
          <w:szCs w:val="24"/>
          <w:lang w:eastAsia="zh-CN"/>
        </w:rPr>
        <w:t>Разрешается</w:t>
      </w:r>
      <w:proofErr w:type="spellEnd"/>
      <w:r w:rsidR="00184633" w:rsidRPr="00DF69D5">
        <w:rPr>
          <w:rFonts w:eastAsia="SimSun"/>
          <w:szCs w:val="24"/>
          <w:lang w:eastAsia="zh-CN"/>
        </w:rPr>
        <w:t xml:space="preserve"> размещение административных объектов федерального, районного, </w:t>
      </w:r>
      <w:proofErr w:type="spellStart"/>
      <w:r w:rsidR="00184633" w:rsidRPr="00DF69D5">
        <w:rPr>
          <w:rFonts w:eastAsia="SimSun"/>
          <w:szCs w:val="24"/>
          <w:lang w:eastAsia="zh-CN"/>
        </w:rPr>
        <w:t>общепоселенческого</w:t>
      </w:r>
      <w:proofErr w:type="spellEnd"/>
      <w:r w:rsidR="00184633" w:rsidRPr="00DF69D5">
        <w:rPr>
          <w:rFonts w:eastAsia="SimSun"/>
          <w:szCs w:val="24"/>
          <w:lang w:eastAsia="zh-CN"/>
        </w:rPr>
        <w:t xml:space="preserve"> и местного значения. </w:t>
      </w:r>
    </w:p>
    <w:p w:rsidR="007F7685" w:rsidRDefault="007F7685" w:rsidP="0010532A">
      <w:pPr>
        <w:tabs>
          <w:tab w:val="left" w:pos="2520"/>
        </w:tabs>
        <w:spacing w:line="240" w:lineRule="auto"/>
        <w:ind w:firstLine="0"/>
        <w:rPr>
          <w:rFonts w:eastAsia="SimSun"/>
          <w:b/>
          <w:szCs w:val="24"/>
          <w:lang w:eastAsia="zh-CN"/>
        </w:rPr>
      </w:pPr>
    </w:p>
    <w:p w:rsidR="007F7685" w:rsidRDefault="007F7685" w:rsidP="0010532A">
      <w:pPr>
        <w:tabs>
          <w:tab w:val="left" w:pos="2520"/>
        </w:tabs>
        <w:spacing w:line="240" w:lineRule="auto"/>
        <w:ind w:firstLine="0"/>
        <w:rPr>
          <w:rFonts w:eastAsia="SimSun"/>
          <w:b/>
          <w:szCs w:val="24"/>
          <w:lang w:eastAsia="zh-CN"/>
        </w:rPr>
      </w:pPr>
    </w:p>
    <w:p w:rsidR="00831529" w:rsidRPr="00417AFB" w:rsidRDefault="00831529" w:rsidP="00831529">
      <w:pPr>
        <w:tabs>
          <w:tab w:val="left" w:pos="2520"/>
        </w:tabs>
        <w:spacing w:line="240" w:lineRule="auto"/>
        <w:ind w:firstLine="426"/>
        <w:jc w:val="center"/>
        <w:rPr>
          <w:rFonts w:eastAsia="SimSun"/>
          <w:b/>
          <w:szCs w:val="24"/>
          <w:lang w:eastAsia="zh-CN"/>
        </w:rPr>
      </w:pPr>
      <w:r w:rsidRPr="00417AFB">
        <w:rPr>
          <w:rFonts w:eastAsia="SimSun"/>
          <w:b/>
          <w:szCs w:val="24"/>
          <w:lang w:eastAsia="zh-CN"/>
        </w:rPr>
        <w:t xml:space="preserve">Основные виды и параметры разрешенного использования земельных участков и </w:t>
      </w:r>
    </w:p>
    <w:p w:rsidR="00831529" w:rsidRPr="00417AFB" w:rsidRDefault="00831529" w:rsidP="00831529">
      <w:pPr>
        <w:tabs>
          <w:tab w:val="left" w:pos="2520"/>
        </w:tabs>
        <w:spacing w:line="240" w:lineRule="auto"/>
        <w:ind w:firstLine="426"/>
        <w:jc w:val="center"/>
        <w:rPr>
          <w:rFonts w:eastAsia="SimSun"/>
          <w:b/>
          <w:szCs w:val="24"/>
          <w:lang w:eastAsia="zh-CN"/>
        </w:rPr>
      </w:pPr>
      <w:r w:rsidRPr="00417AFB">
        <w:rPr>
          <w:rFonts w:eastAsia="SimSun"/>
          <w:b/>
          <w:szCs w:val="24"/>
          <w:lang w:eastAsia="zh-CN"/>
        </w:rPr>
        <w:t>объектов капитального строительства</w:t>
      </w:r>
    </w:p>
    <w:p w:rsidR="00831529" w:rsidRPr="00417AFB" w:rsidRDefault="00831529" w:rsidP="00831529">
      <w:pPr>
        <w:tabs>
          <w:tab w:val="left" w:pos="2520"/>
        </w:tabs>
        <w:spacing w:line="240" w:lineRule="auto"/>
        <w:ind w:firstLine="426"/>
        <w:rPr>
          <w:rFonts w:eastAsia="SimSun"/>
          <w:b/>
          <w:szCs w:val="24"/>
          <w:lang w:eastAsia="zh-CN"/>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394"/>
        <w:gridCol w:w="3510"/>
      </w:tblGrid>
      <w:tr w:rsidR="00621748" w:rsidRPr="00417AFB" w:rsidTr="006E3B42">
        <w:trPr>
          <w:trHeight w:val="552"/>
        </w:trPr>
        <w:tc>
          <w:tcPr>
            <w:tcW w:w="2518" w:type="dxa"/>
          </w:tcPr>
          <w:p w:rsidR="00621748" w:rsidRPr="00417AFB" w:rsidRDefault="00621748" w:rsidP="006E3B42">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4394" w:type="dxa"/>
          </w:tcPr>
          <w:p w:rsidR="00621748" w:rsidRPr="00417AFB" w:rsidRDefault="00621748" w:rsidP="006E3B42">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510" w:type="dxa"/>
          </w:tcPr>
          <w:p w:rsidR="00621748" w:rsidRPr="00417AFB" w:rsidRDefault="00621748" w:rsidP="006E3B42">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621748" w:rsidRPr="00417AFB" w:rsidTr="006E3B42">
        <w:trPr>
          <w:trHeight w:val="552"/>
        </w:trPr>
        <w:tc>
          <w:tcPr>
            <w:tcW w:w="2518" w:type="dxa"/>
            <w:shd w:val="clear" w:color="auto" w:fill="auto"/>
          </w:tcPr>
          <w:p w:rsidR="00621748" w:rsidRDefault="00621748" w:rsidP="000B2B3E">
            <w:pPr>
              <w:spacing w:before="120" w:after="120" w:line="240" w:lineRule="auto"/>
              <w:ind w:firstLine="0"/>
              <w:jc w:val="both"/>
            </w:pPr>
            <w:r>
              <w:t>Общественное использование объектов капитального строительства (3.0)</w:t>
            </w:r>
          </w:p>
          <w:p w:rsidR="00621748" w:rsidRDefault="00621748" w:rsidP="000B2B3E">
            <w:pPr>
              <w:spacing w:before="120" w:after="120" w:line="240" w:lineRule="auto"/>
              <w:ind w:firstLine="0"/>
              <w:jc w:val="both"/>
            </w:pPr>
          </w:p>
          <w:p w:rsidR="00621748" w:rsidRDefault="00621748" w:rsidP="000B2B3E">
            <w:pPr>
              <w:spacing w:before="120" w:after="120" w:line="240" w:lineRule="auto"/>
              <w:ind w:firstLine="0"/>
              <w:jc w:val="both"/>
            </w:pPr>
          </w:p>
          <w:p w:rsidR="00621748" w:rsidRDefault="00621748" w:rsidP="000B2B3E">
            <w:pPr>
              <w:spacing w:before="120" w:after="120" w:line="240" w:lineRule="auto"/>
              <w:ind w:firstLine="0"/>
              <w:jc w:val="both"/>
            </w:pPr>
            <w:r>
              <w:t>Здравоохранение (3.4)</w:t>
            </w:r>
          </w:p>
          <w:p w:rsidR="009A6967" w:rsidRDefault="009A6967" w:rsidP="000B2B3E">
            <w:pPr>
              <w:spacing w:before="120" w:after="120" w:line="240" w:lineRule="auto"/>
              <w:ind w:firstLine="0"/>
              <w:jc w:val="both"/>
            </w:pPr>
          </w:p>
          <w:p w:rsidR="009A6967" w:rsidRDefault="009A6967" w:rsidP="000B2B3E">
            <w:pPr>
              <w:spacing w:before="120" w:after="120" w:line="240" w:lineRule="auto"/>
              <w:ind w:firstLine="0"/>
              <w:jc w:val="both"/>
            </w:pPr>
          </w:p>
          <w:p w:rsidR="006E3B42" w:rsidRDefault="006E3B42" w:rsidP="000B2B3E">
            <w:pPr>
              <w:spacing w:before="120" w:after="120" w:line="240" w:lineRule="auto"/>
              <w:ind w:firstLine="0"/>
              <w:jc w:val="both"/>
            </w:pPr>
          </w:p>
          <w:p w:rsidR="009A6967" w:rsidRDefault="009A6967" w:rsidP="000B2B3E">
            <w:pPr>
              <w:spacing w:before="120" w:after="120" w:line="240" w:lineRule="auto"/>
              <w:ind w:firstLine="0"/>
              <w:jc w:val="both"/>
            </w:pPr>
            <w:r>
              <w:t>Образование и просвещение (3.5)</w:t>
            </w:r>
          </w:p>
          <w:p w:rsidR="009A6967" w:rsidRDefault="009A6967" w:rsidP="000B2B3E">
            <w:pPr>
              <w:spacing w:before="120" w:after="120" w:line="240" w:lineRule="auto"/>
              <w:ind w:firstLine="0"/>
              <w:jc w:val="both"/>
            </w:pPr>
          </w:p>
          <w:p w:rsidR="009A6967" w:rsidRDefault="009A6967" w:rsidP="000B2B3E">
            <w:pPr>
              <w:spacing w:before="120" w:after="120" w:line="240" w:lineRule="auto"/>
              <w:ind w:firstLine="0"/>
              <w:jc w:val="both"/>
            </w:pPr>
          </w:p>
          <w:p w:rsidR="009A6967" w:rsidRDefault="009A6967" w:rsidP="000B2B3E">
            <w:pPr>
              <w:spacing w:before="120" w:after="120" w:line="240" w:lineRule="auto"/>
              <w:ind w:firstLine="0"/>
              <w:jc w:val="both"/>
            </w:pPr>
          </w:p>
          <w:p w:rsidR="009A6967" w:rsidRDefault="009A6967" w:rsidP="000B2B3E">
            <w:pPr>
              <w:spacing w:before="120" w:after="120" w:line="240" w:lineRule="auto"/>
              <w:ind w:firstLine="0"/>
              <w:jc w:val="both"/>
            </w:pPr>
          </w:p>
          <w:p w:rsidR="009A6967" w:rsidRDefault="009A6967" w:rsidP="000B2B3E">
            <w:pPr>
              <w:spacing w:before="120" w:after="120" w:line="240" w:lineRule="auto"/>
              <w:ind w:firstLine="0"/>
              <w:jc w:val="both"/>
            </w:pPr>
          </w:p>
          <w:p w:rsidR="009A6967" w:rsidRDefault="009A6967" w:rsidP="000B2B3E">
            <w:pPr>
              <w:spacing w:before="120" w:after="120" w:line="240" w:lineRule="auto"/>
              <w:ind w:firstLine="0"/>
              <w:jc w:val="both"/>
            </w:pPr>
          </w:p>
          <w:p w:rsidR="009A6967" w:rsidRDefault="009A6967" w:rsidP="000B2B3E">
            <w:pPr>
              <w:spacing w:before="120" w:after="120" w:line="240" w:lineRule="auto"/>
              <w:ind w:firstLine="0"/>
              <w:jc w:val="both"/>
            </w:pPr>
          </w:p>
          <w:p w:rsidR="009A6967" w:rsidRDefault="009A6967" w:rsidP="000B2B3E">
            <w:pPr>
              <w:spacing w:before="120" w:after="120" w:line="240" w:lineRule="auto"/>
              <w:ind w:firstLine="0"/>
              <w:jc w:val="both"/>
            </w:pPr>
          </w:p>
          <w:p w:rsidR="009A6967" w:rsidRDefault="009A6967" w:rsidP="000B2B3E">
            <w:pPr>
              <w:spacing w:before="120" w:after="120" w:line="240" w:lineRule="auto"/>
              <w:ind w:firstLine="0"/>
              <w:jc w:val="both"/>
            </w:pPr>
          </w:p>
          <w:p w:rsidR="009A6967" w:rsidRDefault="009A6967" w:rsidP="000B2B3E">
            <w:pPr>
              <w:spacing w:before="120" w:after="120" w:line="240" w:lineRule="auto"/>
              <w:ind w:firstLine="0"/>
              <w:jc w:val="both"/>
            </w:pPr>
          </w:p>
          <w:p w:rsidR="009A6967" w:rsidRDefault="009A6967" w:rsidP="000B2B3E">
            <w:pPr>
              <w:spacing w:before="120" w:after="120" w:line="240" w:lineRule="auto"/>
              <w:ind w:firstLine="0"/>
              <w:jc w:val="both"/>
            </w:pPr>
            <w:r>
              <w:t>Культурное развитие (3.6)</w:t>
            </w: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r>
              <w:t>Религиозное использование (3.7)</w:t>
            </w: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r>
              <w:t>Общественное управление (3.8)</w:t>
            </w: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rPr>
                <w:rFonts w:eastAsia="SimSun"/>
                <w:sz w:val="22"/>
                <w:szCs w:val="22"/>
                <w:lang w:eastAsia="zh-CN"/>
              </w:rPr>
            </w:pPr>
          </w:p>
          <w:p w:rsidR="006E3B42" w:rsidRDefault="006E3B42" w:rsidP="000B2B3E">
            <w:pPr>
              <w:spacing w:before="120" w:after="120" w:line="240" w:lineRule="auto"/>
              <w:ind w:firstLine="0"/>
              <w:jc w:val="both"/>
              <w:rPr>
                <w:rFonts w:eastAsia="SimSun"/>
                <w:sz w:val="22"/>
                <w:szCs w:val="22"/>
                <w:lang w:eastAsia="zh-CN"/>
              </w:rPr>
            </w:pPr>
          </w:p>
          <w:p w:rsidR="006E3B42" w:rsidRDefault="006E3B42" w:rsidP="000B2B3E">
            <w:pPr>
              <w:spacing w:before="120" w:after="120" w:line="240" w:lineRule="auto"/>
              <w:ind w:firstLine="0"/>
              <w:jc w:val="both"/>
              <w:rPr>
                <w:rFonts w:eastAsia="SimSun"/>
                <w:sz w:val="22"/>
                <w:szCs w:val="22"/>
                <w:lang w:eastAsia="zh-CN"/>
              </w:rPr>
            </w:pPr>
          </w:p>
          <w:p w:rsidR="006E3B42" w:rsidRDefault="006E3B42" w:rsidP="000B2B3E">
            <w:pPr>
              <w:spacing w:before="120" w:after="120" w:line="240" w:lineRule="auto"/>
              <w:ind w:firstLine="0"/>
              <w:jc w:val="both"/>
              <w:rPr>
                <w:rFonts w:eastAsia="SimSun"/>
                <w:sz w:val="22"/>
                <w:szCs w:val="22"/>
                <w:lang w:eastAsia="zh-CN"/>
              </w:rPr>
            </w:pPr>
          </w:p>
          <w:p w:rsidR="006E3B42" w:rsidRDefault="006E3B42" w:rsidP="000B2B3E">
            <w:pPr>
              <w:spacing w:before="120" w:after="120" w:line="240" w:lineRule="auto"/>
              <w:ind w:firstLine="0"/>
              <w:jc w:val="both"/>
              <w:rPr>
                <w:rFonts w:eastAsia="SimSun"/>
                <w:sz w:val="22"/>
                <w:szCs w:val="22"/>
                <w:lang w:eastAsia="zh-CN"/>
              </w:rPr>
            </w:pPr>
          </w:p>
          <w:p w:rsidR="006E3B42" w:rsidRDefault="006E3B42" w:rsidP="000B2B3E">
            <w:pPr>
              <w:spacing w:before="120" w:after="120" w:line="240" w:lineRule="auto"/>
              <w:ind w:firstLine="0"/>
              <w:jc w:val="both"/>
              <w:rPr>
                <w:rFonts w:eastAsia="SimSun"/>
                <w:sz w:val="22"/>
                <w:szCs w:val="22"/>
                <w:lang w:eastAsia="zh-CN"/>
              </w:rPr>
            </w:pPr>
          </w:p>
          <w:p w:rsidR="006E3B42" w:rsidRDefault="006E3B42" w:rsidP="000B2B3E">
            <w:pPr>
              <w:spacing w:before="120" w:after="120" w:line="240" w:lineRule="auto"/>
              <w:ind w:firstLine="0"/>
              <w:jc w:val="both"/>
            </w:pPr>
            <w:r>
              <w:t>Предпринимательство (4.0)</w:t>
            </w: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r>
              <w:t>Деловое управление (4.1)</w:t>
            </w: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r>
              <w:t>Объекты торговли (торговые центры, торгово-развлекательные центры (комплексы) (4.2)</w:t>
            </w: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D72F6F" w:rsidRDefault="00D72F6F" w:rsidP="000B2B3E">
            <w:pPr>
              <w:spacing w:before="120" w:after="120" w:line="240" w:lineRule="auto"/>
              <w:ind w:firstLine="0"/>
              <w:jc w:val="both"/>
            </w:pPr>
          </w:p>
          <w:p w:rsidR="00D72F6F" w:rsidRDefault="00D72F6F" w:rsidP="000B2B3E">
            <w:pPr>
              <w:spacing w:before="120" w:after="120" w:line="240" w:lineRule="auto"/>
              <w:ind w:firstLine="0"/>
              <w:jc w:val="both"/>
            </w:pPr>
          </w:p>
          <w:p w:rsidR="006E3B42" w:rsidRDefault="006E3B42" w:rsidP="000B2B3E">
            <w:pPr>
              <w:spacing w:before="120" w:after="120" w:line="240" w:lineRule="auto"/>
              <w:ind w:firstLine="0"/>
              <w:jc w:val="both"/>
            </w:pPr>
            <w:r>
              <w:t>Рынки (4.3)</w:t>
            </w: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052EC3" w:rsidRDefault="00052EC3"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6E3B42" w:rsidP="000B2B3E">
            <w:pPr>
              <w:spacing w:before="120" w:after="120" w:line="240" w:lineRule="auto"/>
              <w:ind w:firstLine="0"/>
              <w:jc w:val="both"/>
            </w:pPr>
          </w:p>
          <w:p w:rsidR="006E3B42" w:rsidRDefault="003D0EDE" w:rsidP="000B2B3E">
            <w:pPr>
              <w:spacing w:before="120" w:after="120" w:line="240" w:lineRule="auto"/>
              <w:ind w:firstLine="0"/>
              <w:jc w:val="both"/>
            </w:pPr>
            <w:r>
              <w:t>Магазины (4.4)</w:t>
            </w:r>
          </w:p>
          <w:p w:rsidR="003D0EDE" w:rsidRDefault="003D0EDE" w:rsidP="000B2B3E">
            <w:pPr>
              <w:spacing w:before="120" w:after="120" w:line="240" w:lineRule="auto"/>
              <w:ind w:firstLine="0"/>
              <w:jc w:val="both"/>
            </w:pPr>
          </w:p>
          <w:p w:rsidR="003D0EDE" w:rsidRDefault="003D0EDE" w:rsidP="000B2B3E">
            <w:pPr>
              <w:spacing w:before="120" w:after="120" w:line="240" w:lineRule="auto"/>
              <w:ind w:firstLine="0"/>
              <w:jc w:val="both"/>
            </w:pPr>
          </w:p>
          <w:p w:rsidR="003D0EDE" w:rsidRDefault="003D0EDE" w:rsidP="000B2B3E">
            <w:pPr>
              <w:spacing w:before="120" w:after="120" w:line="240" w:lineRule="auto"/>
              <w:ind w:firstLine="0"/>
              <w:jc w:val="both"/>
            </w:pPr>
          </w:p>
          <w:p w:rsidR="003D0EDE" w:rsidRDefault="003D0EDE" w:rsidP="000B2B3E">
            <w:pPr>
              <w:spacing w:before="120" w:after="120" w:line="240" w:lineRule="auto"/>
              <w:ind w:firstLine="0"/>
              <w:jc w:val="both"/>
            </w:pPr>
            <w:r>
              <w:t>Банковская и страховая деятельность (4.5)</w:t>
            </w:r>
          </w:p>
          <w:p w:rsidR="003D0EDE" w:rsidRDefault="003D0EDE" w:rsidP="000B2B3E">
            <w:pPr>
              <w:spacing w:before="120" w:after="120" w:line="240" w:lineRule="auto"/>
              <w:ind w:firstLine="0"/>
              <w:jc w:val="both"/>
            </w:pPr>
          </w:p>
          <w:p w:rsidR="003D0EDE" w:rsidRDefault="003D0EDE" w:rsidP="000B2B3E">
            <w:pPr>
              <w:spacing w:before="120" w:after="120" w:line="240" w:lineRule="auto"/>
              <w:ind w:firstLine="0"/>
              <w:jc w:val="both"/>
            </w:pPr>
          </w:p>
          <w:p w:rsidR="00D72F6F" w:rsidRDefault="00D72F6F" w:rsidP="000B2B3E">
            <w:pPr>
              <w:spacing w:before="120" w:after="120" w:line="240" w:lineRule="auto"/>
              <w:ind w:firstLine="0"/>
              <w:jc w:val="both"/>
            </w:pPr>
          </w:p>
          <w:p w:rsidR="003D0EDE" w:rsidRDefault="003D0EDE" w:rsidP="000B2B3E">
            <w:pPr>
              <w:spacing w:before="120" w:after="120" w:line="240" w:lineRule="auto"/>
              <w:ind w:firstLine="0"/>
              <w:jc w:val="both"/>
            </w:pPr>
            <w:r>
              <w:lastRenderedPageBreak/>
              <w:t>Общественное питание (4.6)</w:t>
            </w:r>
          </w:p>
          <w:p w:rsidR="003D0EDE" w:rsidRDefault="003D0EDE" w:rsidP="000B2B3E">
            <w:pPr>
              <w:spacing w:before="120" w:after="120" w:line="240" w:lineRule="auto"/>
              <w:ind w:firstLine="0"/>
              <w:jc w:val="both"/>
            </w:pPr>
          </w:p>
          <w:p w:rsidR="003D0EDE" w:rsidRDefault="003D0EDE" w:rsidP="000B2B3E">
            <w:pPr>
              <w:spacing w:before="120" w:after="120" w:line="240" w:lineRule="auto"/>
              <w:ind w:firstLine="0"/>
              <w:jc w:val="both"/>
            </w:pPr>
          </w:p>
          <w:p w:rsidR="003D0EDE" w:rsidRDefault="003D0EDE" w:rsidP="000B2B3E">
            <w:pPr>
              <w:spacing w:before="120" w:after="120" w:line="240" w:lineRule="auto"/>
              <w:ind w:firstLine="0"/>
              <w:jc w:val="both"/>
            </w:pPr>
            <w:r>
              <w:t>Гостиничное обслуживание (4.7)</w:t>
            </w:r>
          </w:p>
          <w:p w:rsidR="003D0EDE" w:rsidRDefault="003D0EDE" w:rsidP="000B2B3E">
            <w:pPr>
              <w:spacing w:before="120" w:after="120" w:line="240" w:lineRule="auto"/>
              <w:ind w:firstLine="0"/>
              <w:jc w:val="both"/>
            </w:pPr>
          </w:p>
          <w:p w:rsidR="003D0EDE" w:rsidRDefault="003D0EDE" w:rsidP="000B2B3E">
            <w:pPr>
              <w:spacing w:before="120" w:after="120" w:line="240" w:lineRule="auto"/>
              <w:ind w:firstLine="0"/>
              <w:jc w:val="both"/>
            </w:pPr>
          </w:p>
          <w:p w:rsidR="003D0EDE" w:rsidRDefault="003D0EDE" w:rsidP="000B2B3E">
            <w:pPr>
              <w:spacing w:before="120" w:after="120" w:line="240" w:lineRule="auto"/>
              <w:ind w:firstLine="0"/>
              <w:jc w:val="both"/>
            </w:pPr>
            <w:r>
              <w:t>Развлечения (4.8)</w:t>
            </w:r>
          </w:p>
          <w:p w:rsidR="00AD7843" w:rsidRDefault="00AD7843" w:rsidP="000B2B3E">
            <w:pPr>
              <w:spacing w:before="120" w:after="120" w:line="240" w:lineRule="auto"/>
              <w:ind w:firstLine="0"/>
              <w:jc w:val="both"/>
            </w:pPr>
          </w:p>
          <w:p w:rsidR="00AD7843" w:rsidRDefault="00AD7843" w:rsidP="000B2B3E">
            <w:pPr>
              <w:spacing w:before="120" w:after="120" w:line="240" w:lineRule="auto"/>
              <w:ind w:firstLine="0"/>
              <w:jc w:val="both"/>
            </w:pPr>
          </w:p>
          <w:p w:rsidR="00AD7843" w:rsidRDefault="00AD7843" w:rsidP="000B2B3E">
            <w:pPr>
              <w:spacing w:before="120" w:after="120" w:line="240" w:lineRule="auto"/>
              <w:ind w:firstLine="0"/>
              <w:jc w:val="both"/>
            </w:pPr>
          </w:p>
          <w:p w:rsidR="00AD7843" w:rsidRDefault="00AD7843" w:rsidP="000B2B3E">
            <w:pPr>
              <w:spacing w:before="120" w:after="120" w:line="240" w:lineRule="auto"/>
              <w:ind w:firstLine="0"/>
              <w:jc w:val="both"/>
            </w:pPr>
          </w:p>
          <w:p w:rsidR="00AD7843" w:rsidRDefault="00AD7843" w:rsidP="000B2B3E">
            <w:pPr>
              <w:spacing w:before="120" w:after="120" w:line="240" w:lineRule="auto"/>
              <w:ind w:firstLine="0"/>
              <w:jc w:val="both"/>
            </w:pPr>
          </w:p>
          <w:p w:rsidR="00AD7843" w:rsidRDefault="00AD7843" w:rsidP="000B2B3E">
            <w:pPr>
              <w:spacing w:before="120" w:after="120" w:line="240" w:lineRule="auto"/>
              <w:ind w:firstLine="0"/>
              <w:jc w:val="both"/>
            </w:pPr>
            <w:r>
              <w:t>Обслуживание автотранспорта (4.9)</w:t>
            </w:r>
          </w:p>
          <w:p w:rsidR="00AD7843" w:rsidRDefault="00AD7843" w:rsidP="000B2B3E">
            <w:pPr>
              <w:spacing w:before="120" w:after="120" w:line="240" w:lineRule="auto"/>
              <w:ind w:firstLine="0"/>
              <w:jc w:val="both"/>
            </w:pPr>
          </w:p>
          <w:p w:rsidR="00AD7843" w:rsidRDefault="00AD7843" w:rsidP="000B2B3E">
            <w:pPr>
              <w:spacing w:before="120" w:after="120" w:line="240" w:lineRule="auto"/>
              <w:ind w:firstLine="0"/>
              <w:jc w:val="both"/>
            </w:pPr>
          </w:p>
          <w:p w:rsidR="00AD7843" w:rsidRDefault="00AD7843" w:rsidP="000B2B3E">
            <w:pPr>
              <w:spacing w:before="120" w:after="120" w:line="240" w:lineRule="auto"/>
              <w:ind w:firstLine="0"/>
              <w:jc w:val="both"/>
            </w:pPr>
          </w:p>
          <w:p w:rsidR="00AD7843" w:rsidRDefault="00AD7843" w:rsidP="000B2B3E">
            <w:pPr>
              <w:spacing w:before="120" w:after="120" w:line="240" w:lineRule="auto"/>
              <w:ind w:firstLine="0"/>
              <w:jc w:val="both"/>
            </w:pPr>
            <w:proofErr w:type="spellStart"/>
            <w:r>
              <w:t>Выставочно</w:t>
            </w:r>
            <w:proofErr w:type="spellEnd"/>
            <w:r>
              <w:t>-ярмарочная деятельность (4.10)</w:t>
            </w:r>
          </w:p>
          <w:p w:rsidR="00AD7843" w:rsidRDefault="00AD7843" w:rsidP="000B2B3E">
            <w:pPr>
              <w:spacing w:before="120" w:after="120" w:line="240" w:lineRule="auto"/>
              <w:ind w:firstLine="0"/>
              <w:jc w:val="both"/>
            </w:pPr>
          </w:p>
          <w:p w:rsidR="00AD7843" w:rsidRDefault="00AD7843" w:rsidP="000B2B3E">
            <w:pPr>
              <w:spacing w:before="120" w:after="120" w:line="240" w:lineRule="auto"/>
              <w:ind w:firstLine="0"/>
              <w:jc w:val="both"/>
            </w:pPr>
          </w:p>
          <w:p w:rsidR="00AD7843" w:rsidRDefault="00AD7843" w:rsidP="000B2B3E">
            <w:pPr>
              <w:spacing w:before="120" w:after="120" w:line="240" w:lineRule="auto"/>
              <w:ind w:firstLine="0"/>
              <w:jc w:val="both"/>
            </w:pPr>
          </w:p>
          <w:p w:rsidR="00AD7843" w:rsidRDefault="00AD7843" w:rsidP="000B2B3E">
            <w:pPr>
              <w:spacing w:before="120" w:after="120" w:line="240" w:lineRule="auto"/>
              <w:ind w:firstLine="0"/>
              <w:jc w:val="both"/>
            </w:pPr>
          </w:p>
          <w:p w:rsidR="00AD7843" w:rsidRDefault="00AD7843" w:rsidP="000B2B3E">
            <w:pPr>
              <w:spacing w:before="120" w:after="120" w:line="240" w:lineRule="auto"/>
              <w:ind w:firstLine="0"/>
              <w:jc w:val="both"/>
            </w:pPr>
          </w:p>
          <w:p w:rsidR="00AD7843" w:rsidRDefault="00AD7843" w:rsidP="000B2B3E">
            <w:pPr>
              <w:spacing w:before="120" w:after="120" w:line="240" w:lineRule="auto"/>
              <w:ind w:firstLine="0"/>
              <w:jc w:val="both"/>
            </w:pPr>
            <w:r>
              <w:t>Спорт (5.1)</w:t>
            </w:r>
          </w:p>
          <w:p w:rsidR="00607E9E" w:rsidRDefault="00607E9E" w:rsidP="000B2B3E">
            <w:pPr>
              <w:spacing w:before="120" w:after="120" w:line="240" w:lineRule="auto"/>
              <w:ind w:firstLine="0"/>
              <w:jc w:val="both"/>
            </w:pPr>
          </w:p>
          <w:p w:rsidR="00607E9E" w:rsidRDefault="00607E9E" w:rsidP="000B2B3E">
            <w:pPr>
              <w:spacing w:before="120" w:after="120" w:line="240" w:lineRule="auto"/>
              <w:ind w:firstLine="0"/>
              <w:jc w:val="both"/>
            </w:pPr>
          </w:p>
          <w:p w:rsidR="00607E9E" w:rsidRDefault="00607E9E" w:rsidP="000B2B3E">
            <w:pPr>
              <w:spacing w:before="120" w:after="120" w:line="240" w:lineRule="auto"/>
              <w:ind w:firstLine="0"/>
              <w:jc w:val="both"/>
            </w:pPr>
          </w:p>
          <w:p w:rsidR="00607E9E" w:rsidRDefault="00607E9E" w:rsidP="000B2B3E">
            <w:pPr>
              <w:spacing w:before="120" w:after="120" w:line="240" w:lineRule="auto"/>
              <w:ind w:firstLine="0"/>
              <w:jc w:val="both"/>
            </w:pPr>
          </w:p>
          <w:p w:rsidR="00607E9E" w:rsidRDefault="00607E9E" w:rsidP="000B2B3E">
            <w:pPr>
              <w:spacing w:before="120" w:after="120" w:line="240" w:lineRule="auto"/>
              <w:ind w:firstLine="0"/>
              <w:jc w:val="both"/>
            </w:pPr>
          </w:p>
          <w:p w:rsidR="00607E9E" w:rsidRDefault="00607E9E" w:rsidP="000B2B3E">
            <w:pPr>
              <w:spacing w:before="120" w:after="120" w:line="240" w:lineRule="auto"/>
              <w:ind w:firstLine="0"/>
              <w:jc w:val="both"/>
            </w:pPr>
          </w:p>
          <w:p w:rsidR="00607E9E" w:rsidRDefault="00607E9E" w:rsidP="000B2B3E">
            <w:pPr>
              <w:spacing w:before="120" w:after="120" w:line="240" w:lineRule="auto"/>
              <w:ind w:firstLine="0"/>
              <w:jc w:val="both"/>
            </w:pPr>
          </w:p>
          <w:p w:rsidR="00607E9E" w:rsidRDefault="00607E9E" w:rsidP="000B2B3E">
            <w:pPr>
              <w:spacing w:before="120" w:after="120" w:line="240" w:lineRule="auto"/>
              <w:ind w:firstLine="0"/>
              <w:jc w:val="both"/>
            </w:pPr>
          </w:p>
          <w:p w:rsidR="00607E9E" w:rsidRDefault="00607E9E" w:rsidP="000B2B3E">
            <w:pPr>
              <w:spacing w:before="120" w:after="120" w:line="240" w:lineRule="auto"/>
              <w:ind w:firstLine="0"/>
              <w:jc w:val="both"/>
            </w:pPr>
            <w:r>
              <w:t>Историко-культурная деятельность (9.3)</w:t>
            </w:r>
          </w:p>
          <w:p w:rsidR="003D0EDE" w:rsidRDefault="003D0EDE" w:rsidP="000B2B3E">
            <w:pPr>
              <w:spacing w:before="120" w:after="120" w:line="240" w:lineRule="auto"/>
              <w:ind w:firstLine="0"/>
              <w:jc w:val="both"/>
              <w:rPr>
                <w:rFonts w:eastAsia="SimSun"/>
                <w:sz w:val="22"/>
                <w:szCs w:val="22"/>
                <w:lang w:eastAsia="zh-CN"/>
              </w:rPr>
            </w:pPr>
          </w:p>
          <w:p w:rsidR="00607E9E" w:rsidRDefault="00607E9E" w:rsidP="000B2B3E">
            <w:pPr>
              <w:spacing w:before="120" w:after="120" w:line="240" w:lineRule="auto"/>
              <w:ind w:firstLine="0"/>
              <w:jc w:val="both"/>
              <w:rPr>
                <w:rFonts w:eastAsia="SimSun"/>
                <w:sz w:val="22"/>
                <w:szCs w:val="22"/>
                <w:lang w:eastAsia="zh-CN"/>
              </w:rPr>
            </w:pPr>
          </w:p>
          <w:p w:rsidR="00607E9E" w:rsidRPr="00417AFB" w:rsidRDefault="00607E9E" w:rsidP="000B2B3E">
            <w:pPr>
              <w:spacing w:before="120" w:after="120" w:line="240" w:lineRule="auto"/>
              <w:ind w:firstLine="0"/>
              <w:jc w:val="both"/>
              <w:rPr>
                <w:rFonts w:eastAsia="SimSun"/>
                <w:sz w:val="22"/>
                <w:szCs w:val="22"/>
                <w:lang w:eastAsia="zh-CN"/>
              </w:rPr>
            </w:pPr>
          </w:p>
        </w:tc>
        <w:tc>
          <w:tcPr>
            <w:tcW w:w="4394" w:type="dxa"/>
          </w:tcPr>
          <w:p w:rsidR="00621748" w:rsidRPr="007F7685" w:rsidRDefault="00621748" w:rsidP="007F7685">
            <w:pPr>
              <w:tabs>
                <w:tab w:val="left" w:pos="3544"/>
              </w:tabs>
              <w:spacing w:before="120" w:after="120" w:line="240" w:lineRule="auto"/>
              <w:ind w:firstLine="317"/>
              <w:jc w:val="both"/>
              <w:rPr>
                <w:szCs w:val="24"/>
              </w:rPr>
            </w:pPr>
            <w:r w:rsidRPr="007F7685">
              <w:rPr>
                <w:szCs w:val="24"/>
              </w:rPr>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p w:rsidR="00621748" w:rsidRPr="007F7685" w:rsidRDefault="00621748" w:rsidP="007F7685">
            <w:pPr>
              <w:tabs>
                <w:tab w:val="left" w:pos="3544"/>
              </w:tabs>
              <w:spacing w:before="120" w:after="120" w:line="240" w:lineRule="auto"/>
              <w:ind w:firstLine="317"/>
              <w:jc w:val="both"/>
              <w:rPr>
                <w:szCs w:val="24"/>
              </w:rPr>
            </w:pPr>
          </w:p>
          <w:p w:rsidR="006E3B42" w:rsidRPr="007F7685" w:rsidRDefault="006E3B42" w:rsidP="007F7685">
            <w:pPr>
              <w:tabs>
                <w:tab w:val="left" w:pos="3544"/>
              </w:tabs>
              <w:spacing w:before="120" w:after="120" w:line="240" w:lineRule="auto"/>
              <w:ind w:firstLine="317"/>
              <w:jc w:val="both"/>
              <w:rPr>
                <w:szCs w:val="24"/>
              </w:rPr>
            </w:pPr>
          </w:p>
          <w:p w:rsidR="00621748" w:rsidRPr="007F7685" w:rsidRDefault="00621748" w:rsidP="007F7685">
            <w:pPr>
              <w:tabs>
                <w:tab w:val="left" w:pos="3544"/>
              </w:tabs>
              <w:spacing w:before="120" w:after="120" w:line="240" w:lineRule="auto"/>
              <w:ind w:firstLine="317"/>
              <w:jc w:val="both"/>
              <w:rPr>
                <w:szCs w:val="24"/>
              </w:rPr>
            </w:pPr>
            <w:r w:rsidRPr="007F7685">
              <w:rPr>
                <w:szCs w:val="24"/>
              </w:rPr>
              <w:t>Размещение объектов капитального строительства, предназначенных для оказания гражданам медицинской помощи.</w:t>
            </w:r>
          </w:p>
          <w:p w:rsidR="009A6967" w:rsidRPr="007F7685" w:rsidRDefault="009A6967" w:rsidP="007F7685">
            <w:pPr>
              <w:tabs>
                <w:tab w:val="left" w:pos="3544"/>
              </w:tabs>
              <w:spacing w:before="120" w:after="120" w:line="240" w:lineRule="auto"/>
              <w:ind w:firstLine="0"/>
              <w:jc w:val="both"/>
              <w:rPr>
                <w:szCs w:val="24"/>
              </w:rPr>
            </w:pPr>
          </w:p>
          <w:p w:rsidR="009A6967" w:rsidRPr="007F7685" w:rsidRDefault="009A6967" w:rsidP="007F7685">
            <w:pPr>
              <w:tabs>
                <w:tab w:val="left" w:pos="3544"/>
              </w:tabs>
              <w:spacing w:before="120" w:after="120" w:line="240" w:lineRule="auto"/>
              <w:ind w:firstLine="317"/>
              <w:jc w:val="both"/>
              <w:rPr>
                <w:szCs w:val="24"/>
              </w:rPr>
            </w:pPr>
            <w:r w:rsidRPr="007F7685">
              <w:rPr>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p w:rsidR="009A6967" w:rsidRPr="007F7685" w:rsidRDefault="009A6967" w:rsidP="007F7685">
            <w:pPr>
              <w:tabs>
                <w:tab w:val="left" w:pos="3544"/>
              </w:tabs>
              <w:spacing w:before="120" w:after="120" w:line="240" w:lineRule="auto"/>
              <w:ind w:firstLine="0"/>
              <w:jc w:val="both"/>
              <w:rPr>
                <w:szCs w:val="24"/>
              </w:rPr>
            </w:pPr>
          </w:p>
          <w:p w:rsidR="009A6967" w:rsidRPr="007F7685" w:rsidRDefault="009A6967" w:rsidP="007F7685">
            <w:pPr>
              <w:pStyle w:val="ConsPlusNormal"/>
              <w:ind w:firstLine="317"/>
              <w:jc w:val="both"/>
              <w:rPr>
                <w:rFonts w:ascii="Times New Roman" w:hAnsi="Times New Roman" w:cs="Times New Roman"/>
                <w:sz w:val="24"/>
                <w:szCs w:val="24"/>
              </w:rPr>
            </w:pPr>
            <w:r w:rsidRPr="007F7685">
              <w:rPr>
                <w:rFonts w:ascii="Times New Roman" w:hAnsi="Times New Roman" w:cs="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r w:rsidRPr="007F7685">
              <w:rPr>
                <w:rFonts w:ascii="Times New Roman" w:hAnsi="Times New Roman" w:cs="Times New Roman"/>
                <w:sz w:val="24"/>
                <w:szCs w:val="24"/>
              </w:rPr>
              <w:lastRenderedPageBreak/>
              <w:t>планетариев;</w:t>
            </w:r>
          </w:p>
          <w:p w:rsidR="009A6967" w:rsidRPr="007F7685" w:rsidRDefault="009A6967" w:rsidP="007F7685">
            <w:pPr>
              <w:pStyle w:val="ConsPlusNormal"/>
              <w:ind w:firstLine="317"/>
              <w:jc w:val="both"/>
              <w:rPr>
                <w:rFonts w:ascii="Times New Roman" w:hAnsi="Times New Roman" w:cs="Times New Roman"/>
                <w:sz w:val="24"/>
                <w:szCs w:val="24"/>
              </w:rPr>
            </w:pPr>
            <w:r w:rsidRPr="007F7685">
              <w:rPr>
                <w:rFonts w:ascii="Times New Roman" w:hAnsi="Times New Roman" w:cs="Times New Roman"/>
                <w:sz w:val="24"/>
                <w:szCs w:val="24"/>
              </w:rPr>
              <w:t>устройство площадок для празднеств и гуляний;</w:t>
            </w:r>
          </w:p>
          <w:p w:rsidR="009A6967" w:rsidRPr="007F7685" w:rsidRDefault="009A6967" w:rsidP="007F7685">
            <w:pPr>
              <w:tabs>
                <w:tab w:val="left" w:pos="3544"/>
              </w:tabs>
              <w:spacing w:line="240" w:lineRule="auto"/>
              <w:ind w:firstLine="317"/>
              <w:jc w:val="both"/>
              <w:rPr>
                <w:szCs w:val="24"/>
              </w:rPr>
            </w:pPr>
            <w:r w:rsidRPr="007F7685">
              <w:rPr>
                <w:szCs w:val="24"/>
              </w:rPr>
              <w:t>размещение зданий и сооружений для размещения цирков, зверинцев, зоопарков, океанариумов.</w:t>
            </w:r>
          </w:p>
          <w:p w:rsidR="006E3B42" w:rsidRPr="007F7685" w:rsidRDefault="006E3B42" w:rsidP="007F7685">
            <w:pPr>
              <w:tabs>
                <w:tab w:val="left" w:pos="3544"/>
              </w:tabs>
              <w:spacing w:line="240" w:lineRule="auto"/>
              <w:ind w:firstLine="317"/>
              <w:jc w:val="both"/>
              <w:rPr>
                <w:szCs w:val="24"/>
              </w:rPr>
            </w:pPr>
          </w:p>
          <w:p w:rsidR="006E3B42" w:rsidRPr="007F7685" w:rsidRDefault="006E3B42" w:rsidP="007F7685">
            <w:pPr>
              <w:pStyle w:val="ConsPlusNormal"/>
              <w:ind w:firstLine="317"/>
              <w:jc w:val="both"/>
              <w:rPr>
                <w:rFonts w:ascii="Times New Roman" w:hAnsi="Times New Roman" w:cs="Times New Roman"/>
                <w:sz w:val="24"/>
                <w:szCs w:val="24"/>
              </w:rPr>
            </w:pPr>
            <w:r w:rsidRPr="007F768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E3B42" w:rsidRPr="007F7685" w:rsidRDefault="006E3B42" w:rsidP="007F7685">
            <w:pPr>
              <w:tabs>
                <w:tab w:val="left" w:pos="3544"/>
              </w:tabs>
              <w:spacing w:line="240" w:lineRule="auto"/>
              <w:ind w:firstLine="317"/>
              <w:jc w:val="both"/>
              <w:rPr>
                <w:szCs w:val="24"/>
              </w:rPr>
            </w:pPr>
            <w:r w:rsidRPr="007F7685">
              <w:rPr>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p w:rsidR="006E3B42" w:rsidRPr="007F7685" w:rsidRDefault="006E3B42" w:rsidP="007F7685">
            <w:pPr>
              <w:tabs>
                <w:tab w:val="left" w:pos="3544"/>
              </w:tabs>
              <w:spacing w:line="240" w:lineRule="auto"/>
              <w:ind w:firstLine="317"/>
              <w:jc w:val="both"/>
              <w:rPr>
                <w:szCs w:val="24"/>
              </w:rPr>
            </w:pPr>
          </w:p>
          <w:p w:rsidR="006E3B42" w:rsidRPr="007F7685" w:rsidRDefault="006E3B42" w:rsidP="007F7685">
            <w:pPr>
              <w:tabs>
                <w:tab w:val="left" w:pos="3544"/>
              </w:tabs>
              <w:spacing w:line="240" w:lineRule="auto"/>
              <w:ind w:firstLine="317"/>
              <w:jc w:val="both"/>
              <w:rPr>
                <w:szCs w:val="24"/>
              </w:rPr>
            </w:pPr>
          </w:p>
          <w:p w:rsidR="006E3B42" w:rsidRPr="007F7685" w:rsidRDefault="006E3B42" w:rsidP="007F7685">
            <w:pPr>
              <w:pStyle w:val="ConsPlusNormal"/>
              <w:ind w:firstLine="317"/>
              <w:jc w:val="both"/>
              <w:rPr>
                <w:rFonts w:ascii="Times New Roman" w:hAnsi="Times New Roman" w:cs="Times New Roman"/>
                <w:sz w:val="24"/>
                <w:szCs w:val="24"/>
              </w:rPr>
            </w:pPr>
            <w:r w:rsidRPr="007F7685">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E3B42" w:rsidRPr="007F7685" w:rsidRDefault="006E3B42" w:rsidP="007F7685">
            <w:pPr>
              <w:pStyle w:val="ConsPlusNormal"/>
              <w:ind w:firstLine="317"/>
              <w:jc w:val="both"/>
              <w:rPr>
                <w:rFonts w:ascii="Times New Roman" w:hAnsi="Times New Roman" w:cs="Times New Roman"/>
                <w:sz w:val="24"/>
                <w:szCs w:val="24"/>
              </w:rPr>
            </w:pPr>
            <w:r w:rsidRPr="007F7685">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E3B42" w:rsidRPr="007F7685" w:rsidRDefault="006E3B42" w:rsidP="007F7685">
            <w:pPr>
              <w:tabs>
                <w:tab w:val="left" w:pos="3544"/>
              </w:tabs>
              <w:spacing w:line="240" w:lineRule="auto"/>
              <w:ind w:firstLine="317"/>
              <w:jc w:val="both"/>
              <w:rPr>
                <w:szCs w:val="24"/>
              </w:rPr>
            </w:pPr>
            <w:r w:rsidRPr="007F7685">
              <w:rPr>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6E3B42" w:rsidRPr="007F7685" w:rsidRDefault="006E3B42" w:rsidP="007F7685">
            <w:pPr>
              <w:tabs>
                <w:tab w:val="left" w:pos="3544"/>
              </w:tabs>
              <w:spacing w:line="240" w:lineRule="auto"/>
              <w:ind w:firstLine="317"/>
              <w:jc w:val="both"/>
              <w:rPr>
                <w:szCs w:val="24"/>
              </w:rPr>
            </w:pPr>
          </w:p>
          <w:p w:rsidR="006E3B42" w:rsidRPr="007F7685" w:rsidRDefault="006E3B42" w:rsidP="007F7685">
            <w:pPr>
              <w:pStyle w:val="ConsPlusNormal"/>
              <w:ind w:firstLine="317"/>
              <w:jc w:val="both"/>
              <w:rPr>
                <w:rFonts w:ascii="Times New Roman" w:hAnsi="Times New Roman" w:cs="Times New Roman"/>
                <w:sz w:val="24"/>
                <w:szCs w:val="24"/>
              </w:rPr>
            </w:pPr>
            <w:r w:rsidRPr="007F7685">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E3B42" w:rsidRPr="007F7685" w:rsidRDefault="006E3B42" w:rsidP="007F7685">
            <w:pPr>
              <w:tabs>
                <w:tab w:val="left" w:pos="3544"/>
              </w:tabs>
              <w:spacing w:line="240" w:lineRule="auto"/>
              <w:ind w:firstLine="317"/>
              <w:jc w:val="both"/>
              <w:rPr>
                <w:rFonts w:eastAsia="SimSun"/>
                <w:szCs w:val="24"/>
                <w:lang w:eastAsia="zh-CN"/>
              </w:rPr>
            </w:pPr>
          </w:p>
          <w:p w:rsidR="006E3B42" w:rsidRPr="007F7685" w:rsidRDefault="006E3B42" w:rsidP="007F7685">
            <w:pPr>
              <w:tabs>
                <w:tab w:val="left" w:pos="3544"/>
              </w:tabs>
              <w:spacing w:line="240" w:lineRule="auto"/>
              <w:ind w:firstLine="317"/>
              <w:jc w:val="both"/>
              <w:rPr>
                <w:rFonts w:eastAsia="SimSun"/>
                <w:szCs w:val="24"/>
                <w:lang w:eastAsia="zh-CN"/>
              </w:rPr>
            </w:pPr>
          </w:p>
          <w:p w:rsidR="006E3B42" w:rsidRPr="007F7685" w:rsidRDefault="006E3B42" w:rsidP="007F7685">
            <w:pPr>
              <w:tabs>
                <w:tab w:val="left" w:pos="3544"/>
              </w:tabs>
              <w:spacing w:line="240" w:lineRule="auto"/>
              <w:ind w:firstLine="317"/>
              <w:jc w:val="both"/>
              <w:rPr>
                <w:szCs w:val="24"/>
              </w:rPr>
            </w:pPr>
            <w:r w:rsidRPr="007F7685">
              <w:rPr>
                <w:szCs w:val="24"/>
              </w:rPr>
              <w:t xml:space="preserve">Размещение объектов капитального </w:t>
            </w:r>
            <w:r w:rsidRPr="007F7685">
              <w:rPr>
                <w:szCs w:val="24"/>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E3B42" w:rsidRPr="007F7685" w:rsidRDefault="006E3B42" w:rsidP="007F7685">
            <w:pPr>
              <w:tabs>
                <w:tab w:val="left" w:pos="3544"/>
              </w:tabs>
              <w:spacing w:line="240" w:lineRule="auto"/>
              <w:ind w:firstLine="317"/>
              <w:jc w:val="both"/>
              <w:rPr>
                <w:szCs w:val="24"/>
              </w:rPr>
            </w:pPr>
          </w:p>
          <w:p w:rsidR="006E3B42" w:rsidRPr="007F7685" w:rsidRDefault="006E3B42" w:rsidP="007F7685">
            <w:pPr>
              <w:tabs>
                <w:tab w:val="left" w:pos="3544"/>
              </w:tabs>
              <w:spacing w:line="240" w:lineRule="auto"/>
              <w:ind w:firstLine="317"/>
              <w:jc w:val="both"/>
              <w:rPr>
                <w:szCs w:val="24"/>
              </w:rPr>
            </w:pPr>
          </w:p>
          <w:p w:rsidR="006E3B42" w:rsidRPr="007F7685" w:rsidRDefault="006E3B42" w:rsidP="007F7685">
            <w:pPr>
              <w:pStyle w:val="ConsPlusNormal"/>
              <w:ind w:firstLine="317"/>
              <w:jc w:val="both"/>
              <w:rPr>
                <w:rFonts w:ascii="Times New Roman" w:hAnsi="Times New Roman" w:cs="Times New Roman"/>
                <w:sz w:val="24"/>
                <w:szCs w:val="24"/>
              </w:rPr>
            </w:pPr>
            <w:r w:rsidRPr="007F7685">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54" w:history="1">
              <w:r w:rsidRPr="007F7685">
                <w:rPr>
                  <w:rFonts w:ascii="Times New Roman" w:hAnsi="Times New Roman" w:cs="Times New Roman"/>
                  <w:sz w:val="24"/>
                  <w:szCs w:val="24"/>
                </w:rPr>
                <w:t>кодами 4.5</w:t>
              </w:r>
            </w:hyperlink>
            <w:r w:rsidRPr="007F7685">
              <w:rPr>
                <w:rFonts w:ascii="Times New Roman" w:hAnsi="Times New Roman" w:cs="Times New Roman"/>
                <w:sz w:val="24"/>
                <w:szCs w:val="24"/>
              </w:rPr>
              <w:t xml:space="preserve"> - </w:t>
            </w:r>
            <w:hyperlink w:anchor="Par267" w:history="1">
              <w:r w:rsidRPr="007F7685">
                <w:rPr>
                  <w:rFonts w:ascii="Times New Roman" w:hAnsi="Times New Roman" w:cs="Times New Roman"/>
                  <w:sz w:val="24"/>
                  <w:szCs w:val="24"/>
                </w:rPr>
                <w:t>4.9</w:t>
              </w:r>
            </w:hyperlink>
            <w:r w:rsidRPr="007F7685">
              <w:rPr>
                <w:rFonts w:ascii="Times New Roman" w:hAnsi="Times New Roman" w:cs="Times New Roman"/>
                <w:sz w:val="24"/>
                <w:szCs w:val="24"/>
              </w:rPr>
              <w:t>;</w:t>
            </w:r>
          </w:p>
          <w:p w:rsidR="006E3B42" w:rsidRPr="007F7685" w:rsidRDefault="006E3B42" w:rsidP="007F7685">
            <w:pPr>
              <w:tabs>
                <w:tab w:val="left" w:pos="3544"/>
              </w:tabs>
              <w:spacing w:line="240" w:lineRule="auto"/>
              <w:ind w:firstLine="317"/>
              <w:jc w:val="both"/>
              <w:rPr>
                <w:szCs w:val="24"/>
              </w:rPr>
            </w:pPr>
            <w:r w:rsidRPr="007F7685">
              <w:rPr>
                <w:szCs w:val="24"/>
              </w:rPr>
              <w:t>размещение гаражей и (или) стоянок для автомобилей сотрудников и посетителей торгового центра.</w:t>
            </w:r>
          </w:p>
          <w:p w:rsidR="006E3B42" w:rsidRPr="007F7685" w:rsidRDefault="006E3B42" w:rsidP="007F7685">
            <w:pPr>
              <w:tabs>
                <w:tab w:val="left" w:pos="3544"/>
              </w:tabs>
              <w:spacing w:line="240" w:lineRule="auto"/>
              <w:ind w:firstLine="317"/>
              <w:jc w:val="both"/>
              <w:rPr>
                <w:szCs w:val="24"/>
              </w:rPr>
            </w:pPr>
          </w:p>
          <w:p w:rsidR="006E3B42" w:rsidRPr="007F7685" w:rsidRDefault="006E3B42" w:rsidP="007F7685">
            <w:pPr>
              <w:tabs>
                <w:tab w:val="left" w:pos="3544"/>
              </w:tabs>
              <w:spacing w:line="240" w:lineRule="auto"/>
              <w:ind w:firstLine="317"/>
              <w:jc w:val="both"/>
              <w:rPr>
                <w:szCs w:val="24"/>
              </w:rPr>
            </w:pPr>
          </w:p>
          <w:p w:rsidR="006E3B42" w:rsidRPr="007F7685" w:rsidRDefault="006E3B42" w:rsidP="007F7685">
            <w:pPr>
              <w:tabs>
                <w:tab w:val="left" w:pos="3544"/>
              </w:tabs>
              <w:spacing w:line="240" w:lineRule="auto"/>
              <w:ind w:firstLine="317"/>
              <w:jc w:val="both"/>
              <w:rPr>
                <w:szCs w:val="24"/>
              </w:rPr>
            </w:pPr>
          </w:p>
          <w:p w:rsidR="006E3B42" w:rsidRPr="007F7685" w:rsidRDefault="006E3B42" w:rsidP="007F7685">
            <w:pPr>
              <w:tabs>
                <w:tab w:val="left" w:pos="3544"/>
              </w:tabs>
              <w:spacing w:line="240" w:lineRule="auto"/>
              <w:ind w:firstLine="317"/>
              <w:jc w:val="both"/>
              <w:rPr>
                <w:szCs w:val="24"/>
              </w:rPr>
            </w:pPr>
          </w:p>
          <w:p w:rsidR="006E3B42" w:rsidRPr="007F7685" w:rsidRDefault="006E3B42" w:rsidP="007F7685">
            <w:pPr>
              <w:pStyle w:val="ConsPlusNormal"/>
              <w:ind w:firstLine="317"/>
              <w:jc w:val="both"/>
              <w:rPr>
                <w:rFonts w:ascii="Times New Roman" w:hAnsi="Times New Roman" w:cs="Times New Roman"/>
                <w:sz w:val="24"/>
                <w:szCs w:val="24"/>
              </w:rPr>
            </w:pPr>
            <w:r w:rsidRPr="007F768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E3B42" w:rsidRPr="007F7685" w:rsidRDefault="006E3B42" w:rsidP="007F7685">
            <w:pPr>
              <w:tabs>
                <w:tab w:val="left" w:pos="3544"/>
              </w:tabs>
              <w:spacing w:line="240" w:lineRule="auto"/>
              <w:ind w:firstLine="317"/>
              <w:jc w:val="both"/>
              <w:rPr>
                <w:szCs w:val="24"/>
              </w:rPr>
            </w:pPr>
            <w:r w:rsidRPr="007F7685">
              <w:rPr>
                <w:szCs w:val="24"/>
              </w:rPr>
              <w:t>размещение гаражей и (или) стоянок для автомобилей сотрудников и посетителей рынка.</w:t>
            </w:r>
          </w:p>
          <w:p w:rsidR="006E3B42" w:rsidRPr="007F7685" w:rsidRDefault="006E3B42" w:rsidP="007F7685">
            <w:pPr>
              <w:tabs>
                <w:tab w:val="left" w:pos="3544"/>
              </w:tabs>
              <w:spacing w:line="240" w:lineRule="auto"/>
              <w:ind w:firstLine="317"/>
              <w:jc w:val="both"/>
              <w:rPr>
                <w:szCs w:val="24"/>
              </w:rPr>
            </w:pPr>
          </w:p>
          <w:p w:rsidR="003D0EDE" w:rsidRPr="007F7685" w:rsidRDefault="003D0EDE" w:rsidP="007F7685">
            <w:pPr>
              <w:tabs>
                <w:tab w:val="left" w:pos="3544"/>
              </w:tabs>
              <w:spacing w:line="240" w:lineRule="auto"/>
              <w:ind w:firstLine="317"/>
              <w:jc w:val="both"/>
              <w:rPr>
                <w:szCs w:val="24"/>
              </w:rPr>
            </w:pPr>
          </w:p>
          <w:p w:rsidR="003D0EDE" w:rsidRPr="007F7685" w:rsidRDefault="003D0EDE" w:rsidP="007F7685">
            <w:pPr>
              <w:tabs>
                <w:tab w:val="left" w:pos="3544"/>
              </w:tabs>
              <w:spacing w:line="240" w:lineRule="auto"/>
              <w:ind w:firstLine="317"/>
              <w:jc w:val="both"/>
              <w:rPr>
                <w:szCs w:val="24"/>
              </w:rPr>
            </w:pPr>
            <w:r w:rsidRPr="007F7685">
              <w:rPr>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3D0EDE" w:rsidRPr="007F7685" w:rsidRDefault="003D0EDE" w:rsidP="007F7685">
            <w:pPr>
              <w:tabs>
                <w:tab w:val="left" w:pos="3544"/>
              </w:tabs>
              <w:spacing w:line="240" w:lineRule="auto"/>
              <w:ind w:firstLine="317"/>
              <w:jc w:val="both"/>
              <w:rPr>
                <w:szCs w:val="24"/>
              </w:rPr>
            </w:pPr>
          </w:p>
          <w:p w:rsidR="006E3B42" w:rsidRPr="007F7685" w:rsidRDefault="006E3B42" w:rsidP="007F7685">
            <w:pPr>
              <w:tabs>
                <w:tab w:val="left" w:pos="3544"/>
              </w:tabs>
              <w:spacing w:line="240" w:lineRule="auto"/>
              <w:ind w:firstLine="317"/>
              <w:jc w:val="both"/>
              <w:rPr>
                <w:rFonts w:eastAsia="SimSun"/>
                <w:szCs w:val="24"/>
                <w:lang w:eastAsia="zh-CN"/>
              </w:rPr>
            </w:pPr>
          </w:p>
          <w:p w:rsidR="003D0EDE" w:rsidRPr="007F7685" w:rsidRDefault="003D0EDE" w:rsidP="007F7685">
            <w:pPr>
              <w:tabs>
                <w:tab w:val="left" w:pos="3544"/>
              </w:tabs>
              <w:spacing w:line="240" w:lineRule="auto"/>
              <w:ind w:firstLine="317"/>
              <w:jc w:val="both"/>
              <w:rPr>
                <w:szCs w:val="24"/>
              </w:rPr>
            </w:pPr>
            <w:r w:rsidRPr="007F7685">
              <w:rPr>
                <w:szCs w:val="24"/>
              </w:rPr>
              <w:t>Размещение объектов капитального строительства, предназначенных для размещения организаций, оказывающих банковские и страховые.</w:t>
            </w:r>
          </w:p>
          <w:p w:rsidR="003D0EDE" w:rsidRPr="007F7685" w:rsidRDefault="003D0EDE" w:rsidP="007F7685">
            <w:pPr>
              <w:tabs>
                <w:tab w:val="left" w:pos="3544"/>
              </w:tabs>
              <w:spacing w:line="240" w:lineRule="auto"/>
              <w:ind w:firstLine="317"/>
              <w:jc w:val="both"/>
              <w:rPr>
                <w:szCs w:val="24"/>
              </w:rPr>
            </w:pPr>
          </w:p>
          <w:p w:rsidR="003D0EDE" w:rsidRPr="007F7685" w:rsidRDefault="003D0EDE" w:rsidP="007F7685">
            <w:pPr>
              <w:tabs>
                <w:tab w:val="left" w:pos="3544"/>
              </w:tabs>
              <w:spacing w:line="240" w:lineRule="auto"/>
              <w:ind w:firstLine="317"/>
              <w:jc w:val="both"/>
              <w:rPr>
                <w:szCs w:val="24"/>
              </w:rPr>
            </w:pPr>
          </w:p>
          <w:p w:rsidR="003D0EDE" w:rsidRPr="007F7685" w:rsidRDefault="003D0EDE" w:rsidP="007F7685">
            <w:pPr>
              <w:tabs>
                <w:tab w:val="left" w:pos="3544"/>
              </w:tabs>
              <w:spacing w:line="240" w:lineRule="auto"/>
              <w:ind w:firstLine="317"/>
              <w:jc w:val="both"/>
              <w:rPr>
                <w:szCs w:val="24"/>
              </w:rPr>
            </w:pPr>
            <w:r w:rsidRPr="007F7685">
              <w:rPr>
                <w:szCs w:val="24"/>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rsidR="003D0EDE" w:rsidRPr="007F7685" w:rsidRDefault="003D0EDE" w:rsidP="007F7685">
            <w:pPr>
              <w:tabs>
                <w:tab w:val="left" w:pos="3544"/>
              </w:tabs>
              <w:spacing w:line="240" w:lineRule="auto"/>
              <w:ind w:firstLine="317"/>
              <w:jc w:val="both"/>
              <w:rPr>
                <w:szCs w:val="24"/>
              </w:rPr>
            </w:pPr>
          </w:p>
          <w:p w:rsidR="003D0EDE" w:rsidRPr="007F7685" w:rsidRDefault="003D0EDE" w:rsidP="007F7685">
            <w:pPr>
              <w:tabs>
                <w:tab w:val="left" w:pos="3544"/>
              </w:tabs>
              <w:spacing w:line="240" w:lineRule="auto"/>
              <w:ind w:firstLine="317"/>
              <w:jc w:val="both"/>
              <w:rPr>
                <w:szCs w:val="24"/>
              </w:rPr>
            </w:pPr>
            <w:r w:rsidRPr="007F7685">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D0EDE" w:rsidRPr="007F7685" w:rsidRDefault="003D0EDE" w:rsidP="007F7685">
            <w:pPr>
              <w:tabs>
                <w:tab w:val="left" w:pos="3544"/>
              </w:tabs>
              <w:spacing w:line="240" w:lineRule="auto"/>
              <w:ind w:firstLine="317"/>
              <w:jc w:val="both"/>
              <w:rPr>
                <w:szCs w:val="24"/>
              </w:rPr>
            </w:pPr>
          </w:p>
          <w:p w:rsidR="003D0EDE" w:rsidRPr="007F7685" w:rsidRDefault="003D0EDE" w:rsidP="007F7685">
            <w:pPr>
              <w:pStyle w:val="ConsPlusNormal"/>
              <w:ind w:firstLine="317"/>
              <w:jc w:val="both"/>
              <w:rPr>
                <w:rFonts w:ascii="Times New Roman" w:hAnsi="Times New Roman" w:cs="Times New Roman"/>
                <w:sz w:val="24"/>
                <w:szCs w:val="24"/>
              </w:rPr>
            </w:pPr>
            <w:r w:rsidRPr="007F7685">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AD7843" w:rsidRPr="007F7685" w:rsidRDefault="00AD7843" w:rsidP="007F7685">
            <w:pPr>
              <w:pStyle w:val="ConsPlusNormal"/>
              <w:ind w:firstLine="317"/>
              <w:jc w:val="both"/>
              <w:rPr>
                <w:rFonts w:ascii="Times New Roman" w:hAnsi="Times New Roman" w:cs="Times New Roman"/>
                <w:sz w:val="24"/>
                <w:szCs w:val="24"/>
              </w:rPr>
            </w:pPr>
          </w:p>
          <w:p w:rsidR="00AD7843" w:rsidRPr="007F7685" w:rsidRDefault="00AD7843" w:rsidP="007F7685">
            <w:pPr>
              <w:pStyle w:val="ConsPlusNormal"/>
              <w:ind w:firstLine="317"/>
              <w:jc w:val="both"/>
              <w:rPr>
                <w:rFonts w:ascii="Times New Roman" w:hAnsi="Times New Roman" w:cs="Times New Roman"/>
                <w:sz w:val="24"/>
                <w:szCs w:val="24"/>
              </w:rPr>
            </w:pPr>
            <w:r w:rsidRPr="007F7685">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p w:rsidR="00AD7843" w:rsidRPr="007F7685" w:rsidRDefault="00AD7843" w:rsidP="007F7685">
            <w:pPr>
              <w:pStyle w:val="ConsPlusNormal"/>
              <w:ind w:firstLine="317"/>
              <w:jc w:val="both"/>
              <w:rPr>
                <w:rFonts w:ascii="Times New Roman" w:hAnsi="Times New Roman" w:cs="Times New Roman"/>
                <w:sz w:val="24"/>
                <w:szCs w:val="24"/>
              </w:rPr>
            </w:pPr>
          </w:p>
          <w:p w:rsidR="00AD7843" w:rsidRPr="007F7685" w:rsidRDefault="00AD7843" w:rsidP="007F7685">
            <w:pPr>
              <w:pStyle w:val="ConsPlusNormal"/>
              <w:ind w:firstLine="317"/>
              <w:jc w:val="both"/>
              <w:rPr>
                <w:rFonts w:ascii="Times New Roman" w:hAnsi="Times New Roman" w:cs="Times New Roman"/>
                <w:sz w:val="24"/>
                <w:szCs w:val="24"/>
              </w:rPr>
            </w:pPr>
          </w:p>
          <w:p w:rsidR="00AD7843" w:rsidRPr="007F7685" w:rsidRDefault="00AD7843" w:rsidP="007F7685">
            <w:pPr>
              <w:pStyle w:val="ConsPlusNormal"/>
              <w:ind w:firstLine="317"/>
              <w:jc w:val="both"/>
              <w:rPr>
                <w:rFonts w:ascii="Times New Roman" w:hAnsi="Times New Roman" w:cs="Times New Roman"/>
                <w:sz w:val="24"/>
                <w:szCs w:val="24"/>
              </w:rPr>
            </w:pPr>
          </w:p>
          <w:p w:rsidR="003D0EDE" w:rsidRPr="007F7685" w:rsidRDefault="00AD7843" w:rsidP="007F7685">
            <w:pPr>
              <w:tabs>
                <w:tab w:val="left" w:pos="3544"/>
              </w:tabs>
              <w:spacing w:line="240" w:lineRule="auto"/>
              <w:ind w:firstLine="317"/>
              <w:jc w:val="both"/>
              <w:rPr>
                <w:szCs w:val="24"/>
              </w:rPr>
            </w:pPr>
            <w:r w:rsidRPr="007F7685">
              <w:rPr>
                <w:szCs w:val="24"/>
              </w:rPr>
              <w:t xml:space="preserve">Размещение объектов капитального строительства, сооружений, предназначенных для осуществления </w:t>
            </w:r>
            <w:proofErr w:type="spellStart"/>
            <w:r w:rsidRPr="007F7685">
              <w:rPr>
                <w:szCs w:val="24"/>
              </w:rPr>
              <w:t>выставочно</w:t>
            </w:r>
            <w:proofErr w:type="spellEnd"/>
            <w:r w:rsidRPr="007F7685">
              <w:rPr>
                <w:szCs w:val="24"/>
              </w:rPr>
              <w:t xml:space="preserve">-ярмарочной и </w:t>
            </w:r>
            <w:proofErr w:type="spellStart"/>
            <w:r w:rsidRPr="007F7685">
              <w:rPr>
                <w:szCs w:val="24"/>
              </w:rPr>
              <w:t>конгрессной</w:t>
            </w:r>
            <w:proofErr w:type="spellEnd"/>
            <w:r w:rsidRPr="007F7685">
              <w:rPr>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AD7843" w:rsidRPr="007F7685" w:rsidRDefault="00AD7843" w:rsidP="007F7685">
            <w:pPr>
              <w:tabs>
                <w:tab w:val="left" w:pos="3544"/>
              </w:tabs>
              <w:spacing w:line="240" w:lineRule="auto"/>
              <w:ind w:firstLine="317"/>
              <w:jc w:val="both"/>
              <w:rPr>
                <w:szCs w:val="24"/>
              </w:rPr>
            </w:pPr>
          </w:p>
          <w:p w:rsidR="00AD7843" w:rsidRPr="007F7685" w:rsidRDefault="00AD7843" w:rsidP="007F7685">
            <w:pPr>
              <w:tabs>
                <w:tab w:val="left" w:pos="3544"/>
              </w:tabs>
              <w:spacing w:line="240" w:lineRule="auto"/>
              <w:ind w:firstLine="317"/>
              <w:jc w:val="both"/>
              <w:rPr>
                <w:szCs w:val="24"/>
              </w:rPr>
            </w:pPr>
          </w:p>
          <w:p w:rsidR="00AD7843" w:rsidRPr="007F7685" w:rsidRDefault="00AD7843" w:rsidP="007F7685">
            <w:pPr>
              <w:pStyle w:val="ConsPlusNormal"/>
              <w:ind w:firstLine="317"/>
              <w:jc w:val="both"/>
              <w:rPr>
                <w:rFonts w:ascii="Times New Roman" w:hAnsi="Times New Roman" w:cs="Times New Roman"/>
                <w:sz w:val="24"/>
                <w:szCs w:val="24"/>
              </w:rPr>
            </w:pPr>
            <w:r w:rsidRPr="007F768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
          <w:p w:rsidR="00607E9E" w:rsidRPr="007F7685" w:rsidRDefault="00607E9E" w:rsidP="007F7685">
            <w:pPr>
              <w:pStyle w:val="ConsPlusNormal"/>
              <w:ind w:firstLine="317"/>
              <w:jc w:val="both"/>
              <w:rPr>
                <w:rFonts w:ascii="Times New Roman" w:hAnsi="Times New Roman" w:cs="Times New Roman"/>
                <w:sz w:val="24"/>
                <w:szCs w:val="24"/>
              </w:rPr>
            </w:pPr>
          </w:p>
          <w:p w:rsidR="00607E9E" w:rsidRPr="007F7685" w:rsidRDefault="00607E9E" w:rsidP="007F7685">
            <w:pPr>
              <w:pStyle w:val="ConsPlusNormal"/>
              <w:ind w:firstLine="317"/>
              <w:jc w:val="both"/>
              <w:rPr>
                <w:rFonts w:ascii="Times New Roman" w:hAnsi="Times New Roman" w:cs="Times New Roman"/>
                <w:sz w:val="24"/>
                <w:szCs w:val="24"/>
              </w:rPr>
            </w:pPr>
          </w:p>
          <w:p w:rsidR="00607E9E" w:rsidRDefault="00607E9E" w:rsidP="007F7685">
            <w:pPr>
              <w:pStyle w:val="ConsPlusNormal"/>
              <w:ind w:firstLine="317"/>
              <w:jc w:val="both"/>
              <w:rPr>
                <w:rFonts w:ascii="Times New Roman" w:hAnsi="Times New Roman" w:cs="Times New Roman"/>
                <w:sz w:val="24"/>
                <w:szCs w:val="24"/>
              </w:rPr>
            </w:pPr>
            <w:r w:rsidRPr="007F7685">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07E9E" w:rsidRPr="00607E9E" w:rsidRDefault="00607E9E" w:rsidP="00607E9E">
            <w:pPr>
              <w:pStyle w:val="ConsPlusNormal"/>
              <w:ind w:firstLine="317"/>
              <w:jc w:val="both"/>
              <w:rPr>
                <w:rFonts w:ascii="Times New Roman" w:hAnsi="Times New Roman" w:cs="Times New Roman"/>
                <w:sz w:val="24"/>
                <w:szCs w:val="24"/>
              </w:rPr>
            </w:pPr>
          </w:p>
        </w:tc>
        <w:tc>
          <w:tcPr>
            <w:tcW w:w="3510" w:type="dxa"/>
            <w:shd w:val="clear" w:color="auto" w:fill="auto"/>
          </w:tcPr>
          <w:p w:rsidR="00621748" w:rsidRPr="00417AFB" w:rsidRDefault="00621748" w:rsidP="000B2B3E">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1. Минимальная/максимальная площадь зе</w:t>
            </w:r>
            <w:r>
              <w:rPr>
                <w:rFonts w:eastAsia="SimSun"/>
                <w:sz w:val="22"/>
                <w:szCs w:val="22"/>
                <w:lang w:eastAsia="zh-CN"/>
              </w:rPr>
              <w:t>мельных участков  – 3</w:t>
            </w:r>
            <w:r w:rsidRPr="00417AFB">
              <w:rPr>
                <w:rFonts w:eastAsia="SimSun"/>
                <w:sz w:val="22"/>
                <w:szCs w:val="22"/>
                <w:lang w:eastAsia="zh-CN"/>
              </w:rPr>
              <w:t>00-</w:t>
            </w:r>
            <w:r w:rsidR="0010532A">
              <w:rPr>
                <w:rFonts w:eastAsia="SimSun"/>
                <w:sz w:val="22"/>
                <w:szCs w:val="22"/>
                <w:lang w:eastAsia="zh-CN"/>
              </w:rPr>
              <w:t>1</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p>
          <w:p w:rsidR="00490922" w:rsidRDefault="00621748" w:rsidP="000B2B3E">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w:t>
            </w:r>
            <w:r>
              <w:rPr>
                <w:rFonts w:eastAsia="SimSun"/>
                <w:sz w:val="22"/>
                <w:szCs w:val="22"/>
                <w:lang w:eastAsia="zh-CN"/>
              </w:rPr>
              <w:t>от границ земельных участков – 3</w:t>
            </w:r>
            <w:r w:rsidRPr="00417AFB">
              <w:rPr>
                <w:rFonts w:eastAsia="SimSun"/>
                <w:sz w:val="22"/>
                <w:szCs w:val="22"/>
                <w:lang w:eastAsia="zh-CN"/>
              </w:rPr>
              <w:t xml:space="preserve"> м.</w:t>
            </w:r>
          </w:p>
          <w:p w:rsidR="00621748" w:rsidRPr="00417AFB" w:rsidRDefault="00490922" w:rsidP="000B2B3E">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3. Минимальный отступ от красной линии – 5 метров.</w:t>
            </w:r>
          </w:p>
          <w:p w:rsidR="00621748" w:rsidRDefault="00490922" w:rsidP="000B2B3E">
            <w:pPr>
              <w:spacing w:before="120" w:after="120" w:line="240" w:lineRule="auto"/>
              <w:ind w:firstLine="0"/>
              <w:jc w:val="both"/>
              <w:rPr>
                <w:rFonts w:eastAsia="SimSun"/>
                <w:sz w:val="22"/>
                <w:szCs w:val="22"/>
                <w:lang w:eastAsia="zh-CN"/>
              </w:rPr>
            </w:pPr>
            <w:r>
              <w:rPr>
                <w:rFonts w:eastAsia="SimSun"/>
                <w:sz w:val="22"/>
                <w:szCs w:val="22"/>
                <w:lang w:eastAsia="zh-CN"/>
              </w:rPr>
              <w:t>4</w:t>
            </w:r>
            <w:r w:rsidR="00621748" w:rsidRPr="00417AFB">
              <w:rPr>
                <w:rFonts w:eastAsia="SimSun"/>
                <w:sz w:val="22"/>
                <w:szCs w:val="22"/>
                <w:lang w:eastAsia="zh-CN"/>
              </w:rPr>
              <w:t xml:space="preserve">. </w:t>
            </w:r>
            <w:r w:rsidR="0010532A">
              <w:rPr>
                <w:rFonts w:eastAsia="SimSun"/>
                <w:sz w:val="22"/>
                <w:szCs w:val="22"/>
                <w:lang w:eastAsia="zh-CN"/>
              </w:rPr>
              <w:t>Максимальное</w:t>
            </w:r>
            <w:r w:rsidR="00621748" w:rsidRPr="00417AFB">
              <w:rPr>
                <w:rFonts w:eastAsia="SimSun"/>
                <w:sz w:val="22"/>
                <w:szCs w:val="22"/>
                <w:lang w:eastAsia="zh-CN"/>
              </w:rPr>
              <w:t xml:space="preserve"> количество</w:t>
            </w:r>
            <w:r w:rsidR="007C0913">
              <w:rPr>
                <w:rFonts w:eastAsia="SimSun"/>
                <w:sz w:val="22"/>
                <w:szCs w:val="22"/>
                <w:lang w:eastAsia="zh-CN"/>
              </w:rPr>
              <w:t xml:space="preserve"> этажей зданий – 5 этажей</w:t>
            </w:r>
            <w:r w:rsidR="0010532A">
              <w:rPr>
                <w:rFonts w:eastAsia="SimSun"/>
                <w:sz w:val="22"/>
                <w:szCs w:val="22"/>
                <w:lang w:eastAsia="zh-CN"/>
              </w:rPr>
              <w:t>.</w:t>
            </w:r>
          </w:p>
          <w:p w:rsidR="00621748" w:rsidRDefault="00490922" w:rsidP="000B2B3E">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6</w:t>
            </w:r>
            <w:r w:rsidR="00621748" w:rsidRPr="00417AFB">
              <w:rPr>
                <w:rFonts w:eastAsia="SimSun"/>
                <w:sz w:val="22"/>
                <w:szCs w:val="22"/>
                <w:lang w:eastAsia="zh-CN"/>
              </w:rPr>
              <w:t>. Максимальный процент за</w:t>
            </w:r>
            <w:r w:rsidR="000960AE">
              <w:rPr>
                <w:rFonts w:eastAsia="SimSun"/>
                <w:sz w:val="22"/>
                <w:szCs w:val="22"/>
                <w:lang w:eastAsia="zh-CN"/>
              </w:rPr>
              <w:t>стройки – 40</w:t>
            </w:r>
            <w:r w:rsidR="00621748" w:rsidRPr="00417AFB">
              <w:rPr>
                <w:rFonts w:eastAsia="SimSun"/>
                <w:sz w:val="22"/>
                <w:szCs w:val="22"/>
                <w:lang w:eastAsia="zh-CN"/>
              </w:rPr>
              <w:t>%.</w:t>
            </w:r>
          </w:p>
          <w:p w:rsidR="0010532A" w:rsidRPr="00417AFB" w:rsidRDefault="00490922" w:rsidP="000B2B3E">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7</w:t>
            </w:r>
            <w:r w:rsidR="0010532A">
              <w:rPr>
                <w:rFonts w:eastAsia="SimSun"/>
                <w:sz w:val="22"/>
                <w:szCs w:val="22"/>
                <w:lang w:eastAsia="zh-CN"/>
              </w:rPr>
              <w:t>. Минимальный процент озеле</w:t>
            </w:r>
            <w:r w:rsidR="000960AE">
              <w:rPr>
                <w:rFonts w:eastAsia="SimSun"/>
                <w:sz w:val="22"/>
                <w:szCs w:val="22"/>
                <w:lang w:eastAsia="zh-CN"/>
              </w:rPr>
              <w:t>нения – 3</w:t>
            </w:r>
            <w:r w:rsidR="0010532A">
              <w:rPr>
                <w:rFonts w:eastAsia="SimSun"/>
                <w:sz w:val="22"/>
                <w:szCs w:val="22"/>
                <w:lang w:eastAsia="zh-CN"/>
              </w:rPr>
              <w:t>0%.</w:t>
            </w:r>
          </w:p>
          <w:p w:rsidR="00621748" w:rsidRPr="00417AFB" w:rsidRDefault="00621748" w:rsidP="007C0913">
            <w:pPr>
              <w:tabs>
                <w:tab w:val="left" w:pos="3544"/>
              </w:tabs>
              <w:spacing w:before="120" w:after="120" w:line="240" w:lineRule="auto"/>
              <w:ind w:firstLine="0"/>
              <w:jc w:val="both"/>
              <w:rPr>
                <w:rFonts w:eastAsia="SimSun"/>
                <w:sz w:val="22"/>
                <w:szCs w:val="22"/>
                <w:lang w:eastAsia="zh-CN"/>
              </w:rPr>
            </w:pPr>
          </w:p>
        </w:tc>
      </w:tr>
      <w:tr w:rsidR="00621748" w:rsidRPr="00417AFB" w:rsidTr="006E3B42">
        <w:trPr>
          <w:trHeight w:val="552"/>
        </w:trPr>
        <w:tc>
          <w:tcPr>
            <w:tcW w:w="2518" w:type="dxa"/>
            <w:shd w:val="clear" w:color="auto" w:fill="auto"/>
          </w:tcPr>
          <w:p w:rsidR="001940F5" w:rsidRDefault="001940F5" w:rsidP="001940F5">
            <w:pPr>
              <w:autoSpaceDE w:val="0"/>
              <w:autoSpaceDN w:val="0"/>
              <w:adjustRightInd w:val="0"/>
              <w:spacing w:before="120" w:after="120" w:line="240" w:lineRule="auto"/>
              <w:ind w:firstLine="0"/>
              <w:jc w:val="both"/>
            </w:pPr>
            <w:r w:rsidRPr="006E0453">
              <w:lastRenderedPageBreak/>
              <w:t>Коммунальное обслуживание</w:t>
            </w:r>
            <w:r>
              <w:t xml:space="preserve"> (3.1)</w:t>
            </w:r>
          </w:p>
          <w:p w:rsidR="00621748" w:rsidRDefault="00621748" w:rsidP="000B2B3E">
            <w:pPr>
              <w:spacing w:before="120" w:after="120" w:line="240" w:lineRule="auto"/>
              <w:ind w:firstLine="0"/>
              <w:jc w:val="both"/>
              <w:rPr>
                <w:rFonts w:eastAsia="SimSun"/>
                <w:sz w:val="22"/>
                <w:szCs w:val="22"/>
                <w:lang w:eastAsia="zh-CN"/>
              </w:rPr>
            </w:pPr>
          </w:p>
          <w:p w:rsidR="001940F5" w:rsidRDefault="001940F5" w:rsidP="000B2B3E">
            <w:pPr>
              <w:spacing w:before="120" w:after="120" w:line="240" w:lineRule="auto"/>
              <w:ind w:firstLine="0"/>
              <w:jc w:val="both"/>
              <w:rPr>
                <w:rFonts w:eastAsia="SimSun"/>
                <w:sz w:val="22"/>
                <w:szCs w:val="22"/>
                <w:lang w:eastAsia="zh-CN"/>
              </w:rPr>
            </w:pPr>
          </w:p>
          <w:p w:rsidR="001940F5" w:rsidRDefault="001940F5" w:rsidP="000B2B3E">
            <w:pPr>
              <w:spacing w:before="120" w:after="120" w:line="240" w:lineRule="auto"/>
              <w:ind w:firstLine="0"/>
              <w:jc w:val="both"/>
              <w:rPr>
                <w:rFonts w:eastAsia="SimSun"/>
                <w:sz w:val="22"/>
                <w:szCs w:val="22"/>
                <w:lang w:eastAsia="zh-CN"/>
              </w:rPr>
            </w:pPr>
          </w:p>
          <w:p w:rsidR="001940F5" w:rsidRDefault="001940F5" w:rsidP="000B2B3E">
            <w:pPr>
              <w:spacing w:before="120" w:after="120" w:line="240" w:lineRule="auto"/>
              <w:ind w:firstLine="0"/>
              <w:jc w:val="both"/>
              <w:rPr>
                <w:rFonts w:eastAsia="SimSun"/>
                <w:sz w:val="22"/>
                <w:szCs w:val="22"/>
                <w:lang w:eastAsia="zh-CN"/>
              </w:rPr>
            </w:pPr>
          </w:p>
          <w:p w:rsidR="001940F5" w:rsidRDefault="001940F5" w:rsidP="000B2B3E">
            <w:pPr>
              <w:spacing w:before="120" w:after="120" w:line="240" w:lineRule="auto"/>
              <w:ind w:firstLine="0"/>
              <w:jc w:val="both"/>
              <w:rPr>
                <w:rFonts w:eastAsia="SimSun"/>
                <w:sz w:val="22"/>
                <w:szCs w:val="22"/>
                <w:lang w:eastAsia="zh-CN"/>
              </w:rPr>
            </w:pPr>
          </w:p>
          <w:p w:rsidR="001940F5" w:rsidRDefault="001940F5" w:rsidP="000B2B3E">
            <w:pPr>
              <w:spacing w:before="120" w:after="120" w:line="240" w:lineRule="auto"/>
              <w:ind w:firstLine="0"/>
              <w:jc w:val="both"/>
              <w:rPr>
                <w:rFonts w:eastAsia="SimSun"/>
                <w:sz w:val="22"/>
                <w:szCs w:val="22"/>
                <w:lang w:eastAsia="zh-CN"/>
              </w:rPr>
            </w:pPr>
          </w:p>
          <w:p w:rsidR="001940F5" w:rsidRDefault="001940F5" w:rsidP="000B2B3E">
            <w:pPr>
              <w:spacing w:before="120" w:after="120" w:line="240" w:lineRule="auto"/>
              <w:ind w:firstLine="0"/>
              <w:jc w:val="both"/>
              <w:rPr>
                <w:rFonts w:eastAsia="SimSun"/>
                <w:sz w:val="22"/>
                <w:szCs w:val="22"/>
                <w:lang w:eastAsia="zh-CN"/>
              </w:rPr>
            </w:pPr>
          </w:p>
          <w:p w:rsidR="001940F5" w:rsidRDefault="001940F5" w:rsidP="000B2B3E">
            <w:pPr>
              <w:spacing w:before="120" w:after="120" w:line="240" w:lineRule="auto"/>
              <w:ind w:firstLine="0"/>
              <w:jc w:val="both"/>
              <w:rPr>
                <w:rFonts w:eastAsia="SimSun"/>
                <w:sz w:val="22"/>
                <w:szCs w:val="22"/>
                <w:lang w:eastAsia="zh-CN"/>
              </w:rPr>
            </w:pPr>
          </w:p>
          <w:p w:rsidR="001940F5" w:rsidRDefault="001940F5" w:rsidP="000B2B3E">
            <w:pPr>
              <w:spacing w:before="120" w:after="120" w:line="240" w:lineRule="auto"/>
              <w:ind w:firstLine="0"/>
              <w:jc w:val="both"/>
              <w:rPr>
                <w:rFonts w:eastAsia="SimSun"/>
                <w:sz w:val="22"/>
                <w:szCs w:val="22"/>
                <w:lang w:eastAsia="zh-CN"/>
              </w:rPr>
            </w:pPr>
          </w:p>
          <w:p w:rsidR="001940F5" w:rsidRDefault="001940F5" w:rsidP="000B2B3E">
            <w:pPr>
              <w:spacing w:before="120" w:after="120" w:line="240" w:lineRule="auto"/>
              <w:ind w:firstLine="0"/>
              <w:jc w:val="both"/>
              <w:rPr>
                <w:rFonts w:eastAsia="SimSun"/>
                <w:sz w:val="22"/>
                <w:szCs w:val="22"/>
                <w:lang w:eastAsia="zh-CN"/>
              </w:rPr>
            </w:pPr>
          </w:p>
          <w:p w:rsidR="001940F5" w:rsidRDefault="001940F5" w:rsidP="000B2B3E">
            <w:pPr>
              <w:spacing w:before="120" w:after="120" w:line="240" w:lineRule="auto"/>
              <w:ind w:firstLine="0"/>
              <w:jc w:val="both"/>
              <w:rPr>
                <w:rFonts w:eastAsia="SimSun"/>
                <w:sz w:val="22"/>
                <w:szCs w:val="22"/>
                <w:lang w:eastAsia="zh-CN"/>
              </w:rPr>
            </w:pPr>
          </w:p>
          <w:p w:rsidR="001940F5" w:rsidRDefault="001940F5" w:rsidP="000B2B3E">
            <w:pPr>
              <w:spacing w:before="120" w:after="120" w:line="240" w:lineRule="auto"/>
              <w:ind w:firstLine="0"/>
              <w:jc w:val="both"/>
              <w:rPr>
                <w:rFonts w:eastAsia="SimSun"/>
                <w:sz w:val="22"/>
                <w:szCs w:val="22"/>
                <w:lang w:eastAsia="zh-CN"/>
              </w:rPr>
            </w:pPr>
          </w:p>
          <w:p w:rsidR="001940F5" w:rsidRDefault="001940F5" w:rsidP="000B2B3E">
            <w:pPr>
              <w:spacing w:before="120" w:after="120" w:line="240" w:lineRule="auto"/>
              <w:ind w:firstLine="0"/>
              <w:jc w:val="both"/>
              <w:rPr>
                <w:rFonts w:eastAsia="SimSun"/>
                <w:sz w:val="22"/>
                <w:szCs w:val="22"/>
                <w:lang w:eastAsia="zh-CN"/>
              </w:rPr>
            </w:pPr>
          </w:p>
          <w:p w:rsidR="001940F5" w:rsidRDefault="001940F5" w:rsidP="000B2B3E">
            <w:pPr>
              <w:spacing w:before="120" w:after="120" w:line="240" w:lineRule="auto"/>
              <w:ind w:firstLine="0"/>
              <w:jc w:val="both"/>
            </w:pPr>
          </w:p>
          <w:p w:rsidR="00F2374E" w:rsidRDefault="00F2374E" w:rsidP="000B2B3E">
            <w:pPr>
              <w:spacing w:before="120" w:after="120" w:line="240" w:lineRule="auto"/>
              <w:ind w:firstLine="0"/>
              <w:jc w:val="both"/>
            </w:pPr>
          </w:p>
          <w:p w:rsidR="001940F5" w:rsidRDefault="001940F5" w:rsidP="000B2B3E">
            <w:pPr>
              <w:spacing w:before="120" w:after="120" w:line="240" w:lineRule="auto"/>
              <w:ind w:firstLine="0"/>
              <w:jc w:val="both"/>
            </w:pPr>
            <w:r>
              <w:t>Социальное обслуживание (3.2)</w:t>
            </w:r>
          </w:p>
          <w:p w:rsidR="001940F5" w:rsidRDefault="001940F5" w:rsidP="000B2B3E">
            <w:pPr>
              <w:spacing w:before="120" w:after="120" w:line="240" w:lineRule="auto"/>
              <w:ind w:firstLine="0"/>
              <w:jc w:val="both"/>
            </w:pPr>
          </w:p>
          <w:p w:rsidR="001940F5" w:rsidRDefault="001940F5" w:rsidP="000B2B3E">
            <w:pPr>
              <w:spacing w:before="120" w:after="120" w:line="240" w:lineRule="auto"/>
              <w:ind w:firstLine="0"/>
              <w:jc w:val="both"/>
            </w:pPr>
          </w:p>
          <w:p w:rsidR="001940F5" w:rsidRDefault="001940F5" w:rsidP="000B2B3E">
            <w:pPr>
              <w:spacing w:before="120" w:after="120" w:line="240" w:lineRule="auto"/>
              <w:ind w:firstLine="0"/>
              <w:jc w:val="both"/>
            </w:pPr>
          </w:p>
          <w:p w:rsidR="001940F5" w:rsidRDefault="001940F5" w:rsidP="000B2B3E">
            <w:pPr>
              <w:spacing w:before="120" w:after="120" w:line="240" w:lineRule="auto"/>
              <w:ind w:firstLine="0"/>
              <w:jc w:val="both"/>
            </w:pPr>
          </w:p>
          <w:p w:rsidR="001940F5" w:rsidRDefault="001940F5" w:rsidP="000B2B3E">
            <w:pPr>
              <w:spacing w:before="120" w:after="120" w:line="240" w:lineRule="auto"/>
              <w:ind w:firstLine="0"/>
              <w:jc w:val="both"/>
            </w:pPr>
          </w:p>
          <w:p w:rsidR="001940F5" w:rsidRDefault="001940F5" w:rsidP="000B2B3E">
            <w:pPr>
              <w:spacing w:before="120" w:after="120" w:line="240" w:lineRule="auto"/>
              <w:ind w:firstLine="0"/>
              <w:jc w:val="both"/>
            </w:pPr>
          </w:p>
          <w:p w:rsidR="001940F5" w:rsidRDefault="001940F5" w:rsidP="000B2B3E">
            <w:pPr>
              <w:spacing w:before="120" w:after="120" w:line="240" w:lineRule="auto"/>
              <w:ind w:firstLine="0"/>
              <w:jc w:val="both"/>
            </w:pPr>
          </w:p>
          <w:p w:rsidR="001940F5" w:rsidRDefault="001940F5" w:rsidP="000B2B3E">
            <w:pPr>
              <w:spacing w:before="120" w:after="120" w:line="240" w:lineRule="auto"/>
              <w:ind w:firstLine="0"/>
              <w:jc w:val="both"/>
            </w:pPr>
          </w:p>
          <w:p w:rsidR="001940F5" w:rsidRDefault="001940F5" w:rsidP="000B2B3E">
            <w:pPr>
              <w:spacing w:before="120" w:after="120" w:line="240" w:lineRule="auto"/>
              <w:ind w:firstLine="0"/>
              <w:jc w:val="both"/>
            </w:pPr>
          </w:p>
          <w:p w:rsidR="001940F5" w:rsidRDefault="001940F5" w:rsidP="000B2B3E">
            <w:pPr>
              <w:spacing w:before="120" w:after="120" w:line="240" w:lineRule="auto"/>
              <w:ind w:firstLine="0"/>
              <w:jc w:val="both"/>
            </w:pPr>
          </w:p>
          <w:p w:rsidR="001940F5" w:rsidRDefault="001940F5" w:rsidP="000B2B3E">
            <w:pPr>
              <w:spacing w:before="120" w:after="120" w:line="240" w:lineRule="auto"/>
              <w:ind w:firstLine="0"/>
              <w:jc w:val="both"/>
            </w:pPr>
          </w:p>
          <w:p w:rsidR="001940F5" w:rsidRDefault="001940F5" w:rsidP="000B2B3E">
            <w:pPr>
              <w:spacing w:before="120" w:after="120" w:line="240" w:lineRule="auto"/>
              <w:ind w:firstLine="0"/>
              <w:jc w:val="both"/>
            </w:pPr>
          </w:p>
          <w:p w:rsidR="001202D5" w:rsidRPr="00417AFB" w:rsidRDefault="001202D5" w:rsidP="000B2B3E">
            <w:pPr>
              <w:spacing w:before="120" w:after="120" w:line="240" w:lineRule="auto"/>
              <w:ind w:firstLine="0"/>
              <w:jc w:val="both"/>
              <w:rPr>
                <w:rFonts w:eastAsia="SimSun"/>
                <w:sz w:val="22"/>
                <w:szCs w:val="22"/>
                <w:lang w:eastAsia="zh-CN"/>
              </w:rPr>
            </w:pPr>
          </w:p>
        </w:tc>
        <w:tc>
          <w:tcPr>
            <w:tcW w:w="4394" w:type="dxa"/>
          </w:tcPr>
          <w:p w:rsidR="00621748" w:rsidRDefault="001940F5" w:rsidP="000B2B3E">
            <w:pPr>
              <w:tabs>
                <w:tab w:val="left" w:pos="1134"/>
                <w:tab w:val="left" w:pos="3544"/>
              </w:tabs>
              <w:spacing w:before="120" w:after="120" w:line="240" w:lineRule="auto"/>
              <w:ind w:firstLine="0"/>
              <w:jc w:val="both"/>
            </w:pPr>
            <w: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1940F5" w:rsidRDefault="001940F5" w:rsidP="000B2B3E">
            <w:pPr>
              <w:tabs>
                <w:tab w:val="left" w:pos="1134"/>
                <w:tab w:val="left" w:pos="3544"/>
              </w:tabs>
              <w:spacing w:before="120" w:after="120" w:line="240" w:lineRule="auto"/>
              <w:ind w:firstLine="0"/>
              <w:jc w:val="both"/>
            </w:pPr>
          </w:p>
          <w:p w:rsidR="001940F5" w:rsidRPr="00DF5ED8" w:rsidRDefault="001940F5" w:rsidP="001940F5">
            <w:pPr>
              <w:pStyle w:val="ConsPlusNormal"/>
              <w:ind w:firstLine="255"/>
              <w:jc w:val="both"/>
              <w:rPr>
                <w:rFonts w:ascii="Times New Roman" w:hAnsi="Times New Roman" w:cs="Times New Roman"/>
                <w:sz w:val="24"/>
                <w:szCs w:val="24"/>
              </w:rPr>
            </w:pPr>
            <w:r w:rsidRPr="00DF5ED8">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940F5" w:rsidRPr="00DF5ED8" w:rsidRDefault="001940F5" w:rsidP="001940F5">
            <w:pPr>
              <w:pStyle w:val="ConsPlusNormal"/>
              <w:ind w:firstLine="255"/>
              <w:jc w:val="both"/>
              <w:rPr>
                <w:rFonts w:ascii="Times New Roman" w:hAnsi="Times New Roman" w:cs="Times New Roman"/>
                <w:sz w:val="24"/>
                <w:szCs w:val="24"/>
              </w:rPr>
            </w:pPr>
            <w:r w:rsidRPr="00DF5ED8">
              <w:rPr>
                <w:rFonts w:ascii="Times New Roman" w:hAnsi="Times New Roman" w:cs="Times New Roman"/>
                <w:sz w:val="24"/>
                <w:szCs w:val="24"/>
              </w:rPr>
              <w:lastRenderedPageBreak/>
              <w:t>размещение объектов капитального строительства для размещения отделений почты и телеграфа;</w:t>
            </w:r>
          </w:p>
          <w:p w:rsidR="001940F5" w:rsidRDefault="001940F5" w:rsidP="001940F5">
            <w:pPr>
              <w:autoSpaceDE w:val="0"/>
              <w:autoSpaceDN w:val="0"/>
              <w:adjustRightInd w:val="0"/>
              <w:spacing w:before="120" w:after="120" w:line="240" w:lineRule="auto"/>
              <w:ind w:firstLine="255"/>
              <w:jc w:val="both"/>
              <w:rPr>
                <w:szCs w:val="24"/>
              </w:rPr>
            </w:pPr>
            <w:r w:rsidRPr="00DF5ED8">
              <w:rPr>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szCs w:val="24"/>
              </w:rPr>
              <w:t>.</w:t>
            </w:r>
          </w:p>
          <w:p w:rsidR="001940F5" w:rsidRPr="00417AFB" w:rsidRDefault="001940F5" w:rsidP="000B2B3E">
            <w:pPr>
              <w:tabs>
                <w:tab w:val="left" w:pos="1134"/>
                <w:tab w:val="left" w:pos="3544"/>
              </w:tabs>
              <w:spacing w:before="120" w:after="120" w:line="240" w:lineRule="auto"/>
              <w:ind w:firstLine="0"/>
              <w:jc w:val="both"/>
              <w:rPr>
                <w:rFonts w:eastAsia="SimSun"/>
                <w:sz w:val="22"/>
                <w:szCs w:val="22"/>
                <w:lang w:eastAsia="zh-CN"/>
              </w:rPr>
            </w:pPr>
          </w:p>
        </w:tc>
        <w:tc>
          <w:tcPr>
            <w:tcW w:w="3510" w:type="dxa"/>
            <w:shd w:val="clear" w:color="auto" w:fill="auto"/>
          </w:tcPr>
          <w:p w:rsidR="001940F5" w:rsidRPr="00417AFB" w:rsidRDefault="001940F5" w:rsidP="001940F5">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1. Минимальная/максимальная площадь земельных участков  – 1</w:t>
            </w:r>
            <w:r>
              <w:rPr>
                <w:rFonts w:eastAsia="SimSun"/>
                <w:sz w:val="22"/>
                <w:szCs w:val="22"/>
                <w:lang w:eastAsia="zh-CN"/>
              </w:rPr>
              <w:t>00</w:t>
            </w:r>
            <w:r w:rsidRPr="00417AFB">
              <w:rPr>
                <w:rFonts w:eastAsia="SimSun"/>
                <w:sz w:val="22"/>
                <w:szCs w:val="22"/>
                <w:lang w:eastAsia="zh-CN"/>
              </w:rPr>
              <w:t>-</w:t>
            </w:r>
            <w:smartTag w:uri="urn:schemas-microsoft-com:office:smarttags" w:element="metricconverter">
              <w:smartTagPr>
                <w:attr w:name="ProductID" w:val="15000 кв. м"/>
              </w:smartTagPr>
              <w:r w:rsidRPr="00417AFB">
                <w:rPr>
                  <w:rFonts w:eastAsia="SimSun"/>
                  <w:sz w:val="22"/>
                  <w:szCs w:val="22"/>
                  <w:lang w:eastAsia="zh-CN"/>
                </w:rPr>
                <w:t>15000 кв. м</w:t>
              </w:r>
            </w:smartTag>
            <w:r w:rsidRPr="00417AFB">
              <w:rPr>
                <w:rFonts w:eastAsia="SimSun"/>
                <w:sz w:val="22"/>
                <w:szCs w:val="22"/>
                <w:lang w:eastAsia="zh-CN"/>
              </w:rPr>
              <w:t>.</w:t>
            </w:r>
          </w:p>
          <w:p w:rsidR="00385BAE" w:rsidRDefault="001940F5" w:rsidP="001940F5">
            <w:pPr>
              <w:spacing w:before="120" w:after="120" w:line="240" w:lineRule="auto"/>
              <w:ind w:firstLine="0"/>
              <w:jc w:val="both"/>
              <w:rPr>
                <w:rFonts w:eastAsia="SimSun"/>
                <w:sz w:val="22"/>
                <w:szCs w:val="22"/>
                <w:lang w:eastAsia="zh-CN"/>
              </w:rPr>
            </w:pPr>
            <w:r w:rsidRPr="00417AFB">
              <w:rPr>
                <w:rFonts w:eastAsia="SimSun"/>
                <w:sz w:val="22"/>
                <w:szCs w:val="22"/>
                <w:lang w:eastAsia="zh-CN"/>
              </w:rPr>
              <w:t>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w:t>
            </w:r>
            <w:r>
              <w:rPr>
                <w:rFonts w:eastAsia="SimSun"/>
                <w:sz w:val="22"/>
                <w:szCs w:val="22"/>
                <w:lang w:eastAsia="zh-CN"/>
              </w:rPr>
              <w:t xml:space="preserve">ство – </w:t>
            </w:r>
            <w:smartTag w:uri="urn:schemas-microsoft-com:office:smarttags" w:element="metricconverter">
              <w:smartTagPr>
                <w:attr w:name="ProductID" w:val="3,0 м"/>
              </w:smartTagPr>
              <w:r>
                <w:rPr>
                  <w:rFonts w:eastAsia="SimSun"/>
                  <w:sz w:val="22"/>
                  <w:szCs w:val="22"/>
                  <w:lang w:eastAsia="zh-CN"/>
                </w:rPr>
                <w:t>3,0</w:t>
              </w:r>
              <w:r w:rsidRPr="00417AFB">
                <w:rPr>
                  <w:rFonts w:eastAsia="SimSun"/>
                  <w:sz w:val="22"/>
                  <w:szCs w:val="22"/>
                  <w:lang w:eastAsia="zh-CN"/>
                </w:rPr>
                <w:t xml:space="preserve"> м</w:t>
              </w:r>
              <w:r w:rsidR="00385BAE">
                <w:rPr>
                  <w:rFonts w:eastAsia="SimSun"/>
                  <w:sz w:val="22"/>
                  <w:szCs w:val="22"/>
                  <w:lang w:eastAsia="zh-CN"/>
                </w:rPr>
                <w:t>етра</w:t>
              </w:r>
            </w:smartTag>
            <w:r w:rsidRPr="00417AFB">
              <w:rPr>
                <w:rFonts w:eastAsia="SimSun"/>
                <w:sz w:val="22"/>
                <w:szCs w:val="22"/>
                <w:lang w:eastAsia="zh-CN"/>
              </w:rPr>
              <w:t>.</w:t>
            </w:r>
          </w:p>
          <w:p w:rsidR="001940F5" w:rsidRPr="00417AFB" w:rsidRDefault="00385BAE" w:rsidP="001940F5">
            <w:pPr>
              <w:spacing w:before="120" w:after="120" w:line="240" w:lineRule="auto"/>
              <w:ind w:firstLine="0"/>
              <w:jc w:val="both"/>
              <w:rPr>
                <w:rFonts w:eastAsia="SimSun"/>
                <w:sz w:val="22"/>
                <w:szCs w:val="22"/>
                <w:lang w:eastAsia="zh-CN"/>
              </w:rPr>
            </w:pPr>
            <w:r>
              <w:rPr>
                <w:rFonts w:eastAsia="SimSun"/>
                <w:sz w:val="22"/>
                <w:szCs w:val="22"/>
                <w:lang w:eastAsia="zh-CN"/>
              </w:rPr>
              <w:t>3. Минимальный отступ от красной линии – 5 метров.</w:t>
            </w:r>
          </w:p>
          <w:p w:rsidR="00385BAE" w:rsidRDefault="00385BAE" w:rsidP="00385BAE">
            <w:pPr>
              <w:spacing w:before="120" w:after="120" w:line="240" w:lineRule="auto"/>
              <w:ind w:firstLine="0"/>
              <w:jc w:val="both"/>
              <w:rPr>
                <w:rFonts w:eastAsia="SimSun"/>
                <w:sz w:val="22"/>
                <w:szCs w:val="22"/>
                <w:lang w:eastAsia="zh-CN"/>
              </w:rPr>
            </w:pPr>
            <w:r>
              <w:rPr>
                <w:rFonts w:eastAsia="SimSun"/>
                <w:sz w:val="22"/>
                <w:szCs w:val="22"/>
                <w:lang w:eastAsia="zh-CN"/>
              </w:rPr>
              <w:t>4</w:t>
            </w:r>
            <w:r w:rsidRPr="00417AFB">
              <w:rPr>
                <w:rFonts w:eastAsia="SimSun"/>
                <w:sz w:val="22"/>
                <w:szCs w:val="22"/>
                <w:lang w:eastAsia="zh-CN"/>
              </w:rPr>
              <w:t xml:space="preserve">. </w:t>
            </w:r>
            <w:r>
              <w:rPr>
                <w:rFonts w:eastAsia="SimSun"/>
                <w:sz w:val="22"/>
                <w:szCs w:val="22"/>
                <w:lang w:eastAsia="zh-CN"/>
              </w:rPr>
              <w:t>Максимальное</w:t>
            </w:r>
            <w:r w:rsidRPr="00417AFB">
              <w:rPr>
                <w:rFonts w:eastAsia="SimSun"/>
                <w:sz w:val="22"/>
                <w:szCs w:val="22"/>
                <w:lang w:eastAsia="zh-CN"/>
              </w:rPr>
              <w:t xml:space="preserve"> количество</w:t>
            </w:r>
            <w:r>
              <w:rPr>
                <w:rFonts w:eastAsia="SimSun"/>
                <w:sz w:val="22"/>
                <w:szCs w:val="22"/>
                <w:lang w:eastAsia="zh-CN"/>
              </w:rPr>
              <w:t xml:space="preserve"> этажей зданий – 5 этажей.</w:t>
            </w:r>
          </w:p>
          <w:p w:rsidR="00385BAE" w:rsidRDefault="00385BAE" w:rsidP="00385BAE">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6</w:t>
            </w:r>
            <w:r w:rsidRPr="00417AFB">
              <w:rPr>
                <w:rFonts w:eastAsia="SimSun"/>
                <w:sz w:val="22"/>
                <w:szCs w:val="22"/>
                <w:lang w:eastAsia="zh-CN"/>
              </w:rPr>
              <w:t>. Максимальный процент за</w:t>
            </w:r>
            <w:r w:rsidR="000252B2">
              <w:rPr>
                <w:rFonts w:eastAsia="SimSun"/>
                <w:sz w:val="22"/>
                <w:szCs w:val="22"/>
                <w:lang w:eastAsia="zh-CN"/>
              </w:rPr>
              <w:t>стройки – 40</w:t>
            </w:r>
            <w:r w:rsidRPr="00417AFB">
              <w:rPr>
                <w:rFonts w:eastAsia="SimSun"/>
                <w:sz w:val="22"/>
                <w:szCs w:val="22"/>
                <w:lang w:eastAsia="zh-CN"/>
              </w:rPr>
              <w:t>%.</w:t>
            </w:r>
          </w:p>
          <w:p w:rsidR="00385BAE" w:rsidRPr="00417AFB" w:rsidRDefault="00385BAE" w:rsidP="00385BAE">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7. Минимальный процент озеле</w:t>
            </w:r>
            <w:r w:rsidR="000252B2">
              <w:rPr>
                <w:rFonts w:eastAsia="SimSun"/>
                <w:sz w:val="22"/>
                <w:szCs w:val="22"/>
                <w:lang w:eastAsia="zh-CN"/>
              </w:rPr>
              <w:t>нения – 3</w:t>
            </w:r>
            <w:r>
              <w:rPr>
                <w:rFonts w:eastAsia="SimSun"/>
                <w:sz w:val="22"/>
                <w:szCs w:val="22"/>
                <w:lang w:eastAsia="zh-CN"/>
              </w:rPr>
              <w:t>0%.</w:t>
            </w:r>
          </w:p>
          <w:p w:rsidR="00621748" w:rsidRPr="00417AFB" w:rsidRDefault="00621748" w:rsidP="000B2B3E">
            <w:pPr>
              <w:tabs>
                <w:tab w:val="left" w:pos="1134"/>
              </w:tabs>
              <w:spacing w:before="120" w:after="120" w:line="240" w:lineRule="auto"/>
              <w:ind w:firstLine="317"/>
              <w:jc w:val="both"/>
              <w:rPr>
                <w:rFonts w:eastAsia="SimSun"/>
                <w:sz w:val="22"/>
                <w:szCs w:val="22"/>
                <w:lang w:eastAsia="zh-CN"/>
              </w:rPr>
            </w:pPr>
          </w:p>
        </w:tc>
      </w:tr>
      <w:tr w:rsidR="001202D5" w:rsidRPr="00417AFB" w:rsidTr="006E3B42">
        <w:trPr>
          <w:trHeight w:val="2638"/>
        </w:trPr>
        <w:tc>
          <w:tcPr>
            <w:tcW w:w="2518" w:type="dxa"/>
            <w:shd w:val="clear" w:color="auto" w:fill="auto"/>
          </w:tcPr>
          <w:p w:rsidR="001202D5" w:rsidRPr="00C17C00" w:rsidRDefault="001202D5" w:rsidP="00561F03">
            <w:pPr>
              <w:autoSpaceDE w:val="0"/>
              <w:autoSpaceDN w:val="0"/>
              <w:adjustRightInd w:val="0"/>
              <w:spacing w:before="120" w:after="120" w:line="240" w:lineRule="auto"/>
              <w:ind w:firstLine="0"/>
              <w:jc w:val="both"/>
            </w:pPr>
            <w:r w:rsidRPr="006E0453">
              <w:lastRenderedPageBreak/>
              <w:t>Земельные участки (территории) общего пользования</w:t>
            </w:r>
            <w:r>
              <w:t xml:space="preserve"> (12.0)</w:t>
            </w:r>
          </w:p>
        </w:tc>
        <w:tc>
          <w:tcPr>
            <w:tcW w:w="4394" w:type="dxa"/>
          </w:tcPr>
          <w:p w:rsidR="001202D5" w:rsidRPr="00880C5C" w:rsidRDefault="001202D5" w:rsidP="00561F03">
            <w:pPr>
              <w:autoSpaceDE w:val="0"/>
              <w:autoSpaceDN w:val="0"/>
              <w:adjustRightInd w:val="0"/>
              <w:spacing w:before="120" w:after="120" w:line="240" w:lineRule="auto"/>
              <w:ind w:firstLine="255"/>
              <w:jc w:val="both"/>
            </w:pPr>
            <w:r w:rsidRPr="006E045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t>.</w:t>
            </w:r>
          </w:p>
        </w:tc>
        <w:tc>
          <w:tcPr>
            <w:tcW w:w="3510" w:type="dxa"/>
            <w:shd w:val="clear" w:color="auto" w:fill="auto"/>
          </w:tcPr>
          <w:p w:rsidR="001202D5" w:rsidRDefault="00385BAE" w:rsidP="00C0494E">
            <w:pPr>
              <w:tabs>
                <w:tab w:val="left" w:pos="1134"/>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земельных участков – 10/50000 кв. м</w:t>
            </w:r>
            <w:r w:rsidR="00C0494E">
              <w:rPr>
                <w:rFonts w:eastAsia="SimSun"/>
                <w:sz w:val="22"/>
                <w:szCs w:val="22"/>
                <w:lang w:eastAsia="zh-CN"/>
              </w:rPr>
              <w:t>.</w:t>
            </w:r>
          </w:p>
          <w:p w:rsidR="00E019B7" w:rsidRPr="00417AFB" w:rsidRDefault="00E019B7" w:rsidP="00C0494E">
            <w:pPr>
              <w:tabs>
                <w:tab w:val="left" w:pos="1134"/>
                <w:tab w:val="left" w:pos="3544"/>
              </w:tabs>
              <w:spacing w:before="120" w:after="120" w:line="240" w:lineRule="auto"/>
              <w:ind w:firstLine="0"/>
              <w:jc w:val="both"/>
              <w:rPr>
                <w:rFonts w:eastAsia="SimSun"/>
                <w:sz w:val="22"/>
                <w:szCs w:val="22"/>
                <w:lang w:eastAsia="zh-CN"/>
              </w:rPr>
            </w:pPr>
            <w:r w:rsidRPr="003F7BFF">
              <w:rPr>
                <w:rFonts w:eastAsia="SimSun"/>
                <w:sz w:val="22"/>
                <w:szCs w:val="22"/>
                <w:lang w:eastAsia="zh-CN"/>
              </w:rPr>
              <w:t>Регламенты не устанавливаются</w:t>
            </w:r>
            <w:r w:rsidR="003F7BFF">
              <w:rPr>
                <w:rFonts w:eastAsia="SimSun"/>
                <w:sz w:val="22"/>
                <w:szCs w:val="22"/>
                <w:lang w:eastAsia="zh-CN"/>
              </w:rPr>
              <w:t>.</w:t>
            </w:r>
          </w:p>
        </w:tc>
      </w:tr>
    </w:tbl>
    <w:p w:rsidR="00831529" w:rsidRPr="00417AFB" w:rsidRDefault="00831529" w:rsidP="00831529">
      <w:pPr>
        <w:tabs>
          <w:tab w:val="left" w:pos="2520"/>
        </w:tabs>
        <w:spacing w:line="240" w:lineRule="auto"/>
        <w:ind w:firstLine="426"/>
        <w:jc w:val="center"/>
        <w:rPr>
          <w:rFonts w:eastAsia="SimSun"/>
          <w:szCs w:val="24"/>
          <w:lang w:eastAsia="zh-CN"/>
        </w:rPr>
      </w:pPr>
    </w:p>
    <w:p w:rsidR="00543C81" w:rsidRDefault="00543C81" w:rsidP="00422642">
      <w:pPr>
        <w:tabs>
          <w:tab w:val="left" w:pos="2520"/>
        </w:tabs>
        <w:spacing w:line="240" w:lineRule="auto"/>
        <w:ind w:firstLine="0"/>
        <w:rPr>
          <w:rFonts w:eastAsia="SimSun"/>
          <w:b/>
          <w:szCs w:val="24"/>
          <w:lang w:eastAsia="zh-CN"/>
        </w:rPr>
      </w:pPr>
    </w:p>
    <w:p w:rsidR="00831529" w:rsidRPr="00417AFB" w:rsidRDefault="00831529" w:rsidP="00831529">
      <w:pPr>
        <w:tabs>
          <w:tab w:val="left" w:pos="2520"/>
        </w:tabs>
        <w:spacing w:line="240" w:lineRule="auto"/>
        <w:ind w:firstLine="426"/>
        <w:jc w:val="center"/>
        <w:rPr>
          <w:rFonts w:eastAsia="SimSun"/>
          <w:b/>
          <w:szCs w:val="24"/>
          <w:lang w:eastAsia="zh-CN"/>
        </w:rPr>
      </w:pPr>
      <w:r w:rsidRPr="00417AFB">
        <w:rPr>
          <w:rFonts w:eastAsia="SimSun"/>
          <w:b/>
          <w:szCs w:val="24"/>
          <w:lang w:eastAsia="zh-CN"/>
        </w:rPr>
        <w:t>Условно разрешенные виды и параметры использования</w:t>
      </w:r>
    </w:p>
    <w:p w:rsidR="00831529" w:rsidRPr="00417AFB" w:rsidRDefault="00831529" w:rsidP="00831529">
      <w:pPr>
        <w:tabs>
          <w:tab w:val="left" w:pos="2520"/>
        </w:tabs>
        <w:spacing w:line="240" w:lineRule="auto"/>
        <w:ind w:firstLine="426"/>
        <w:jc w:val="center"/>
        <w:rPr>
          <w:rFonts w:eastAsia="SimSun"/>
          <w:b/>
          <w:szCs w:val="24"/>
          <w:lang w:eastAsia="zh-CN"/>
        </w:rPr>
      </w:pPr>
      <w:r w:rsidRPr="00417AFB">
        <w:rPr>
          <w:rFonts w:eastAsia="SimSun"/>
          <w:b/>
          <w:szCs w:val="24"/>
          <w:lang w:eastAsia="zh-CN"/>
        </w:rPr>
        <w:t>земельных участков и объектов капитального строительства</w:t>
      </w:r>
    </w:p>
    <w:p w:rsidR="00831529" w:rsidRPr="00417AFB" w:rsidRDefault="00831529" w:rsidP="00831529">
      <w:pPr>
        <w:tabs>
          <w:tab w:val="left" w:pos="2520"/>
        </w:tabs>
        <w:spacing w:line="240" w:lineRule="auto"/>
        <w:ind w:firstLine="426"/>
        <w:rPr>
          <w:rFonts w:eastAsia="SimSun"/>
          <w:szCs w:val="24"/>
          <w:lang w:eastAsia="zh-CN"/>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2585"/>
        <w:gridCol w:w="5211"/>
      </w:tblGrid>
      <w:tr w:rsidR="00543C81" w:rsidRPr="00417AFB" w:rsidTr="006324A9">
        <w:trPr>
          <w:trHeight w:val="552"/>
        </w:trPr>
        <w:tc>
          <w:tcPr>
            <w:tcW w:w="2518" w:type="dxa"/>
          </w:tcPr>
          <w:p w:rsidR="00543C81" w:rsidRPr="00417AFB" w:rsidRDefault="00543C81" w:rsidP="006324A9">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2585" w:type="dxa"/>
            <w:tcBorders>
              <w:right w:val="single" w:sz="4" w:space="0" w:color="auto"/>
            </w:tcBorders>
          </w:tcPr>
          <w:p w:rsidR="00543C81" w:rsidRPr="00417AFB" w:rsidRDefault="00543C81" w:rsidP="006324A9">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5211" w:type="dxa"/>
            <w:tcBorders>
              <w:left w:val="single" w:sz="4" w:space="0" w:color="auto"/>
            </w:tcBorders>
          </w:tcPr>
          <w:p w:rsidR="00543C81" w:rsidRPr="00417AFB" w:rsidRDefault="00543C81" w:rsidP="006324A9">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526BE9" w:rsidRPr="00417AFB" w:rsidTr="006324A9">
        <w:trPr>
          <w:trHeight w:val="2755"/>
        </w:trPr>
        <w:tc>
          <w:tcPr>
            <w:tcW w:w="2518" w:type="dxa"/>
            <w:vAlign w:val="center"/>
          </w:tcPr>
          <w:p w:rsidR="00526BE9" w:rsidRDefault="00526BE9" w:rsidP="000B2B3E">
            <w:pPr>
              <w:tabs>
                <w:tab w:val="left" w:pos="2520"/>
              </w:tabs>
              <w:spacing w:before="120" w:after="120" w:line="240" w:lineRule="auto"/>
              <w:ind w:firstLine="0"/>
              <w:jc w:val="both"/>
            </w:pPr>
            <w:r>
              <w:t xml:space="preserve">Малоэтажная и </w:t>
            </w:r>
            <w:proofErr w:type="spellStart"/>
            <w:r>
              <w:t>среднеэтажная</w:t>
            </w:r>
            <w:proofErr w:type="spellEnd"/>
            <w:r>
              <w:t xml:space="preserve"> многоквартирная жилая застройка (2.1.1; 2.5)</w:t>
            </w:r>
          </w:p>
          <w:p w:rsidR="00601709" w:rsidRDefault="00601709" w:rsidP="000B2B3E">
            <w:pPr>
              <w:tabs>
                <w:tab w:val="left" w:pos="2520"/>
              </w:tabs>
              <w:spacing w:before="120" w:after="120" w:line="240" w:lineRule="auto"/>
              <w:ind w:firstLine="0"/>
              <w:jc w:val="both"/>
            </w:pPr>
          </w:p>
          <w:p w:rsidR="00601709" w:rsidRDefault="00601709" w:rsidP="000B2B3E">
            <w:pPr>
              <w:tabs>
                <w:tab w:val="left" w:pos="2520"/>
              </w:tabs>
              <w:spacing w:before="120" w:after="120" w:line="240" w:lineRule="auto"/>
              <w:ind w:firstLine="0"/>
              <w:jc w:val="both"/>
            </w:pPr>
          </w:p>
          <w:p w:rsidR="00601709" w:rsidRDefault="00601709" w:rsidP="000B2B3E">
            <w:pPr>
              <w:tabs>
                <w:tab w:val="left" w:pos="2520"/>
              </w:tabs>
              <w:spacing w:before="120" w:after="120" w:line="240" w:lineRule="auto"/>
              <w:ind w:firstLine="0"/>
              <w:jc w:val="both"/>
            </w:pPr>
          </w:p>
          <w:p w:rsidR="00601709" w:rsidRDefault="00601709" w:rsidP="000B2B3E">
            <w:pPr>
              <w:tabs>
                <w:tab w:val="left" w:pos="2520"/>
              </w:tabs>
              <w:spacing w:before="120" w:after="120" w:line="240" w:lineRule="auto"/>
              <w:ind w:firstLine="0"/>
              <w:jc w:val="both"/>
            </w:pPr>
          </w:p>
          <w:p w:rsidR="00601709" w:rsidRDefault="00601709" w:rsidP="000B2B3E">
            <w:pPr>
              <w:tabs>
                <w:tab w:val="left" w:pos="2520"/>
              </w:tabs>
              <w:spacing w:before="120" w:after="120" w:line="240" w:lineRule="auto"/>
              <w:ind w:firstLine="0"/>
              <w:jc w:val="both"/>
            </w:pPr>
          </w:p>
          <w:p w:rsidR="00601709" w:rsidRDefault="00601709" w:rsidP="000B2B3E">
            <w:pPr>
              <w:tabs>
                <w:tab w:val="left" w:pos="2520"/>
              </w:tabs>
              <w:spacing w:before="120" w:after="120" w:line="240" w:lineRule="auto"/>
              <w:ind w:firstLine="0"/>
              <w:jc w:val="both"/>
            </w:pPr>
          </w:p>
          <w:p w:rsidR="00601709" w:rsidRDefault="00601709" w:rsidP="000B2B3E">
            <w:pPr>
              <w:tabs>
                <w:tab w:val="left" w:pos="2520"/>
              </w:tabs>
              <w:spacing w:before="120" w:after="120" w:line="240" w:lineRule="auto"/>
              <w:ind w:firstLine="0"/>
              <w:jc w:val="both"/>
            </w:pPr>
          </w:p>
          <w:p w:rsidR="00601709" w:rsidRDefault="00601709" w:rsidP="000B2B3E">
            <w:pPr>
              <w:tabs>
                <w:tab w:val="left" w:pos="2520"/>
              </w:tabs>
              <w:spacing w:before="120" w:after="120" w:line="240" w:lineRule="auto"/>
              <w:ind w:firstLine="0"/>
              <w:jc w:val="both"/>
            </w:pPr>
          </w:p>
          <w:p w:rsidR="00601709" w:rsidRDefault="00601709" w:rsidP="000B2B3E">
            <w:pPr>
              <w:tabs>
                <w:tab w:val="left" w:pos="2520"/>
              </w:tabs>
              <w:spacing w:before="120" w:after="120" w:line="240" w:lineRule="auto"/>
              <w:ind w:firstLine="0"/>
              <w:jc w:val="both"/>
            </w:pPr>
          </w:p>
          <w:p w:rsidR="00601709" w:rsidRDefault="00601709" w:rsidP="000B2B3E">
            <w:pPr>
              <w:tabs>
                <w:tab w:val="left" w:pos="2520"/>
              </w:tabs>
              <w:spacing w:before="120" w:after="120" w:line="240" w:lineRule="auto"/>
              <w:ind w:firstLine="0"/>
              <w:jc w:val="both"/>
            </w:pPr>
          </w:p>
          <w:p w:rsidR="00601709" w:rsidRDefault="00601709" w:rsidP="000B2B3E">
            <w:pPr>
              <w:tabs>
                <w:tab w:val="left" w:pos="2520"/>
              </w:tabs>
              <w:spacing w:before="120" w:after="120" w:line="240" w:lineRule="auto"/>
              <w:ind w:firstLine="0"/>
              <w:jc w:val="both"/>
            </w:pPr>
          </w:p>
          <w:p w:rsidR="00601709" w:rsidRDefault="00601709" w:rsidP="000B2B3E">
            <w:pPr>
              <w:tabs>
                <w:tab w:val="left" w:pos="2520"/>
              </w:tabs>
              <w:spacing w:before="120" w:after="120" w:line="240" w:lineRule="auto"/>
              <w:ind w:firstLine="0"/>
              <w:jc w:val="both"/>
            </w:pPr>
          </w:p>
          <w:p w:rsidR="00601709" w:rsidRDefault="00601709" w:rsidP="000B2B3E">
            <w:pPr>
              <w:tabs>
                <w:tab w:val="left" w:pos="2520"/>
              </w:tabs>
              <w:spacing w:before="120" w:after="120" w:line="240" w:lineRule="auto"/>
              <w:ind w:firstLine="0"/>
              <w:jc w:val="both"/>
            </w:pPr>
          </w:p>
          <w:p w:rsidR="00601709" w:rsidRDefault="00601709" w:rsidP="000B2B3E">
            <w:pPr>
              <w:tabs>
                <w:tab w:val="left" w:pos="2520"/>
              </w:tabs>
              <w:spacing w:before="120" w:after="120" w:line="240" w:lineRule="auto"/>
              <w:ind w:firstLine="0"/>
              <w:jc w:val="both"/>
            </w:pPr>
          </w:p>
          <w:p w:rsidR="00AB18F4" w:rsidRDefault="00AB18F4" w:rsidP="000B2B3E">
            <w:pPr>
              <w:tabs>
                <w:tab w:val="left" w:pos="2520"/>
              </w:tabs>
              <w:spacing w:before="120" w:after="120" w:line="240" w:lineRule="auto"/>
              <w:ind w:firstLine="0"/>
              <w:jc w:val="both"/>
            </w:pPr>
          </w:p>
          <w:p w:rsidR="00AB18F4" w:rsidRDefault="00AB18F4" w:rsidP="000B2B3E">
            <w:pPr>
              <w:tabs>
                <w:tab w:val="left" w:pos="2520"/>
              </w:tabs>
              <w:spacing w:before="120" w:after="120" w:line="240" w:lineRule="auto"/>
              <w:ind w:firstLine="0"/>
              <w:jc w:val="both"/>
            </w:pPr>
          </w:p>
          <w:p w:rsidR="00AB18F4" w:rsidRDefault="00AB18F4" w:rsidP="000B2B3E">
            <w:pPr>
              <w:tabs>
                <w:tab w:val="left" w:pos="2520"/>
              </w:tabs>
              <w:spacing w:before="120" w:after="120" w:line="240" w:lineRule="auto"/>
              <w:ind w:firstLine="0"/>
              <w:jc w:val="both"/>
            </w:pPr>
          </w:p>
          <w:p w:rsidR="00AB18F4" w:rsidRDefault="00AB18F4" w:rsidP="000B2B3E">
            <w:pPr>
              <w:tabs>
                <w:tab w:val="left" w:pos="2520"/>
              </w:tabs>
              <w:spacing w:before="120" w:after="120" w:line="240" w:lineRule="auto"/>
              <w:ind w:firstLine="0"/>
              <w:jc w:val="both"/>
            </w:pPr>
          </w:p>
          <w:p w:rsidR="00AB18F4" w:rsidRDefault="00AB18F4" w:rsidP="000B2B3E">
            <w:pPr>
              <w:tabs>
                <w:tab w:val="left" w:pos="2520"/>
              </w:tabs>
              <w:spacing w:before="120" w:after="120" w:line="240" w:lineRule="auto"/>
              <w:ind w:firstLine="0"/>
              <w:jc w:val="both"/>
            </w:pPr>
          </w:p>
          <w:p w:rsidR="00AB18F4" w:rsidRDefault="00AB18F4" w:rsidP="000B2B3E">
            <w:pPr>
              <w:tabs>
                <w:tab w:val="left" w:pos="2520"/>
              </w:tabs>
              <w:spacing w:before="120" w:after="120" w:line="240" w:lineRule="auto"/>
              <w:ind w:firstLine="0"/>
              <w:jc w:val="both"/>
            </w:pPr>
          </w:p>
          <w:p w:rsidR="00AB18F4" w:rsidRDefault="00AB18F4" w:rsidP="000B2B3E">
            <w:pPr>
              <w:tabs>
                <w:tab w:val="left" w:pos="2520"/>
              </w:tabs>
              <w:spacing w:before="120" w:after="120" w:line="240" w:lineRule="auto"/>
              <w:ind w:firstLine="0"/>
              <w:jc w:val="both"/>
            </w:pPr>
          </w:p>
          <w:p w:rsidR="00AB18F4" w:rsidRDefault="00AB18F4" w:rsidP="000B2B3E">
            <w:pPr>
              <w:tabs>
                <w:tab w:val="left" w:pos="2520"/>
              </w:tabs>
              <w:spacing w:before="120" w:after="120" w:line="240" w:lineRule="auto"/>
              <w:ind w:firstLine="0"/>
              <w:jc w:val="both"/>
            </w:pPr>
          </w:p>
          <w:p w:rsidR="00AB18F4" w:rsidRDefault="00AB18F4" w:rsidP="000B2B3E">
            <w:pPr>
              <w:tabs>
                <w:tab w:val="left" w:pos="2520"/>
              </w:tabs>
              <w:spacing w:before="120" w:after="120" w:line="240" w:lineRule="auto"/>
              <w:ind w:firstLine="0"/>
              <w:jc w:val="both"/>
            </w:pPr>
          </w:p>
          <w:p w:rsidR="00AB18F4" w:rsidRDefault="00AB18F4" w:rsidP="000B2B3E">
            <w:pPr>
              <w:tabs>
                <w:tab w:val="left" w:pos="2520"/>
              </w:tabs>
              <w:spacing w:before="120" w:after="120" w:line="240" w:lineRule="auto"/>
              <w:ind w:firstLine="0"/>
              <w:jc w:val="both"/>
            </w:pPr>
          </w:p>
          <w:p w:rsidR="00AB18F4" w:rsidRDefault="00AB18F4" w:rsidP="000B2B3E">
            <w:pPr>
              <w:tabs>
                <w:tab w:val="left" w:pos="2520"/>
              </w:tabs>
              <w:spacing w:before="120" w:after="120" w:line="240" w:lineRule="auto"/>
              <w:ind w:firstLine="0"/>
              <w:jc w:val="both"/>
            </w:pPr>
          </w:p>
          <w:p w:rsidR="00AB18F4" w:rsidRPr="00417AFB" w:rsidRDefault="00AB18F4" w:rsidP="000B2B3E">
            <w:pPr>
              <w:tabs>
                <w:tab w:val="left" w:pos="2520"/>
              </w:tabs>
              <w:spacing w:before="120" w:after="120" w:line="240" w:lineRule="auto"/>
              <w:ind w:firstLine="0"/>
              <w:jc w:val="both"/>
              <w:rPr>
                <w:rFonts w:eastAsia="SimSun"/>
                <w:sz w:val="22"/>
                <w:szCs w:val="22"/>
                <w:lang w:eastAsia="zh-CN"/>
              </w:rPr>
            </w:pPr>
          </w:p>
        </w:tc>
        <w:tc>
          <w:tcPr>
            <w:tcW w:w="2585" w:type="dxa"/>
            <w:tcBorders>
              <w:right w:val="single" w:sz="4" w:space="0" w:color="auto"/>
            </w:tcBorders>
          </w:tcPr>
          <w:p w:rsidR="00526BE9" w:rsidRPr="009E7ECB" w:rsidRDefault="00526BE9" w:rsidP="006324A9">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lastRenderedPageBreak/>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rPr>
                <w:rFonts w:ascii="Times New Roman" w:hAnsi="Times New Roman" w:cs="Times New Roman"/>
                <w:sz w:val="24"/>
                <w:szCs w:val="24"/>
              </w:rPr>
              <w:t>5-ти</w:t>
            </w:r>
            <w:r w:rsidRPr="009E7ECB">
              <w:rPr>
                <w:rFonts w:ascii="Times New Roman" w:hAnsi="Times New Roman" w:cs="Times New Roman"/>
                <w:sz w:val="24"/>
                <w:szCs w:val="24"/>
              </w:rPr>
              <w:t xml:space="preserve"> надземных этажей, разделенных на две и более квартиры);</w:t>
            </w:r>
          </w:p>
          <w:p w:rsidR="00526BE9" w:rsidRPr="009E7ECB" w:rsidRDefault="00526BE9" w:rsidP="006324A9">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t>благоустройство и озеленение;</w:t>
            </w:r>
          </w:p>
          <w:p w:rsidR="00526BE9" w:rsidRPr="009E7ECB" w:rsidRDefault="00526BE9" w:rsidP="006324A9">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t>размещение подземных гаражей и автостоянок;</w:t>
            </w:r>
          </w:p>
          <w:p w:rsidR="00526BE9" w:rsidRPr="009E7ECB" w:rsidRDefault="00526BE9" w:rsidP="006324A9">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t>обустройство спортивных и детских площадок, площадок отдыха;</w:t>
            </w:r>
          </w:p>
          <w:p w:rsidR="00526BE9" w:rsidRDefault="00526BE9" w:rsidP="006324A9">
            <w:pPr>
              <w:spacing w:line="240" w:lineRule="auto"/>
              <w:ind w:firstLine="252"/>
              <w:jc w:val="both"/>
              <w:rPr>
                <w:szCs w:val="24"/>
              </w:rPr>
            </w:pPr>
            <w:r w:rsidRPr="009E7ECB">
              <w:rPr>
                <w:szCs w:val="24"/>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szCs w:val="24"/>
              </w:rPr>
              <w:t>.</w:t>
            </w:r>
          </w:p>
          <w:p w:rsidR="00526BE9" w:rsidRDefault="00526BE9" w:rsidP="006324A9">
            <w:pPr>
              <w:spacing w:line="240" w:lineRule="auto"/>
              <w:ind w:firstLine="252"/>
              <w:jc w:val="both"/>
              <w:rPr>
                <w:szCs w:val="24"/>
              </w:rPr>
            </w:pPr>
          </w:p>
          <w:p w:rsidR="00526BE9" w:rsidRPr="00526BE9" w:rsidRDefault="00526BE9" w:rsidP="00526BE9">
            <w:pPr>
              <w:spacing w:line="240" w:lineRule="auto"/>
              <w:ind w:firstLine="317"/>
              <w:jc w:val="both"/>
              <w:rPr>
                <w:sz w:val="22"/>
                <w:szCs w:val="22"/>
              </w:rPr>
            </w:pPr>
            <w:r w:rsidRPr="00526BE9">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211" w:type="dxa"/>
            <w:tcBorders>
              <w:left w:val="single" w:sz="4" w:space="0" w:color="auto"/>
            </w:tcBorders>
          </w:tcPr>
          <w:p w:rsidR="0088508C" w:rsidRPr="00417AFB" w:rsidRDefault="0088508C" w:rsidP="0088508C">
            <w:pPr>
              <w:spacing w:before="120" w:after="120" w:line="240" w:lineRule="auto"/>
              <w:ind w:firstLine="0"/>
              <w:rPr>
                <w:sz w:val="22"/>
                <w:szCs w:val="22"/>
              </w:rPr>
            </w:pPr>
            <w:r w:rsidRPr="00417AFB">
              <w:rPr>
                <w:sz w:val="22"/>
                <w:szCs w:val="22"/>
              </w:rPr>
              <w:lastRenderedPageBreak/>
              <w:t>Минимальная площадь зе</w:t>
            </w:r>
            <w:r>
              <w:rPr>
                <w:sz w:val="22"/>
                <w:szCs w:val="22"/>
              </w:rPr>
              <w:t>мельного участка – 10</w:t>
            </w:r>
            <w:r w:rsidRPr="00417AFB">
              <w:rPr>
                <w:sz w:val="22"/>
                <w:szCs w:val="22"/>
              </w:rPr>
              <w:t>00 кв. м.</w:t>
            </w:r>
          </w:p>
          <w:p w:rsidR="0088508C" w:rsidRPr="00417AFB" w:rsidRDefault="0088508C" w:rsidP="0088508C">
            <w:pPr>
              <w:spacing w:before="120" w:after="120" w:line="240" w:lineRule="auto"/>
              <w:ind w:firstLine="0"/>
              <w:rPr>
                <w:sz w:val="22"/>
                <w:szCs w:val="22"/>
              </w:rPr>
            </w:pPr>
            <w:r w:rsidRPr="00417AFB">
              <w:rPr>
                <w:sz w:val="22"/>
                <w:szCs w:val="22"/>
              </w:rPr>
              <w:t xml:space="preserve">Максимальная площадь земельного участка – в соответствии с </w:t>
            </w:r>
            <w:r>
              <w:rPr>
                <w:sz w:val="22"/>
                <w:szCs w:val="22"/>
              </w:rPr>
              <w:t xml:space="preserve">Местными нормативами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w:t>
            </w:r>
          </w:p>
          <w:p w:rsidR="0088508C" w:rsidRDefault="0088508C" w:rsidP="0088508C">
            <w:pPr>
              <w:spacing w:before="120" w:after="120" w:line="240" w:lineRule="auto"/>
              <w:ind w:firstLine="0"/>
              <w:rPr>
                <w:sz w:val="22"/>
                <w:szCs w:val="22"/>
              </w:rPr>
            </w:pPr>
            <w:r>
              <w:rPr>
                <w:sz w:val="22"/>
                <w:szCs w:val="22"/>
              </w:rPr>
              <w:t>Максимальное количество этажей –5</w:t>
            </w:r>
            <w:r w:rsidRPr="00417AFB">
              <w:rPr>
                <w:sz w:val="22"/>
                <w:szCs w:val="22"/>
              </w:rPr>
              <w:t xml:space="preserve"> эт</w:t>
            </w:r>
            <w:r>
              <w:rPr>
                <w:sz w:val="22"/>
                <w:szCs w:val="22"/>
              </w:rPr>
              <w:t>ажей</w:t>
            </w:r>
            <w:r w:rsidRPr="00417AFB">
              <w:rPr>
                <w:sz w:val="22"/>
                <w:szCs w:val="22"/>
              </w:rPr>
              <w:t>.</w:t>
            </w:r>
          </w:p>
          <w:p w:rsidR="0088508C" w:rsidRPr="00417AFB" w:rsidRDefault="0088508C" w:rsidP="0088508C">
            <w:pPr>
              <w:spacing w:before="120" w:after="120" w:line="240" w:lineRule="auto"/>
              <w:ind w:firstLine="0"/>
              <w:rPr>
                <w:sz w:val="22"/>
                <w:szCs w:val="22"/>
              </w:rPr>
            </w:pPr>
            <w:r w:rsidRPr="00417AFB">
              <w:rPr>
                <w:sz w:val="22"/>
                <w:szCs w:val="22"/>
              </w:rPr>
              <w:t xml:space="preserve">Минимальные отступы от границ земельных участков – </w:t>
            </w:r>
            <w:smartTag w:uri="urn:schemas-microsoft-com:office:smarttags" w:element="metricconverter">
              <w:smartTagPr>
                <w:attr w:name="ProductID" w:val="3 м"/>
              </w:smartTagPr>
              <w:r w:rsidRPr="00417AFB">
                <w:rPr>
                  <w:sz w:val="22"/>
                  <w:szCs w:val="22"/>
                </w:rPr>
                <w:t>3 м</w:t>
              </w:r>
            </w:smartTag>
            <w:r w:rsidRPr="00417AFB">
              <w:rPr>
                <w:sz w:val="22"/>
                <w:szCs w:val="22"/>
              </w:rPr>
              <w:t>.</w:t>
            </w:r>
          </w:p>
          <w:p w:rsidR="0088508C" w:rsidRPr="00417AFB" w:rsidRDefault="0088508C" w:rsidP="0088508C">
            <w:pPr>
              <w:spacing w:before="120" w:after="120" w:line="240" w:lineRule="auto"/>
              <w:ind w:firstLine="0"/>
              <w:rPr>
                <w:sz w:val="22"/>
                <w:szCs w:val="22"/>
              </w:rPr>
            </w:pPr>
            <w:r w:rsidRPr="00417AFB">
              <w:rPr>
                <w:sz w:val="22"/>
                <w:szCs w:val="22"/>
              </w:rPr>
              <w:t xml:space="preserve">Минимальный отступ от красной линии – </w:t>
            </w:r>
            <w:smartTag w:uri="urn:schemas-microsoft-com:office:smarttags" w:element="metricconverter">
              <w:smartTagPr>
                <w:attr w:name="ProductID" w:val="5 м"/>
              </w:smartTagPr>
              <w:r w:rsidRPr="00417AFB">
                <w:rPr>
                  <w:sz w:val="22"/>
                  <w:szCs w:val="22"/>
                </w:rPr>
                <w:t>5 м</w:t>
              </w:r>
            </w:smartTag>
            <w:r w:rsidRPr="00417AFB">
              <w:rPr>
                <w:sz w:val="22"/>
                <w:szCs w:val="22"/>
              </w:rPr>
              <w:t>.</w:t>
            </w:r>
          </w:p>
          <w:p w:rsidR="0088508C" w:rsidRPr="00417AFB" w:rsidRDefault="0088508C" w:rsidP="0088508C">
            <w:pPr>
              <w:spacing w:before="120" w:after="120" w:line="240" w:lineRule="auto"/>
              <w:ind w:firstLine="0"/>
              <w:rPr>
                <w:sz w:val="22"/>
                <w:szCs w:val="22"/>
              </w:rPr>
            </w:pPr>
            <w:r>
              <w:rPr>
                <w:sz w:val="22"/>
                <w:szCs w:val="22"/>
              </w:rPr>
              <w:t>Максимальный процент застройки</w:t>
            </w:r>
            <w:r w:rsidRPr="00417AFB">
              <w:rPr>
                <w:sz w:val="22"/>
                <w:szCs w:val="22"/>
              </w:rPr>
              <w:t xml:space="preserve"> –</w:t>
            </w:r>
            <w:r w:rsidR="000252B2">
              <w:rPr>
                <w:sz w:val="22"/>
                <w:szCs w:val="22"/>
              </w:rPr>
              <w:t>4</w:t>
            </w:r>
            <w:r w:rsidRPr="00417AFB">
              <w:rPr>
                <w:sz w:val="22"/>
                <w:szCs w:val="22"/>
              </w:rPr>
              <w:t>0%.</w:t>
            </w:r>
          </w:p>
          <w:p w:rsidR="0088508C" w:rsidRPr="00417AFB" w:rsidRDefault="0088508C" w:rsidP="0088508C">
            <w:pPr>
              <w:spacing w:before="120" w:after="120" w:line="240" w:lineRule="auto"/>
              <w:ind w:firstLine="0"/>
              <w:rPr>
                <w:sz w:val="22"/>
                <w:szCs w:val="22"/>
              </w:rPr>
            </w:pPr>
            <w:r>
              <w:rPr>
                <w:sz w:val="22"/>
                <w:szCs w:val="22"/>
              </w:rPr>
              <w:t>Минимальный процент озеленения</w:t>
            </w:r>
            <w:r w:rsidR="000252B2">
              <w:rPr>
                <w:sz w:val="22"/>
                <w:szCs w:val="22"/>
              </w:rPr>
              <w:t xml:space="preserve"> –3</w:t>
            </w:r>
            <w:r w:rsidRPr="00417AFB">
              <w:rPr>
                <w:sz w:val="22"/>
                <w:szCs w:val="22"/>
              </w:rPr>
              <w:t>0%.</w:t>
            </w:r>
          </w:p>
          <w:p w:rsidR="0088508C" w:rsidRPr="00417AFB" w:rsidRDefault="0088508C" w:rsidP="0088508C">
            <w:pPr>
              <w:autoSpaceDE w:val="0"/>
              <w:autoSpaceDN w:val="0"/>
              <w:adjustRightInd w:val="0"/>
              <w:spacing w:before="120" w:after="120" w:line="240" w:lineRule="auto"/>
              <w:ind w:firstLine="0"/>
              <w:jc w:val="both"/>
              <w:rPr>
                <w:rFonts w:eastAsia="Microsoft YaHei"/>
                <w:sz w:val="22"/>
                <w:szCs w:val="22"/>
              </w:rPr>
            </w:pPr>
            <w:r w:rsidRPr="00417AFB">
              <w:rPr>
                <w:sz w:val="22"/>
                <w:szCs w:val="22"/>
              </w:rPr>
              <w:t xml:space="preserve">Нормативные параметры застройки - </w:t>
            </w:r>
            <w:r w:rsidRPr="00417AFB">
              <w:rPr>
                <w:rFonts w:eastAsia="Microsoft YaHei"/>
                <w:sz w:val="22"/>
                <w:szCs w:val="22"/>
              </w:rPr>
              <w:t xml:space="preserve">с учетом </w:t>
            </w:r>
            <w:r>
              <w:rPr>
                <w:sz w:val="22"/>
                <w:szCs w:val="22"/>
              </w:rPr>
              <w:t xml:space="preserve">Местных нормативов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w:t>
            </w:r>
            <w:r w:rsidR="00270241">
              <w:rPr>
                <w:sz w:val="22"/>
                <w:szCs w:val="22"/>
              </w:rPr>
              <w:lastRenderedPageBreak/>
              <w:t>район от 26.08.2016 г. № 489.</w:t>
            </w:r>
          </w:p>
          <w:p w:rsidR="0088508C" w:rsidRPr="00417AFB" w:rsidRDefault="0088508C" w:rsidP="0088508C">
            <w:pPr>
              <w:spacing w:line="240" w:lineRule="auto"/>
              <w:ind w:firstLine="225"/>
              <w:jc w:val="both"/>
              <w:rPr>
                <w:sz w:val="22"/>
                <w:szCs w:val="22"/>
              </w:rPr>
            </w:pPr>
            <w:r w:rsidRPr="00417AFB">
              <w:rPr>
                <w:rFonts w:eastAsia="Microsoft YaHei"/>
                <w:sz w:val="22"/>
                <w:szCs w:val="22"/>
              </w:rPr>
              <w:t xml:space="preserve">Дополнительные требования – согласно </w:t>
            </w:r>
            <w:r>
              <w:rPr>
                <w:sz w:val="22"/>
                <w:szCs w:val="22"/>
              </w:rPr>
              <w:t xml:space="preserve">Местными нормативами градостроительного проектирования </w:t>
            </w:r>
            <w:proofErr w:type="spellStart"/>
            <w:r w:rsidR="00270241">
              <w:rPr>
                <w:sz w:val="22"/>
                <w:szCs w:val="22"/>
              </w:rPr>
              <w:t>Шаумянского</w:t>
            </w:r>
            <w:proofErr w:type="spellEnd"/>
            <w:r w:rsidR="00270241">
              <w:rPr>
                <w:sz w:val="22"/>
                <w:szCs w:val="22"/>
              </w:rPr>
              <w:t xml:space="preserve"> </w:t>
            </w:r>
            <w:r>
              <w:rPr>
                <w:sz w:val="22"/>
                <w:szCs w:val="22"/>
              </w:rPr>
              <w:t xml:space="preserve">сельского поселения, </w:t>
            </w:r>
            <w:r w:rsidRPr="00417AFB">
              <w:rPr>
                <w:sz w:val="22"/>
                <w:szCs w:val="22"/>
              </w:rPr>
              <w:t>в жилых зданиях не допускается размещать:</w:t>
            </w:r>
          </w:p>
          <w:p w:rsidR="0088508C" w:rsidRPr="00417AFB" w:rsidRDefault="0088508C" w:rsidP="0088508C">
            <w:pPr>
              <w:spacing w:line="240" w:lineRule="auto"/>
              <w:ind w:firstLine="0"/>
              <w:jc w:val="both"/>
              <w:rPr>
                <w:sz w:val="22"/>
                <w:szCs w:val="22"/>
              </w:rPr>
            </w:pPr>
            <w:r w:rsidRPr="00417AFB">
              <w:rPr>
                <w:sz w:val="22"/>
                <w:szCs w:val="22"/>
              </w:rPr>
              <w:t>- встроенные котельные и насосные, за исключением крышных котельных;</w:t>
            </w:r>
          </w:p>
          <w:p w:rsidR="0088508C" w:rsidRPr="00417AFB" w:rsidRDefault="0088508C" w:rsidP="0088508C">
            <w:pPr>
              <w:spacing w:line="240" w:lineRule="auto"/>
              <w:ind w:firstLine="0"/>
              <w:jc w:val="both"/>
              <w:rPr>
                <w:sz w:val="22"/>
                <w:szCs w:val="22"/>
              </w:rPr>
            </w:pPr>
            <w:r w:rsidRPr="00417AFB">
              <w:rPr>
                <w:sz w:val="22"/>
                <w:szCs w:val="22"/>
              </w:rPr>
              <w:t>- встроенные трансформаторные подстанции;</w:t>
            </w:r>
          </w:p>
          <w:p w:rsidR="0088508C" w:rsidRPr="00417AFB" w:rsidRDefault="0088508C" w:rsidP="0088508C">
            <w:pPr>
              <w:spacing w:line="240" w:lineRule="auto"/>
              <w:ind w:firstLine="0"/>
              <w:jc w:val="both"/>
              <w:rPr>
                <w:sz w:val="22"/>
                <w:szCs w:val="22"/>
              </w:rPr>
            </w:pPr>
            <w:r w:rsidRPr="00417AFB">
              <w:rPr>
                <w:sz w:val="22"/>
                <w:szCs w:val="22"/>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8508C" w:rsidRPr="00417AFB" w:rsidRDefault="0088508C" w:rsidP="0088508C">
            <w:pPr>
              <w:spacing w:line="240" w:lineRule="auto"/>
              <w:ind w:firstLine="0"/>
              <w:jc w:val="both"/>
              <w:rPr>
                <w:sz w:val="22"/>
                <w:szCs w:val="22"/>
              </w:rPr>
            </w:pPr>
            <w:r w:rsidRPr="00417AFB">
              <w:rPr>
                <w:sz w:val="22"/>
                <w:szCs w:val="22"/>
              </w:rPr>
              <w:t>- административные учреждения городского и поселкового значения;</w:t>
            </w:r>
          </w:p>
          <w:p w:rsidR="0088508C" w:rsidRPr="00417AFB" w:rsidRDefault="0088508C" w:rsidP="0088508C">
            <w:pPr>
              <w:spacing w:line="240" w:lineRule="auto"/>
              <w:ind w:firstLine="0"/>
              <w:jc w:val="both"/>
              <w:rPr>
                <w:sz w:val="22"/>
                <w:szCs w:val="22"/>
              </w:rPr>
            </w:pPr>
            <w:r w:rsidRPr="00417AFB">
              <w:rPr>
                <w:sz w:val="22"/>
                <w:szCs w:val="22"/>
              </w:rPr>
              <w:t>- лечебные учреждения;</w:t>
            </w:r>
          </w:p>
          <w:p w:rsidR="0088508C" w:rsidRPr="00417AFB" w:rsidRDefault="0088508C" w:rsidP="0088508C">
            <w:pPr>
              <w:spacing w:line="240" w:lineRule="auto"/>
              <w:ind w:firstLine="0"/>
              <w:jc w:val="both"/>
              <w:rPr>
                <w:sz w:val="22"/>
                <w:szCs w:val="22"/>
              </w:rPr>
            </w:pPr>
            <w:r w:rsidRPr="00417AFB">
              <w:rPr>
                <w:sz w:val="22"/>
                <w:szCs w:val="22"/>
              </w:rPr>
              <w:t>- встроенные столовые, кафе и другие организации общественного питания с количеством посадочных мест более 50;</w:t>
            </w:r>
          </w:p>
          <w:p w:rsidR="0088508C" w:rsidRPr="00417AFB" w:rsidRDefault="0088508C" w:rsidP="0088508C">
            <w:pPr>
              <w:spacing w:line="240" w:lineRule="auto"/>
              <w:ind w:firstLine="0"/>
              <w:jc w:val="both"/>
              <w:rPr>
                <w:sz w:val="22"/>
                <w:szCs w:val="22"/>
              </w:rPr>
            </w:pPr>
            <w:r w:rsidRPr="00417AFB">
              <w:rPr>
                <w:sz w:val="22"/>
                <w:szCs w:val="22"/>
              </w:rPr>
              <w:t>- общественные уборные;</w:t>
            </w:r>
          </w:p>
          <w:p w:rsidR="0088508C" w:rsidRPr="00417AFB" w:rsidRDefault="0088508C" w:rsidP="0088508C">
            <w:pPr>
              <w:spacing w:line="240" w:lineRule="auto"/>
              <w:ind w:firstLine="0"/>
              <w:jc w:val="both"/>
              <w:rPr>
                <w:sz w:val="22"/>
                <w:szCs w:val="22"/>
              </w:rPr>
            </w:pPr>
            <w:r w:rsidRPr="00417AFB">
              <w:rPr>
                <w:sz w:val="22"/>
                <w:szCs w:val="22"/>
              </w:rPr>
              <w:t>- бюро ритуального обслуживания;</w:t>
            </w:r>
          </w:p>
          <w:p w:rsidR="0088508C" w:rsidRPr="00417AFB" w:rsidRDefault="0088508C" w:rsidP="0088508C">
            <w:pPr>
              <w:spacing w:line="240" w:lineRule="auto"/>
              <w:ind w:firstLine="0"/>
              <w:jc w:val="both"/>
              <w:rPr>
                <w:sz w:val="22"/>
                <w:szCs w:val="22"/>
              </w:rPr>
            </w:pPr>
            <w:r w:rsidRPr="00417AFB">
              <w:rPr>
                <w:sz w:val="22"/>
                <w:szCs w:val="22"/>
              </w:rPr>
              <w:t>- магазины, мастерские, пункты и склады с огнеопасными и легковоспламеняющимися материалами;</w:t>
            </w:r>
          </w:p>
          <w:p w:rsidR="0088508C" w:rsidRPr="00417AFB" w:rsidRDefault="0088508C" w:rsidP="0088508C">
            <w:pPr>
              <w:spacing w:line="240" w:lineRule="auto"/>
              <w:ind w:firstLine="0"/>
              <w:jc w:val="both"/>
              <w:rPr>
                <w:sz w:val="22"/>
                <w:szCs w:val="22"/>
              </w:rPr>
            </w:pPr>
            <w:r w:rsidRPr="00417AFB">
              <w:rPr>
                <w:sz w:val="22"/>
                <w:szCs w:val="22"/>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8508C" w:rsidRPr="00417AFB" w:rsidRDefault="0088508C" w:rsidP="0088508C">
            <w:pPr>
              <w:spacing w:line="240" w:lineRule="auto"/>
              <w:ind w:firstLine="0"/>
              <w:jc w:val="both"/>
              <w:rPr>
                <w:sz w:val="22"/>
                <w:szCs w:val="22"/>
              </w:rPr>
            </w:pPr>
            <w:r w:rsidRPr="00417AFB">
              <w:rPr>
                <w:sz w:val="22"/>
                <w:szCs w:val="22"/>
              </w:rPr>
              <w:t>- специализированные магазины и склады, эксплуатация которых может повлечь загрязнение территории и воздуха жилой застройки;</w:t>
            </w:r>
          </w:p>
          <w:p w:rsidR="0088508C" w:rsidRPr="00417AFB" w:rsidRDefault="0088508C" w:rsidP="0088508C">
            <w:pPr>
              <w:spacing w:line="240" w:lineRule="auto"/>
              <w:ind w:firstLine="0"/>
              <w:jc w:val="both"/>
              <w:rPr>
                <w:sz w:val="22"/>
                <w:szCs w:val="22"/>
              </w:rPr>
            </w:pPr>
            <w:r w:rsidRPr="00417AFB">
              <w:rPr>
                <w:sz w:val="22"/>
                <w:szCs w:val="22"/>
              </w:rPr>
              <w:t>- специализированные рыбные магазины;</w:t>
            </w:r>
          </w:p>
          <w:p w:rsidR="0088508C" w:rsidRPr="00417AFB" w:rsidRDefault="0088508C" w:rsidP="0088508C">
            <w:pPr>
              <w:spacing w:line="240" w:lineRule="auto"/>
              <w:ind w:firstLine="0"/>
              <w:jc w:val="both"/>
              <w:rPr>
                <w:sz w:val="22"/>
                <w:szCs w:val="22"/>
              </w:rPr>
            </w:pPr>
            <w:r w:rsidRPr="00417AFB">
              <w:rPr>
                <w:sz w:val="22"/>
                <w:szCs w:val="22"/>
              </w:rPr>
              <w:t>- специализированные овощные магазины;</w:t>
            </w:r>
          </w:p>
          <w:p w:rsidR="0088508C" w:rsidRPr="00417AFB" w:rsidRDefault="0088508C" w:rsidP="0088508C">
            <w:pPr>
              <w:spacing w:line="240" w:lineRule="auto"/>
              <w:ind w:firstLine="0"/>
              <w:jc w:val="both"/>
              <w:rPr>
                <w:sz w:val="22"/>
                <w:szCs w:val="22"/>
              </w:rPr>
            </w:pPr>
            <w:r w:rsidRPr="00417AFB">
              <w:rPr>
                <w:sz w:val="22"/>
                <w:szCs w:val="22"/>
              </w:rPr>
              <w:t>- бани, сауны, прачечные и химчистки, кроме приемных пунктов;</w:t>
            </w:r>
          </w:p>
          <w:p w:rsidR="0088508C" w:rsidRDefault="0088508C" w:rsidP="0088508C">
            <w:pPr>
              <w:spacing w:before="120" w:after="120" w:line="240" w:lineRule="auto"/>
              <w:ind w:firstLine="0"/>
              <w:rPr>
                <w:sz w:val="22"/>
                <w:szCs w:val="22"/>
              </w:rPr>
            </w:pPr>
            <w:r w:rsidRPr="00417AFB">
              <w:rPr>
                <w:sz w:val="22"/>
                <w:szCs w:val="22"/>
              </w:rPr>
              <w:t>- танцевальные, спортивные залы, дискотеки, видеосалоны, за исключением тренажерных и фитнес-залов.</w:t>
            </w:r>
          </w:p>
          <w:p w:rsidR="0088508C" w:rsidRDefault="0088508C" w:rsidP="0088508C">
            <w:pPr>
              <w:spacing w:before="120" w:after="120" w:line="240" w:lineRule="auto"/>
              <w:ind w:firstLine="0"/>
              <w:rPr>
                <w:sz w:val="22"/>
                <w:szCs w:val="22"/>
              </w:rPr>
            </w:pPr>
          </w:p>
          <w:p w:rsidR="0088508C" w:rsidRPr="00417AFB" w:rsidRDefault="0088508C" w:rsidP="0088508C">
            <w:pPr>
              <w:spacing w:before="120" w:after="120" w:line="240" w:lineRule="auto"/>
              <w:ind w:firstLine="0"/>
              <w:rPr>
                <w:sz w:val="22"/>
                <w:szCs w:val="22"/>
              </w:rPr>
            </w:pPr>
            <w:r w:rsidRPr="00417AFB">
              <w:rPr>
                <w:sz w:val="22"/>
                <w:szCs w:val="22"/>
              </w:rPr>
              <w:t>Проект благоустройства прилегающей территории и проект фасадов зданий  согласовать с уполномоченным органом в области архитектуры и градостроительства. Новое строительство осуществлять по утвержденному проекту планировки.</w:t>
            </w:r>
          </w:p>
          <w:p w:rsidR="00526BE9" w:rsidRPr="00417AFB" w:rsidRDefault="0088508C" w:rsidP="0088508C">
            <w:pPr>
              <w:spacing w:before="120" w:after="120" w:line="240" w:lineRule="auto"/>
              <w:ind w:firstLine="0"/>
              <w:rPr>
                <w:sz w:val="22"/>
                <w:szCs w:val="22"/>
              </w:rPr>
            </w:pPr>
            <w:r w:rsidRPr="00417AFB">
              <w:rPr>
                <w:sz w:val="22"/>
                <w:szCs w:val="22"/>
              </w:rPr>
              <w:t>Встроенные помещения должны иметь отдельные входы со стороны красных линий улиц.</w:t>
            </w:r>
          </w:p>
        </w:tc>
      </w:tr>
      <w:tr w:rsidR="00526BE9" w:rsidRPr="00417AFB" w:rsidTr="006324A9">
        <w:trPr>
          <w:trHeight w:val="2755"/>
        </w:trPr>
        <w:tc>
          <w:tcPr>
            <w:tcW w:w="2518" w:type="dxa"/>
          </w:tcPr>
          <w:p w:rsidR="00526BE9" w:rsidRPr="00C17C00" w:rsidRDefault="00526BE9" w:rsidP="006324A9">
            <w:pPr>
              <w:autoSpaceDE w:val="0"/>
              <w:autoSpaceDN w:val="0"/>
              <w:adjustRightInd w:val="0"/>
              <w:spacing w:before="120" w:after="120" w:line="240" w:lineRule="auto"/>
              <w:ind w:firstLine="0"/>
              <w:jc w:val="both"/>
            </w:pPr>
            <w:r w:rsidRPr="00C17C00">
              <w:lastRenderedPageBreak/>
              <w:t>Объекты гаражного назначения</w:t>
            </w:r>
            <w:r>
              <w:t xml:space="preserve"> (</w:t>
            </w:r>
            <w:r w:rsidRPr="00C17C00">
              <w:t>2.7.1</w:t>
            </w:r>
            <w:r>
              <w:t>)</w:t>
            </w:r>
          </w:p>
        </w:tc>
        <w:tc>
          <w:tcPr>
            <w:tcW w:w="2585" w:type="dxa"/>
            <w:tcBorders>
              <w:right w:val="single" w:sz="4" w:space="0" w:color="auto"/>
            </w:tcBorders>
          </w:tcPr>
          <w:p w:rsidR="00526BE9" w:rsidRPr="00880C5C" w:rsidRDefault="00526BE9" w:rsidP="006324A9">
            <w:pPr>
              <w:autoSpaceDE w:val="0"/>
              <w:autoSpaceDN w:val="0"/>
              <w:adjustRightInd w:val="0"/>
              <w:spacing w:before="120" w:after="120" w:line="240" w:lineRule="auto"/>
              <w:ind w:firstLine="255"/>
              <w:jc w:val="both"/>
            </w:pPr>
            <w:r w:rsidRPr="00C17C0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t>.</w:t>
            </w:r>
          </w:p>
        </w:tc>
        <w:tc>
          <w:tcPr>
            <w:tcW w:w="5211" w:type="dxa"/>
            <w:tcBorders>
              <w:left w:val="single" w:sz="4" w:space="0" w:color="auto"/>
            </w:tcBorders>
          </w:tcPr>
          <w:p w:rsidR="0088508C" w:rsidRPr="00417AFB" w:rsidRDefault="0088508C" w:rsidP="0088508C">
            <w:pPr>
              <w:keepLines/>
              <w:suppressAutoHyphens/>
              <w:overflowPunct w:val="0"/>
              <w:autoSpaceDE w:val="0"/>
              <w:spacing w:before="120" w:after="120" w:line="240" w:lineRule="auto"/>
              <w:ind w:firstLine="0"/>
              <w:jc w:val="both"/>
              <w:textAlignment w:val="baseline"/>
              <w:rPr>
                <w:rFonts w:eastAsia="SimSun"/>
                <w:sz w:val="22"/>
                <w:szCs w:val="22"/>
                <w:lang w:eastAsia="zh-CN"/>
              </w:rPr>
            </w:pPr>
            <w:r w:rsidRPr="002326DF">
              <w:rPr>
                <w:rFonts w:eastAsia="SimSun"/>
                <w:sz w:val="22"/>
                <w:szCs w:val="22"/>
                <w:lang w:eastAsia="zh-CN"/>
              </w:rPr>
              <w:t xml:space="preserve">1. </w:t>
            </w:r>
            <w:r w:rsidRPr="002326DF">
              <w:rPr>
                <w:rFonts w:eastAsia="SimSun"/>
                <w:sz w:val="22"/>
                <w:szCs w:val="22"/>
              </w:rPr>
              <w:t xml:space="preserve">Максимальная площадь земельных участков – 15000 </w:t>
            </w:r>
            <w:proofErr w:type="spellStart"/>
            <w:r w:rsidRPr="002326DF">
              <w:rPr>
                <w:rFonts w:eastAsia="SimSun"/>
                <w:sz w:val="22"/>
                <w:szCs w:val="22"/>
              </w:rPr>
              <w:t>кв.м</w:t>
            </w:r>
            <w:proofErr w:type="spellEnd"/>
            <w:r w:rsidRPr="002326DF">
              <w:rPr>
                <w:rFonts w:eastAsia="SimSun"/>
                <w:sz w:val="22"/>
                <w:szCs w:val="22"/>
              </w:rPr>
              <w:t>., минимальная</w:t>
            </w:r>
            <w:r>
              <w:rPr>
                <w:rFonts w:eastAsia="SimSun"/>
                <w:sz w:val="22"/>
                <w:szCs w:val="22"/>
              </w:rPr>
              <w:t xml:space="preserve"> площадь земельных участк</w:t>
            </w:r>
            <w:r w:rsidR="000252B2">
              <w:rPr>
                <w:rFonts w:eastAsia="SimSun"/>
                <w:sz w:val="22"/>
                <w:szCs w:val="22"/>
              </w:rPr>
              <w:t xml:space="preserve">ов – </w:t>
            </w:r>
            <w:r w:rsidR="0041615E">
              <w:rPr>
                <w:rFonts w:eastAsia="SimSun"/>
                <w:sz w:val="22"/>
                <w:szCs w:val="22"/>
              </w:rPr>
              <w:t>3</w:t>
            </w:r>
            <w:r w:rsidR="000252B2">
              <w:rPr>
                <w:rFonts w:eastAsia="SimSun"/>
                <w:sz w:val="22"/>
                <w:szCs w:val="22"/>
              </w:rPr>
              <w:t>0</w:t>
            </w:r>
            <w:r w:rsidRPr="002326DF">
              <w:rPr>
                <w:rFonts w:eastAsia="SimSun"/>
                <w:sz w:val="22"/>
                <w:szCs w:val="22"/>
              </w:rPr>
              <w:t xml:space="preserve">0 </w:t>
            </w:r>
            <w:proofErr w:type="spellStart"/>
            <w:r w:rsidRPr="002326DF">
              <w:rPr>
                <w:rFonts w:eastAsia="SimSun"/>
                <w:sz w:val="22"/>
                <w:szCs w:val="22"/>
              </w:rPr>
              <w:t>кв.м</w:t>
            </w:r>
            <w:proofErr w:type="spellEnd"/>
            <w:r w:rsidRPr="002326DF">
              <w:rPr>
                <w:rFonts w:eastAsia="SimSun"/>
                <w:sz w:val="22"/>
                <w:szCs w:val="22"/>
              </w:rPr>
              <w:t>.</w:t>
            </w:r>
          </w:p>
          <w:p w:rsidR="0088508C" w:rsidRPr="00417AFB" w:rsidRDefault="0088508C" w:rsidP="0088508C">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строительство: </w:t>
            </w:r>
          </w:p>
          <w:p w:rsidR="0088508C" w:rsidRDefault="0088508C" w:rsidP="0088508C">
            <w:pPr>
              <w:spacing w:before="120" w:after="120" w:line="240" w:lineRule="auto"/>
              <w:ind w:firstLine="0"/>
              <w:jc w:val="both"/>
              <w:rPr>
                <w:rFonts w:eastAsia="SimSun"/>
                <w:sz w:val="22"/>
                <w:szCs w:val="22"/>
                <w:lang w:eastAsia="zh-CN"/>
              </w:rPr>
            </w:pPr>
            <w:r w:rsidRPr="00417AFB">
              <w:rPr>
                <w:rFonts w:eastAsia="SimSun"/>
                <w:sz w:val="22"/>
                <w:szCs w:val="22"/>
                <w:lang w:eastAsia="zh-CN"/>
              </w:rPr>
              <w:t>2.1. От красной линии улиц и проездов (перед</w:t>
            </w:r>
            <w:r>
              <w:rPr>
                <w:rFonts w:eastAsia="SimSun"/>
                <w:sz w:val="22"/>
                <w:szCs w:val="22"/>
                <w:lang w:eastAsia="zh-CN"/>
              </w:rPr>
              <w:t>ней границы земельног</w:t>
            </w:r>
            <w:r w:rsidR="000252B2">
              <w:rPr>
                <w:rFonts w:eastAsia="SimSun"/>
                <w:sz w:val="22"/>
                <w:szCs w:val="22"/>
                <w:lang w:eastAsia="zh-CN"/>
              </w:rPr>
              <w:t>о участка) – 5</w:t>
            </w:r>
            <w:r w:rsidRPr="00417AFB">
              <w:rPr>
                <w:rFonts w:eastAsia="SimSun"/>
                <w:sz w:val="22"/>
                <w:szCs w:val="22"/>
                <w:lang w:eastAsia="zh-CN"/>
              </w:rPr>
              <w:t xml:space="preserve"> м</w:t>
            </w:r>
            <w:r>
              <w:rPr>
                <w:rFonts w:eastAsia="SimSun"/>
                <w:sz w:val="22"/>
                <w:szCs w:val="22"/>
                <w:lang w:eastAsia="zh-CN"/>
              </w:rPr>
              <w:t>етр</w:t>
            </w:r>
            <w:r w:rsidR="000252B2">
              <w:rPr>
                <w:rFonts w:eastAsia="SimSun"/>
                <w:sz w:val="22"/>
                <w:szCs w:val="22"/>
                <w:lang w:eastAsia="zh-CN"/>
              </w:rPr>
              <w:t>ов</w:t>
            </w:r>
            <w:r>
              <w:rPr>
                <w:rFonts w:eastAsia="SimSun"/>
                <w:sz w:val="22"/>
                <w:szCs w:val="22"/>
                <w:lang w:eastAsia="zh-CN"/>
              </w:rPr>
              <w:t>.</w:t>
            </w:r>
          </w:p>
          <w:p w:rsidR="000252B2" w:rsidRDefault="0088508C" w:rsidP="0088508C">
            <w:pPr>
              <w:spacing w:before="120" w:after="120" w:line="240" w:lineRule="auto"/>
              <w:ind w:firstLine="0"/>
              <w:jc w:val="both"/>
              <w:rPr>
                <w:rFonts w:eastAsia="SimSun"/>
                <w:sz w:val="22"/>
                <w:szCs w:val="22"/>
                <w:lang w:eastAsia="zh-CN"/>
              </w:rPr>
            </w:pPr>
            <w:r w:rsidRPr="00417AFB">
              <w:rPr>
                <w:rFonts w:eastAsia="SimSun"/>
                <w:sz w:val="22"/>
                <w:szCs w:val="22"/>
                <w:lang w:eastAsia="zh-CN"/>
              </w:rPr>
              <w:t>2.2. От грани</w:t>
            </w:r>
            <w:r>
              <w:rPr>
                <w:rFonts w:eastAsia="SimSun"/>
                <w:sz w:val="22"/>
                <w:szCs w:val="22"/>
                <w:lang w:eastAsia="zh-CN"/>
              </w:rPr>
              <w:t>цы смежного земельного участка</w:t>
            </w:r>
            <w:r w:rsidR="000252B2">
              <w:rPr>
                <w:rFonts w:eastAsia="SimSun"/>
                <w:sz w:val="22"/>
                <w:szCs w:val="22"/>
                <w:lang w:eastAsia="zh-CN"/>
              </w:rPr>
              <w:t xml:space="preserve"> – 3 метра.</w:t>
            </w:r>
          </w:p>
          <w:p w:rsidR="0088508C" w:rsidRDefault="0088508C" w:rsidP="0088508C">
            <w:pPr>
              <w:spacing w:before="120" w:after="120" w:line="240" w:lineRule="auto"/>
              <w:ind w:firstLine="0"/>
              <w:jc w:val="both"/>
              <w:rPr>
                <w:rFonts w:eastAsia="SimSun"/>
                <w:sz w:val="22"/>
                <w:szCs w:val="22"/>
                <w:lang w:eastAsia="zh-CN"/>
              </w:rPr>
            </w:pPr>
            <w:r>
              <w:rPr>
                <w:rFonts w:eastAsia="SimSun"/>
                <w:sz w:val="22"/>
                <w:szCs w:val="22"/>
                <w:lang w:eastAsia="zh-CN"/>
              </w:rPr>
              <w:t>3</w:t>
            </w:r>
            <w:r w:rsidRPr="00417AFB">
              <w:rPr>
                <w:rFonts w:eastAsia="SimSun"/>
                <w:sz w:val="22"/>
                <w:szCs w:val="22"/>
                <w:lang w:eastAsia="zh-CN"/>
              </w:rPr>
              <w:t>. Максимальный процент застройки в границах земель</w:t>
            </w:r>
            <w:r w:rsidR="000252B2">
              <w:rPr>
                <w:rFonts w:eastAsia="SimSun"/>
                <w:sz w:val="22"/>
                <w:szCs w:val="22"/>
                <w:lang w:eastAsia="zh-CN"/>
              </w:rPr>
              <w:t>ного участка – 40</w:t>
            </w:r>
            <w:r w:rsidRPr="00417AFB">
              <w:rPr>
                <w:rFonts w:eastAsia="SimSun"/>
                <w:sz w:val="22"/>
                <w:szCs w:val="22"/>
                <w:lang w:eastAsia="zh-CN"/>
              </w:rPr>
              <w:t>%.</w:t>
            </w:r>
          </w:p>
          <w:p w:rsidR="00526BE9" w:rsidRPr="00417AFB" w:rsidRDefault="0088508C" w:rsidP="0088508C">
            <w:pPr>
              <w:spacing w:before="120" w:after="120" w:line="240" w:lineRule="auto"/>
              <w:ind w:firstLine="0"/>
              <w:jc w:val="both"/>
              <w:rPr>
                <w:rFonts w:eastAsia="SimSun"/>
                <w:sz w:val="22"/>
                <w:szCs w:val="22"/>
                <w:lang w:eastAsia="zh-CN"/>
              </w:rPr>
            </w:pPr>
            <w:r>
              <w:rPr>
                <w:rFonts w:eastAsia="SimSun"/>
                <w:sz w:val="22"/>
                <w:szCs w:val="22"/>
                <w:lang w:eastAsia="zh-CN"/>
              </w:rPr>
              <w:t>4. Максимальное количество этажей – 2 этажа.</w:t>
            </w:r>
          </w:p>
        </w:tc>
      </w:tr>
      <w:tr w:rsidR="00F2374E" w:rsidRPr="00417AFB" w:rsidTr="006324A9">
        <w:trPr>
          <w:trHeight w:val="2755"/>
        </w:trPr>
        <w:tc>
          <w:tcPr>
            <w:tcW w:w="2518" w:type="dxa"/>
          </w:tcPr>
          <w:p w:rsidR="00F2374E" w:rsidRPr="00417AFB" w:rsidRDefault="00F2374E" w:rsidP="006324A9">
            <w:pPr>
              <w:tabs>
                <w:tab w:val="left" w:pos="2520"/>
              </w:tabs>
              <w:spacing w:before="120" w:after="120" w:line="240" w:lineRule="auto"/>
              <w:ind w:firstLine="0"/>
              <w:rPr>
                <w:rFonts w:eastAsia="SimSun"/>
                <w:sz w:val="22"/>
                <w:szCs w:val="22"/>
                <w:lang w:eastAsia="zh-CN"/>
              </w:rPr>
            </w:pPr>
            <w:r w:rsidRPr="00C02D72">
              <w:t>Производственная деятельность</w:t>
            </w:r>
            <w:r>
              <w:t xml:space="preserve"> (6.0)</w:t>
            </w:r>
          </w:p>
        </w:tc>
        <w:tc>
          <w:tcPr>
            <w:tcW w:w="2585" w:type="dxa"/>
            <w:tcBorders>
              <w:right w:val="single" w:sz="4" w:space="0" w:color="auto"/>
            </w:tcBorders>
          </w:tcPr>
          <w:p w:rsidR="00F2374E" w:rsidRPr="00417AFB" w:rsidRDefault="00F2374E" w:rsidP="006324A9">
            <w:pPr>
              <w:tabs>
                <w:tab w:val="left" w:pos="2520"/>
              </w:tabs>
              <w:spacing w:before="120" w:after="120" w:line="240" w:lineRule="auto"/>
              <w:ind w:firstLine="253"/>
              <w:rPr>
                <w:rFonts w:eastAsia="SimSun"/>
                <w:sz w:val="22"/>
                <w:szCs w:val="22"/>
                <w:lang w:eastAsia="zh-CN"/>
              </w:rPr>
            </w:pPr>
            <w:r w:rsidRPr="00417AFB">
              <w:rPr>
                <w:rFonts w:eastAsia="SimSun"/>
                <w:sz w:val="22"/>
                <w:szCs w:val="22"/>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5211" w:type="dxa"/>
            <w:tcBorders>
              <w:left w:val="single" w:sz="4" w:space="0" w:color="auto"/>
            </w:tcBorders>
          </w:tcPr>
          <w:p w:rsidR="00F92ED2" w:rsidRPr="00417AFB" w:rsidRDefault="00F92ED2" w:rsidP="00F92ED2">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1. Минимальная/максимальная площадь земельных участков  – 1000-</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p>
          <w:p w:rsidR="00F92ED2" w:rsidRPr="00417AFB" w:rsidRDefault="00F92ED2" w:rsidP="00F92ED2">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2. Минимальные отступы от границ земельных участ</w:t>
            </w:r>
            <w:r>
              <w:rPr>
                <w:rFonts w:eastAsia="SimSun"/>
                <w:sz w:val="22"/>
                <w:szCs w:val="22"/>
                <w:lang w:eastAsia="zh-CN"/>
              </w:rPr>
              <w:t xml:space="preserve">ков – </w:t>
            </w:r>
            <w:smartTag w:uri="urn:schemas-microsoft-com:office:smarttags" w:element="metricconverter">
              <w:smartTagPr>
                <w:attr w:name="ProductID" w:val="3 м"/>
              </w:smartTagPr>
              <w:r>
                <w:rPr>
                  <w:rFonts w:eastAsia="SimSun"/>
                  <w:sz w:val="22"/>
                  <w:szCs w:val="22"/>
                  <w:lang w:eastAsia="zh-CN"/>
                </w:rPr>
                <w:t>3</w:t>
              </w:r>
              <w:r w:rsidRPr="00417AFB">
                <w:rPr>
                  <w:rFonts w:eastAsia="SimSun"/>
                  <w:sz w:val="22"/>
                  <w:szCs w:val="22"/>
                  <w:lang w:eastAsia="zh-CN"/>
                </w:rPr>
                <w:t xml:space="preserve"> м</w:t>
              </w:r>
            </w:smartTag>
            <w:r w:rsidRPr="00417AFB">
              <w:rPr>
                <w:rFonts w:eastAsia="SimSun"/>
                <w:sz w:val="22"/>
                <w:szCs w:val="22"/>
                <w:lang w:eastAsia="zh-CN"/>
              </w:rPr>
              <w:t xml:space="preserve">. </w:t>
            </w:r>
          </w:p>
          <w:p w:rsidR="00F92ED2" w:rsidRPr="00417AFB" w:rsidRDefault="00F92ED2" w:rsidP="00F92ED2">
            <w:pPr>
              <w:spacing w:before="120" w:after="120" w:line="240" w:lineRule="auto"/>
              <w:ind w:firstLine="0"/>
              <w:rPr>
                <w:rFonts w:eastAsia="SimSun"/>
                <w:sz w:val="22"/>
                <w:szCs w:val="22"/>
                <w:lang w:eastAsia="zh-CN"/>
              </w:rPr>
            </w:pPr>
            <w:r w:rsidRPr="00417AFB">
              <w:rPr>
                <w:rFonts w:eastAsia="SimSun"/>
                <w:sz w:val="22"/>
                <w:szCs w:val="22"/>
                <w:lang w:eastAsia="zh-CN"/>
              </w:rPr>
              <w:t xml:space="preserve">3. </w:t>
            </w:r>
            <w:r>
              <w:rPr>
                <w:rFonts w:eastAsia="SimSun"/>
                <w:sz w:val="22"/>
                <w:szCs w:val="22"/>
                <w:lang w:eastAsia="zh-CN"/>
              </w:rPr>
              <w:t>Максимальное</w:t>
            </w:r>
            <w:r w:rsidRPr="00417AFB">
              <w:rPr>
                <w:rFonts w:eastAsia="SimSun"/>
                <w:sz w:val="22"/>
                <w:szCs w:val="22"/>
                <w:lang w:eastAsia="zh-CN"/>
              </w:rPr>
              <w:t xml:space="preserve"> количество этажей зданий – 3 этажа; </w:t>
            </w:r>
          </w:p>
          <w:p w:rsidR="00F92ED2" w:rsidRPr="00417AFB" w:rsidRDefault="00F92ED2" w:rsidP="00F92ED2">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максимальная высота зданий, строений, сооружений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17AFB">
                <w:rPr>
                  <w:rFonts w:eastAsia="SimSun"/>
                  <w:sz w:val="22"/>
                  <w:szCs w:val="22"/>
                  <w:lang w:eastAsia="zh-CN"/>
                </w:rPr>
                <w:t>12 м</w:t>
              </w:r>
            </w:smartTag>
            <w:r w:rsidRPr="00417AFB">
              <w:rPr>
                <w:rFonts w:eastAsia="SimSun"/>
                <w:sz w:val="22"/>
                <w:szCs w:val="22"/>
                <w:lang w:eastAsia="zh-CN"/>
              </w:rPr>
              <w:t>.</w:t>
            </w:r>
          </w:p>
          <w:p w:rsidR="00F92ED2" w:rsidRDefault="00F92ED2" w:rsidP="00F92ED2">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4. Ма</w:t>
            </w:r>
            <w:r w:rsidR="000252B2">
              <w:rPr>
                <w:rFonts w:eastAsia="SimSun"/>
                <w:sz w:val="22"/>
                <w:szCs w:val="22"/>
                <w:lang w:eastAsia="zh-CN"/>
              </w:rPr>
              <w:t>ксимальный процент застройки – 4</w:t>
            </w:r>
            <w:r w:rsidRPr="00417AFB">
              <w:rPr>
                <w:rFonts w:eastAsia="SimSun"/>
                <w:sz w:val="22"/>
                <w:szCs w:val="22"/>
                <w:lang w:eastAsia="zh-CN"/>
              </w:rPr>
              <w:t>0%.</w:t>
            </w:r>
          </w:p>
          <w:p w:rsidR="00F92ED2" w:rsidRPr="00417AFB" w:rsidRDefault="00F92ED2" w:rsidP="00F92ED2">
            <w:pPr>
              <w:tabs>
                <w:tab w:val="left" w:pos="3544"/>
              </w:tabs>
              <w:spacing w:before="120" w:after="120" w:line="240" w:lineRule="auto"/>
              <w:ind w:firstLine="0"/>
              <w:rPr>
                <w:rFonts w:eastAsia="SimSun"/>
                <w:sz w:val="22"/>
                <w:szCs w:val="22"/>
                <w:lang w:eastAsia="zh-CN"/>
              </w:rPr>
            </w:pPr>
            <w:r>
              <w:rPr>
                <w:rFonts w:eastAsia="SimSun"/>
                <w:sz w:val="22"/>
                <w:szCs w:val="22"/>
                <w:lang w:eastAsia="zh-CN"/>
              </w:rPr>
              <w:t>5. Минимальный отступ от</w:t>
            </w:r>
            <w:r w:rsidR="00EB3C22">
              <w:rPr>
                <w:rFonts w:eastAsia="SimSun"/>
                <w:sz w:val="22"/>
                <w:szCs w:val="22"/>
                <w:lang w:eastAsia="zh-CN"/>
              </w:rPr>
              <w:t xml:space="preserve"> красной линии</w:t>
            </w:r>
            <w:r>
              <w:rPr>
                <w:rFonts w:eastAsia="SimSun"/>
                <w:sz w:val="22"/>
                <w:szCs w:val="22"/>
                <w:lang w:eastAsia="zh-CN"/>
              </w:rPr>
              <w:t xml:space="preserve"> – 5 метров.</w:t>
            </w:r>
          </w:p>
          <w:p w:rsidR="00F92ED2" w:rsidRPr="00417AFB" w:rsidRDefault="00F92ED2" w:rsidP="00F92ED2">
            <w:pPr>
              <w:autoSpaceDE w:val="0"/>
              <w:autoSpaceDN w:val="0"/>
              <w:adjustRightInd w:val="0"/>
              <w:spacing w:before="120" w:after="120" w:line="240" w:lineRule="auto"/>
              <w:ind w:firstLine="0"/>
              <w:rPr>
                <w:rFonts w:eastAsia="SimSun"/>
                <w:sz w:val="22"/>
                <w:szCs w:val="22"/>
                <w:lang w:eastAsia="zh-CN"/>
              </w:rPr>
            </w:pPr>
            <w:r w:rsidRPr="00417AFB">
              <w:rPr>
                <w:rFonts w:eastAsia="SimSun"/>
                <w:sz w:val="22"/>
                <w:szCs w:val="22"/>
                <w:lang w:eastAsia="zh-CN"/>
              </w:rPr>
              <w:t>Величина грузооборота (принимаемая по большему из двух грузопотоков - прибытия или отправле</w:t>
            </w:r>
            <w:r>
              <w:rPr>
                <w:rFonts w:eastAsia="SimSun"/>
                <w:sz w:val="22"/>
                <w:szCs w:val="22"/>
                <w:lang w:eastAsia="zh-CN"/>
              </w:rPr>
              <w:t xml:space="preserve">ния) </w:t>
            </w:r>
            <w:r w:rsidRPr="00417AFB">
              <w:rPr>
                <w:rFonts w:eastAsia="SimSun"/>
                <w:sz w:val="22"/>
                <w:szCs w:val="22"/>
                <w:lang w:eastAsia="zh-CN"/>
              </w:rPr>
              <w:t>автомобилей в сутки: до 2;</w:t>
            </w:r>
          </w:p>
          <w:p w:rsidR="00F2374E" w:rsidRPr="00417AFB" w:rsidRDefault="00F92ED2" w:rsidP="00F92ED2">
            <w:pPr>
              <w:tabs>
                <w:tab w:val="left" w:pos="1134"/>
              </w:tabs>
              <w:spacing w:before="120" w:after="120" w:line="240" w:lineRule="auto"/>
              <w:ind w:firstLine="0"/>
              <w:rPr>
                <w:rFonts w:eastAsia="SimSun"/>
                <w:sz w:val="22"/>
                <w:szCs w:val="22"/>
                <w:lang w:eastAsia="zh-CN"/>
              </w:rPr>
            </w:pPr>
            <w:r w:rsidRPr="00417AFB">
              <w:rPr>
                <w:rFonts w:eastAsia="SimSun"/>
                <w:sz w:val="22"/>
                <w:szCs w:val="22"/>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17AFB">
                <w:rPr>
                  <w:rFonts w:eastAsia="SimSun"/>
                  <w:sz w:val="22"/>
                  <w:szCs w:val="22"/>
                  <w:lang w:eastAsia="zh-CN"/>
                </w:rPr>
                <w:t>50 м</w:t>
              </w:r>
            </w:smartTag>
            <w:r w:rsidRPr="00417AFB">
              <w:rPr>
                <w:rFonts w:eastAsia="SimSun"/>
                <w:sz w:val="22"/>
                <w:szCs w:val="22"/>
                <w:lang w:eastAsia="zh-CN"/>
              </w:rPr>
              <w:t>.</w:t>
            </w:r>
          </w:p>
        </w:tc>
      </w:tr>
    </w:tbl>
    <w:p w:rsidR="00831529" w:rsidRPr="00417AFB" w:rsidRDefault="00831529" w:rsidP="00831529">
      <w:pPr>
        <w:tabs>
          <w:tab w:val="left" w:pos="2520"/>
        </w:tabs>
        <w:spacing w:line="240" w:lineRule="auto"/>
        <w:ind w:firstLine="426"/>
        <w:rPr>
          <w:rFonts w:eastAsia="SimSun"/>
          <w:szCs w:val="24"/>
          <w:lang w:eastAsia="zh-CN"/>
        </w:rPr>
      </w:pPr>
    </w:p>
    <w:p w:rsidR="00F92ED2" w:rsidRPr="00417AFB" w:rsidRDefault="00F92ED2" w:rsidP="00F92ED2">
      <w:pPr>
        <w:tabs>
          <w:tab w:val="left" w:pos="2520"/>
        </w:tabs>
        <w:spacing w:line="240" w:lineRule="auto"/>
        <w:ind w:right="-285" w:firstLine="426"/>
        <w:jc w:val="center"/>
        <w:rPr>
          <w:rFonts w:eastAsia="SimSun"/>
          <w:b/>
          <w:szCs w:val="24"/>
          <w:lang w:eastAsia="zh-CN"/>
        </w:rPr>
      </w:pPr>
      <w:r w:rsidRPr="00417AFB">
        <w:rPr>
          <w:rFonts w:eastAsia="SimSun"/>
          <w:b/>
          <w:szCs w:val="24"/>
          <w:lang w:eastAsia="zh-CN"/>
        </w:rPr>
        <w:t xml:space="preserve">Вспомогательные виды и параметры разрешенного использования земельных участков </w:t>
      </w:r>
    </w:p>
    <w:p w:rsidR="00F92ED2" w:rsidRPr="00417AFB" w:rsidRDefault="00F92ED2" w:rsidP="00F92ED2">
      <w:pPr>
        <w:tabs>
          <w:tab w:val="left" w:pos="2520"/>
        </w:tabs>
        <w:spacing w:line="240" w:lineRule="auto"/>
        <w:ind w:right="-285" w:firstLine="426"/>
        <w:jc w:val="center"/>
        <w:rPr>
          <w:rFonts w:eastAsia="SimSun"/>
          <w:b/>
          <w:szCs w:val="24"/>
          <w:lang w:eastAsia="zh-CN"/>
        </w:rPr>
      </w:pPr>
      <w:r w:rsidRPr="00417AFB">
        <w:rPr>
          <w:rFonts w:eastAsia="SimSun"/>
          <w:b/>
          <w:szCs w:val="24"/>
          <w:lang w:eastAsia="zh-CN"/>
        </w:rPr>
        <w:t>и объектов капитального строительства</w:t>
      </w:r>
    </w:p>
    <w:p w:rsidR="00F92ED2" w:rsidRPr="00417AFB" w:rsidRDefault="00F92ED2" w:rsidP="00F92ED2">
      <w:pPr>
        <w:tabs>
          <w:tab w:val="left" w:pos="2520"/>
        </w:tabs>
        <w:spacing w:line="240" w:lineRule="auto"/>
        <w:ind w:firstLine="425"/>
        <w:rPr>
          <w:rFonts w:eastAsia="SimSun"/>
          <w:b/>
          <w:szCs w:val="24"/>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378"/>
      </w:tblGrid>
      <w:tr w:rsidR="00F92ED2" w:rsidRPr="00417AFB" w:rsidTr="00BB32C3">
        <w:trPr>
          <w:trHeight w:val="552"/>
        </w:trPr>
        <w:tc>
          <w:tcPr>
            <w:tcW w:w="3936" w:type="dxa"/>
            <w:vAlign w:val="center"/>
          </w:tcPr>
          <w:p w:rsidR="00F92ED2" w:rsidRPr="00417AFB" w:rsidRDefault="00F92ED2" w:rsidP="00BB32C3">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Виды использования</w:t>
            </w:r>
          </w:p>
        </w:tc>
        <w:tc>
          <w:tcPr>
            <w:tcW w:w="6378" w:type="dxa"/>
            <w:vAlign w:val="center"/>
          </w:tcPr>
          <w:p w:rsidR="00F92ED2" w:rsidRPr="00417AFB" w:rsidRDefault="00F92ED2" w:rsidP="00BB32C3">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Предельные параметры</w:t>
            </w:r>
          </w:p>
          <w:p w:rsidR="00F92ED2" w:rsidRPr="00417AFB" w:rsidRDefault="00F92ED2" w:rsidP="00BB32C3">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разрешенного строительства</w:t>
            </w:r>
          </w:p>
        </w:tc>
      </w:tr>
      <w:tr w:rsidR="00F92ED2" w:rsidRPr="00417AFB" w:rsidTr="00BB32C3">
        <w:trPr>
          <w:trHeight w:val="3615"/>
        </w:trPr>
        <w:tc>
          <w:tcPr>
            <w:tcW w:w="3936" w:type="dxa"/>
          </w:tcPr>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378" w:type="dxa"/>
          </w:tcPr>
          <w:p w:rsidR="00F92ED2"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w:t>
            </w:r>
            <w:r>
              <w:rPr>
                <w:rFonts w:eastAsia="SimSun"/>
                <w:sz w:val="22"/>
                <w:szCs w:val="22"/>
                <w:lang w:eastAsia="zh-CN"/>
              </w:rPr>
              <w:t xml:space="preserve"> площадь земельных участков – 1</w:t>
            </w:r>
            <w:r w:rsidRPr="00417AFB">
              <w:rPr>
                <w:rFonts w:eastAsia="SimSun"/>
                <w:sz w:val="22"/>
                <w:szCs w:val="22"/>
                <w:lang w:eastAsia="zh-CN"/>
              </w:rPr>
              <w:t xml:space="preserve">00/15000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Максимальное количество этажей  – не более 2 этажей. (при условии обеспечения нормативной инсоляции на территории соседних </w:t>
            </w:r>
            <w:proofErr w:type="spellStart"/>
            <w:r w:rsidRPr="00417AFB">
              <w:rPr>
                <w:rFonts w:eastAsia="SimSun"/>
                <w:sz w:val="22"/>
                <w:szCs w:val="22"/>
                <w:lang w:eastAsia="zh-CN"/>
              </w:rPr>
              <w:t>приквартирных</w:t>
            </w:r>
            <w:proofErr w:type="spellEnd"/>
            <w:r w:rsidRPr="00417AFB">
              <w:rPr>
                <w:rFonts w:eastAsia="SimSun"/>
                <w:sz w:val="22"/>
                <w:szCs w:val="22"/>
                <w:lang w:eastAsia="zh-CN"/>
              </w:rPr>
              <w:t xml:space="preserve"> участков).</w:t>
            </w:r>
          </w:p>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417AFB">
                <w:rPr>
                  <w:rFonts w:eastAsia="SimSun"/>
                  <w:sz w:val="22"/>
                  <w:szCs w:val="22"/>
                  <w:lang w:eastAsia="zh-CN"/>
                </w:rPr>
                <w:t>8 м</w:t>
              </w:r>
            </w:smartTag>
            <w:r w:rsidRPr="00417AFB">
              <w:rPr>
                <w:rFonts w:eastAsia="SimSun"/>
                <w:sz w:val="22"/>
                <w:szCs w:val="22"/>
                <w:lang w:eastAsia="zh-CN"/>
              </w:rPr>
              <w:t xml:space="preserve">. </w:t>
            </w:r>
          </w:p>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417AFB">
                <w:rPr>
                  <w:rFonts w:eastAsia="SimSun"/>
                  <w:sz w:val="22"/>
                  <w:szCs w:val="22"/>
                  <w:lang w:eastAsia="zh-CN"/>
                </w:rPr>
                <w:t>100 кв. м</w:t>
              </w:r>
            </w:smartTag>
            <w:r w:rsidRPr="00417AFB">
              <w:rPr>
                <w:rFonts w:eastAsia="SimSun"/>
                <w:sz w:val="22"/>
                <w:szCs w:val="22"/>
                <w:lang w:eastAsia="zh-CN"/>
              </w:rPr>
              <w:t>.</w:t>
            </w:r>
          </w:p>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w:t>
            </w:r>
          </w:p>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17AFB">
                <w:rPr>
                  <w:rFonts w:eastAsia="SimSun"/>
                  <w:sz w:val="22"/>
                  <w:szCs w:val="22"/>
                  <w:lang w:eastAsia="zh-CN"/>
                </w:rPr>
                <w:t>6 м</w:t>
              </w:r>
            </w:smartTag>
            <w:r w:rsidRPr="00417AFB">
              <w:rPr>
                <w:rFonts w:eastAsia="SimSun"/>
                <w:sz w:val="22"/>
                <w:szCs w:val="22"/>
                <w:lang w:eastAsia="zh-CN"/>
              </w:rPr>
              <w:t>.</w:t>
            </w:r>
          </w:p>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кв. м"/>
              </w:smartTagPr>
              <w:r w:rsidRPr="00417AFB">
                <w:rPr>
                  <w:rFonts w:eastAsia="SimSun"/>
                  <w:sz w:val="22"/>
                  <w:szCs w:val="22"/>
                  <w:lang w:eastAsia="zh-CN"/>
                </w:rPr>
                <w:t>800 кв. м</w:t>
              </w:r>
            </w:smartTag>
            <w:r w:rsidRPr="00417AFB">
              <w:rPr>
                <w:rFonts w:eastAsia="SimSun"/>
                <w:sz w:val="22"/>
                <w:szCs w:val="22"/>
                <w:lang w:eastAsia="zh-CN"/>
              </w:rPr>
              <w:t>.</w:t>
            </w:r>
          </w:p>
          <w:p w:rsidR="00F92ED2" w:rsidRPr="00417AFB" w:rsidRDefault="00F92ED2" w:rsidP="00BB32C3">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F92ED2" w:rsidRPr="00417AFB" w:rsidRDefault="00F92ED2" w:rsidP="00BB32C3">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F92ED2" w:rsidRPr="00417AFB" w:rsidRDefault="00F92ED2" w:rsidP="00BB32C3">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17AFB">
                <w:rPr>
                  <w:rFonts w:eastAsia="SimSun"/>
                  <w:sz w:val="22"/>
                  <w:szCs w:val="22"/>
                  <w:lang w:eastAsia="zh-CN"/>
                </w:rPr>
                <w:t>4 м</w:t>
              </w:r>
            </w:smartTag>
            <w:r w:rsidRPr="00417AFB">
              <w:rPr>
                <w:rFonts w:eastAsia="SimSun"/>
                <w:sz w:val="22"/>
                <w:szCs w:val="22"/>
                <w:lang w:eastAsia="zh-CN"/>
              </w:rPr>
              <w:t>.</w:t>
            </w:r>
          </w:p>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Вспомогательные строения, за исключением гаражей, размещать со стороны улиц не допускается.</w:t>
            </w:r>
          </w:p>
          <w:p w:rsidR="00F92ED2"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17AFB">
                <w:rPr>
                  <w:rFonts w:eastAsia="SimSun"/>
                  <w:sz w:val="22"/>
                  <w:szCs w:val="22"/>
                  <w:lang w:eastAsia="zh-CN"/>
                </w:rPr>
                <w:t>7 м</w:t>
              </w:r>
            </w:smartTag>
            <w:r w:rsidRPr="00417AFB">
              <w:rPr>
                <w:rFonts w:eastAsia="SimSun"/>
                <w:sz w:val="22"/>
                <w:szCs w:val="22"/>
                <w:lang w:eastAsia="zh-CN"/>
              </w:rPr>
              <w:t xml:space="preserve"> от входа в дом.</w:t>
            </w:r>
          </w:p>
          <w:p w:rsidR="00F92ED2" w:rsidRPr="00417AFB" w:rsidRDefault="00F92ED2" w:rsidP="00BB32C3">
            <w:pPr>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F92ED2" w:rsidRPr="00417AFB" w:rsidTr="00BB32C3">
        <w:trPr>
          <w:trHeight w:val="3615"/>
        </w:trPr>
        <w:tc>
          <w:tcPr>
            <w:tcW w:w="3936" w:type="dxa"/>
          </w:tcPr>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Площадки для игр детей дошкольного и младшего школьного возраста, для отдыха взрослого населения,</w:t>
            </w:r>
          </w:p>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занятий физкультурой, для хозяйственных целей и выгула собак. </w:t>
            </w:r>
          </w:p>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Гостевые автостоянки для парковки легковых автомобилей посетителей.</w:t>
            </w:r>
          </w:p>
        </w:tc>
        <w:tc>
          <w:tcPr>
            <w:tcW w:w="6378" w:type="dxa"/>
          </w:tcPr>
          <w:p w:rsidR="00F92ED2"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F92ED2" w:rsidRPr="00417AFB" w:rsidRDefault="00F92ED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Минимально допустимое расстояние от окон жилых и общественных зданий до площадок:</w:t>
            </w:r>
          </w:p>
          <w:p w:rsidR="00F92ED2" w:rsidRPr="00417AFB" w:rsidRDefault="00F92ED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417AFB">
                <w:rPr>
                  <w:rFonts w:eastAsia="SimSun"/>
                  <w:sz w:val="22"/>
                  <w:szCs w:val="22"/>
                  <w:lang w:eastAsia="zh-CN"/>
                </w:rPr>
                <w:t>12 м</w:t>
              </w:r>
            </w:smartTag>
            <w:r w:rsidRPr="00417AFB">
              <w:rPr>
                <w:rFonts w:eastAsia="SimSun"/>
                <w:sz w:val="22"/>
                <w:szCs w:val="22"/>
                <w:lang w:eastAsia="zh-CN"/>
              </w:rPr>
              <w:t>;</w:t>
            </w:r>
          </w:p>
          <w:p w:rsidR="00F92ED2" w:rsidRPr="00417AFB" w:rsidRDefault="00F92ED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417AFB">
                <w:rPr>
                  <w:rFonts w:eastAsia="SimSun"/>
                  <w:sz w:val="22"/>
                  <w:szCs w:val="22"/>
                  <w:lang w:eastAsia="zh-CN"/>
                </w:rPr>
                <w:t>10 м</w:t>
              </w:r>
            </w:smartTag>
            <w:r w:rsidRPr="00417AFB">
              <w:rPr>
                <w:rFonts w:eastAsia="SimSun"/>
                <w:sz w:val="22"/>
                <w:szCs w:val="22"/>
                <w:lang w:eastAsia="zh-CN"/>
              </w:rPr>
              <w:t>;</w:t>
            </w:r>
          </w:p>
          <w:p w:rsidR="00F92ED2" w:rsidRPr="00417AFB" w:rsidRDefault="00F92ED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417AFB">
                <w:rPr>
                  <w:rFonts w:eastAsia="SimSun"/>
                  <w:sz w:val="22"/>
                  <w:szCs w:val="22"/>
                  <w:lang w:eastAsia="zh-CN"/>
                </w:rPr>
                <w:t>40 м</w:t>
              </w:r>
            </w:smartTag>
            <w:r w:rsidRPr="00417AFB">
              <w:rPr>
                <w:rFonts w:eastAsia="SimSun"/>
                <w:sz w:val="22"/>
                <w:szCs w:val="22"/>
                <w:lang w:eastAsia="zh-CN"/>
              </w:rPr>
              <w:t>;</w:t>
            </w:r>
          </w:p>
          <w:p w:rsidR="00F92ED2" w:rsidRPr="00417AFB" w:rsidRDefault="00F92ED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417AFB">
                <w:rPr>
                  <w:rFonts w:eastAsia="SimSun"/>
                  <w:sz w:val="22"/>
                  <w:szCs w:val="22"/>
                  <w:lang w:eastAsia="zh-CN"/>
                </w:rPr>
                <w:t>20 м</w:t>
              </w:r>
            </w:smartTag>
            <w:r w:rsidRPr="00417AFB">
              <w:rPr>
                <w:rFonts w:eastAsia="SimSun"/>
                <w:sz w:val="22"/>
                <w:szCs w:val="22"/>
                <w:lang w:eastAsia="zh-CN"/>
              </w:rPr>
              <w:t>;</w:t>
            </w:r>
          </w:p>
          <w:p w:rsidR="00F92ED2" w:rsidRPr="00417AFB" w:rsidRDefault="00F92ED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417AFB">
                <w:rPr>
                  <w:rFonts w:eastAsia="SimSun"/>
                  <w:sz w:val="22"/>
                  <w:szCs w:val="22"/>
                  <w:lang w:eastAsia="zh-CN"/>
                </w:rPr>
                <w:t>40 м</w:t>
              </w:r>
            </w:smartTag>
            <w:r w:rsidRPr="00417AFB">
              <w:rPr>
                <w:rFonts w:eastAsia="SimSun"/>
                <w:sz w:val="22"/>
                <w:szCs w:val="22"/>
                <w:lang w:eastAsia="zh-CN"/>
              </w:rPr>
              <w:t>;</w:t>
            </w:r>
          </w:p>
          <w:p w:rsidR="00F92ED2" w:rsidRPr="00417AFB" w:rsidRDefault="00F92ED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Расстояния от площадок для сушки белья не нормируются.</w:t>
            </w:r>
          </w:p>
          <w:p w:rsidR="00F92ED2" w:rsidRDefault="00F92ED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417AFB">
                <w:rPr>
                  <w:rFonts w:eastAsia="SimSun"/>
                  <w:sz w:val="22"/>
                  <w:szCs w:val="22"/>
                  <w:lang w:eastAsia="zh-CN"/>
                </w:rPr>
                <w:t>100 м</w:t>
              </w:r>
              <w:r>
                <w:rPr>
                  <w:rFonts w:eastAsia="SimSun"/>
                  <w:sz w:val="22"/>
                  <w:szCs w:val="22"/>
                  <w:lang w:eastAsia="zh-CN"/>
                </w:rPr>
                <w:t>.</w:t>
              </w:r>
            </w:smartTag>
          </w:p>
          <w:p w:rsidR="00F92ED2" w:rsidRPr="00417AFB" w:rsidRDefault="00F92ED2" w:rsidP="00BB32C3">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F92ED2" w:rsidRPr="00417AFB" w:rsidTr="00BB32C3">
        <w:trPr>
          <w:trHeight w:val="1078"/>
        </w:trPr>
        <w:tc>
          <w:tcPr>
            <w:tcW w:w="3936" w:type="dxa"/>
          </w:tcPr>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Площадки для сбора твердых бытовых отходов.</w:t>
            </w:r>
          </w:p>
        </w:tc>
        <w:tc>
          <w:tcPr>
            <w:tcW w:w="6378" w:type="dxa"/>
          </w:tcPr>
          <w:p w:rsidR="00F92ED2"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F92ED2" w:rsidRPr="00417AFB" w:rsidRDefault="00F92ED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17AFB">
                <w:rPr>
                  <w:rFonts w:eastAsia="SimSun"/>
                  <w:sz w:val="22"/>
                  <w:szCs w:val="22"/>
                  <w:lang w:eastAsia="zh-CN"/>
                </w:rPr>
                <w:t>20 м</w:t>
              </w:r>
            </w:smartTag>
            <w:r w:rsidRPr="00417AFB">
              <w:rPr>
                <w:rFonts w:eastAsia="SimSun"/>
                <w:sz w:val="22"/>
                <w:szCs w:val="22"/>
                <w:lang w:eastAsia="zh-CN"/>
              </w:rPr>
              <w:t xml:space="preserve">, и не более </w:t>
            </w:r>
            <w:smartTag w:uri="urn:schemas-microsoft-com:office:smarttags" w:element="metricconverter">
              <w:smartTagPr>
                <w:attr w:name="ProductID" w:val="100 м"/>
              </w:smartTagPr>
              <w:r w:rsidRPr="00417AFB">
                <w:rPr>
                  <w:rFonts w:eastAsia="SimSun"/>
                  <w:sz w:val="22"/>
                  <w:szCs w:val="22"/>
                  <w:lang w:eastAsia="zh-CN"/>
                </w:rPr>
                <w:t>100 м</w:t>
              </w:r>
            </w:smartTag>
            <w:r w:rsidRPr="00417AFB">
              <w:rPr>
                <w:rFonts w:eastAsia="SimSun"/>
                <w:sz w:val="22"/>
                <w:szCs w:val="22"/>
                <w:lang w:eastAsia="zh-CN"/>
              </w:rPr>
              <w:t xml:space="preserve">. </w:t>
            </w:r>
          </w:p>
          <w:p w:rsidR="00F92ED2" w:rsidRDefault="00F92ED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Общее количество контейнеров не более 5 шт.</w:t>
            </w:r>
          </w:p>
          <w:p w:rsidR="00C2416B" w:rsidRDefault="00C2416B" w:rsidP="00BB32C3">
            <w:pPr>
              <w:autoSpaceDE w:val="0"/>
              <w:autoSpaceDN w:val="0"/>
              <w:adjustRightInd w:val="0"/>
              <w:spacing w:before="120" w:after="120" w:line="240" w:lineRule="auto"/>
              <w:ind w:firstLine="0"/>
              <w:jc w:val="both"/>
              <w:rPr>
                <w:rFonts w:eastAsia="SimSun"/>
                <w:sz w:val="22"/>
                <w:szCs w:val="22"/>
                <w:lang w:eastAsia="zh-CN"/>
              </w:rPr>
            </w:pPr>
            <w:r w:rsidRPr="00C2416B">
              <w:rPr>
                <w:rFonts w:eastAsia="SimSun"/>
                <w:sz w:val="22"/>
                <w:szCs w:val="22"/>
                <w:lang w:eastAsia="zh-CN"/>
              </w:rPr>
              <w:t>Высота  - не более 2 м.</w:t>
            </w:r>
          </w:p>
          <w:p w:rsidR="00F92ED2" w:rsidRPr="00417AFB" w:rsidRDefault="00F92ED2" w:rsidP="00BB32C3">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54758C" w:rsidRPr="00417AFB" w:rsidTr="00BB32C3">
        <w:trPr>
          <w:trHeight w:val="1078"/>
        </w:trPr>
        <w:tc>
          <w:tcPr>
            <w:tcW w:w="3936" w:type="dxa"/>
          </w:tcPr>
          <w:p w:rsidR="0054758C" w:rsidRPr="00417AFB" w:rsidRDefault="0054758C"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6378" w:type="dxa"/>
          </w:tcPr>
          <w:p w:rsidR="0054758C" w:rsidRDefault="0054758C"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54758C" w:rsidRPr="00417AFB" w:rsidRDefault="0054758C" w:rsidP="00BB32C3">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FE5E7A" w:rsidRPr="00417AFB" w:rsidRDefault="00FE5E7A" w:rsidP="00D13F6E">
      <w:pPr>
        <w:shd w:val="clear" w:color="auto" w:fill="FFFFFF"/>
        <w:spacing w:line="240" w:lineRule="auto"/>
        <w:ind w:firstLine="720"/>
        <w:jc w:val="both"/>
        <w:textAlignment w:val="baseline"/>
        <w:rPr>
          <w:szCs w:val="24"/>
        </w:rPr>
      </w:pPr>
    </w:p>
    <w:p w:rsidR="00601709" w:rsidRPr="00417AFB" w:rsidRDefault="00601709" w:rsidP="00F92ED2">
      <w:pPr>
        <w:spacing w:line="240" w:lineRule="auto"/>
        <w:ind w:firstLine="0"/>
        <w:jc w:val="both"/>
        <w:rPr>
          <w:b/>
          <w:szCs w:val="24"/>
          <w:u w:val="single"/>
        </w:rPr>
      </w:pPr>
    </w:p>
    <w:p w:rsidR="00E351C9" w:rsidRPr="00417AFB" w:rsidRDefault="00E351C9" w:rsidP="00D13F6E">
      <w:pPr>
        <w:spacing w:line="240" w:lineRule="auto"/>
        <w:ind w:firstLine="720"/>
        <w:jc w:val="both"/>
        <w:rPr>
          <w:b/>
          <w:szCs w:val="24"/>
          <w:u w:val="single"/>
        </w:rPr>
      </w:pPr>
      <w:r w:rsidRPr="00417AFB">
        <w:rPr>
          <w:b/>
          <w:szCs w:val="24"/>
          <w:u w:val="single"/>
        </w:rPr>
        <w:t>О2 Зона размещения объектов здравоохранения и образования</w:t>
      </w:r>
    </w:p>
    <w:p w:rsidR="006E62A2" w:rsidRPr="00417AFB" w:rsidRDefault="006E62A2" w:rsidP="00D13F6E">
      <w:pPr>
        <w:shd w:val="clear" w:color="auto" w:fill="FFFFFF"/>
        <w:tabs>
          <w:tab w:val="left" w:pos="708"/>
        </w:tabs>
        <w:spacing w:line="240" w:lineRule="auto"/>
        <w:ind w:firstLine="720"/>
        <w:jc w:val="both"/>
        <w:rPr>
          <w:szCs w:val="24"/>
        </w:rPr>
      </w:pPr>
    </w:p>
    <w:p w:rsidR="006E62A2" w:rsidRPr="00417AFB" w:rsidRDefault="006E62A2" w:rsidP="00D13F6E">
      <w:pPr>
        <w:shd w:val="clear" w:color="auto" w:fill="FFFFFF"/>
        <w:tabs>
          <w:tab w:val="left" w:pos="708"/>
        </w:tabs>
        <w:spacing w:line="240" w:lineRule="auto"/>
        <w:ind w:firstLine="720"/>
        <w:jc w:val="both"/>
        <w:rPr>
          <w:bCs/>
          <w:szCs w:val="24"/>
        </w:rPr>
      </w:pPr>
      <w:r w:rsidRPr="00417AFB">
        <w:rPr>
          <w:bCs/>
          <w:szCs w:val="24"/>
        </w:rPr>
        <w:lastRenderedPageBreak/>
        <w:t>Зона размещения учреждений науки и образования, а так же медицинских учреждений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устройства и т.д.).</w:t>
      </w:r>
    </w:p>
    <w:p w:rsidR="00B16606" w:rsidRPr="00417AFB" w:rsidRDefault="00B16606" w:rsidP="00D13F6E">
      <w:pPr>
        <w:shd w:val="clear" w:color="auto" w:fill="FFFFFF"/>
        <w:tabs>
          <w:tab w:val="left" w:pos="708"/>
        </w:tabs>
        <w:spacing w:line="240" w:lineRule="auto"/>
        <w:ind w:firstLine="720"/>
        <w:jc w:val="both"/>
        <w:rPr>
          <w:bCs/>
          <w:szCs w:val="24"/>
        </w:rPr>
      </w:pPr>
    </w:p>
    <w:p w:rsidR="00B16606" w:rsidRPr="00417AFB" w:rsidRDefault="00B16606" w:rsidP="00B16606">
      <w:pPr>
        <w:tabs>
          <w:tab w:val="left" w:pos="2520"/>
        </w:tabs>
        <w:spacing w:line="240" w:lineRule="auto"/>
        <w:ind w:firstLine="426"/>
        <w:jc w:val="center"/>
        <w:rPr>
          <w:rFonts w:eastAsia="SimSun"/>
          <w:b/>
          <w:szCs w:val="24"/>
          <w:lang w:eastAsia="zh-CN"/>
        </w:rPr>
      </w:pPr>
      <w:r w:rsidRPr="00417AFB">
        <w:rPr>
          <w:rFonts w:eastAsia="SimSun"/>
          <w:b/>
          <w:szCs w:val="24"/>
          <w:lang w:eastAsia="zh-CN"/>
        </w:rPr>
        <w:t>Основные виды и параметры разрешенного использования земельных участков и объектов капитального строительства</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394"/>
        <w:gridCol w:w="3510"/>
      </w:tblGrid>
      <w:tr w:rsidR="00FE71FE" w:rsidRPr="00417AFB" w:rsidTr="006324A9">
        <w:trPr>
          <w:trHeight w:val="552"/>
        </w:trPr>
        <w:tc>
          <w:tcPr>
            <w:tcW w:w="2518" w:type="dxa"/>
          </w:tcPr>
          <w:p w:rsidR="00FE71FE" w:rsidRPr="00417AFB" w:rsidRDefault="00FE71FE" w:rsidP="006324A9">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4394" w:type="dxa"/>
          </w:tcPr>
          <w:p w:rsidR="00FE71FE" w:rsidRPr="00417AFB" w:rsidRDefault="00FE71FE" w:rsidP="006324A9">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510" w:type="dxa"/>
          </w:tcPr>
          <w:p w:rsidR="00FE71FE" w:rsidRPr="00417AFB" w:rsidRDefault="00FE71FE" w:rsidP="006324A9">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FE71FE" w:rsidRPr="00417AFB" w:rsidTr="006324A9">
        <w:trPr>
          <w:trHeight w:val="552"/>
        </w:trPr>
        <w:tc>
          <w:tcPr>
            <w:tcW w:w="2518" w:type="dxa"/>
            <w:shd w:val="clear" w:color="auto" w:fill="auto"/>
          </w:tcPr>
          <w:p w:rsidR="00FE71FE" w:rsidRDefault="00FE71FE" w:rsidP="006324A9">
            <w:pPr>
              <w:spacing w:before="120" w:after="120" w:line="240" w:lineRule="auto"/>
              <w:ind w:firstLine="0"/>
              <w:jc w:val="both"/>
            </w:pPr>
            <w:r>
              <w:t>Общественное использование объектов капитального строительства (3.0)</w:t>
            </w: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r>
              <w:t>Здравоохранение (3.4)</w:t>
            </w: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r>
              <w:t>Амбулаторно-поликлиническое обслуживание (3.4.1)</w:t>
            </w:r>
          </w:p>
          <w:p w:rsidR="003E5EF0" w:rsidRDefault="003E5EF0" w:rsidP="006324A9">
            <w:pPr>
              <w:spacing w:before="120" w:after="120" w:line="240" w:lineRule="auto"/>
              <w:ind w:firstLine="0"/>
              <w:jc w:val="both"/>
            </w:pPr>
          </w:p>
          <w:p w:rsidR="003E5EF0" w:rsidRDefault="003E5EF0" w:rsidP="006324A9">
            <w:pPr>
              <w:spacing w:before="120" w:after="120" w:line="240" w:lineRule="auto"/>
              <w:ind w:firstLine="0"/>
              <w:jc w:val="both"/>
            </w:pPr>
          </w:p>
          <w:p w:rsidR="003E5EF0" w:rsidRDefault="003E5EF0" w:rsidP="006324A9">
            <w:pPr>
              <w:spacing w:before="120" w:after="120" w:line="240" w:lineRule="auto"/>
              <w:ind w:firstLine="0"/>
              <w:jc w:val="both"/>
            </w:pPr>
          </w:p>
          <w:p w:rsidR="003E5EF0" w:rsidRDefault="003E5EF0" w:rsidP="006324A9">
            <w:pPr>
              <w:spacing w:before="120" w:after="120" w:line="240" w:lineRule="auto"/>
              <w:ind w:firstLine="0"/>
              <w:jc w:val="both"/>
            </w:pPr>
          </w:p>
          <w:p w:rsidR="003E5EF0" w:rsidRDefault="003E5EF0" w:rsidP="006324A9">
            <w:pPr>
              <w:spacing w:before="120" w:after="120" w:line="240" w:lineRule="auto"/>
              <w:ind w:firstLine="0"/>
              <w:jc w:val="both"/>
            </w:pPr>
          </w:p>
          <w:p w:rsidR="003E5EF0" w:rsidRDefault="003E5EF0" w:rsidP="006324A9">
            <w:pPr>
              <w:spacing w:before="120" w:after="120" w:line="240" w:lineRule="auto"/>
              <w:ind w:firstLine="0"/>
              <w:jc w:val="both"/>
            </w:pPr>
          </w:p>
          <w:p w:rsidR="003E5EF0" w:rsidRDefault="003E5EF0" w:rsidP="006324A9">
            <w:pPr>
              <w:spacing w:before="120" w:after="120" w:line="240" w:lineRule="auto"/>
              <w:ind w:firstLine="0"/>
              <w:jc w:val="both"/>
            </w:pPr>
            <w:r>
              <w:t>Стационарное медицинское обслуживание (3.4.2)</w:t>
            </w: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r>
              <w:t>Образование и просвещение (3.5)</w:t>
            </w: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3E5EF0" w:rsidP="006324A9">
            <w:pPr>
              <w:spacing w:before="120" w:after="120" w:line="240" w:lineRule="auto"/>
              <w:ind w:firstLine="0"/>
              <w:jc w:val="both"/>
            </w:pPr>
            <w:r>
              <w:t xml:space="preserve">Дошкольное, начальное и среднее общее образование </w:t>
            </w:r>
            <w:r w:rsidR="00FE71FE">
              <w:t>(</w:t>
            </w:r>
            <w:r>
              <w:t>3.5.1</w:t>
            </w:r>
            <w:r w:rsidR="00FE71FE">
              <w:t>)</w:t>
            </w: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3E5EF0" w:rsidRDefault="003E5EF0" w:rsidP="006324A9">
            <w:pPr>
              <w:spacing w:before="120" w:after="120" w:line="240" w:lineRule="auto"/>
              <w:ind w:firstLine="0"/>
              <w:jc w:val="both"/>
            </w:pPr>
            <w:r>
              <w:t>Среднее и высшее профессиональное образование (3.5.2)</w:t>
            </w:r>
          </w:p>
          <w:p w:rsidR="00FE71FE" w:rsidRDefault="00FE71FE" w:rsidP="006324A9">
            <w:pPr>
              <w:spacing w:before="120" w:after="120" w:line="240" w:lineRule="auto"/>
              <w:ind w:firstLine="0"/>
              <w:jc w:val="both"/>
            </w:pPr>
          </w:p>
          <w:p w:rsidR="003E5EF0" w:rsidRDefault="003E5EF0" w:rsidP="006324A9">
            <w:pPr>
              <w:spacing w:before="120" w:after="120" w:line="240" w:lineRule="auto"/>
              <w:ind w:firstLine="0"/>
              <w:jc w:val="both"/>
            </w:pPr>
          </w:p>
          <w:p w:rsidR="003E5EF0" w:rsidRDefault="003E5EF0" w:rsidP="006324A9">
            <w:pPr>
              <w:spacing w:before="120" w:after="120" w:line="240" w:lineRule="auto"/>
              <w:ind w:firstLine="0"/>
              <w:jc w:val="both"/>
            </w:pPr>
          </w:p>
          <w:p w:rsidR="003E5EF0" w:rsidRDefault="003E5EF0" w:rsidP="006324A9">
            <w:pPr>
              <w:spacing w:before="120" w:after="120" w:line="240" w:lineRule="auto"/>
              <w:ind w:firstLine="0"/>
              <w:jc w:val="both"/>
            </w:pPr>
          </w:p>
          <w:p w:rsidR="003E5EF0" w:rsidRDefault="003E5EF0" w:rsidP="006324A9">
            <w:pPr>
              <w:spacing w:before="120" w:after="120" w:line="240" w:lineRule="auto"/>
              <w:ind w:firstLine="0"/>
              <w:jc w:val="both"/>
            </w:pPr>
          </w:p>
          <w:p w:rsidR="003E5EF0" w:rsidRDefault="003E5EF0" w:rsidP="006324A9">
            <w:pPr>
              <w:spacing w:before="120" w:after="120" w:line="240" w:lineRule="auto"/>
              <w:ind w:firstLine="0"/>
              <w:jc w:val="both"/>
            </w:pPr>
          </w:p>
          <w:p w:rsidR="003E5EF0" w:rsidRDefault="003E5EF0" w:rsidP="006324A9">
            <w:pPr>
              <w:spacing w:before="120" w:after="120" w:line="240" w:lineRule="auto"/>
              <w:ind w:firstLine="0"/>
              <w:jc w:val="both"/>
            </w:pPr>
          </w:p>
          <w:p w:rsidR="003E5EF0" w:rsidRDefault="003E5EF0" w:rsidP="006324A9">
            <w:pPr>
              <w:spacing w:before="120" w:after="120" w:line="240" w:lineRule="auto"/>
              <w:ind w:firstLine="0"/>
              <w:jc w:val="both"/>
            </w:pPr>
          </w:p>
          <w:p w:rsidR="00FE71FE" w:rsidRDefault="00FE71FE" w:rsidP="006324A9">
            <w:pPr>
              <w:spacing w:before="120" w:after="120" w:line="240" w:lineRule="auto"/>
              <w:ind w:firstLine="0"/>
              <w:jc w:val="both"/>
            </w:pPr>
            <w:r>
              <w:t>Религиозное использование (3.7)</w:t>
            </w: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6324A9" w:rsidRDefault="006324A9" w:rsidP="006324A9">
            <w:pPr>
              <w:spacing w:before="120" w:after="120" w:line="240" w:lineRule="auto"/>
              <w:ind w:firstLine="0"/>
              <w:jc w:val="both"/>
            </w:pPr>
          </w:p>
          <w:p w:rsidR="00FE71FE" w:rsidRDefault="00FE71FE" w:rsidP="006324A9">
            <w:pPr>
              <w:spacing w:before="120" w:after="120" w:line="240" w:lineRule="auto"/>
              <w:ind w:firstLine="0"/>
              <w:jc w:val="both"/>
            </w:pPr>
            <w:r>
              <w:t>Предпринимательство (4.0)</w:t>
            </w: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r>
              <w:t>Магазины (4.4)</w:t>
            </w: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r>
              <w:t>Общественное питание (4.6)</w:t>
            </w: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6324A9" w:rsidRDefault="006324A9" w:rsidP="006324A9">
            <w:pPr>
              <w:spacing w:before="120" w:after="120" w:line="240" w:lineRule="auto"/>
              <w:ind w:firstLine="0"/>
              <w:jc w:val="both"/>
            </w:pPr>
          </w:p>
          <w:p w:rsidR="00FE71FE" w:rsidRDefault="00FE71FE" w:rsidP="006324A9">
            <w:pPr>
              <w:spacing w:before="120" w:after="120" w:line="240" w:lineRule="auto"/>
              <w:ind w:firstLine="0"/>
              <w:jc w:val="both"/>
            </w:pPr>
            <w:r>
              <w:t>Обслуживание автотранспорта (4.9)</w:t>
            </w: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r>
              <w:t>Спорт (5.1)</w:t>
            </w: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Pr="00417AFB" w:rsidRDefault="00FE71FE" w:rsidP="006324A9">
            <w:pPr>
              <w:spacing w:before="120" w:after="120" w:line="240" w:lineRule="auto"/>
              <w:ind w:firstLine="0"/>
              <w:jc w:val="both"/>
              <w:rPr>
                <w:rFonts w:eastAsia="SimSun"/>
                <w:sz w:val="22"/>
                <w:szCs w:val="22"/>
                <w:lang w:eastAsia="zh-CN"/>
              </w:rPr>
            </w:pPr>
          </w:p>
        </w:tc>
        <w:tc>
          <w:tcPr>
            <w:tcW w:w="4394" w:type="dxa"/>
          </w:tcPr>
          <w:p w:rsidR="00FE71FE" w:rsidRDefault="00FE71FE" w:rsidP="006324A9">
            <w:pPr>
              <w:tabs>
                <w:tab w:val="left" w:pos="3544"/>
              </w:tabs>
              <w:spacing w:before="120" w:after="120" w:line="240" w:lineRule="auto"/>
              <w:ind w:firstLine="317"/>
              <w:jc w:val="both"/>
            </w:pPr>
            <w:r>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p w:rsidR="00FE71FE" w:rsidRDefault="00FE71FE" w:rsidP="006324A9">
            <w:pPr>
              <w:tabs>
                <w:tab w:val="left" w:pos="3544"/>
              </w:tabs>
              <w:spacing w:before="120" w:after="120" w:line="240" w:lineRule="auto"/>
              <w:ind w:firstLine="317"/>
              <w:jc w:val="both"/>
            </w:pPr>
          </w:p>
          <w:p w:rsidR="00FE71FE" w:rsidRDefault="00FE71FE" w:rsidP="006324A9">
            <w:pPr>
              <w:tabs>
                <w:tab w:val="left" w:pos="3544"/>
              </w:tabs>
              <w:spacing w:before="120" w:after="120" w:line="240" w:lineRule="auto"/>
              <w:ind w:firstLine="317"/>
              <w:jc w:val="both"/>
            </w:pPr>
          </w:p>
          <w:p w:rsidR="00FE71FE" w:rsidRDefault="00FE71FE" w:rsidP="006324A9">
            <w:pPr>
              <w:tabs>
                <w:tab w:val="left" w:pos="3544"/>
              </w:tabs>
              <w:spacing w:before="120" w:after="120" w:line="240" w:lineRule="auto"/>
              <w:ind w:firstLine="317"/>
              <w:jc w:val="both"/>
            </w:pPr>
            <w:r>
              <w:t>Размещение объектов капитального строительства, предназначенных для оказания гражданам медицинской помощи.</w:t>
            </w:r>
          </w:p>
          <w:p w:rsidR="00FE71FE" w:rsidRDefault="00FE71FE" w:rsidP="006324A9">
            <w:pPr>
              <w:tabs>
                <w:tab w:val="left" w:pos="3544"/>
              </w:tabs>
              <w:spacing w:before="120" w:after="120" w:line="240" w:lineRule="auto"/>
              <w:ind w:firstLine="0"/>
              <w:jc w:val="both"/>
            </w:pPr>
          </w:p>
          <w:p w:rsidR="00FE71FE" w:rsidRDefault="00FE71FE" w:rsidP="006324A9">
            <w:pPr>
              <w:tabs>
                <w:tab w:val="left" w:pos="3544"/>
              </w:tabs>
              <w:spacing w:before="120" w:after="120" w:line="240" w:lineRule="auto"/>
              <w:ind w:firstLine="317"/>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E71FE" w:rsidRDefault="00FE71FE" w:rsidP="00FE71FE">
            <w:pPr>
              <w:tabs>
                <w:tab w:val="left" w:pos="3544"/>
              </w:tabs>
              <w:spacing w:before="120" w:after="120" w:line="240" w:lineRule="auto"/>
              <w:ind w:firstLine="0"/>
              <w:jc w:val="both"/>
            </w:pPr>
          </w:p>
          <w:p w:rsidR="003E5EF0" w:rsidRPr="003E5EF0" w:rsidRDefault="003E5EF0" w:rsidP="003E5EF0">
            <w:pPr>
              <w:pStyle w:val="ConsPlusNormal"/>
              <w:ind w:firstLine="317"/>
              <w:jc w:val="both"/>
              <w:rPr>
                <w:rFonts w:ascii="Times New Roman" w:hAnsi="Times New Roman" w:cs="Times New Roman"/>
                <w:sz w:val="24"/>
                <w:szCs w:val="24"/>
              </w:rPr>
            </w:pPr>
            <w:r w:rsidRPr="003E5EF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3E5EF0" w:rsidRPr="003E5EF0" w:rsidRDefault="003E5EF0" w:rsidP="003E5EF0">
            <w:pPr>
              <w:tabs>
                <w:tab w:val="left" w:pos="3544"/>
              </w:tabs>
              <w:spacing w:line="240" w:lineRule="auto"/>
              <w:ind w:firstLine="317"/>
              <w:jc w:val="both"/>
              <w:rPr>
                <w:szCs w:val="24"/>
              </w:rPr>
            </w:pPr>
            <w:r w:rsidRPr="003E5EF0">
              <w:rPr>
                <w:szCs w:val="24"/>
              </w:rPr>
              <w:t>размещение станций скорой помощи.</w:t>
            </w:r>
          </w:p>
          <w:p w:rsidR="003E5EF0" w:rsidRDefault="003E5EF0" w:rsidP="006324A9">
            <w:pPr>
              <w:tabs>
                <w:tab w:val="left" w:pos="3544"/>
              </w:tabs>
              <w:spacing w:before="120" w:after="120" w:line="240" w:lineRule="auto"/>
              <w:ind w:firstLine="317"/>
              <w:jc w:val="both"/>
            </w:pPr>
          </w:p>
          <w:p w:rsidR="00FE71FE" w:rsidRDefault="00FE71FE" w:rsidP="006324A9">
            <w:pPr>
              <w:tabs>
                <w:tab w:val="left" w:pos="3544"/>
              </w:tabs>
              <w:spacing w:before="120" w:after="120" w:line="240" w:lineRule="auto"/>
              <w:ind w:firstLine="317"/>
              <w:jc w:val="both"/>
            </w:pPr>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w:t>
            </w:r>
            <w:r>
              <w:lastRenderedPageBreak/>
              <w:t xml:space="preserve">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p w:rsidR="00FE71FE" w:rsidRDefault="00FE71FE" w:rsidP="006324A9">
            <w:pPr>
              <w:tabs>
                <w:tab w:val="left" w:pos="3544"/>
              </w:tabs>
              <w:spacing w:before="120" w:after="120" w:line="240" w:lineRule="auto"/>
              <w:ind w:firstLine="0"/>
              <w:jc w:val="both"/>
            </w:pPr>
          </w:p>
          <w:p w:rsidR="00FE71FE" w:rsidRDefault="003E5EF0" w:rsidP="006324A9">
            <w:pPr>
              <w:tabs>
                <w:tab w:val="left" w:pos="3544"/>
              </w:tabs>
              <w:spacing w:line="240" w:lineRule="auto"/>
              <w:ind w:firstLine="317"/>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3E5EF0" w:rsidRDefault="003E5EF0" w:rsidP="006324A9">
            <w:pPr>
              <w:tabs>
                <w:tab w:val="left" w:pos="3544"/>
              </w:tabs>
              <w:spacing w:line="240" w:lineRule="auto"/>
              <w:ind w:firstLine="317"/>
              <w:jc w:val="both"/>
            </w:pPr>
          </w:p>
          <w:p w:rsidR="003E5EF0" w:rsidRDefault="003E5EF0" w:rsidP="006324A9">
            <w:pPr>
              <w:tabs>
                <w:tab w:val="left" w:pos="3544"/>
              </w:tabs>
              <w:spacing w:line="240" w:lineRule="auto"/>
              <w:ind w:firstLine="317"/>
              <w:jc w:val="both"/>
            </w:pPr>
          </w:p>
          <w:p w:rsidR="003E5EF0" w:rsidRDefault="003E5EF0" w:rsidP="006324A9">
            <w:pPr>
              <w:tabs>
                <w:tab w:val="left" w:pos="3544"/>
              </w:tabs>
              <w:spacing w:line="240" w:lineRule="auto"/>
              <w:ind w:firstLine="317"/>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3E5EF0" w:rsidRDefault="003E5EF0" w:rsidP="003E5EF0">
            <w:pPr>
              <w:pStyle w:val="ConsPlusNormal"/>
              <w:ind w:firstLine="0"/>
              <w:jc w:val="both"/>
              <w:rPr>
                <w:rFonts w:ascii="Times New Roman" w:hAnsi="Times New Roman" w:cs="Times New Roman"/>
                <w:sz w:val="24"/>
                <w:szCs w:val="24"/>
              </w:rPr>
            </w:pPr>
          </w:p>
          <w:p w:rsidR="003E5EF0" w:rsidRDefault="003E5EF0" w:rsidP="006324A9">
            <w:pPr>
              <w:pStyle w:val="ConsPlusNormal"/>
              <w:ind w:firstLine="317"/>
              <w:jc w:val="both"/>
              <w:rPr>
                <w:rFonts w:ascii="Times New Roman" w:hAnsi="Times New Roman" w:cs="Times New Roman"/>
                <w:sz w:val="24"/>
                <w:szCs w:val="24"/>
              </w:rPr>
            </w:pPr>
          </w:p>
          <w:p w:rsidR="00FE71FE" w:rsidRPr="006E3B42" w:rsidRDefault="00FE71FE" w:rsidP="006324A9">
            <w:pPr>
              <w:pStyle w:val="ConsPlusNormal"/>
              <w:ind w:firstLine="317"/>
              <w:jc w:val="both"/>
              <w:rPr>
                <w:rFonts w:ascii="Times New Roman" w:hAnsi="Times New Roman" w:cs="Times New Roman"/>
                <w:sz w:val="24"/>
                <w:szCs w:val="24"/>
              </w:rPr>
            </w:pPr>
            <w:r w:rsidRPr="006E3B42">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E71FE" w:rsidRDefault="00FE71FE" w:rsidP="006324A9">
            <w:pPr>
              <w:tabs>
                <w:tab w:val="left" w:pos="3544"/>
              </w:tabs>
              <w:spacing w:line="240" w:lineRule="auto"/>
              <w:ind w:firstLine="317"/>
              <w:jc w:val="both"/>
              <w:rPr>
                <w:szCs w:val="24"/>
              </w:rPr>
            </w:pPr>
            <w:r w:rsidRPr="006E3B42">
              <w:rPr>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6E3B42">
              <w:rPr>
                <w:szCs w:val="24"/>
              </w:rPr>
              <w:lastRenderedPageBreak/>
              <w:t>деятельности</w:t>
            </w:r>
            <w:r>
              <w:rPr>
                <w:szCs w:val="24"/>
              </w:rPr>
              <w:t>.</w:t>
            </w:r>
          </w:p>
          <w:p w:rsidR="00FE71FE" w:rsidRDefault="00FE71FE" w:rsidP="006324A9">
            <w:pPr>
              <w:tabs>
                <w:tab w:val="left" w:pos="3544"/>
              </w:tabs>
              <w:spacing w:line="240" w:lineRule="auto"/>
              <w:ind w:firstLine="317"/>
              <w:jc w:val="both"/>
              <w:rPr>
                <w:szCs w:val="24"/>
              </w:rPr>
            </w:pPr>
          </w:p>
          <w:p w:rsidR="00FE71FE" w:rsidRDefault="00FE71FE" w:rsidP="006324A9">
            <w:pPr>
              <w:tabs>
                <w:tab w:val="left" w:pos="3544"/>
              </w:tabs>
              <w:spacing w:line="240" w:lineRule="auto"/>
              <w:ind w:firstLine="317"/>
              <w:jc w:val="both"/>
              <w:rPr>
                <w:szCs w:val="24"/>
              </w:rPr>
            </w:pPr>
          </w:p>
          <w:p w:rsidR="00FE71FE" w:rsidRDefault="00FE71FE" w:rsidP="006324A9">
            <w:pPr>
              <w:tabs>
                <w:tab w:val="left" w:pos="3544"/>
              </w:tabs>
              <w:spacing w:line="240" w:lineRule="auto"/>
              <w:ind w:firstLine="317"/>
              <w:jc w:val="both"/>
              <w:rPr>
                <w:szCs w:val="24"/>
              </w:rPr>
            </w:pPr>
          </w:p>
          <w:p w:rsidR="00FE71FE" w:rsidRPr="006E3B42" w:rsidRDefault="00FE71FE" w:rsidP="006324A9">
            <w:pPr>
              <w:pStyle w:val="ConsPlusNormal"/>
              <w:ind w:firstLine="317"/>
              <w:jc w:val="both"/>
              <w:rPr>
                <w:rFonts w:ascii="Times New Roman" w:hAnsi="Times New Roman" w:cs="Times New Roman"/>
                <w:sz w:val="24"/>
                <w:szCs w:val="24"/>
              </w:rPr>
            </w:pPr>
            <w:r w:rsidRPr="006E3B42">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E71FE" w:rsidRDefault="00FE71FE" w:rsidP="006324A9">
            <w:pPr>
              <w:tabs>
                <w:tab w:val="left" w:pos="3544"/>
              </w:tabs>
              <w:spacing w:line="240" w:lineRule="auto"/>
              <w:ind w:firstLine="0"/>
              <w:jc w:val="both"/>
              <w:rPr>
                <w:szCs w:val="24"/>
              </w:rPr>
            </w:pPr>
          </w:p>
          <w:p w:rsidR="00FE71FE" w:rsidRDefault="00FE71FE" w:rsidP="006324A9">
            <w:pPr>
              <w:tabs>
                <w:tab w:val="left" w:pos="3544"/>
              </w:tabs>
              <w:spacing w:line="240" w:lineRule="auto"/>
              <w:ind w:firstLine="317"/>
              <w:jc w:val="both"/>
              <w:rPr>
                <w:szCs w:val="24"/>
              </w:rPr>
            </w:pPr>
          </w:p>
          <w:p w:rsidR="00FE71FE" w:rsidRDefault="00FE71FE" w:rsidP="006324A9">
            <w:pPr>
              <w:tabs>
                <w:tab w:val="left" w:pos="3544"/>
              </w:tabs>
              <w:spacing w:line="240" w:lineRule="auto"/>
              <w:ind w:firstLine="317"/>
              <w:jc w:val="both"/>
            </w:pPr>
            <w:r>
              <w:t>Размещение объектов капитального строительства, предназначенных для продажи товаров, торговая площадь которых составляет до 5000 кв. м.</w:t>
            </w:r>
          </w:p>
          <w:p w:rsidR="006324A9" w:rsidRDefault="006324A9" w:rsidP="006324A9">
            <w:pPr>
              <w:tabs>
                <w:tab w:val="left" w:pos="3544"/>
              </w:tabs>
              <w:spacing w:line="240" w:lineRule="auto"/>
              <w:ind w:firstLine="0"/>
              <w:jc w:val="both"/>
            </w:pPr>
          </w:p>
          <w:p w:rsidR="00FE71FE" w:rsidRDefault="00FE71FE" w:rsidP="006324A9">
            <w:pPr>
              <w:tabs>
                <w:tab w:val="left" w:pos="3544"/>
              </w:tabs>
              <w:spacing w:line="240" w:lineRule="auto"/>
              <w:ind w:firstLine="317"/>
              <w:jc w:val="both"/>
            </w:pPr>
          </w:p>
          <w:p w:rsidR="00FE71FE" w:rsidRDefault="00FE71FE" w:rsidP="006324A9">
            <w:pPr>
              <w:tabs>
                <w:tab w:val="left" w:pos="3544"/>
              </w:tabs>
              <w:spacing w:line="240" w:lineRule="auto"/>
              <w:ind w:firstLine="317"/>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p w:rsidR="006324A9" w:rsidRDefault="006324A9" w:rsidP="006324A9">
            <w:pPr>
              <w:pStyle w:val="ConsPlusNormal"/>
              <w:ind w:firstLine="0"/>
              <w:jc w:val="both"/>
              <w:rPr>
                <w:rFonts w:ascii="Times New Roman" w:hAnsi="Times New Roman" w:cs="Times New Roman"/>
                <w:sz w:val="24"/>
              </w:rPr>
            </w:pPr>
          </w:p>
          <w:p w:rsidR="006324A9" w:rsidRDefault="006324A9" w:rsidP="006324A9">
            <w:pPr>
              <w:pStyle w:val="ConsPlusNormal"/>
              <w:ind w:firstLine="0"/>
              <w:jc w:val="both"/>
              <w:rPr>
                <w:rFonts w:ascii="Times New Roman" w:hAnsi="Times New Roman" w:cs="Times New Roman"/>
                <w:sz w:val="24"/>
                <w:szCs w:val="24"/>
              </w:rPr>
            </w:pPr>
          </w:p>
          <w:p w:rsidR="00FE71FE" w:rsidRDefault="00FE71FE" w:rsidP="006324A9">
            <w:pPr>
              <w:pStyle w:val="ConsPlusNormal"/>
              <w:ind w:firstLine="317"/>
              <w:jc w:val="both"/>
              <w:rPr>
                <w:rFonts w:ascii="Times New Roman" w:hAnsi="Times New Roman" w:cs="Times New Roman"/>
                <w:sz w:val="24"/>
                <w:szCs w:val="24"/>
              </w:rPr>
            </w:pPr>
            <w:r w:rsidRPr="00AD7843">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w:t>
            </w:r>
            <w:r>
              <w:rPr>
                <w:rFonts w:ascii="Times New Roman" w:hAnsi="Times New Roman" w:cs="Times New Roman"/>
                <w:sz w:val="24"/>
                <w:szCs w:val="24"/>
              </w:rPr>
              <w:t>гоярусных.</w:t>
            </w:r>
          </w:p>
          <w:p w:rsidR="006324A9" w:rsidRPr="006324A9" w:rsidRDefault="006324A9" w:rsidP="006324A9">
            <w:pPr>
              <w:pStyle w:val="ConsPlusNormal"/>
              <w:ind w:firstLine="317"/>
              <w:jc w:val="both"/>
              <w:rPr>
                <w:rFonts w:ascii="Times New Roman" w:hAnsi="Times New Roman" w:cs="Times New Roman"/>
                <w:sz w:val="24"/>
                <w:szCs w:val="24"/>
              </w:rPr>
            </w:pPr>
          </w:p>
          <w:p w:rsidR="00FE71FE" w:rsidRDefault="00FE71FE" w:rsidP="006324A9">
            <w:pPr>
              <w:tabs>
                <w:tab w:val="left" w:pos="3544"/>
              </w:tabs>
              <w:spacing w:line="240" w:lineRule="auto"/>
              <w:ind w:firstLine="317"/>
              <w:jc w:val="both"/>
            </w:pPr>
          </w:p>
          <w:p w:rsidR="00FE71FE" w:rsidRDefault="00FE71FE" w:rsidP="006324A9">
            <w:pPr>
              <w:pStyle w:val="ConsPlusNormal"/>
              <w:ind w:firstLine="317"/>
              <w:jc w:val="both"/>
              <w:rPr>
                <w:rFonts w:ascii="Times New Roman" w:hAnsi="Times New Roman" w:cs="Times New Roman"/>
                <w:sz w:val="24"/>
                <w:szCs w:val="24"/>
              </w:rPr>
            </w:pPr>
            <w:r w:rsidRPr="00AD7843">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4"/>
                <w:szCs w:val="24"/>
              </w:rPr>
              <w:t>.</w:t>
            </w:r>
          </w:p>
          <w:p w:rsidR="00FE71FE" w:rsidRPr="00607E9E" w:rsidRDefault="00FE71FE" w:rsidP="006324A9">
            <w:pPr>
              <w:pStyle w:val="ConsPlusNormal"/>
              <w:ind w:firstLine="0"/>
              <w:jc w:val="both"/>
              <w:rPr>
                <w:rFonts w:ascii="Times New Roman" w:hAnsi="Times New Roman" w:cs="Times New Roman"/>
                <w:sz w:val="24"/>
                <w:szCs w:val="24"/>
              </w:rPr>
            </w:pPr>
          </w:p>
        </w:tc>
        <w:tc>
          <w:tcPr>
            <w:tcW w:w="3510" w:type="dxa"/>
            <w:shd w:val="clear" w:color="auto" w:fill="auto"/>
          </w:tcPr>
          <w:p w:rsidR="00E07C41" w:rsidRPr="00417AFB" w:rsidRDefault="00E07C41" w:rsidP="00E07C41">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1. Минимальная/максимальная площадь земельных участков  – 300-</w:t>
            </w:r>
            <w:smartTag w:uri="urn:schemas-microsoft-com:office:smarttags" w:element="metricconverter">
              <w:smartTagPr>
                <w:attr w:name="ProductID" w:val="40000 кв. м"/>
              </w:smartTagPr>
              <w:r w:rsidRPr="00417AFB">
                <w:rPr>
                  <w:rFonts w:eastAsia="SimSun"/>
                  <w:sz w:val="22"/>
                  <w:szCs w:val="22"/>
                  <w:lang w:eastAsia="zh-CN"/>
                </w:rPr>
                <w:t>40000 кв. м</w:t>
              </w:r>
            </w:smartTag>
            <w:r w:rsidRPr="00417AFB">
              <w:rPr>
                <w:rFonts w:eastAsia="SimSun"/>
                <w:sz w:val="22"/>
                <w:szCs w:val="22"/>
                <w:lang w:eastAsia="zh-CN"/>
              </w:rPr>
              <w:t>.</w:t>
            </w:r>
          </w:p>
          <w:p w:rsidR="00E07C41" w:rsidRPr="00417AFB" w:rsidRDefault="00E07C41" w:rsidP="00E07C41">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2. Минимальные отступы от границ земельных участков:</w:t>
            </w:r>
          </w:p>
          <w:p w:rsidR="00E07C41" w:rsidRPr="00417AFB" w:rsidRDefault="00E07C41" w:rsidP="00E07C41">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2.1. Для Дошкольных образовательных учреждений и общеобразовательных школ:</w:t>
            </w:r>
          </w:p>
          <w:p w:rsidR="00E07C41" w:rsidRPr="00417AFB" w:rsidRDefault="00E07C41" w:rsidP="00E07C41">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-от красной линии до стены здания </w:t>
            </w:r>
            <w:smartTag w:uri="urn:schemas-microsoft-com:office:smarttags" w:element="metricconverter">
              <w:smartTagPr>
                <w:attr w:name="ProductID" w:val="-10 м"/>
              </w:smartTagPr>
              <w:r w:rsidRPr="00417AFB">
                <w:rPr>
                  <w:rFonts w:eastAsia="SimSun"/>
                  <w:sz w:val="22"/>
                  <w:szCs w:val="22"/>
                  <w:lang w:eastAsia="zh-CN"/>
                </w:rPr>
                <w:t>-10 м</w:t>
              </w:r>
            </w:smartTag>
            <w:r w:rsidRPr="00417AFB">
              <w:rPr>
                <w:rFonts w:eastAsia="SimSun"/>
                <w:sz w:val="22"/>
                <w:szCs w:val="22"/>
                <w:lang w:eastAsia="zh-CN"/>
              </w:rPr>
              <w:t>;</w:t>
            </w:r>
          </w:p>
          <w:p w:rsidR="00E07C41" w:rsidRPr="00417AFB" w:rsidRDefault="00E07C41" w:rsidP="00E07C41">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-от смежных земельных участков до стены здания – </w:t>
            </w:r>
            <w:smartTag w:uri="urn:schemas-microsoft-com:office:smarttags" w:element="metricconverter">
              <w:smartTagPr>
                <w:attr w:name="ProductID" w:val="3 м"/>
              </w:smartTagPr>
              <w:r w:rsidRPr="00417AFB">
                <w:rPr>
                  <w:rFonts w:eastAsia="SimSun"/>
                  <w:sz w:val="22"/>
                  <w:szCs w:val="22"/>
                  <w:lang w:eastAsia="zh-CN"/>
                </w:rPr>
                <w:t>3 м</w:t>
              </w:r>
            </w:smartTag>
            <w:r w:rsidRPr="00417AFB">
              <w:rPr>
                <w:rFonts w:eastAsia="SimSun"/>
                <w:sz w:val="22"/>
                <w:szCs w:val="22"/>
                <w:lang w:eastAsia="zh-CN"/>
              </w:rPr>
              <w:t>.</w:t>
            </w:r>
          </w:p>
          <w:p w:rsidR="00E07C41" w:rsidRDefault="00E07C41" w:rsidP="00E07C41">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2.2. Для других объектов:</w:t>
            </w:r>
          </w:p>
          <w:p w:rsidR="00E07C41" w:rsidRPr="00417AFB" w:rsidRDefault="00E07C41" w:rsidP="00E07C41">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-от к</w:t>
            </w:r>
            <w:r>
              <w:rPr>
                <w:rFonts w:eastAsia="SimSun"/>
                <w:sz w:val="22"/>
                <w:szCs w:val="22"/>
                <w:lang w:eastAsia="zh-CN"/>
              </w:rPr>
              <w:t>расной линии до стены здания -5</w:t>
            </w:r>
            <w:r w:rsidRPr="00417AFB">
              <w:rPr>
                <w:rFonts w:eastAsia="SimSun"/>
                <w:sz w:val="22"/>
                <w:szCs w:val="22"/>
                <w:lang w:eastAsia="zh-CN"/>
              </w:rPr>
              <w:t xml:space="preserve"> м;</w:t>
            </w:r>
          </w:p>
          <w:p w:rsidR="00E07C41" w:rsidRPr="00417AFB" w:rsidRDefault="00E07C41" w:rsidP="00E07C41">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-от смежных земельных участков до стены здания – </w:t>
            </w:r>
            <w:smartTag w:uri="urn:schemas-microsoft-com:office:smarttags" w:element="metricconverter">
              <w:smartTagPr>
                <w:attr w:name="ProductID" w:val="3 м"/>
              </w:smartTagPr>
              <w:r w:rsidRPr="00417AFB">
                <w:rPr>
                  <w:rFonts w:eastAsia="SimSun"/>
                  <w:sz w:val="22"/>
                  <w:szCs w:val="22"/>
                  <w:lang w:eastAsia="zh-CN"/>
                </w:rPr>
                <w:t>3 м</w:t>
              </w:r>
            </w:smartTag>
            <w:r w:rsidRPr="00417AFB">
              <w:rPr>
                <w:rFonts w:eastAsia="SimSun"/>
                <w:sz w:val="22"/>
                <w:szCs w:val="22"/>
                <w:lang w:eastAsia="zh-CN"/>
              </w:rPr>
              <w:t>.</w:t>
            </w:r>
          </w:p>
          <w:p w:rsidR="00E07C41" w:rsidRPr="00417AFB" w:rsidRDefault="00E07C41" w:rsidP="00E07C41">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3. </w:t>
            </w:r>
            <w:r>
              <w:rPr>
                <w:rFonts w:eastAsia="SimSun"/>
                <w:sz w:val="22"/>
                <w:szCs w:val="22"/>
                <w:lang w:eastAsia="zh-CN"/>
              </w:rPr>
              <w:t>Максимальное количество этажей зданий – 3</w:t>
            </w:r>
            <w:r w:rsidRPr="00417AFB">
              <w:rPr>
                <w:rFonts w:eastAsia="SimSun"/>
                <w:sz w:val="22"/>
                <w:szCs w:val="22"/>
                <w:lang w:eastAsia="zh-CN"/>
              </w:rPr>
              <w:t xml:space="preserve"> эта</w:t>
            </w:r>
            <w:r>
              <w:rPr>
                <w:rFonts w:eastAsia="SimSun"/>
                <w:sz w:val="22"/>
                <w:szCs w:val="22"/>
                <w:lang w:eastAsia="zh-CN"/>
              </w:rPr>
              <w:t>жа</w:t>
            </w:r>
            <w:r w:rsidRPr="00417AFB">
              <w:rPr>
                <w:rFonts w:eastAsia="SimSun"/>
                <w:sz w:val="22"/>
                <w:szCs w:val="22"/>
                <w:lang w:eastAsia="zh-CN"/>
              </w:rPr>
              <w:t xml:space="preserve">. </w:t>
            </w:r>
          </w:p>
          <w:p w:rsidR="00FE71FE" w:rsidRDefault="00E07C41" w:rsidP="00E07C41">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4. Ма</w:t>
            </w:r>
            <w:r>
              <w:rPr>
                <w:rFonts w:eastAsia="SimSun"/>
                <w:sz w:val="22"/>
                <w:szCs w:val="22"/>
                <w:lang w:eastAsia="zh-CN"/>
              </w:rPr>
              <w:t>ксимальный процент застр</w:t>
            </w:r>
            <w:r w:rsidR="00DC5D08">
              <w:rPr>
                <w:rFonts w:eastAsia="SimSun"/>
                <w:sz w:val="22"/>
                <w:szCs w:val="22"/>
                <w:lang w:eastAsia="zh-CN"/>
              </w:rPr>
              <w:t>ойки – 4</w:t>
            </w:r>
            <w:r w:rsidRPr="00417AFB">
              <w:rPr>
                <w:rFonts w:eastAsia="SimSun"/>
                <w:sz w:val="22"/>
                <w:szCs w:val="22"/>
                <w:lang w:eastAsia="zh-CN"/>
              </w:rPr>
              <w:t>0%.</w:t>
            </w:r>
          </w:p>
          <w:p w:rsidR="00DC5D08" w:rsidRPr="00417AFB" w:rsidRDefault="00DC5D08" w:rsidP="00DC5D08">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 xml:space="preserve">5. </w:t>
            </w:r>
            <w:r w:rsidRPr="00417AFB">
              <w:rPr>
                <w:rFonts w:eastAsia="SimSun"/>
                <w:sz w:val="22"/>
                <w:szCs w:val="22"/>
                <w:lang w:eastAsia="zh-CN"/>
              </w:rPr>
              <w:t xml:space="preserve">4. </w:t>
            </w:r>
            <w:r>
              <w:rPr>
                <w:rFonts w:eastAsia="SimSun"/>
                <w:sz w:val="22"/>
                <w:szCs w:val="22"/>
                <w:lang w:eastAsia="zh-CN"/>
              </w:rPr>
              <w:t>Минимальный процент озеленения – 3</w:t>
            </w:r>
            <w:r w:rsidRPr="00417AFB">
              <w:rPr>
                <w:rFonts w:eastAsia="SimSun"/>
                <w:sz w:val="22"/>
                <w:szCs w:val="22"/>
                <w:lang w:eastAsia="zh-CN"/>
              </w:rPr>
              <w:t>0%.</w:t>
            </w:r>
          </w:p>
        </w:tc>
      </w:tr>
      <w:tr w:rsidR="00FE71FE" w:rsidRPr="00417AFB" w:rsidTr="006324A9">
        <w:trPr>
          <w:trHeight w:val="552"/>
        </w:trPr>
        <w:tc>
          <w:tcPr>
            <w:tcW w:w="2518" w:type="dxa"/>
            <w:shd w:val="clear" w:color="auto" w:fill="auto"/>
          </w:tcPr>
          <w:p w:rsidR="00FE71FE" w:rsidRDefault="00FE71FE" w:rsidP="006324A9">
            <w:pPr>
              <w:autoSpaceDE w:val="0"/>
              <w:autoSpaceDN w:val="0"/>
              <w:adjustRightInd w:val="0"/>
              <w:spacing w:before="120" w:after="120" w:line="240" w:lineRule="auto"/>
              <w:ind w:firstLine="0"/>
              <w:jc w:val="both"/>
            </w:pPr>
            <w:r w:rsidRPr="006E0453">
              <w:lastRenderedPageBreak/>
              <w:t>Коммунальное обслуживание</w:t>
            </w:r>
            <w:r>
              <w:t xml:space="preserve"> (3.1)</w:t>
            </w:r>
          </w:p>
          <w:p w:rsidR="00FE71FE" w:rsidRDefault="00FE71FE" w:rsidP="006324A9">
            <w:pPr>
              <w:spacing w:before="120" w:after="120" w:line="240" w:lineRule="auto"/>
              <w:ind w:firstLine="0"/>
              <w:jc w:val="both"/>
              <w:rPr>
                <w:rFonts w:eastAsia="SimSun"/>
                <w:sz w:val="22"/>
                <w:szCs w:val="22"/>
                <w:lang w:eastAsia="zh-CN"/>
              </w:rPr>
            </w:pPr>
          </w:p>
          <w:p w:rsidR="00FE71FE" w:rsidRDefault="00FE71FE" w:rsidP="006324A9">
            <w:pPr>
              <w:spacing w:before="120" w:after="120" w:line="240" w:lineRule="auto"/>
              <w:ind w:firstLine="0"/>
              <w:jc w:val="both"/>
              <w:rPr>
                <w:rFonts w:eastAsia="SimSun"/>
                <w:sz w:val="22"/>
                <w:szCs w:val="22"/>
                <w:lang w:eastAsia="zh-CN"/>
              </w:rPr>
            </w:pPr>
          </w:p>
          <w:p w:rsidR="00FE71FE" w:rsidRDefault="00FE71FE" w:rsidP="006324A9">
            <w:pPr>
              <w:spacing w:before="120" w:after="120" w:line="240" w:lineRule="auto"/>
              <w:ind w:firstLine="0"/>
              <w:jc w:val="both"/>
              <w:rPr>
                <w:rFonts w:eastAsia="SimSun"/>
                <w:sz w:val="22"/>
                <w:szCs w:val="22"/>
                <w:lang w:eastAsia="zh-CN"/>
              </w:rPr>
            </w:pPr>
          </w:p>
          <w:p w:rsidR="00FE71FE" w:rsidRDefault="00FE71FE" w:rsidP="006324A9">
            <w:pPr>
              <w:spacing w:before="120" w:after="120" w:line="240" w:lineRule="auto"/>
              <w:ind w:firstLine="0"/>
              <w:jc w:val="both"/>
              <w:rPr>
                <w:rFonts w:eastAsia="SimSun"/>
                <w:sz w:val="22"/>
                <w:szCs w:val="22"/>
                <w:lang w:eastAsia="zh-CN"/>
              </w:rPr>
            </w:pPr>
          </w:p>
          <w:p w:rsidR="00FE71FE" w:rsidRDefault="00FE71FE" w:rsidP="006324A9">
            <w:pPr>
              <w:spacing w:before="120" w:after="120" w:line="240" w:lineRule="auto"/>
              <w:ind w:firstLine="0"/>
              <w:jc w:val="both"/>
              <w:rPr>
                <w:rFonts w:eastAsia="SimSun"/>
                <w:sz w:val="22"/>
                <w:szCs w:val="22"/>
                <w:lang w:eastAsia="zh-CN"/>
              </w:rPr>
            </w:pPr>
          </w:p>
          <w:p w:rsidR="00FE71FE" w:rsidRDefault="00FE71FE" w:rsidP="006324A9">
            <w:pPr>
              <w:spacing w:before="120" w:after="120" w:line="240" w:lineRule="auto"/>
              <w:ind w:firstLine="0"/>
              <w:jc w:val="both"/>
              <w:rPr>
                <w:rFonts w:eastAsia="SimSun"/>
                <w:sz w:val="22"/>
                <w:szCs w:val="22"/>
                <w:lang w:eastAsia="zh-CN"/>
              </w:rPr>
            </w:pPr>
          </w:p>
          <w:p w:rsidR="00FE71FE" w:rsidRDefault="00FE71FE" w:rsidP="006324A9">
            <w:pPr>
              <w:spacing w:before="120" w:after="120" w:line="240" w:lineRule="auto"/>
              <w:ind w:firstLine="0"/>
              <w:jc w:val="both"/>
              <w:rPr>
                <w:rFonts w:eastAsia="SimSun"/>
                <w:sz w:val="22"/>
                <w:szCs w:val="22"/>
                <w:lang w:eastAsia="zh-CN"/>
              </w:rPr>
            </w:pPr>
          </w:p>
          <w:p w:rsidR="00FE71FE" w:rsidRDefault="00FE71FE" w:rsidP="006324A9">
            <w:pPr>
              <w:spacing w:before="120" w:after="120" w:line="240" w:lineRule="auto"/>
              <w:ind w:firstLine="0"/>
              <w:jc w:val="both"/>
              <w:rPr>
                <w:rFonts w:eastAsia="SimSun"/>
                <w:sz w:val="22"/>
                <w:szCs w:val="22"/>
                <w:lang w:eastAsia="zh-CN"/>
              </w:rPr>
            </w:pPr>
          </w:p>
          <w:p w:rsidR="00FE71FE" w:rsidRDefault="00FE71FE" w:rsidP="006324A9">
            <w:pPr>
              <w:spacing w:before="120" w:after="120" w:line="240" w:lineRule="auto"/>
              <w:ind w:firstLine="0"/>
              <w:jc w:val="both"/>
              <w:rPr>
                <w:rFonts w:eastAsia="SimSun"/>
                <w:sz w:val="22"/>
                <w:szCs w:val="22"/>
                <w:lang w:eastAsia="zh-CN"/>
              </w:rPr>
            </w:pPr>
          </w:p>
          <w:p w:rsidR="00FE71FE" w:rsidRDefault="00FE71FE" w:rsidP="006324A9">
            <w:pPr>
              <w:spacing w:before="120" w:after="120" w:line="240" w:lineRule="auto"/>
              <w:ind w:firstLine="0"/>
              <w:jc w:val="both"/>
              <w:rPr>
                <w:rFonts w:eastAsia="SimSun"/>
                <w:sz w:val="22"/>
                <w:szCs w:val="22"/>
                <w:lang w:eastAsia="zh-CN"/>
              </w:rPr>
            </w:pPr>
          </w:p>
          <w:p w:rsidR="00FE71FE" w:rsidRDefault="00FE71FE" w:rsidP="006324A9">
            <w:pPr>
              <w:spacing w:before="120" w:after="120" w:line="240" w:lineRule="auto"/>
              <w:ind w:firstLine="0"/>
              <w:jc w:val="both"/>
              <w:rPr>
                <w:rFonts w:eastAsia="SimSun"/>
                <w:sz w:val="22"/>
                <w:szCs w:val="22"/>
                <w:lang w:eastAsia="zh-CN"/>
              </w:rPr>
            </w:pPr>
          </w:p>
          <w:p w:rsidR="00FE71FE" w:rsidRDefault="00FE71FE" w:rsidP="006324A9">
            <w:pPr>
              <w:spacing w:before="120" w:after="120" w:line="240" w:lineRule="auto"/>
              <w:ind w:firstLine="0"/>
              <w:jc w:val="both"/>
              <w:rPr>
                <w:rFonts w:eastAsia="SimSun"/>
                <w:sz w:val="22"/>
                <w:szCs w:val="22"/>
                <w:lang w:eastAsia="zh-CN"/>
              </w:rPr>
            </w:pPr>
          </w:p>
          <w:p w:rsidR="00FE71FE" w:rsidRDefault="00FE71FE" w:rsidP="006324A9">
            <w:pPr>
              <w:spacing w:before="120" w:after="120" w:line="240" w:lineRule="auto"/>
              <w:ind w:firstLine="0"/>
              <w:jc w:val="both"/>
              <w:rPr>
                <w:rFonts w:eastAsia="SimSun"/>
                <w:sz w:val="22"/>
                <w:szCs w:val="22"/>
                <w:lang w:eastAsia="zh-CN"/>
              </w:rPr>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r>
              <w:t>Социальное обслуживание (3.2)</w:t>
            </w: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Default="00FE71FE" w:rsidP="006324A9">
            <w:pPr>
              <w:spacing w:before="120" w:after="120" w:line="240" w:lineRule="auto"/>
              <w:ind w:firstLine="0"/>
              <w:jc w:val="both"/>
            </w:pPr>
          </w:p>
          <w:p w:rsidR="00FE71FE" w:rsidRPr="00417AFB" w:rsidRDefault="00FE71FE" w:rsidP="006324A9">
            <w:pPr>
              <w:spacing w:before="120" w:after="120" w:line="240" w:lineRule="auto"/>
              <w:ind w:firstLine="0"/>
              <w:jc w:val="both"/>
              <w:rPr>
                <w:rFonts w:eastAsia="SimSun"/>
                <w:sz w:val="22"/>
                <w:szCs w:val="22"/>
                <w:lang w:eastAsia="zh-CN"/>
              </w:rPr>
            </w:pPr>
          </w:p>
        </w:tc>
        <w:tc>
          <w:tcPr>
            <w:tcW w:w="4394" w:type="dxa"/>
          </w:tcPr>
          <w:p w:rsidR="00FE71FE" w:rsidRDefault="00FE71FE" w:rsidP="006324A9">
            <w:pPr>
              <w:tabs>
                <w:tab w:val="left" w:pos="1134"/>
                <w:tab w:val="left" w:pos="3544"/>
              </w:tabs>
              <w:spacing w:before="120" w:after="120" w:line="240" w:lineRule="auto"/>
              <w:ind w:firstLine="0"/>
              <w:jc w:val="both"/>
            </w:pPr>
            <w: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E71FE" w:rsidRDefault="00FE71FE" w:rsidP="006324A9">
            <w:pPr>
              <w:tabs>
                <w:tab w:val="left" w:pos="1134"/>
                <w:tab w:val="left" w:pos="3544"/>
              </w:tabs>
              <w:spacing w:before="120" w:after="120" w:line="240" w:lineRule="auto"/>
              <w:ind w:firstLine="0"/>
              <w:jc w:val="both"/>
            </w:pPr>
          </w:p>
          <w:p w:rsidR="00FE71FE" w:rsidRPr="00DF5ED8" w:rsidRDefault="00FE71FE" w:rsidP="006324A9">
            <w:pPr>
              <w:pStyle w:val="ConsPlusNormal"/>
              <w:ind w:firstLine="255"/>
              <w:jc w:val="both"/>
              <w:rPr>
                <w:rFonts w:ascii="Times New Roman" w:hAnsi="Times New Roman" w:cs="Times New Roman"/>
                <w:sz w:val="24"/>
                <w:szCs w:val="24"/>
              </w:rPr>
            </w:pPr>
            <w:r w:rsidRPr="00DF5ED8">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E71FE" w:rsidRPr="00DF5ED8" w:rsidRDefault="00FE71FE" w:rsidP="006324A9">
            <w:pPr>
              <w:pStyle w:val="ConsPlusNormal"/>
              <w:ind w:firstLine="255"/>
              <w:jc w:val="both"/>
              <w:rPr>
                <w:rFonts w:ascii="Times New Roman" w:hAnsi="Times New Roman" w:cs="Times New Roman"/>
                <w:sz w:val="24"/>
                <w:szCs w:val="24"/>
              </w:rPr>
            </w:pPr>
            <w:r w:rsidRPr="00DF5ED8">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FE71FE" w:rsidRDefault="00FE71FE" w:rsidP="006324A9">
            <w:pPr>
              <w:autoSpaceDE w:val="0"/>
              <w:autoSpaceDN w:val="0"/>
              <w:adjustRightInd w:val="0"/>
              <w:spacing w:before="120" w:after="120" w:line="240" w:lineRule="auto"/>
              <w:ind w:firstLine="255"/>
              <w:jc w:val="both"/>
              <w:rPr>
                <w:szCs w:val="24"/>
              </w:rPr>
            </w:pPr>
            <w:r w:rsidRPr="00DF5ED8">
              <w:rPr>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szCs w:val="24"/>
              </w:rPr>
              <w:t>.</w:t>
            </w:r>
          </w:p>
          <w:p w:rsidR="00FE71FE" w:rsidRPr="00417AFB" w:rsidRDefault="00FE71FE" w:rsidP="006324A9">
            <w:pPr>
              <w:tabs>
                <w:tab w:val="left" w:pos="1134"/>
                <w:tab w:val="left" w:pos="3544"/>
              </w:tabs>
              <w:spacing w:before="120" w:after="120" w:line="240" w:lineRule="auto"/>
              <w:ind w:firstLine="0"/>
              <w:jc w:val="both"/>
              <w:rPr>
                <w:rFonts w:eastAsia="SimSun"/>
                <w:sz w:val="22"/>
                <w:szCs w:val="22"/>
                <w:lang w:eastAsia="zh-CN"/>
              </w:rPr>
            </w:pPr>
          </w:p>
        </w:tc>
        <w:tc>
          <w:tcPr>
            <w:tcW w:w="3510" w:type="dxa"/>
            <w:shd w:val="clear" w:color="auto" w:fill="auto"/>
          </w:tcPr>
          <w:p w:rsidR="00E07C41" w:rsidRPr="00417AFB" w:rsidRDefault="00E07C41" w:rsidP="00E07C41">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1. Минимальная/максимальная площадь земельных участков  – 1</w:t>
            </w:r>
            <w:r>
              <w:rPr>
                <w:rFonts w:eastAsia="SimSun"/>
                <w:sz w:val="22"/>
                <w:szCs w:val="22"/>
                <w:lang w:eastAsia="zh-CN"/>
              </w:rPr>
              <w:t>00</w:t>
            </w:r>
            <w:r w:rsidRPr="00417AFB">
              <w:rPr>
                <w:rFonts w:eastAsia="SimSun"/>
                <w:sz w:val="22"/>
                <w:szCs w:val="22"/>
                <w:lang w:eastAsia="zh-CN"/>
              </w:rPr>
              <w:t>-</w:t>
            </w:r>
            <w:smartTag w:uri="urn:schemas-microsoft-com:office:smarttags" w:element="metricconverter">
              <w:smartTagPr>
                <w:attr w:name="ProductID" w:val="15000 кв. м"/>
              </w:smartTagPr>
              <w:r w:rsidRPr="00417AFB">
                <w:rPr>
                  <w:rFonts w:eastAsia="SimSun"/>
                  <w:sz w:val="22"/>
                  <w:szCs w:val="22"/>
                  <w:lang w:eastAsia="zh-CN"/>
                </w:rPr>
                <w:t>15000 кв. м</w:t>
              </w:r>
            </w:smartTag>
            <w:r w:rsidRPr="00417AFB">
              <w:rPr>
                <w:rFonts w:eastAsia="SimSun"/>
                <w:sz w:val="22"/>
                <w:szCs w:val="22"/>
                <w:lang w:eastAsia="zh-CN"/>
              </w:rPr>
              <w:t>.</w:t>
            </w:r>
          </w:p>
          <w:p w:rsidR="00E07C41" w:rsidRDefault="00E07C41" w:rsidP="00E07C41">
            <w:pPr>
              <w:spacing w:before="120" w:after="120" w:line="240" w:lineRule="auto"/>
              <w:ind w:firstLine="0"/>
              <w:jc w:val="both"/>
              <w:rPr>
                <w:rFonts w:eastAsia="SimSun"/>
                <w:sz w:val="22"/>
                <w:szCs w:val="22"/>
                <w:lang w:eastAsia="zh-CN"/>
              </w:rPr>
            </w:pPr>
            <w:r w:rsidRPr="00417AFB">
              <w:rPr>
                <w:rFonts w:eastAsia="SimSun"/>
                <w:sz w:val="22"/>
                <w:szCs w:val="22"/>
                <w:lang w:eastAsia="zh-CN"/>
              </w:rPr>
              <w:t>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w:t>
            </w:r>
            <w:r>
              <w:rPr>
                <w:rFonts w:eastAsia="SimSun"/>
                <w:sz w:val="22"/>
                <w:szCs w:val="22"/>
                <w:lang w:eastAsia="zh-CN"/>
              </w:rPr>
              <w:t xml:space="preserve">ство – </w:t>
            </w:r>
            <w:smartTag w:uri="urn:schemas-microsoft-com:office:smarttags" w:element="metricconverter">
              <w:smartTagPr>
                <w:attr w:name="ProductID" w:val="3,0 м"/>
              </w:smartTagPr>
              <w:r>
                <w:rPr>
                  <w:rFonts w:eastAsia="SimSun"/>
                  <w:sz w:val="22"/>
                  <w:szCs w:val="22"/>
                  <w:lang w:eastAsia="zh-CN"/>
                </w:rPr>
                <w:t>3,0</w:t>
              </w:r>
              <w:r w:rsidRPr="00417AFB">
                <w:rPr>
                  <w:rFonts w:eastAsia="SimSun"/>
                  <w:sz w:val="22"/>
                  <w:szCs w:val="22"/>
                  <w:lang w:eastAsia="zh-CN"/>
                </w:rPr>
                <w:t xml:space="preserve"> м</w:t>
              </w:r>
              <w:r>
                <w:rPr>
                  <w:rFonts w:eastAsia="SimSun"/>
                  <w:sz w:val="22"/>
                  <w:szCs w:val="22"/>
                  <w:lang w:eastAsia="zh-CN"/>
                </w:rPr>
                <w:t>етра</w:t>
              </w:r>
            </w:smartTag>
            <w:r w:rsidRPr="00417AFB">
              <w:rPr>
                <w:rFonts w:eastAsia="SimSun"/>
                <w:sz w:val="22"/>
                <w:szCs w:val="22"/>
                <w:lang w:eastAsia="zh-CN"/>
              </w:rPr>
              <w:t>.</w:t>
            </w:r>
          </w:p>
          <w:p w:rsidR="00E07C41" w:rsidRPr="00417AFB" w:rsidRDefault="00E07C41" w:rsidP="00E07C41">
            <w:pPr>
              <w:spacing w:before="120" w:after="120" w:line="240" w:lineRule="auto"/>
              <w:ind w:firstLine="0"/>
              <w:jc w:val="both"/>
              <w:rPr>
                <w:rFonts w:eastAsia="SimSun"/>
                <w:sz w:val="22"/>
                <w:szCs w:val="22"/>
                <w:lang w:eastAsia="zh-CN"/>
              </w:rPr>
            </w:pPr>
            <w:r>
              <w:rPr>
                <w:rFonts w:eastAsia="SimSun"/>
                <w:sz w:val="22"/>
                <w:szCs w:val="22"/>
                <w:lang w:eastAsia="zh-CN"/>
              </w:rPr>
              <w:lastRenderedPageBreak/>
              <w:t>3. Минимальный отступ от красной линии – 5 метров.</w:t>
            </w:r>
          </w:p>
          <w:p w:rsidR="00E07C41" w:rsidRDefault="00E07C41" w:rsidP="00E07C41">
            <w:pPr>
              <w:spacing w:before="120" w:after="120" w:line="240" w:lineRule="auto"/>
              <w:ind w:firstLine="0"/>
              <w:jc w:val="both"/>
              <w:rPr>
                <w:rFonts w:eastAsia="SimSun"/>
                <w:sz w:val="22"/>
                <w:szCs w:val="22"/>
                <w:lang w:eastAsia="zh-CN"/>
              </w:rPr>
            </w:pPr>
            <w:r>
              <w:rPr>
                <w:rFonts w:eastAsia="SimSun"/>
                <w:sz w:val="22"/>
                <w:szCs w:val="22"/>
                <w:lang w:eastAsia="zh-CN"/>
              </w:rPr>
              <w:t>4</w:t>
            </w:r>
            <w:r w:rsidRPr="00417AFB">
              <w:rPr>
                <w:rFonts w:eastAsia="SimSun"/>
                <w:sz w:val="22"/>
                <w:szCs w:val="22"/>
                <w:lang w:eastAsia="zh-CN"/>
              </w:rPr>
              <w:t xml:space="preserve">. </w:t>
            </w:r>
            <w:r>
              <w:rPr>
                <w:rFonts w:eastAsia="SimSun"/>
                <w:sz w:val="22"/>
                <w:szCs w:val="22"/>
                <w:lang w:eastAsia="zh-CN"/>
              </w:rPr>
              <w:t>Максимальное</w:t>
            </w:r>
            <w:r w:rsidRPr="00417AFB">
              <w:rPr>
                <w:rFonts w:eastAsia="SimSun"/>
                <w:sz w:val="22"/>
                <w:szCs w:val="22"/>
                <w:lang w:eastAsia="zh-CN"/>
              </w:rPr>
              <w:t xml:space="preserve"> количество</w:t>
            </w:r>
            <w:r>
              <w:rPr>
                <w:rFonts w:eastAsia="SimSun"/>
                <w:sz w:val="22"/>
                <w:szCs w:val="22"/>
                <w:lang w:eastAsia="zh-CN"/>
              </w:rPr>
              <w:t xml:space="preserve"> эта</w:t>
            </w:r>
            <w:r w:rsidR="00B33154">
              <w:rPr>
                <w:rFonts w:eastAsia="SimSun"/>
                <w:sz w:val="22"/>
                <w:szCs w:val="22"/>
                <w:lang w:eastAsia="zh-CN"/>
              </w:rPr>
              <w:t>жей зданий – 3 этажа</w:t>
            </w:r>
            <w:r>
              <w:rPr>
                <w:rFonts w:eastAsia="SimSun"/>
                <w:sz w:val="22"/>
                <w:szCs w:val="22"/>
                <w:lang w:eastAsia="zh-CN"/>
              </w:rPr>
              <w:t>.</w:t>
            </w:r>
          </w:p>
          <w:p w:rsidR="00E07C41" w:rsidRDefault="00E07C41" w:rsidP="00E07C41">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6</w:t>
            </w:r>
            <w:r w:rsidRPr="00417AFB">
              <w:rPr>
                <w:rFonts w:eastAsia="SimSun"/>
                <w:sz w:val="22"/>
                <w:szCs w:val="22"/>
                <w:lang w:eastAsia="zh-CN"/>
              </w:rPr>
              <w:t>. Максимальный процент за</w:t>
            </w:r>
            <w:r w:rsidR="0042273F">
              <w:rPr>
                <w:rFonts w:eastAsia="SimSun"/>
                <w:sz w:val="22"/>
                <w:szCs w:val="22"/>
                <w:lang w:eastAsia="zh-CN"/>
              </w:rPr>
              <w:t>стройки – 40</w:t>
            </w:r>
            <w:r w:rsidRPr="00417AFB">
              <w:rPr>
                <w:rFonts w:eastAsia="SimSun"/>
                <w:sz w:val="22"/>
                <w:szCs w:val="22"/>
                <w:lang w:eastAsia="zh-CN"/>
              </w:rPr>
              <w:t>%.</w:t>
            </w:r>
          </w:p>
          <w:p w:rsidR="00E07C41" w:rsidRPr="00417AFB" w:rsidRDefault="00E07C41" w:rsidP="00E07C41">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7. Минимальный процент озеле</w:t>
            </w:r>
            <w:r w:rsidR="0042273F">
              <w:rPr>
                <w:rFonts w:eastAsia="SimSun"/>
                <w:sz w:val="22"/>
                <w:szCs w:val="22"/>
                <w:lang w:eastAsia="zh-CN"/>
              </w:rPr>
              <w:t>нения – 3</w:t>
            </w:r>
            <w:r>
              <w:rPr>
                <w:rFonts w:eastAsia="SimSun"/>
                <w:sz w:val="22"/>
                <w:szCs w:val="22"/>
                <w:lang w:eastAsia="zh-CN"/>
              </w:rPr>
              <w:t>0%.</w:t>
            </w:r>
          </w:p>
          <w:p w:rsidR="00FE71FE" w:rsidRPr="00417AFB" w:rsidRDefault="00FE71FE" w:rsidP="006324A9">
            <w:pPr>
              <w:tabs>
                <w:tab w:val="left" w:pos="1134"/>
              </w:tabs>
              <w:spacing w:before="120" w:after="120" w:line="240" w:lineRule="auto"/>
              <w:ind w:firstLine="317"/>
              <w:jc w:val="both"/>
              <w:rPr>
                <w:rFonts w:eastAsia="SimSun"/>
                <w:sz w:val="22"/>
                <w:szCs w:val="22"/>
                <w:lang w:eastAsia="zh-CN"/>
              </w:rPr>
            </w:pPr>
          </w:p>
        </w:tc>
      </w:tr>
      <w:tr w:rsidR="00FE71FE" w:rsidRPr="00417AFB" w:rsidTr="006324A9">
        <w:trPr>
          <w:trHeight w:val="2638"/>
        </w:trPr>
        <w:tc>
          <w:tcPr>
            <w:tcW w:w="2518" w:type="dxa"/>
            <w:shd w:val="clear" w:color="auto" w:fill="auto"/>
          </w:tcPr>
          <w:p w:rsidR="00FE71FE" w:rsidRPr="00C17C00" w:rsidRDefault="00FE71FE" w:rsidP="006324A9">
            <w:pPr>
              <w:autoSpaceDE w:val="0"/>
              <w:autoSpaceDN w:val="0"/>
              <w:adjustRightInd w:val="0"/>
              <w:spacing w:before="120" w:after="120" w:line="240" w:lineRule="auto"/>
              <w:ind w:firstLine="0"/>
              <w:jc w:val="both"/>
            </w:pPr>
            <w:r w:rsidRPr="006E0453">
              <w:lastRenderedPageBreak/>
              <w:t>Земельные участки (территории) общего пользования</w:t>
            </w:r>
            <w:r>
              <w:t xml:space="preserve"> (12.0)</w:t>
            </w:r>
          </w:p>
        </w:tc>
        <w:tc>
          <w:tcPr>
            <w:tcW w:w="4394" w:type="dxa"/>
          </w:tcPr>
          <w:p w:rsidR="00FE71FE" w:rsidRPr="00880C5C" w:rsidRDefault="00FE71FE" w:rsidP="006324A9">
            <w:pPr>
              <w:autoSpaceDE w:val="0"/>
              <w:autoSpaceDN w:val="0"/>
              <w:adjustRightInd w:val="0"/>
              <w:spacing w:before="120" w:after="120" w:line="240" w:lineRule="auto"/>
              <w:ind w:firstLine="255"/>
              <w:jc w:val="both"/>
            </w:pPr>
            <w:r w:rsidRPr="006E045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t>.</w:t>
            </w:r>
          </w:p>
        </w:tc>
        <w:tc>
          <w:tcPr>
            <w:tcW w:w="3510" w:type="dxa"/>
            <w:shd w:val="clear" w:color="auto" w:fill="auto"/>
          </w:tcPr>
          <w:p w:rsidR="00FE71FE" w:rsidRDefault="00E07C41" w:rsidP="00BD78FC">
            <w:pPr>
              <w:tabs>
                <w:tab w:val="left" w:pos="1134"/>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земельных участков – 10/50000 кв. м</w:t>
            </w:r>
            <w:r w:rsidR="00BD78FC">
              <w:rPr>
                <w:rFonts w:eastAsia="SimSun"/>
                <w:sz w:val="22"/>
                <w:szCs w:val="22"/>
                <w:lang w:eastAsia="zh-CN"/>
              </w:rPr>
              <w:t>.</w:t>
            </w:r>
          </w:p>
          <w:p w:rsidR="00E019B7" w:rsidRPr="00417AFB" w:rsidRDefault="00E019B7" w:rsidP="00BD78FC">
            <w:pPr>
              <w:tabs>
                <w:tab w:val="left" w:pos="1134"/>
                <w:tab w:val="left" w:pos="3544"/>
              </w:tabs>
              <w:spacing w:before="120" w:after="120" w:line="240" w:lineRule="auto"/>
              <w:ind w:firstLine="0"/>
              <w:jc w:val="both"/>
              <w:rPr>
                <w:rFonts w:eastAsia="SimSun"/>
                <w:sz w:val="22"/>
                <w:szCs w:val="22"/>
                <w:lang w:eastAsia="zh-CN"/>
              </w:rPr>
            </w:pPr>
            <w:r w:rsidRPr="00C2416B">
              <w:rPr>
                <w:rFonts w:eastAsia="SimSun"/>
                <w:sz w:val="22"/>
                <w:szCs w:val="22"/>
                <w:lang w:eastAsia="zh-CN"/>
              </w:rPr>
              <w:t>Регламенты не устанавливаются</w:t>
            </w:r>
            <w:r w:rsidR="00C2416B">
              <w:rPr>
                <w:rFonts w:eastAsia="SimSun"/>
                <w:sz w:val="22"/>
                <w:szCs w:val="22"/>
                <w:lang w:eastAsia="zh-CN"/>
              </w:rPr>
              <w:t>.</w:t>
            </w:r>
          </w:p>
        </w:tc>
      </w:tr>
    </w:tbl>
    <w:p w:rsidR="00B16606" w:rsidRPr="00417AFB" w:rsidRDefault="00B16606" w:rsidP="00C25CE3">
      <w:pPr>
        <w:tabs>
          <w:tab w:val="left" w:pos="2520"/>
        </w:tabs>
        <w:spacing w:line="240" w:lineRule="auto"/>
        <w:ind w:firstLine="0"/>
        <w:rPr>
          <w:rFonts w:eastAsia="SimSun"/>
          <w:b/>
          <w:szCs w:val="24"/>
          <w:lang w:eastAsia="zh-CN"/>
        </w:rPr>
      </w:pPr>
    </w:p>
    <w:p w:rsidR="002D4D72" w:rsidRDefault="002D4D72" w:rsidP="002D4D72">
      <w:pPr>
        <w:tabs>
          <w:tab w:val="left" w:pos="2520"/>
        </w:tabs>
        <w:spacing w:line="240" w:lineRule="auto"/>
        <w:ind w:firstLine="426"/>
        <w:jc w:val="center"/>
        <w:rPr>
          <w:rFonts w:eastAsia="SimSun"/>
          <w:b/>
          <w:szCs w:val="24"/>
          <w:lang w:eastAsia="zh-CN"/>
        </w:rPr>
      </w:pPr>
    </w:p>
    <w:p w:rsidR="002D4D72" w:rsidRPr="00417AFB" w:rsidRDefault="002D4D72" w:rsidP="002D4D72">
      <w:pPr>
        <w:tabs>
          <w:tab w:val="left" w:pos="2520"/>
        </w:tabs>
        <w:spacing w:line="240" w:lineRule="auto"/>
        <w:ind w:firstLine="426"/>
        <w:jc w:val="center"/>
        <w:rPr>
          <w:rFonts w:eastAsia="SimSun"/>
          <w:b/>
          <w:szCs w:val="24"/>
          <w:lang w:eastAsia="zh-CN"/>
        </w:rPr>
      </w:pPr>
      <w:r w:rsidRPr="00417AFB">
        <w:rPr>
          <w:rFonts w:eastAsia="SimSun"/>
          <w:b/>
          <w:szCs w:val="24"/>
          <w:lang w:eastAsia="zh-CN"/>
        </w:rPr>
        <w:t>Условно разрешенные виды и параметры использования</w:t>
      </w:r>
    </w:p>
    <w:p w:rsidR="002D4D72" w:rsidRPr="00417AFB" w:rsidRDefault="002D4D72" w:rsidP="002D4D72">
      <w:pPr>
        <w:tabs>
          <w:tab w:val="left" w:pos="2520"/>
        </w:tabs>
        <w:spacing w:line="240" w:lineRule="auto"/>
        <w:ind w:firstLine="426"/>
        <w:jc w:val="center"/>
        <w:rPr>
          <w:rFonts w:eastAsia="SimSun"/>
          <w:b/>
          <w:szCs w:val="24"/>
          <w:lang w:eastAsia="zh-CN"/>
        </w:rPr>
      </w:pPr>
      <w:r w:rsidRPr="00417AFB">
        <w:rPr>
          <w:rFonts w:eastAsia="SimSun"/>
          <w:b/>
          <w:szCs w:val="24"/>
          <w:lang w:eastAsia="zh-CN"/>
        </w:rPr>
        <w:t>земельных участков и объектов капитального строительства</w:t>
      </w:r>
    </w:p>
    <w:p w:rsidR="002D4D72" w:rsidRPr="00417AFB" w:rsidRDefault="002D4D72" w:rsidP="002D4D72">
      <w:pPr>
        <w:tabs>
          <w:tab w:val="left" w:pos="2520"/>
        </w:tabs>
        <w:spacing w:line="240" w:lineRule="auto"/>
        <w:ind w:firstLine="426"/>
        <w:rPr>
          <w:rFonts w:eastAsia="SimSun"/>
          <w:szCs w:val="24"/>
          <w:lang w:eastAsia="zh-CN"/>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2585"/>
        <w:gridCol w:w="5211"/>
      </w:tblGrid>
      <w:tr w:rsidR="002D4D72" w:rsidRPr="00417AFB" w:rsidTr="00BB32C3">
        <w:trPr>
          <w:trHeight w:val="552"/>
        </w:trPr>
        <w:tc>
          <w:tcPr>
            <w:tcW w:w="2518" w:type="dxa"/>
          </w:tcPr>
          <w:p w:rsidR="002D4D72" w:rsidRPr="00417AFB" w:rsidRDefault="002D4D72" w:rsidP="00BB32C3">
            <w:pPr>
              <w:spacing w:before="120" w:after="120" w:line="240" w:lineRule="auto"/>
              <w:ind w:firstLine="0"/>
              <w:rPr>
                <w:sz w:val="22"/>
                <w:szCs w:val="22"/>
              </w:rPr>
            </w:pPr>
            <w:r w:rsidRPr="00880C5C">
              <w:rPr>
                <w:b/>
              </w:rPr>
              <w:t xml:space="preserve">Наименование вида разрешенного </w:t>
            </w:r>
            <w:r w:rsidRPr="00880C5C">
              <w:rPr>
                <w:b/>
              </w:rPr>
              <w:lastRenderedPageBreak/>
              <w:t>использования земельного участка</w:t>
            </w:r>
          </w:p>
        </w:tc>
        <w:tc>
          <w:tcPr>
            <w:tcW w:w="2585" w:type="dxa"/>
            <w:tcBorders>
              <w:right w:val="single" w:sz="4" w:space="0" w:color="auto"/>
            </w:tcBorders>
          </w:tcPr>
          <w:p w:rsidR="002D4D72" w:rsidRPr="00417AFB" w:rsidRDefault="002D4D72" w:rsidP="00BB32C3">
            <w:pPr>
              <w:spacing w:before="120" w:after="120" w:line="240" w:lineRule="auto"/>
              <w:ind w:firstLine="0"/>
              <w:rPr>
                <w:sz w:val="22"/>
                <w:szCs w:val="22"/>
              </w:rPr>
            </w:pPr>
            <w:r w:rsidRPr="00880C5C">
              <w:rPr>
                <w:b/>
              </w:rPr>
              <w:lastRenderedPageBreak/>
              <w:t xml:space="preserve">Описание вида разрешенного </w:t>
            </w:r>
            <w:r w:rsidRPr="00880C5C">
              <w:rPr>
                <w:b/>
              </w:rPr>
              <w:lastRenderedPageBreak/>
              <w:t>использования земельного участка</w:t>
            </w:r>
          </w:p>
        </w:tc>
        <w:tc>
          <w:tcPr>
            <w:tcW w:w="5211" w:type="dxa"/>
            <w:tcBorders>
              <w:left w:val="single" w:sz="4" w:space="0" w:color="auto"/>
            </w:tcBorders>
          </w:tcPr>
          <w:p w:rsidR="002D4D72" w:rsidRPr="00417AFB" w:rsidRDefault="002D4D72" w:rsidP="00BB32C3">
            <w:pPr>
              <w:spacing w:before="120" w:after="120" w:line="240" w:lineRule="auto"/>
              <w:ind w:firstLine="0"/>
              <w:rPr>
                <w:sz w:val="22"/>
                <w:szCs w:val="22"/>
              </w:rPr>
            </w:pPr>
            <w:r w:rsidRPr="0003350A">
              <w:rPr>
                <w:rFonts w:eastAsia="SimSun"/>
                <w:b/>
                <w:sz w:val="22"/>
                <w:szCs w:val="22"/>
                <w:lang w:eastAsia="zh-CN"/>
              </w:rPr>
              <w:lastRenderedPageBreak/>
              <w:t xml:space="preserve">Предельные размеры земельных участков и предельные параметры разрешенного </w:t>
            </w:r>
            <w:r w:rsidRPr="0003350A">
              <w:rPr>
                <w:rFonts w:eastAsia="SimSun"/>
                <w:b/>
                <w:sz w:val="22"/>
                <w:szCs w:val="22"/>
                <w:lang w:eastAsia="zh-CN"/>
              </w:rPr>
              <w:lastRenderedPageBreak/>
              <w:t>строительства, реконструкции</w:t>
            </w:r>
          </w:p>
        </w:tc>
      </w:tr>
      <w:tr w:rsidR="002D4D72" w:rsidRPr="00417AFB" w:rsidTr="00BB32C3">
        <w:trPr>
          <w:trHeight w:val="2755"/>
        </w:trPr>
        <w:tc>
          <w:tcPr>
            <w:tcW w:w="2518" w:type="dxa"/>
            <w:vAlign w:val="center"/>
          </w:tcPr>
          <w:p w:rsidR="002D4D72" w:rsidRDefault="002D4D72" w:rsidP="00BB32C3">
            <w:pPr>
              <w:tabs>
                <w:tab w:val="left" w:pos="2520"/>
              </w:tabs>
              <w:spacing w:before="120" w:after="120" w:line="240" w:lineRule="auto"/>
              <w:ind w:firstLine="0"/>
              <w:jc w:val="both"/>
            </w:pPr>
            <w:r>
              <w:lastRenderedPageBreak/>
              <w:t xml:space="preserve">Малоэтажная и </w:t>
            </w:r>
            <w:proofErr w:type="spellStart"/>
            <w:r>
              <w:t>среднеэтажная</w:t>
            </w:r>
            <w:proofErr w:type="spellEnd"/>
            <w:r>
              <w:t xml:space="preserve"> многоквартирная жилая застройка (2.1.1; 2.5)</w:t>
            </w: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Default="002D4D72" w:rsidP="00BB32C3">
            <w:pPr>
              <w:tabs>
                <w:tab w:val="left" w:pos="2520"/>
              </w:tabs>
              <w:spacing w:before="120" w:after="120" w:line="240" w:lineRule="auto"/>
              <w:ind w:firstLine="0"/>
              <w:jc w:val="both"/>
            </w:pPr>
          </w:p>
          <w:p w:rsidR="002D4D72" w:rsidRPr="00417AFB" w:rsidRDefault="002D4D72" w:rsidP="00BB32C3">
            <w:pPr>
              <w:tabs>
                <w:tab w:val="left" w:pos="2520"/>
              </w:tabs>
              <w:spacing w:before="120" w:after="120" w:line="240" w:lineRule="auto"/>
              <w:ind w:firstLine="0"/>
              <w:jc w:val="both"/>
              <w:rPr>
                <w:rFonts w:eastAsia="SimSun"/>
                <w:sz w:val="22"/>
                <w:szCs w:val="22"/>
                <w:lang w:eastAsia="zh-CN"/>
              </w:rPr>
            </w:pPr>
          </w:p>
        </w:tc>
        <w:tc>
          <w:tcPr>
            <w:tcW w:w="2585" w:type="dxa"/>
            <w:tcBorders>
              <w:right w:val="single" w:sz="4" w:space="0" w:color="auto"/>
            </w:tcBorders>
          </w:tcPr>
          <w:p w:rsidR="002D4D72" w:rsidRPr="009E7ECB" w:rsidRDefault="002D4D72" w:rsidP="00BB32C3">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rPr>
                <w:rFonts w:ascii="Times New Roman" w:hAnsi="Times New Roman" w:cs="Times New Roman"/>
                <w:sz w:val="24"/>
                <w:szCs w:val="24"/>
              </w:rPr>
              <w:t>5-ти</w:t>
            </w:r>
            <w:r w:rsidRPr="009E7ECB">
              <w:rPr>
                <w:rFonts w:ascii="Times New Roman" w:hAnsi="Times New Roman" w:cs="Times New Roman"/>
                <w:sz w:val="24"/>
                <w:szCs w:val="24"/>
              </w:rPr>
              <w:t xml:space="preserve"> надземных этажей, разделенных на две и более квартиры);</w:t>
            </w:r>
          </w:p>
          <w:p w:rsidR="002D4D72" w:rsidRPr="009E7ECB" w:rsidRDefault="002D4D72" w:rsidP="00BB32C3">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t>благоустройство и озеленение;</w:t>
            </w:r>
          </w:p>
          <w:p w:rsidR="002D4D72" w:rsidRPr="009E7ECB" w:rsidRDefault="002D4D72" w:rsidP="00BB32C3">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t>размещение подземных гаражей и автостоянок;</w:t>
            </w:r>
          </w:p>
          <w:p w:rsidR="002D4D72" w:rsidRPr="009E7ECB" w:rsidRDefault="002D4D72" w:rsidP="00BB32C3">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t>обустройство спортивных и детских площадок, площадок отдыха;</w:t>
            </w:r>
          </w:p>
          <w:p w:rsidR="002D4D72" w:rsidRDefault="002D4D72" w:rsidP="00BB32C3">
            <w:pPr>
              <w:spacing w:line="240" w:lineRule="auto"/>
              <w:ind w:firstLine="252"/>
              <w:jc w:val="both"/>
              <w:rPr>
                <w:szCs w:val="24"/>
              </w:rPr>
            </w:pPr>
            <w:r w:rsidRPr="009E7ECB">
              <w:rPr>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szCs w:val="24"/>
              </w:rPr>
              <w:t>.</w:t>
            </w:r>
          </w:p>
          <w:p w:rsidR="002D4D72" w:rsidRDefault="002D4D72" w:rsidP="00BB32C3">
            <w:pPr>
              <w:spacing w:line="240" w:lineRule="auto"/>
              <w:ind w:firstLine="252"/>
              <w:jc w:val="both"/>
              <w:rPr>
                <w:szCs w:val="24"/>
              </w:rPr>
            </w:pPr>
          </w:p>
          <w:p w:rsidR="002D4D72" w:rsidRPr="00526BE9" w:rsidRDefault="002D4D72" w:rsidP="00BB32C3">
            <w:pPr>
              <w:spacing w:line="240" w:lineRule="auto"/>
              <w:ind w:firstLine="317"/>
              <w:jc w:val="both"/>
              <w:rPr>
                <w:sz w:val="22"/>
                <w:szCs w:val="22"/>
              </w:rPr>
            </w:pPr>
            <w:r w:rsidRPr="00526BE9">
              <w:t xml:space="preserve">Размещение отдельно стоящих и пристроенных гаражей, в том числе подземных, предназначенных для хранения личного автотранспорта граждан, с </w:t>
            </w:r>
            <w:r w:rsidRPr="00526BE9">
              <w:lastRenderedPageBreak/>
              <w:t>возможностью размещения автомобильных моек.</w:t>
            </w:r>
          </w:p>
        </w:tc>
        <w:tc>
          <w:tcPr>
            <w:tcW w:w="5211" w:type="dxa"/>
            <w:tcBorders>
              <w:left w:val="single" w:sz="4" w:space="0" w:color="auto"/>
            </w:tcBorders>
          </w:tcPr>
          <w:p w:rsidR="002D4D72" w:rsidRPr="00417AFB" w:rsidRDefault="002D4D72" w:rsidP="00BB32C3">
            <w:pPr>
              <w:spacing w:before="120" w:after="120" w:line="240" w:lineRule="auto"/>
              <w:ind w:firstLine="0"/>
              <w:rPr>
                <w:sz w:val="22"/>
                <w:szCs w:val="22"/>
              </w:rPr>
            </w:pPr>
            <w:r w:rsidRPr="00417AFB">
              <w:rPr>
                <w:sz w:val="22"/>
                <w:szCs w:val="22"/>
              </w:rPr>
              <w:lastRenderedPageBreak/>
              <w:t>Минимальная площадь зе</w:t>
            </w:r>
            <w:r>
              <w:rPr>
                <w:sz w:val="22"/>
                <w:szCs w:val="22"/>
              </w:rPr>
              <w:t>мельного участка – 10</w:t>
            </w:r>
            <w:r w:rsidRPr="00417AFB">
              <w:rPr>
                <w:sz w:val="22"/>
                <w:szCs w:val="22"/>
              </w:rPr>
              <w:t>00 кв. м.</w:t>
            </w:r>
          </w:p>
          <w:p w:rsidR="002D4D72" w:rsidRPr="00417AFB" w:rsidRDefault="002D4D72" w:rsidP="00BB32C3">
            <w:pPr>
              <w:spacing w:before="120" w:after="120" w:line="240" w:lineRule="auto"/>
              <w:ind w:firstLine="0"/>
              <w:rPr>
                <w:sz w:val="22"/>
                <w:szCs w:val="22"/>
              </w:rPr>
            </w:pPr>
            <w:r w:rsidRPr="00417AFB">
              <w:rPr>
                <w:sz w:val="22"/>
                <w:szCs w:val="22"/>
              </w:rPr>
              <w:t xml:space="preserve">Максимальная площадь земельного участка – в соответствии с </w:t>
            </w:r>
            <w:r>
              <w:rPr>
                <w:sz w:val="22"/>
                <w:szCs w:val="22"/>
              </w:rPr>
              <w:t xml:space="preserve">Местными нормативами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w:t>
            </w:r>
          </w:p>
          <w:p w:rsidR="002D4D72" w:rsidRDefault="002D4D72" w:rsidP="00BB32C3">
            <w:pPr>
              <w:spacing w:before="120" w:after="120" w:line="240" w:lineRule="auto"/>
              <w:ind w:firstLine="0"/>
              <w:rPr>
                <w:sz w:val="22"/>
                <w:szCs w:val="22"/>
              </w:rPr>
            </w:pPr>
            <w:r>
              <w:rPr>
                <w:sz w:val="22"/>
                <w:szCs w:val="22"/>
              </w:rPr>
              <w:t>Максимальное количество этажей –5</w:t>
            </w:r>
            <w:r w:rsidRPr="00417AFB">
              <w:rPr>
                <w:sz w:val="22"/>
                <w:szCs w:val="22"/>
              </w:rPr>
              <w:t xml:space="preserve"> эт</w:t>
            </w:r>
            <w:r>
              <w:rPr>
                <w:sz w:val="22"/>
                <w:szCs w:val="22"/>
              </w:rPr>
              <w:t>ажей</w:t>
            </w:r>
            <w:r w:rsidRPr="00417AFB">
              <w:rPr>
                <w:sz w:val="22"/>
                <w:szCs w:val="22"/>
              </w:rPr>
              <w:t>.</w:t>
            </w:r>
          </w:p>
          <w:p w:rsidR="002D4D72" w:rsidRPr="00417AFB" w:rsidRDefault="002D4D72" w:rsidP="00BB32C3">
            <w:pPr>
              <w:spacing w:before="120" w:after="120" w:line="240" w:lineRule="auto"/>
              <w:ind w:firstLine="0"/>
              <w:rPr>
                <w:sz w:val="22"/>
                <w:szCs w:val="22"/>
              </w:rPr>
            </w:pPr>
            <w:r w:rsidRPr="00417AFB">
              <w:rPr>
                <w:sz w:val="22"/>
                <w:szCs w:val="22"/>
              </w:rPr>
              <w:t xml:space="preserve">Минимальные отступы от границ земельных участков – </w:t>
            </w:r>
            <w:smartTag w:uri="urn:schemas-microsoft-com:office:smarttags" w:element="metricconverter">
              <w:smartTagPr>
                <w:attr w:name="ProductID" w:val="3 м"/>
              </w:smartTagPr>
              <w:r w:rsidRPr="00417AFB">
                <w:rPr>
                  <w:sz w:val="22"/>
                  <w:szCs w:val="22"/>
                </w:rPr>
                <w:t>3 м</w:t>
              </w:r>
            </w:smartTag>
            <w:r w:rsidRPr="00417AFB">
              <w:rPr>
                <w:sz w:val="22"/>
                <w:szCs w:val="22"/>
              </w:rPr>
              <w:t>.</w:t>
            </w:r>
          </w:p>
          <w:p w:rsidR="002D4D72" w:rsidRPr="00417AFB" w:rsidRDefault="002D4D72" w:rsidP="00BB32C3">
            <w:pPr>
              <w:spacing w:before="120" w:after="120" w:line="240" w:lineRule="auto"/>
              <w:ind w:firstLine="0"/>
              <w:rPr>
                <w:sz w:val="22"/>
                <w:szCs w:val="22"/>
              </w:rPr>
            </w:pPr>
            <w:r w:rsidRPr="00417AFB">
              <w:rPr>
                <w:sz w:val="22"/>
                <w:szCs w:val="22"/>
              </w:rPr>
              <w:t xml:space="preserve">Минимальный отступ от красной линии – </w:t>
            </w:r>
            <w:smartTag w:uri="urn:schemas-microsoft-com:office:smarttags" w:element="metricconverter">
              <w:smartTagPr>
                <w:attr w:name="ProductID" w:val="5 м"/>
              </w:smartTagPr>
              <w:r w:rsidRPr="00417AFB">
                <w:rPr>
                  <w:sz w:val="22"/>
                  <w:szCs w:val="22"/>
                </w:rPr>
                <w:t>5 м</w:t>
              </w:r>
            </w:smartTag>
            <w:r w:rsidRPr="00417AFB">
              <w:rPr>
                <w:sz w:val="22"/>
                <w:szCs w:val="22"/>
              </w:rPr>
              <w:t>.</w:t>
            </w:r>
          </w:p>
          <w:p w:rsidR="002D4D72" w:rsidRPr="00417AFB" w:rsidRDefault="002D4D72" w:rsidP="00BB32C3">
            <w:pPr>
              <w:spacing w:before="120" w:after="120" w:line="240" w:lineRule="auto"/>
              <w:ind w:firstLine="0"/>
              <w:rPr>
                <w:sz w:val="22"/>
                <w:szCs w:val="22"/>
              </w:rPr>
            </w:pPr>
            <w:r>
              <w:rPr>
                <w:sz w:val="22"/>
                <w:szCs w:val="22"/>
              </w:rPr>
              <w:t>Максимальный процент застройки</w:t>
            </w:r>
            <w:r w:rsidRPr="00417AFB">
              <w:rPr>
                <w:sz w:val="22"/>
                <w:szCs w:val="22"/>
              </w:rPr>
              <w:t xml:space="preserve"> –</w:t>
            </w:r>
            <w:r w:rsidR="0042273F">
              <w:rPr>
                <w:sz w:val="22"/>
                <w:szCs w:val="22"/>
              </w:rPr>
              <w:t>4</w:t>
            </w:r>
            <w:r w:rsidRPr="00417AFB">
              <w:rPr>
                <w:sz w:val="22"/>
                <w:szCs w:val="22"/>
              </w:rPr>
              <w:t>0%.</w:t>
            </w:r>
          </w:p>
          <w:p w:rsidR="002D4D72" w:rsidRPr="00417AFB" w:rsidRDefault="002D4D72" w:rsidP="00BB32C3">
            <w:pPr>
              <w:spacing w:before="120" w:after="120" w:line="240" w:lineRule="auto"/>
              <w:ind w:firstLine="0"/>
              <w:rPr>
                <w:sz w:val="22"/>
                <w:szCs w:val="22"/>
              </w:rPr>
            </w:pPr>
            <w:r>
              <w:rPr>
                <w:sz w:val="22"/>
                <w:szCs w:val="22"/>
              </w:rPr>
              <w:t>Минимальный процент озеленения</w:t>
            </w:r>
            <w:r w:rsidR="0042273F">
              <w:rPr>
                <w:sz w:val="22"/>
                <w:szCs w:val="22"/>
              </w:rPr>
              <w:t xml:space="preserve"> –3</w:t>
            </w:r>
            <w:r w:rsidRPr="00417AFB">
              <w:rPr>
                <w:sz w:val="22"/>
                <w:szCs w:val="22"/>
              </w:rPr>
              <w:t>0%.</w:t>
            </w:r>
          </w:p>
          <w:p w:rsidR="002D4D72" w:rsidRPr="00417AFB" w:rsidRDefault="002D4D72" w:rsidP="00BB32C3">
            <w:pPr>
              <w:autoSpaceDE w:val="0"/>
              <w:autoSpaceDN w:val="0"/>
              <w:adjustRightInd w:val="0"/>
              <w:spacing w:before="120" w:after="120" w:line="240" w:lineRule="auto"/>
              <w:ind w:firstLine="0"/>
              <w:jc w:val="both"/>
              <w:rPr>
                <w:rFonts w:eastAsia="Microsoft YaHei"/>
                <w:sz w:val="22"/>
                <w:szCs w:val="22"/>
              </w:rPr>
            </w:pPr>
            <w:r w:rsidRPr="00417AFB">
              <w:rPr>
                <w:sz w:val="22"/>
                <w:szCs w:val="22"/>
              </w:rPr>
              <w:t xml:space="preserve">Нормативные параметры застройки - </w:t>
            </w:r>
            <w:r w:rsidRPr="00417AFB">
              <w:rPr>
                <w:rFonts w:eastAsia="Microsoft YaHei"/>
                <w:sz w:val="22"/>
                <w:szCs w:val="22"/>
              </w:rPr>
              <w:t xml:space="preserve">с учетом </w:t>
            </w:r>
            <w:r>
              <w:rPr>
                <w:sz w:val="22"/>
                <w:szCs w:val="22"/>
              </w:rPr>
              <w:t xml:space="preserve">Местных нормативов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w:t>
            </w:r>
          </w:p>
          <w:p w:rsidR="002D4D72" w:rsidRPr="00417AFB" w:rsidRDefault="002D4D72" w:rsidP="00BB32C3">
            <w:pPr>
              <w:spacing w:line="240" w:lineRule="auto"/>
              <w:ind w:firstLine="225"/>
              <w:jc w:val="both"/>
              <w:rPr>
                <w:sz w:val="22"/>
                <w:szCs w:val="22"/>
              </w:rPr>
            </w:pPr>
            <w:r w:rsidRPr="00417AFB">
              <w:rPr>
                <w:rFonts w:eastAsia="Microsoft YaHei"/>
                <w:sz w:val="22"/>
                <w:szCs w:val="22"/>
              </w:rPr>
              <w:t xml:space="preserve">Дополнительные требования – согласно </w:t>
            </w:r>
            <w:r>
              <w:rPr>
                <w:sz w:val="22"/>
                <w:szCs w:val="22"/>
              </w:rPr>
              <w:t xml:space="preserve">Местными нормативами градостроительного проектирования </w:t>
            </w:r>
            <w:proofErr w:type="spellStart"/>
            <w:r w:rsidR="00270241">
              <w:rPr>
                <w:sz w:val="22"/>
                <w:szCs w:val="22"/>
              </w:rPr>
              <w:t>Шаумя</w:t>
            </w:r>
            <w:r>
              <w:rPr>
                <w:sz w:val="22"/>
                <w:szCs w:val="22"/>
              </w:rPr>
              <w:t>нского</w:t>
            </w:r>
            <w:proofErr w:type="spellEnd"/>
            <w:r>
              <w:rPr>
                <w:sz w:val="22"/>
                <w:szCs w:val="22"/>
              </w:rPr>
              <w:t xml:space="preserve"> сельского поселения, </w:t>
            </w:r>
            <w:r w:rsidRPr="00417AFB">
              <w:rPr>
                <w:sz w:val="22"/>
                <w:szCs w:val="22"/>
              </w:rPr>
              <w:t>в жилых зданиях не допускается размещать:</w:t>
            </w:r>
          </w:p>
          <w:p w:rsidR="002D4D72" w:rsidRPr="00417AFB" w:rsidRDefault="002D4D72" w:rsidP="00BB32C3">
            <w:pPr>
              <w:spacing w:line="240" w:lineRule="auto"/>
              <w:ind w:firstLine="0"/>
              <w:jc w:val="both"/>
              <w:rPr>
                <w:sz w:val="22"/>
                <w:szCs w:val="22"/>
              </w:rPr>
            </w:pPr>
            <w:r w:rsidRPr="00417AFB">
              <w:rPr>
                <w:sz w:val="22"/>
                <w:szCs w:val="22"/>
              </w:rPr>
              <w:t>- встроенные котельные и насосные, за исключением крышных котельных;</w:t>
            </w:r>
          </w:p>
          <w:p w:rsidR="002D4D72" w:rsidRPr="00417AFB" w:rsidRDefault="002D4D72" w:rsidP="00BB32C3">
            <w:pPr>
              <w:spacing w:line="240" w:lineRule="auto"/>
              <w:ind w:firstLine="0"/>
              <w:jc w:val="both"/>
              <w:rPr>
                <w:sz w:val="22"/>
                <w:szCs w:val="22"/>
              </w:rPr>
            </w:pPr>
            <w:r w:rsidRPr="00417AFB">
              <w:rPr>
                <w:sz w:val="22"/>
                <w:szCs w:val="22"/>
              </w:rPr>
              <w:t>- встроенные трансформаторные подстанции;</w:t>
            </w:r>
          </w:p>
          <w:p w:rsidR="002D4D72" w:rsidRPr="00417AFB" w:rsidRDefault="002D4D72" w:rsidP="00BB32C3">
            <w:pPr>
              <w:spacing w:line="240" w:lineRule="auto"/>
              <w:ind w:firstLine="0"/>
              <w:jc w:val="both"/>
              <w:rPr>
                <w:sz w:val="22"/>
                <w:szCs w:val="22"/>
              </w:rPr>
            </w:pPr>
            <w:r w:rsidRPr="00417AFB">
              <w:rPr>
                <w:sz w:val="22"/>
                <w:szCs w:val="22"/>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2D4D72" w:rsidRPr="00417AFB" w:rsidRDefault="002D4D72" w:rsidP="00BB32C3">
            <w:pPr>
              <w:spacing w:line="240" w:lineRule="auto"/>
              <w:ind w:firstLine="0"/>
              <w:jc w:val="both"/>
              <w:rPr>
                <w:sz w:val="22"/>
                <w:szCs w:val="22"/>
              </w:rPr>
            </w:pPr>
            <w:r w:rsidRPr="00417AFB">
              <w:rPr>
                <w:sz w:val="22"/>
                <w:szCs w:val="22"/>
              </w:rPr>
              <w:t>- административные учреждения городского и поселкового значения;</w:t>
            </w:r>
          </w:p>
          <w:p w:rsidR="002D4D72" w:rsidRPr="00417AFB" w:rsidRDefault="002D4D72" w:rsidP="00BB32C3">
            <w:pPr>
              <w:spacing w:line="240" w:lineRule="auto"/>
              <w:ind w:firstLine="0"/>
              <w:jc w:val="both"/>
              <w:rPr>
                <w:sz w:val="22"/>
                <w:szCs w:val="22"/>
              </w:rPr>
            </w:pPr>
            <w:r w:rsidRPr="00417AFB">
              <w:rPr>
                <w:sz w:val="22"/>
                <w:szCs w:val="22"/>
              </w:rPr>
              <w:t>- лечебные учреждения;</w:t>
            </w:r>
          </w:p>
          <w:p w:rsidR="002D4D72" w:rsidRPr="00417AFB" w:rsidRDefault="002D4D72" w:rsidP="00BB32C3">
            <w:pPr>
              <w:spacing w:line="240" w:lineRule="auto"/>
              <w:ind w:firstLine="0"/>
              <w:jc w:val="both"/>
              <w:rPr>
                <w:sz w:val="22"/>
                <w:szCs w:val="22"/>
              </w:rPr>
            </w:pPr>
            <w:r w:rsidRPr="00417AFB">
              <w:rPr>
                <w:sz w:val="22"/>
                <w:szCs w:val="22"/>
              </w:rPr>
              <w:t>- встроенные столовые, кафе и другие организации общественного питания с количеством посадочных мест более 50;</w:t>
            </w:r>
          </w:p>
          <w:p w:rsidR="002D4D72" w:rsidRPr="00417AFB" w:rsidRDefault="002D4D72" w:rsidP="00BB32C3">
            <w:pPr>
              <w:spacing w:line="240" w:lineRule="auto"/>
              <w:ind w:firstLine="0"/>
              <w:jc w:val="both"/>
              <w:rPr>
                <w:sz w:val="22"/>
                <w:szCs w:val="22"/>
              </w:rPr>
            </w:pPr>
            <w:r w:rsidRPr="00417AFB">
              <w:rPr>
                <w:sz w:val="22"/>
                <w:szCs w:val="22"/>
              </w:rPr>
              <w:t>- общественные уборные;</w:t>
            </w:r>
          </w:p>
          <w:p w:rsidR="002D4D72" w:rsidRPr="00417AFB" w:rsidRDefault="002D4D72" w:rsidP="00BB32C3">
            <w:pPr>
              <w:spacing w:line="240" w:lineRule="auto"/>
              <w:ind w:firstLine="0"/>
              <w:jc w:val="both"/>
              <w:rPr>
                <w:sz w:val="22"/>
                <w:szCs w:val="22"/>
              </w:rPr>
            </w:pPr>
            <w:r w:rsidRPr="00417AFB">
              <w:rPr>
                <w:sz w:val="22"/>
                <w:szCs w:val="22"/>
              </w:rPr>
              <w:t>- бюро ритуального обслуживания;</w:t>
            </w:r>
          </w:p>
          <w:p w:rsidR="002D4D72" w:rsidRPr="00417AFB" w:rsidRDefault="002D4D72" w:rsidP="00BB32C3">
            <w:pPr>
              <w:spacing w:line="240" w:lineRule="auto"/>
              <w:ind w:firstLine="0"/>
              <w:jc w:val="both"/>
              <w:rPr>
                <w:sz w:val="22"/>
                <w:szCs w:val="22"/>
              </w:rPr>
            </w:pPr>
            <w:r w:rsidRPr="00417AFB">
              <w:rPr>
                <w:sz w:val="22"/>
                <w:szCs w:val="22"/>
              </w:rPr>
              <w:t>- магазины, мастерские, пункты и склады с огнеопасными и легковоспламеняющимися материалами;</w:t>
            </w:r>
          </w:p>
          <w:p w:rsidR="002D4D72" w:rsidRPr="00417AFB" w:rsidRDefault="002D4D72" w:rsidP="00BB32C3">
            <w:pPr>
              <w:spacing w:line="240" w:lineRule="auto"/>
              <w:ind w:firstLine="0"/>
              <w:jc w:val="both"/>
              <w:rPr>
                <w:sz w:val="22"/>
                <w:szCs w:val="22"/>
              </w:rPr>
            </w:pPr>
            <w:r w:rsidRPr="00417AFB">
              <w:rPr>
                <w:sz w:val="22"/>
                <w:szCs w:val="22"/>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2D4D72" w:rsidRPr="00417AFB" w:rsidRDefault="002D4D72" w:rsidP="00BB32C3">
            <w:pPr>
              <w:spacing w:line="240" w:lineRule="auto"/>
              <w:ind w:firstLine="0"/>
              <w:jc w:val="both"/>
              <w:rPr>
                <w:sz w:val="22"/>
                <w:szCs w:val="22"/>
              </w:rPr>
            </w:pPr>
            <w:r w:rsidRPr="00417AFB">
              <w:rPr>
                <w:sz w:val="22"/>
                <w:szCs w:val="22"/>
              </w:rPr>
              <w:t xml:space="preserve">- специализированные магазины и склады, эксплуатация которых может повлечь загрязнение </w:t>
            </w:r>
            <w:r w:rsidRPr="00417AFB">
              <w:rPr>
                <w:sz w:val="22"/>
                <w:szCs w:val="22"/>
              </w:rPr>
              <w:lastRenderedPageBreak/>
              <w:t>территории и воздуха жилой застройки;</w:t>
            </w:r>
          </w:p>
          <w:p w:rsidR="002D4D72" w:rsidRPr="00417AFB" w:rsidRDefault="002D4D72" w:rsidP="00BB32C3">
            <w:pPr>
              <w:spacing w:line="240" w:lineRule="auto"/>
              <w:ind w:firstLine="0"/>
              <w:jc w:val="both"/>
              <w:rPr>
                <w:sz w:val="22"/>
                <w:szCs w:val="22"/>
              </w:rPr>
            </w:pPr>
            <w:r w:rsidRPr="00417AFB">
              <w:rPr>
                <w:sz w:val="22"/>
                <w:szCs w:val="22"/>
              </w:rPr>
              <w:t>- специализированные рыбные магазины;</w:t>
            </w:r>
          </w:p>
          <w:p w:rsidR="002D4D72" w:rsidRPr="00417AFB" w:rsidRDefault="002D4D72" w:rsidP="00BB32C3">
            <w:pPr>
              <w:spacing w:line="240" w:lineRule="auto"/>
              <w:ind w:firstLine="0"/>
              <w:jc w:val="both"/>
              <w:rPr>
                <w:sz w:val="22"/>
                <w:szCs w:val="22"/>
              </w:rPr>
            </w:pPr>
            <w:r w:rsidRPr="00417AFB">
              <w:rPr>
                <w:sz w:val="22"/>
                <w:szCs w:val="22"/>
              </w:rPr>
              <w:t>- специализированные овощные магазины;</w:t>
            </w:r>
          </w:p>
          <w:p w:rsidR="002D4D72" w:rsidRPr="00417AFB" w:rsidRDefault="002D4D72" w:rsidP="00BB32C3">
            <w:pPr>
              <w:spacing w:line="240" w:lineRule="auto"/>
              <w:ind w:firstLine="0"/>
              <w:jc w:val="both"/>
              <w:rPr>
                <w:sz w:val="22"/>
                <w:szCs w:val="22"/>
              </w:rPr>
            </w:pPr>
            <w:r w:rsidRPr="00417AFB">
              <w:rPr>
                <w:sz w:val="22"/>
                <w:szCs w:val="22"/>
              </w:rPr>
              <w:t>- бани, сауны, прачечные и химчистки, кроме приемных пунктов;</w:t>
            </w:r>
          </w:p>
          <w:p w:rsidR="002D4D72" w:rsidRDefault="002D4D72" w:rsidP="00BB32C3">
            <w:pPr>
              <w:spacing w:before="120" w:after="120" w:line="240" w:lineRule="auto"/>
              <w:ind w:firstLine="0"/>
              <w:rPr>
                <w:sz w:val="22"/>
                <w:szCs w:val="22"/>
              </w:rPr>
            </w:pPr>
            <w:r w:rsidRPr="00417AFB">
              <w:rPr>
                <w:sz w:val="22"/>
                <w:szCs w:val="22"/>
              </w:rPr>
              <w:t>- танцевальные, спортивные залы, дискотеки, видеосалоны, за исключением тренажерных и фитнес-залов.</w:t>
            </w:r>
          </w:p>
          <w:p w:rsidR="002D4D72" w:rsidRDefault="002D4D72" w:rsidP="00BB32C3">
            <w:pPr>
              <w:spacing w:before="120" w:after="120" w:line="240" w:lineRule="auto"/>
              <w:ind w:firstLine="0"/>
              <w:rPr>
                <w:sz w:val="22"/>
                <w:szCs w:val="22"/>
              </w:rPr>
            </w:pPr>
          </w:p>
          <w:p w:rsidR="002D4D72" w:rsidRPr="00417AFB" w:rsidRDefault="002D4D72" w:rsidP="00BB32C3">
            <w:pPr>
              <w:spacing w:before="120" w:after="120" w:line="240" w:lineRule="auto"/>
              <w:ind w:firstLine="0"/>
              <w:rPr>
                <w:sz w:val="22"/>
                <w:szCs w:val="22"/>
              </w:rPr>
            </w:pPr>
            <w:r w:rsidRPr="00417AFB">
              <w:rPr>
                <w:sz w:val="22"/>
                <w:szCs w:val="22"/>
              </w:rPr>
              <w:t>Проект благоустройства прилегающей территории и проект фасадов зданий  согласовать с уполномоченным органом в области архитектуры и градостроительства. Новое строительство осуществлять по утвержденному проекту планировки.</w:t>
            </w:r>
          </w:p>
          <w:p w:rsidR="002D4D72" w:rsidRPr="00417AFB" w:rsidRDefault="002D4D72" w:rsidP="00BB32C3">
            <w:pPr>
              <w:spacing w:before="120" w:after="120" w:line="240" w:lineRule="auto"/>
              <w:ind w:firstLine="0"/>
              <w:rPr>
                <w:sz w:val="22"/>
                <w:szCs w:val="22"/>
              </w:rPr>
            </w:pPr>
            <w:r w:rsidRPr="00417AFB">
              <w:rPr>
                <w:sz w:val="22"/>
                <w:szCs w:val="22"/>
              </w:rPr>
              <w:t>Встроенные помещения должны иметь отдельные входы со стороны красных линий улиц.</w:t>
            </w:r>
          </w:p>
        </w:tc>
      </w:tr>
      <w:tr w:rsidR="002D4D72" w:rsidRPr="00417AFB" w:rsidTr="00BB32C3">
        <w:trPr>
          <w:trHeight w:val="2755"/>
        </w:trPr>
        <w:tc>
          <w:tcPr>
            <w:tcW w:w="2518" w:type="dxa"/>
          </w:tcPr>
          <w:p w:rsidR="002D4D72" w:rsidRPr="00C17C00" w:rsidRDefault="002D4D72" w:rsidP="00BB32C3">
            <w:pPr>
              <w:autoSpaceDE w:val="0"/>
              <w:autoSpaceDN w:val="0"/>
              <w:adjustRightInd w:val="0"/>
              <w:spacing w:before="120" w:after="120" w:line="240" w:lineRule="auto"/>
              <w:ind w:firstLine="0"/>
              <w:jc w:val="both"/>
            </w:pPr>
            <w:r w:rsidRPr="00C17C00">
              <w:lastRenderedPageBreak/>
              <w:t>Объекты гаражного назначения</w:t>
            </w:r>
            <w:r>
              <w:t xml:space="preserve"> (</w:t>
            </w:r>
            <w:r w:rsidRPr="00C17C00">
              <w:t>2.7.1</w:t>
            </w:r>
            <w:r>
              <w:t>)</w:t>
            </w:r>
          </w:p>
        </w:tc>
        <w:tc>
          <w:tcPr>
            <w:tcW w:w="2585" w:type="dxa"/>
            <w:tcBorders>
              <w:right w:val="single" w:sz="4" w:space="0" w:color="auto"/>
            </w:tcBorders>
          </w:tcPr>
          <w:p w:rsidR="002D4D72" w:rsidRPr="00880C5C" w:rsidRDefault="002D4D72" w:rsidP="00BB32C3">
            <w:pPr>
              <w:autoSpaceDE w:val="0"/>
              <w:autoSpaceDN w:val="0"/>
              <w:adjustRightInd w:val="0"/>
              <w:spacing w:before="120" w:after="120" w:line="240" w:lineRule="auto"/>
              <w:ind w:firstLine="255"/>
              <w:jc w:val="both"/>
            </w:pPr>
            <w:r w:rsidRPr="00C17C0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t>.</w:t>
            </w:r>
          </w:p>
        </w:tc>
        <w:tc>
          <w:tcPr>
            <w:tcW w:w="5211" w:type="dxa"/>
            <w:tcBorders>
              <w:left w:val="single" w:sz="4" w:space="0" w:color="auto"/>
            </w:tcBorders>
          </w:tcPr>
          <w:p w:rsidR="0042273F" w:rsidRPr="00417AFB" w:rsidRDefault="0042273F" w:rsidP="0042273F">
            <w:pPr>
              <w:keepLines/>
              <w:suppressAutoHyphens/>
              <w:overflowPunct w:val="0"/>
              <w:autoSpaceDE w:val="0"/>
              <w:spacing w:before="120" w:after="120" w:line="240" w:lineRule="auto"/>
              <w:ind w:firstLine="0"/>
              <w:jc w:val="both"/>
              <w:textAlignment w:val="baseline"/>
              <w:rPr>
                <w:rFonts w:eastAsia="SimSun"/>
                <w:sz w:val="22"/>
                <w:szCs w:val="22"/>
                <w:lang w:eastAsia="zh-CN"/>
              </w:rPr>
            </w:pPr>
            <w:r w:rsidRPr="002326DF">
              <w:rPr>
                <w:rFonts w:eastAsia="SimSun"/>
                <w:sz w:val="22"/>
                <w:szCs w:val="22"/>
                <w:lang w:eastAsia="zh-CN"/>
              </w:rPr>
              <w:t xml:space="preserve">1. </w:t>
            </w:r>
            <w:r w:rsidRPr="002326DF">
              <w:rPr>
                <w:rFonts w:eastAsia="SimSun"/>
                <w:sz w:val="22"/>
                <w:szCs w:val="22"/>
              </w:rPr>
              <w:t xml:space="preserve">Максимальная площадь земельных участков – 15000 </w:t>
            </w:r>
            <w:proofErr w:type="spellStart"/>
            <w:r w:rsidRPr="002326DF">
              <w:rPr>
                <w:rFonts w:eastAsia="SimSun"/>
                <w:sz w:val="22"/>
                <w:szCs w:val="22"/>
              </w:rPr>
              <w:t>кв.м</w:t>
            </w:r>
            <w:proofErr w:type="spellEnd"/>
            <w:r w:rsidRPr="002326DF">
              <w:rPr>
                <w:rFonts w:eastAsia="SimSun"/>
                <w:sz w:val="22"/>
                <w:szCs w:val="22"/>
              </w:rPr>
              <w:t>., минимальная</w:t>
            </w:r>
            <w:r>
              <w:rPr>
                <w:rFonts w:eastAsia="SimSun"/>
                <w:sz w:val="22"/>
                <w:szCs w:val="22"/>
              </w:rPr>
              <w:t xml:space="preserve"> площадь земельных участков – 30</w:t>
            </w:r>
            <w:r w:rsidRPr="002326DF">
              <w:rPr>
                <w:rFonts w:eastAsia="SimSun"/>
                <w:sz w:val="22"/>
                <w:szCs w:val="22"/>
              </w:rPr>
              <w:t xml:space="preserve">0 </w:t>
            </w:r>
            <w:proofErr w:type="spellStart"/>
            <w:r w:rsidRPr="002326DF">
              <w:rPr>
                <w:rFonts w:eastAsia="SimSun"/>
                <w:sz w:val="22"/>
                <w:szCs w:val="22"/>
              </w:rPr>
              <w:t>кв.м</w:t>
            </w:r>
            <w:proofErr w:type="spellEnd"/>
            <w:r w:rsidRPr="002326DF">
              <w:rPr>
                <w:rFonts w:eastAsia="SimSun"/>
                <w:sz w:val="22"/>
                <w:szCs w:val="22"/>
              </w:rPr>
              <w:t>.</w:t>
            </w:r>
          </w:p>
          <w:p w:rsidR="0042273F" w:rsidRPr="00417AFB" w:rsidRDefault="0042273F" w:rsidP="0042273F">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строительство: </w:t>
            </w:r>
          </w:p>
          <w:p w:rsidR="0042273F" w:rsidRDefault="0042273F" w:rsidP="0042273F">
            <w:pPr>
              <w:spacing w:before="120" w:after="120" w:line="240" w:lineRule="auto"/>
              <w:ind w:firstLine="0"/>
              <w:jc w:val="both"/>
              <w:rPr>
                <w:rFonts w:eastAsia="SimSun"/>
                <w:sz w:val="22"/>
                <w:szCs w:val="22"/>
                <w:lang w:eastAsia="zh-CN"/>
              </w:rPr>
            </w:pPr>
            <w:r w:rsidRPr="00417AFB">
              <w:rPr>
                <w:rFonts w:eastAsia="SimSun"/>
                <w:sz w:val="22"/>
                <w:szCs w:val="22"/>
                <w:lang w:eastAsia="zh-CN"/>
              </w:rPr>
              <w:t>2.1. От красной линии улиц и проездов (перед</w:t>
            </w:r>
            <w:r>
              <w:rPr>
                <w:rFonts w:eastAsia="SimSun"/>
                <w:sz w:val="22"/>
                <w:szCs w:val="22"/>
                <w:lang w:eastAsia="zh-CN"/>
              </w:rPr>
              <w:t>ней границы земельного участка) – 5</w:t>
            </w:r>
            <w:r w:rsidRPr="00417AFB">
              <w:rPr>
                <w:rFonts w:eastAsia="SimSun"/>
                <w:sz w:val="22"/>
                <w:szCs w:val="22"/>
                <w:lang w:eastAsia="zh-CN"/>
              </w:rPr>
              <w:t xml:space="preserve"> м</w:t>
            </w:r>
            <w:r>
              <w:rPr>
                <w:rFonts w:eastAsia="SimSun"/>
                <w:sz w:val="22"/>
                <w:szCs w:val="22"/>
                <w:lang w:eastAsia="zh-CN"/>
              </w:rPr>
              <w:t>етров.</w:t>
            </w:r>
          </w:p>
          <w:p w:rsidR="0042273F" w:rsidRDefault="0042273F" w:rsidP="0042273F">
            <w:pPr>
              <w:spacing w:before="120" w:after="120" w:line="240" w:lineRule="auto"/>
              <w:ind w:firstLine="0"/>
              <w:jc w:val="both"/>
              <w:rPr>
                <w:rFonts w:eastAsia="SimSun"/>
                <w:sz w:val="22"/>
                <w:szCs w:val="22"/>
                <w:lang w:eastAsia="zh-CN"/>
              </w:rPr>
            </w:pPr>
            <w:r w:rsidRPr="00417AFB">
              <w:rPr>
                <w:rFonts w:eastAsia="SimSun"/>
                <w:sz w:val="22"/>
                <w:szCs w:val="22"/>
                <w:lang w:eastAsia="zh-CN"/>
              </w:rPr>
              <w:t>2.2. От грани</w:t>
            </w:r>
            <w:r>
              <w:rPr>
                <w:rFonts w:eastAsia="SimSun"/>
                <w:sz w:val="22"/>
                <w:szCs w:val="22"/>
                <w:lang w:eastAsia="zh-CN"/>
              </w:rPr>
              <w:t>цы смежного земельного участка – 3 метра.</w:t>
            </w:r>
          </w:p>
          <w:p w:rsidR="0042273F" w:rsidRDefault="0042273F" w:rsidP="0042273F">
            <w:pPr>
              <w:spacing w:before="120" w:after="120" w:line="240" w:lineRule="auto"/>
              <w:ind w:firstLine="0"/>
              <w:jc w:val="both"/>
              <w:rPr>
                <w:rFonts w:eastAsia="SimSun"/>
                <w:sz w:val="22"/>
                <w:szCs w:val="22"/>
                <w:lang w:eastAsia="zh-CN"/>
              </w:rPr>
            </w:pPr>
            <w:r>
              <w:rPr>
                <w:rFonts w:eastAsia="SimSun"/>
                <w:sz w:val="22"/>
                <w:szCs w:val="22"/>
                <w:lang w:eastAsia="zh-CN"/>
              </w:rPr>
              <w:t>3</w:t>
            </w:r>
            <w:r w:rsidRPr="00417AFB">
              <w:rPr>
                <w:rFonts w:eastAsia="SimSun"/>
                <w:sz w:val="22"/>
                <w:szCs w:val="22"/>
                <w:lang w:eastAsia="zh-CN"/>
              </w:rPr>
              <w:t>. Максимальный процент застройки в границах земель</w:t>
            </w:r>
            <w:r>
              <w:rPr>
                <w:rFonts w:eastAsia="SimSun"/>
                <w:sz w:val="22"/>
                <w:szCs w:val="22"/>
                <w:lang w:eastAsia="zh-CN"/>
              </w:rPr>
              <w:t>ного участка – 40</w:t>
            </w:r>
            <w:r w:rsidRPr="00417AFB">
              <w:rPr>
                <w:rFonts w:eastAsia="SimSun"/>
                <w:sz w:val="22"/>
                <w:szCs w:val="22"/>
                <w:lang w:eastAsia="zh-CN"/>
              </w:rPr>
              <w:t>%.</w:t>
            </w:r>
          </w:p>
          <w:p w:rsidR="002D4D72" w:rsidRPr="00417AFB" w:rsidRDefault="0042273F" w:rsidP="0042273F">
            <w:pPr>
              <w:spacing w:before="120" w:after="120" w:line="240" w:lineRule="auto"/>
              <w:ind w:firstLine="0"/>
              <w:jc w:val="both"/>
              <w:rPr>
                <w:rFonts w:eastAsia="SimSun"/>
                <w:sz w:val="22"/>
                <w:szCs w:val="22"/>
                <w:lang w:eastAsia="zh-CN"/>
              </w:rPr>
            </w:pPr>
            <w:r>
              <w:rPr>
                <w:rFonts w:eastAsia="SimSun"/>
                <w:sz w:val="22"/>
                <w:szCs w:val="22"/>
                <w:lang w:eastAsia="zh-CN"/>
              </w:rPr>
              <w:t>4. Максимальное количество этажей – 2 этажа.</w:t>
            </w:r>
          </w:p>
        </w:tc>
      </w:tr>
      <w:tr w:rsidR="002D4D72" w:rsidRPr="00417AFB" w:rsidTr="00BB32C3">
        <w:trPr>
          <w:trHeight w:val="2755"/>
        </w:trPr>
        <w:tc>
          <w:tcPr>
            <w:tcW w:w="2518" w:type="dxa"/>
          </w:tcPr>
          <w:p w:rsidR="002D4D72" w:rsidRPr="00417AFB" w:rsidRDefault="002D4D72" w:rsidP="00BB32C3">
            <w:pPr>
              <w:tabs>
                <w:tab w:val="left" w:pos="2520"/>
              </w:tabs>
              <w:spacing w:before="120" w:after="120" w:line="240" w:lineRule="auto"/>
              <w:ind w:firstLine="0"/>
              <w:rPr>
                <w:rFonts w:eastAsia="SimSun"/>
                <w:sz w:val="22"/>
                <w:szCs w:val="22"/>
                <w:lang w:eastAsia="zh-CN"/>
              </w:rPr>
            </w:pPr>
            <w:r w:rsidRPr="00C02D72">
              <w:t>Производственная деятельность</w:t>
            </w:r>
            <w:r>
              <w:t xml:space="preserve"> (6.0)</w:t>
            </w:r>
          </w:p>
        </w:tc>
        <w:tc>
          <w:tcPr>
            <w:tcW w:w="2585" w:type="dxa"/>
            <w:tcBorders>
              <w:right w:val="single" w:sz="4" w:space="0" w:color="auto"/>
            </w:tcBorders>
          </w:tcPr>
          <w:p w:rsidR="002D4D72" w:rsidRPr="00417AFB" w:rsidRDefault="002D4D72" w:rsidP="00BB32C3">
            <w:pPr>
              <w:tabs>
                <w:tab w:val="left" w:pos="2520"/>
              </w:tabs>
              <w:spacing w:before="120" w:after="120" w:line="240" w:lineRule="auto"/>
              <w:ind w:firstLine="253"/>
              <w:rPr>
                <w:rFonts w:eastAsia="SimSun"/>
                <w:sz w:val="22"/>
                <w:szCs w:val="22"/>
                <w:lang w:eastAsia="zh-CN"/>
              </w:rPr>
            </w:pPr>
            <w:r w:rsidRPr="00417AFB">
              <w:rPr>
                <w:rFonts w:eastAsia="SimSun"/>
                <w:sz w:val="22"/>
                <w:szCs w:val="22"/>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5211" w:type="dxa"/>
            <w:tcBorders>
              <w:left w:val="single" w:sz="4" w:space="0" w:color="auto"/>
            </w:tcBorders>
          </w:tcPr>
          <w:p w:rsidR="002D4D72" w:rsidRPr="00417AFB" w:rsidRDefault="002D4D72" w:rsidP="00BB32C3">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1. Минимальная/максимальная площадь земельных участков  – 1000-</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p>
          <w:p w:rsidR="002D4D72" w:rsidRPr="00417AFB" w:rsidRDefault="002D4D72" w:rsidP="00BB32C3">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2. Минимальные отступы от границ земельных участ</w:t>
            </w:r>
            <w:r>
              <w:rPr>
                <w:rFonts w:eastAsia="SimSun"/>
                <w:sz w:val="22"/>
                <w:szCs w:val="22"/>
                <w:lang w:eastAsia="zh-CN"/>
              </w:rPr>
              <w:t xml:space="preserve">ков – </w:t>
            </w:r>
            <w:smartTag w:uri="urn:schemas-microsoft-com:office:smarttags" w:element="metricconverter">
              <w:smartTagPr>
                <w:attr w:name="ProductID" w:val="3 м"/>
              </w:smartTagPr>
              <w:r>
                <w:rPr>
                  <w:rFonts w:eastAsia="SimSun"/>
                  <w:sz w:val="22"/>
                  <w:szCs w:val="22"/>
                  <w:lang w:eastAsia="zh-CN"/>
                </w:rPr>
                <w:t>3</w:t>
              </w:r>
              <w:r w:rsidRPr="00417AFB">
                <w:rPr>
                  <w:rFonts w:eastAsia="SimSun"/>
                  <w:sz w:val="22"/>
                  <w:szCs w:val="22"/>
                  <w:lang w:eastAsia="zh-CN"/>
                </w:rPr>
                <w:t xml:space="preserve"> м</w:t>
              </w:r>
            </w:smartTag>
            <w:r w:rsidRPr="00417AFB">
              <w:rPr>
                <w:rFonts w:eastAsia="SimSun"/>
                <w:sz w:val="22"/>
                <w:szCs w:val="22"/>
                <w:lang w:eastAsia="zh-CN"/>
              </w:rPr>
              <w:t xml:space="preserve">. </w:t>
            </w:r>
          </w:p>
          <w:p w:rsidR="002D4D72" w:rsidRPr="00417AFB" w:rsidRDefault="002D4D72" w:rsidP="00BB32C3">
            <w:pPr>
              <w:spacing w:before="120" w:after="120" w:line="240" w:lineRule="auto"/>
              <w:ind w:firstLine="0"/>
              <w:rPr>
                <w:rFonts w:eastAsia="SimSun"/>
                <w:sz w:val="22"/>
                <w:szCs w:val="22"/>
                <w:lang w:eastAsia="zh-CN"/>
              </w:rPr>
            </w:pPr>
            <w:r w:rsidRPr="00417AFB">
              <w:rPr>
                <w:rFonts w:eastAsia="SimSun"/>
                <w:sz w:val="22"/>
                <w:szCs w:val="22"/>
                <w:lang w:eastAsia="zh-CN"/>
              </w:rPr>
              <w:t xml:space="preserve">3. </w:t>
            </w:r>
            <w:r>
              <w:rPr>
                <w:rFonts w:eastAsia="SimSun"/>
                <w:sz w:val="22"/>
                <w:szCs w:val="22"/>
                <w:lang w:eastAsia="zh-CN"/>
              </w:rPr>
              <w:t>Максимальное</w:t>
            </w:r>
            <w:r w:rsidRPr="00417AFB">
              <w:rPr>
                <w:rFonts w:eastAsia="SimSun"/>
                <w:sz w:val="22"/>
                <w:szCs w:val="22"/>
                <w:lang w:eastAsia="zh-CN"/>
              </w:rPr>
              <w:t xml:space="preserve"> количество этажей зданий – 3 этажа; </w:t>
            </w:r>
          </w:p>
          <w:p w:rsidR="002D4D72" w:rsidRDefault="002D4D72" w:rsidP="00BB32C3">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4. Ма</w:t>
            </w:r>
            <w:r w:rsidR="0042273F">
              <w:rPr>
                <w:rFonts w:eastAsia="SimSun"/>
                <w:sz w:val="22"/>
                <w:szCs w:val="22"/>
                <w:lang w:eastAsia="zh-CN"/>
              </w:rPr>
              <w:t>ксимальный процент застройки – 4</w:t>
            </w:r>
            <w:r w:rsidRPr="00417AFB">
              <w:rPr>
                <w:rFonts w:eastAsia="SimSun"/>
                <w:sz w:val="22"/>
                <w:szCs w:val="22"/>
                <w:lang w:eastAsia="zh-CN"/>
              </w:rPr>
              <w:t>0%.</w:t>
            </w:r>
          </w:p>
          <w:p w:rsidR="002D4D72" w:rsidRPr="00417AFB" w:rsidRDefault="002D4D72" w:rsidP="00BB32C3">
            <w:pPr>
              <w:tabs>
                <w:tab w:val="left" w:pos="3544"/>
              </w:tabs>
              <w:spacing w:before="120" w:after="120" w:line="240" w:lineRule="auto"/>
              <w:ind w:firstLine="0"/>
              <w:rPr>
                <w:rFonts w:eastAsia="SimSun"/>
                <w:sz w:val="22"/>
                <w:szCs w:val="22"/>
                <w:lang w:eastAsia="zh-CN"/>
              </w:rPr>
            </w:pPr>
            <w:r>
              <w:rPr>
                <w:rFonts w:eastAsia="SimSun"/>
                <w:sz w:val="22"/>
                <w:szCs w:val="22"/>
                <w:lang w:eastAsia="zh-CN"/>
              </w:rPr>
              <w:t xml:space="preserve">5. Минимальный отступ от </w:t>
            </w:r>
            <w:r w:rsidR="001162B7">
              <w:rPr>
                <w:rFonts w:eastAsia="SimSun"/>
                <w:sz w:val="22"/>
                <w:szCs w:val="22"/>
                <w:lang w:eastAsia="zh-CN"/>
              </w:rPr>
              <w:t>красной линии</w:t>
            </w:r>
            <w:r>
              <w:rPr>
                <w:rFonts w:eastAsia="SimSun"/>
                <w:sz w:val="22"/>
                <w:szCs w:val="22"/>
                <w:lang w:eastAsia="zh-CN"/>
              </w:rPr>
              <w:t>– 5 метров.</w:t>
            </w:r>
          </w:p>
          <w:p w:rsidR="002D4D72" w:rsidRPr="00417AFB" w:rsidRDefault="002D4D72" w:rsidP="00BB32C3">
            <w:pPr>
              <w:autoSpaceDE w:val="0"/>
              <w:autoSpaceDN w:val="0"/>
              <w:adjustRightInd w:val="0"/>
              <w:spacing w:before="120" w:after="120" w:line="240" w:lineRule="auto"/>
              <w:ind w:firstLine="0"/>
              <w:rPr>
                <w:rFonts w:eastAsia="SimSun"/>
                <w:sz w:val="22"/>
                <w:szCs w:val="22"/>
                <w:lang w:eastAsia="zh-CN"/>
              </w:rPr>
            </w:pPr>
            <w:r w:rsidRPr="00417AFB">
              <w:rPr>
                <w:rFonts w:eastAsia="SimSun"/>
                <w:sz w:val="22"/>
                <w:szCs w:val="22"/>
                <w:lang w:eastAsia="zh-CN"/>
              </w:rPr>
              <w:t>Величина грузооборота (принимаемая по большему из двух грузопотоков - прибытия или отправле</w:t>
            </w:r>
            <w:r>
              <w:rPr>
                <w:rFonts w:eastAsia="SimSun"/>
                <w:sz w:val="22"/>
                <w:szCs w:val="22"/>
                <w:lang w:eastAsia="zh-CN"/>
              </w:rPr>
              <w:t xml:space="preserve">ния) </w:t>
            </w:r>
            <w:r w:rsidRPr="00417AFB">
              <w:rPr>
                <w:rFonts w:eastAsia="SimSun"/>
                <w:sz w:val="22"/>
                <w:szCs w:val="22"/>
                <w:lang w:eastAsia="zh-CN"/>
              </w:rPr>
              <w:t>автомобилей в сутки: до 2;</w:t>
            </w:r>
          </w:p>
          <w:p w:rsidR="002D4D72" w:rsidRPr="00417AFB" w:rsidRDefault="002D4D72" w:rsidP="00BB32C3">
            <w:pPr>
              <w:tabs>
                <w:tab w:val="left" w:pos="1134"/>
              </w:tabs>
              <w:spacing w:before="120" w:after="120" w:line="240" w:lineRule="auto"/>
              <w:ind w:firstLine="0"/>
              <w:rPr>
                <w:rFonts w:eastAsia="SimSun"/>
                <w:sz w:val="22"/>
                <w:szCs w:val="22"/>
                <w:lang w:eastAsia="zh-CN"/>
              </w:rPr>
            </w:pPr>
            <w:r w:rsidRPr="00417AFB">
              <w:rPr>
                <w:rFonts w:eastAsia="SimSun"/>
                <w:sz w:val="22"/>
                <w:szCs w:val="22"/>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17AFB">
                <w:rPr>
                  <w:rFonts w:eastAsia="SimSun"/>
                  <w:sz w:val="22"/>
                  <w:szCs w:val="22"/>
                  <w:lang w:eastAsia="zh-CN"/>
                </w:rPr>
                <w:t>50 м</w:t>
              </w:r>
            </w:smartTag>
            <w:r w:rsidRPr="00417AFB">
              <w:rPr>
                <w:rFonts w:eastAsia="SimSun"/>
                <w:sz w:val="22"/>
                <w:szCs w:val="22"/>
                <w:lang w:eastAsia="zh-CN"/>
              </w:rPr>
              <w:t>.</w:t>
            </w:r>
          </w:p>
        </w:tc>
      </w:tr>
    </w:tbl>
    <w:p w:rsidR="002D4D72" w:rsidRPr="00417AFB" w:rsidRDefault="002D4D72" w:rsidP="002D4D72">
      <w:pPr>
        <w:tabs>
          <w:tab w:val="left" w:pos="2520"/>
        </w:tabs>
        <w:spacing w:line="240" w:lineRule="auto"/>
        <w:ind w:firstLine="426"/>
        <w:rPr>
          <w:rFonts w:eastAsia="SimSun"/>
          <w:szCs w:val="24"/>
          <w:lang w:eastAsia="zh-CN"/>
        </w:rPr>
      </w:pPr>
    </w:p>
    <w:p w:rsidR="002D4D72" w:rsidRPr="00417AFB" w:rsidRDefault="002D4D72" w:rsidP="002D4D72">
      <w:pPr>
        <w:tabs>
          <w:tab w:val="left" w:pos="2520"/>
        </w:tabs>
        <w:spacing w:line="240" w:lineRule="auto"/>
        <w:ind w:right="-285" w:firstLine="426"/>
        <w:jc w:val="center"/>
        <w:rPr>
          <w:rFonts w:eastAsia="SimSun"/>
          <w:b/>
          <w:szCs w:val="24"/>
          <w:lang w:eastAsia="zh-CN"/>
        </w:rPr>
      </w:pPr>
      <w:r w:rsidRPr="00417AFB">
        <w:rPr>
          <w:rFonts w:eastAsia="SimSun"/>
          <w:b/>
          <w:szCs w:val="24"/>
          <w:lang w:eastAsia="zh-CN"/>
        </w:rPr>
        <w:t xml:space="preserve">Вспомогательные виды и параметры разрешенного использования земельных участков </w:t>
      </w:r>
    </w:p>
    <w:p w:rsidR="002D4D72" w:rsidRPr="00417AFB" w:rsidRDefault="002D4D72" w:rsidP="002D4D72">
      <w:pPr>
        <w:tabs>
          <w:tab w:val="left" w:pos="2520"/>
        </w:tabs>
        <w:spacing w:line="240" w:lineRule="auto"/>
        <w:ind w:right="-285" w:firstLine="426"/>
        <w:jc w:val="center"/>
        <w:rPr>
          <w:rFonts w:eastAsia="SimSun"/>
          <w:b/>
          <w:szCs w:val="24"/>
          <w:lang w:eastAsia="zh-CN"/>
        </w:rPr>
      </w:pPr>
      <w:r w:rsidRPr="00417AFB">
        <w:rPr>
          <w:rFonts w:eastAsia="SimSun"/>
          <w:b/>
          <w:szCs w:val="24"/>
          <w:lang w:eastAsia="zh-CN"/>
        </w:rPr>
        <w:t>и объектов капитального строительства</w:t>
      </w:r>
    </w:p>
    <w:p w:rsidR="002D4D72" w:rsidRPr="00417AFB" w:rsidRDefault="002D4D72" w:rsidP="002D4D72">
      <w:pPr>
        <w:tabs>
          <w:tab w:val="left" w:pos="2520"/>
        </w:tabs>
        <w:spacing w:line="240" w:lineRule="auto"/>
        <w:ind w:firstLine="425"/>
        <w:rPr>
          <w:rFonts w:eastAsia="SimSun"/>
          <w:b/>
          <w:szCs w:val="24"/>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378"/>
      </w:tblGrid>
      <w:tr w:rsidR="002D4D72" w:rsidRPr="00417AFB" w:rsidTr="00BB32C3">
        <w:trPr>
          <w:trHeight w:val="552"/>
        </w:trPr>
        <w:tc>
          <w:tcPr>
            <w:tcW w:w="3936" w:type="dxa"/>
            <w:vAlign w:val="center"/>
          </w:tcPr>
          <w:p w:rsidR="002D4D72" w:rsidRPr="00417AFB" w:rsidRDefault="002D4D72" w:rsidP="00BB32C3">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Виды использования</w:t>
            </w:r>
          </w:p>
        </w:tc>
        <w:tc>
          <w:tcPr>
            <w:tcW w:w="6378" w:type="dxa"/>
            <w:vAlign w:val="center"/>
          </w:tcPr>
          <w:p w:rsidR="002D4D72" w:rsidRPr="00417AFB" w:rsidRDefault="002D4D72" w:rsidP="00BB32C3">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Предельные параметры</w:t>
            </w:r>
          </w:p>
          <w:p w:rsidR="002D4D72" w:rsidRPr="00417AFB" w:rsidRDefault="002D4D72" w:rsidP="00BB32C3">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разрешенного строительства</w:t>
            </w:r>
          </w:p>
        </w:tc>
      </w:tr>
      <w:tr w:rsidR="002D4D72" w:rsidRPr="00417AFB" w:rsidTr="00BB32C3">
        <w:trPr>
          <w:trHeight w:val="3615"/>
        </w:trPr>
        <w:tc>
          <w:tcPr>
            <w:tcW w:w="3936" w:type="dxa"/>
          </w:tcPr>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378" w:type="dxa"/>
          </w:tcPr>
          <w:p w:rsidR="002D4D72"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w:t>
            </w:r>
            <w:r>
              <w:rPr>
                <w:rFonts w:eastAsia="SimSun"/>
                <w:sz w:val="22"/>
                <w:szCs w:val="22"/>
                <w:lang w:eastAsia="zh-CN"/>
              </w:rPr>
              <w:t xml:space="preserve"> площадь земельных участков – 1</w:t>
            </w:r>
            <w:r w:rsidRPr="00417AFB">
              <w:rPr>
                <w:rFonts w:eastAsia="SimSun"/>
                <w:sz w:val="22"/>
                <w:szCs w:val="22"/>
                <w:lang w:eastAsia="zh-CN"/>
              </w:rPr>
              <w:t xml:space="preserve">00/15000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Максимальное количество этажей  – не более 2 этажей. (при условии обеспечения нормативной инсоляции на территории соседних </w:t>
            </w:r>
            <w:proofErr w:type="spellStart"/>
            <w:r w:rsidRPr="00417AFB">
              <w:rPr>
                <w:rFonts w:eastAsia="SimSun"/>
                <w:sz w:val="22"/>
                <w:szCs w:val="22"/>
                <w:lang w:eastAsia="zh-CN"/>
              </w:rPr>
              <w:t>приквартирных</w:t>
            </w:r>
            <w:proofErr w:type="spellEnd"/>
            <w:r w:rsidRPr="00417AFB">
              <w:rPr>
                <w:rFonts w:eastAsia="SimSun"/>
                <w:sz w:val="22"/>
                <w:szCs w:val="22"/>
                <w:lang w:eastAsia="zh-CN"/>
              </w:rPr>
              <w:t xml:space="preserve"> участков).</w:t>
            </w:r>
          </w:p>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417AFB">
                <w:rPr>
                  <w:rFonts w:eastAsia="SimSun"/>
                  <w:sz w:val="22"/>
                  <w:szCs w:val="22"/>
                  <w:lang w:eastAsia="zh-CN"/>
                </w:rPr>
                <w:t>8 м</w:t>
              </w:r>
            </w:smartTag>
            <w:r w:rsidRPr="00417AFB">
              <w:rPr>
                <w:rFonts w:eastAsia="SimSun"/>
                <w:sz w:val="22"/>
                <w:szCs w:val="22"/>
                <w:lang w:eastAsia="zh-CN"/>
              </w:rPr>
              <w:t xml:space="preserve">. </w:t>
            </w:r>
          </w:p>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417AFB">
                <w:rPr>
                  <w:rFonts w:eastAsia="SimSun"/>
                  <w:sz w:val="22"/>
                  <w:szCs w:val="22"/>
                  <w:lang w:eastAsia="zh-CN"/>
                </w:rPr>
                <w:t>100 кв. м</w:t>
              </w:r>
            </w:smartTag>
            <w:r w:rsidRPr="00417AFB">
              <w:rPr>
                <w:rFonts w:eastAsia="SimSun"/>
                <w:sz w:val="22"/>
                <w:szCs w:val="22"/>
                <w:lang w:eastAsia="zh-CN"/>
              </w:rPr>
              <w:t>.</w:t>
            </w:r>
          </w:p>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w:t>
            </w:r>
          </w:p>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17AFB">
                <w:rPr>
                  <w:rFonts w:eastAsia="SimSun"/>
                  <w:sz w:val="22"/>
                  <w:szCs w:val="22"/>
                  <w:lang w:eastAsia="zh-CN"/>
                </w:rPr>
                <w:t>6 м</w:t>
              </w:r>
            </w:smartTag>
            <w:r w:rsidRPr="00417AFB">
              <w:rPr>
                <w:rFonts w:eastAsia="SimSun"/>
                <w:sz w:val="22"/>
                <w:szCs w:val="22"/>
                <w:lang w:eastAsia="zh-CN"/>
              </w:rPr>
              <w:t>.</w:t>
            </w:r>
          </w:p>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кв. м"/>
              </w:smartTagPr>
              <w:r w:rsidRPr="00417AFB">
                <w:rPr>
                  <w:rFonts w:eastAsia="SimSun"/>
                  <w:sz w:val="22"/>
                  <w:szCs w:val="22"/>
                  <w:lang w:eastAsia="zh-CN"/>
                </w:rPr>
                <w:t>800 кв. м</w:t>
              </w:r>
            </w:smartTag>
            <w:r w:rsidRPr="00417AFB">
              <w:rPr>
                <w:rFonts w:eastAsia="SimSun"/>
                <w:sz w:val="22"/>
                <w:szCs w:val="22"/>
                <w:lang w:eastAsia="zh-CN"/>
              </w:rPr>
              <w:t>.</w:t>
            </w:r>
          </w:p>
          <w:p w:rsidR="002D4D72" w:rsidRPr="00417AFB" w:rsidRDefault="002D4D72" w:rsidP="00BB32C3">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2D4D72" w:rsidRPr="00417AFB" w:rsidRDefault="002D4D72" w:rsidP="00BB32C3">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2D4D72" w:rsidRPr="00417AFB" w:rsidRDefault="002D4D72" w:rsidP="00BB32C3">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17AFB">
                <w:rPr>
                  <w:rFonts w:eastAsia="SimSun"/>
                  <w:sz w:val="22"/>
                  <w:szCs w:val="22"/>
                  <w:lang w:eastAsia="zh-CN"/>
                </w:rPr>
                <w:t>4 м</w:t>
              </w:r>
            </w:smartTag>
            <w:r w:rsidRPr="00417AFB">
              <w:rPr>
                <w:rFonts w:eastAsia="SimSun"/>
                <w:sz w:val="22"/>
                <w:szCs w:val="22"/>
                <w:lang w:eastAsia="zh-CN"/>
              </w:rPr>
              <w:t>.</w:t>
            </w:r>
          </w:p>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Вспомогательные строения, за исключением гаражей, размещать со стороны улиц не допускается.</w:t>
            </w:r>
          </w:p>
          <w:p w:rsidR="002D4D72"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17AFB">
                <w:rPr>
                  <w:rFonts w:eastAsia="SimSun"/>
                  <w:sz w:val="22"/>
                  <w:szCs w:val="22"/>
                  <w:lang w:eastAsia="zh-CN"/>
                </w:rPr>
                <w:t>7 м</w:t>
              </w:r>
            </w:smartTag>
            <w:r w:rsidRPr="00417AFB">
              <w:rPr>
                <w:rFonts w:eastAsia="SimSun"/>
                <w:sz w:val="22"/>
                <w:szCs w:val="22"/>
                <w:lang w:eastAsia="zh-CN"/>
              </w:rPr>
              <w:t xml:space="preserve"> от входа в дом.</w:t>
            </w:r>
          </w:p>
          <w:p w:rsidR="002D4D72" w:rsidRPr="00417AFB" w:rsidRDefault="002D4D72" w:rsidP="00BB32C3">
            <w:pPr>
              <w:spacing w:before="120" w:after="120" w:line="240" w:lineRule="auto"/>
              <w:ind w:firstLine="0"/>
              <w:jc w:val="both"/>
              <w:rPr>
                <w:rFonts w:eastAsia="SimSun"/>
                <w:sz w:val="22"/>
                <w:szCs w:val="22"/>
                <w:lang w:eastAsia="zh-CN"/>
              </w:rPr>
            </w:pPr>
            <w:r>
              <w:rPr>
                <w:rFonts w:eastAsia="SimSun"/>
                <w:sz w:val="22"/>
                <w:szCs w:val="22"/>
                <w:lang w:eastAsia="zh-CN"/>
              </w:rPr>
              <w:lastRenderedPageBreak/>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2D4D72" w:rsidRPr="00417AFB" w:rsidTr="00BB32C3">
        <w:trPr>
          <w:trHeight w:val="3615"/>
        </w:trPr>
        <w:tc>
          <w:tcPr>
            <w:tcW w:w="3936" w:type="dxa"/>
          </w:tcPr>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Площадки для игр детей дошкольного и младшего школьного возраста, для отдыха взрослого населения,</w:t>
            </w:r>
          </w:p>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занятий физкультурой, для хозяйственных целей и выгула собак. </w:t>
            </w:r>
          </w:p>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Гостевые автостоянки для парковки легковых автомобилей посетителей.</w:t>
            </w:r>
          </w:p>
        </w:tc>
        <w:tc>
          <w:tcPr>
            <w:tcW w:w="6378" w:type="dxa"/>
          </w:tcPr>
          <w:p w:rsidR="002D4D72"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2D4D72" w:rsidRPr="00417AFB" w:rsidRDefault="002D4D7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Минимально допустимое расстояние от окон жилых и общественных зданий до площадок:</w:t>
            </w:r>
          </w:p>
          <w:p w:rsidR="002D4D72" w:rsidRPr="00417AFB" w:rsidRDefault="002D4D7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417AFB">
                <w:rPr>
                  <w:rFonts w:eastAsia="SimSun"/>
                  <w:sz w:val="22"/>
                  <w:szCs w:val="22"/>
                  <w:lang w:eastAsia="zh-CN"/>
                </w:rPr>
                <w:t>12 м</w:t>
              </w:r>
            </w:smartTag>
            <w:r w:rsidRPr="00417AFB">
              <w:rPr>
                <w:rFonts w:eastAsia="SimSun"/>
                <w:sz w:val="22"/>
                <w:szCs w:val="22"/>
                <w:lang w:eastAsia="zh-CN"/>
              </w:rPr>
              <w:t>;</w:t>
            </w:r>
          </w:p>
          <w:p w:rsidR="002D4D72" w:rsidRPr="00417AFB" w:rsidRDefault="002D4D7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417AFB">
                <w:rPr>
                  <w:rFonts w:eastAsia="SimSun"/>
                  <w:sz w:val="22"/>
                  <w:szCs w:val="22"/>
                  <w:lang w:eastAsia="zh-CN"/>
                </w:rPr>
                <w:t>10 м</w:t>
              </w:r>
            </w:smartTag>
            <w:r w:rsidRPr="00417AFB">
              <w:rPr>
                <w:rFonts w:eastAsia="SimSun"/>
                <w:sz w:val="22"/>
                <w:szCs w:val="22"/>
                <w:lang w:eastAsia="zh-CN"/>
              </w:rPr>
              <w:t>;</w:t>
            </w:r>
          </w:p>
          <w:p w:rsidR="002D4D72" w:rsidRPr="00417AFB" w:rsidRDefault="002D4D7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417AFB">
                <w:rPr>
                  <w:rFonts w:eastAsia="SimSun"/>
                  <w:sz w:val="22"/>
                  <w:szCs w:val="22"/>
                  <w:lang w:eastAsia="zh-CN"/>
                </w:rPr>
                <w:t>40 м</w:t>
              </w:r>
            </w:smartTag>
            <w:r w:rsidRPr="00417AFB">
              <w:rPr>
                <w:rFonts w:eastAsia="SimSun"/>
                <w:sz w:val="22"/>
                <w:szCs w:val="22"/>
                <w:lang w:eastAsia="zh-CN"/>
              </w:rPr>
              <w:t>;</w:t>
            </w:r>
          </w:p>
          <w:p w:rsidR="002D4D72" w:rsidRPr="00417AFB" w:rsidRDefault="002D4D7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417AFB">
                <w:rPr>
                  <w:rFonts w:eastAsia="SimSun"/>
                  <w:sz w:val="22"/>
                  <w:szCs w:val="22"/>
                  <w:lang w:eastAsia="zh-CN"/>
                </w:rPr>
                <w:t>20 м</w:t>
              </w:r>
            </w:smartTag>
            <w:r w:rsidRPr="00417AFB">
              <w:rPr>
                <w:rFonts w:eastAsia="SimSun"/>
                <w:sz w:val="22"/>
                <w:szCs w:val="22"/>
                <w:lang w:eastAsia="zh-CN"/>
              </w:rPr>
              <w:t>;</w:t>
            </w:r>
          </w:p>
          <w:p w:rsidR="002D4D72" w:rsidRPr="00417AFB" w:rsidRDefault="002D4D7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417AFB">
                <w:rPr>
                  <w:rFonts w:eastAsia="SimSun"/>
                  <w:sz w:val="22"/>
                  <w:szCs w:val="22"/>
                  <w:lang w:eastAsia="zh-CN"/>
                </w:rPr>
                <w:t>40 м</w:t>
              </w:r>
            </w:smartTag>
            <w:r w:rsidRPr="00417AFB">
              <w:rPr>
                <w:rFonts w:eastAsia="SimSun"/>
                <w:sz w:val="22"/>
                <w:szCs w:val="22"/>
                <w:lang w:eastAsia="zh-CN"/>
              </w:rPr>
              <w:t>;</w:t>
            </w:r>
          </w:p>
          <w:p w:rsidR="002D4D72" w:rsidRPr="00417AFB" w:rsidRDefault="002D4D7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Расстояния от площадок для сушки белья не нормируются.</w:t>
            </w:r>
          </w:p>
          <w:p w:rsidR="002D4D72" w:rsidRDefault="002D4D7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417AFB">
                <w:rPr>
                  <w:rFonts w:eastAsia="SimSun"/>
                  <w:sz w:val="22"/>
                  <w:szCs w:val="22"/>
                  <w:lang w:eastAsia="zh-CN"/>
                </w:rPr>
                <w:t>100 м</w:t>
              </w:r>
              <w:r>
                <w:rPr>
                  <w:rFonts w:eastAsia="SimSun"/>
                  <w:sz w:val="22"/>
                  <w:szCs w:val="22"/>
                  <w:lang w:eastAsia="zh-CN"/>
                </w:rPr>
                <w:t>.</w:t>
              </w:r>
            </w:smartTag>
          </w:p>
          <w:p w:rsidR="002D4D72" w:rsidRPr="00417AFB" w:rsidRDefault="002D4D72" w:rsidP="00BB32C3">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2D4D72" w:rsidRPr="00417AFB" w:rsidTr="00BB32C3">
        <w:trPr>
          <w:trHeight w:val="1078"/>
        </w:trPr>
        <w:tc>
          <w:tcPr>
            <w:tcW w:w="3936" w:type="dxa"/>
          </w:tcPr>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Площадки для сбора твердых бытовых отходов.</w:t>
            </w:r>
          </w:p>
        </w:tc>
        <w:tc>
          <w:tcPr>
            <w:tcW w:w="6378" w:type="dxa"/>
          </w:tcPr>
          <w:p w:rsidR="002D4D72"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2D4D72" w:rsidRPr="00417AFB" w:rsidRDefault="002D4D7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17AFB">
                <w:rPr>
                  <w:rFonts w:eastAsia="SimSun"/>
                  <w:sz w:val="22"/>
                  <w:szCs w:val="22"/>
                  <w:lang w:eastAsia="zh-CN"/>
                </w:rPr>
                <w:t>20 м</w:t>
              </w:r>
            </w:smartTag>
            <w:r w:rsidRPr="00417AFB">
              <w:rPr>
                <w:rFonts w:eastAsia="SimSun"/>
                <w:sz w:val="22"/>
                <w:szCs w:val="22"/>
                <w:lang w:eastAsia="zh-CN"/>
              </w:rPr>
              <w:t xml:space="preserve">, и не более </w:t>
            </w:r>
            <w:smartTag w:uri="urn:schemas-microsoft-com:office:smarttags" w:element="metricconverter">
              <w:smartTagPr>
                <w:attr w:name="ProductID" w:val="100 м"/>
              </w:smartTagPr>
              <w:r w:rsidRPr="00417AFB">
                <w:rPr>
                  <w:rFonts w:eastAsia="SimSun"/>
                  <w:sz w:val="22"/>
                  <w:szCs w:val="22"/>
                  <w:lang w:eastAsia="zh-CN"/>
                </w:rPr>
                <w:t>100 м</w:t>
              </w:r>
            </w:smartTag>
            <w:r w:rsidRPr="00417AFB">
              <w:rPr>
                <w:rFonts w:eastAsia="SimSun"/>
                <w:sz w:val="22"/>
                <w:szCs w:val="22"/>
                <w:lang w:eastAsia="zh-CN"/>
              </w:rPr>
              <w:t xml:space="preserve">. </w:t>
            </w:r>
          </w:p>
          <w:p w:rsidR="002D4D72" w:rsidRDefault="002D4D7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Общее количество контейнеров не более 5 шт.</w:t>
            </w:r>
          </w:p>
          <w:p w:rsidR="00BB32C3" w:rsidRDefault="00BB32C3" w:rsidP="00BB32C3">
            <w:pPr>
              <w:autoSpaceDE w:val="0"/>
              <w:autoSpaceDN w:val="0"/>
              <w:adjustRightInd w:val="0"/>
              <w:spacing w:before="120" w:after="120" w:line="240" w:lineRule="auto"/>
              <w:ind w:firstLine="0"/>
              <w:jc w:val="both"/>
              <w:rPr>
                <w:rFonts w:eastAsia="SimSun"/>
                <w:sz w:val="22"/>
                <w:szCs w:val="22"/>
                <w:lang w:eastAsia="zh-CN"/>
              </w:rPr>
            </w:pPr>
            <w:r w:rsidRPr="00C2416B">
              <w:rPr>
                <w:rFonts w:eastAsia="SimSun"/>
                <w:sz w:val="22"/>
                <w:szCs w:val="22"/>
                <w:lang w:eastAsia="zh-CN"/>
              </w:rPr>
              <w:t>Высота  - не более 2 м</w:t>
            </w:r>
            <w:r w:rsidR="00C2416B" w:rsidRPr="00C2416B">
              <w:rPr>
                <w:rFonts w:eastAsia="SimSun"/>
                <w:sz w:val="22"/>
                <w:szCs w:val="22"/>
                <w:lang w:eastAsia="zh-CN"/>
              </w:rPr>
              <w:t>.</w:t>
            </w:r>
          </w:p>
          <w:p w:rsidR="002D4D72" w:rsidRPr="00417AFB" w:rsidRDefault="002D4D72" w:rsidP="00BB32C3">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7B2742" w:rsidRPr="00417AFB" w:rsidTr="00BB32C3">
        <w:trPr>
          <w:trHeight w:val="1078"/>
        </w:trPr>
        <w:tc>
          <w:tcPr>
            <w:tcW w:w="3936" w:type="dxa"/>
          </w:tcPr>
          <w:p w:rsidR="007B2742" w:rsidRPr="00417AFB" w:rsidRDefault="007B2742"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6378" w:type="dxa"/>
          </w:tcPr>
          <w:p w:rsidR="007B2742" w:rsidRDefault="007B2742"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7B2742" w:rsidRPr="00417AFB" w:rsidRDefault="007B2742" w:rsidP="00BB32C3">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B16606" w:rsidRPr="00417AFB" w:rsidRDefault="00B16606" w:rsidP="00B16606">
      <w:pPr>
        <w:tabs>
          <w:tab w:val="left" w:pos="2520"/>
        </w:tabs>
        <w:spacing w:line="240" w:lineRule="auto"/>
        <w:ind w:firstLine="426"/>
        <w:rPr>
          <w:rFonts w:eastAsia="SimSun"/>
          <w:sz w:val="22"/>
          <w:szCs w:val="22"/>
          <w:lang w:eastAsia="zh-CN"/>
        </w:rPr>
      </w:pPr>
    </w:p>
    <w:p w:rsidR="00B16606" w:rsidRPr="00417AFB" w:rsidRDefault="00B16606" w:rsidP="00B16606">
      <w:pPr>
        <w:spacing w:line="240" w:lineRule="auto"/>
        <w:ind w:firstLine="426"/>
        <w:rPr>
          <w:rFonts w:eastAsia="SimSun"/>
          <w:szCs w:val="24"/>
          <w:lang w:eastAsia="zh-CN"/>
        </w:rPr>
      </w:pPr>
    </w:p>
    <w:p w:rsidR="00B16606" w:rsidRPr="00417AFB" w:rsidRDefault="00B16606" w:rsidP="00B16606">
      <w:pPr>
        <w:spacing w:line="240" w:lineRule="auto"/>
        <w:ind w:right="-54" w:firstLine="720"/>
        <w:jc w:val="both"/>
        <w:rPr>
          <w:rFonts w:eastAsia="SimSun"/>
          <w:szCs w:val="24"/>
          <w:lang w:eastAsia="zh-CN"/>
        </w:rPr>
      </w:pPr>
      <w:r w:rsidRPr="00417AFB">
        <w:rPr>
          <w:rFonts w:eastAsia="SimSun"/>
          <w:szCs w:val="24"/>
          <w:lang w:eastAsia="zh-CN"/>
        </w:rPr>
        <w:t>Примечание (общее):</w:t>
      </w:r>
    </w:p>
    <w:p w:rsidR="00B16606" w:rsidRPr="00417AFB" w:rsidRDefault="00B16606" w:rsidP="00B16606">
      <w:pPr>
        <w:spacing w:line="240" w:lineRule="auto"/>
        <w:ind w:right="-54" w:firstLine="720"/>
        <w:jc w:val="both"/>
        <w:rPr>
          <w:rFonts w:eastAsia="SimSun"/>
          <w:szCs w:val="24"/>
          <w:lang w:eastAsia="zh-CN"/>
        </w:rPr>
      </w:pPr>
      <w:r w:rsidRPr="00417AFB">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16606" w:rsidRPr="00417AFB" w:rsidRDefault="00B16606" w:rsidP="00B16606">
      <w:pPr>
        <w:spacing w:line="240" w:lineRule="auto"/>
        <w:ind w:right="-54" w:firstLine="720"/>
        <w:jc w:val="both"/>
        <w:rPr>
          <w:rFonts w:eastAsia="SimSun"/>
          <w:szCs w:val="24"/>
          <w:lang w:eastAsia="zh-CN"/>
        </w:rPr>
      </w:pPr>
      <w:r w:rsidRPr="00417AFB">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16606" w:rsidRPr="00417AFB" w:rsidRDefault="00B16606" w:rsidP="00B16606">
      <w:pPr>
        <w:spacing w:line="240" w:lineRule="auto"/>
        <w:ind w:right="-54" w:firstLine="720"/>
        <w:jc w:val="both"/>
        <w:rPr>
          <w:rFonts w:eastAsia="SimSun"/>
          <w:szCs w:val="24"/>
          <w:lang w:eastAsia="zh-CN"/>
        </w:rPr>
      </w:pPr>
      <w:r w:rsidRPr="00417AFB">
        <w:rPr>
          <w:rFonts w:eastAsia="SimSun"/>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B16606" w:rsidRPr="00417AFB" w:rsidRDefault="00B16606" w:rsidP="00B16606">
      <w:pPr>
        <w:spacing w:line="240" w:lineRule="auto"/>
        <w:ind w:right="-54" w:firstLine="720"/>
        <w:jc w:val="both"/>
        <w:rPr>
          <w:rFonts w:eastAsia="SimSun"/>
          <w:szCs w:val="24"/>
          <w:lang w:eastAsia="zh-CN"/>
        </w:rPr>
      </w:pPr>
      <w:r w:rsidRPr="00417AFB">
        <w:rPr>
          <w:rFonts w:eastAsia="SimSun"/>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16606" w:rsidRPr="00417AFB" w:rsidRDefault="00B16606" w:rsidP="00B16606">
      <w:pPr>
        <w:spacing w:line="240" w:lineRule="auto"/>
        <w:ind w:right="-54" w:firstLine="720"/>
        <w:jc w:val="both"/>
        <w:rPr>
          <w:rFonts w:eastAsia="SimSun"/>
          <w:szCs w:val="24"/>
          <w:lang w:eastAsia="zh-CN"/>
        </w:rPr>
      </w:pPr>
      <w:r w:rsidRPr="00417AFB">
        <w:rPr>
          <w:rFonts w:eastAsia="SimSun"/>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16606" w:rsidRPr="00417AFB" w:rsidRDefault="00B16606" w:rsidP="00B16606">
      <w:pPr>
        <w:spacing w:line="240" w:lineRule="auto"/>
        <w:ind w:right="-54" w:firstLine="720"/>
        <w:jc w:val="both"/>
        <w:rPr>
          <w:rFonts w:eastAsia="SimSun"/>
          <w:szCs w:val="24"/>
          <w:lang w:eastAsia="zh-CN"/>
        </w:rPr>
      </w:pPr>
      <w:r w:rsidRPr="00417AFB">
        <w:rPr>
          <w:rFonts w:eastAsia="SimSun"/>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417AFB">
          <w:rPr>
            <w:rFonts w:eastAsia="SimSun"/>
            <w:szCs w:val="24"/>
            <w:lang w:eastAsia="zh-CN"/>
          </w:rPr>
          <w:t>15 м</w:t>
        </w:r>
      </w:smartTag>
      <w:r w:rsidRPr="00417AFB">
        <w:rPr>
          <w:rFonts w:eastAsia="SimSun"/>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B16606" w:rsidRPr="00417AFB" w:rsidRDefault="00B16606" w:rsidP="00B16606">
      <w:pPr>
        <w:spacing w:line="240" w:lineRule="auto"/>
        <w:ind w:right="-54" w:firstLine="720"/>
        <w:jc w:val="both"/>
        <w:rPr>
          <w:rFonts w:eastAsia="SimSun"/>
          <w:szCs w:val="24"/>
          <w:lang w:eastAsia="zh-CN"/>
        </w:rPr>
      </w:pPr>
      <w:r w:rsidRPr="00417AFB">
        <w:rPr>
          <w:rFonts w:eastAsia="SimSun"/>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417AFB">
          <w:rPr>
            <w:rFonts w:eastAsia="SimSun"/>
            <w:szCs w:val="24"/>
            <w:lang w:eastAsia="zh-CN"/>
          </w:rPr>
          <w:t>6 м</w:t>
        </w:r>
      </w:smartTag>
      <w:r w:rsidRPr="00417AFB">
        <w:rPr>
          <w:rFonts w:eastAsia="SimSun"/>
          <w:szCs w:val="24"/>
          <w:lang w:eastAsia="zh-CN"/>
        </w:rPr>
        <w:t>.</w:t>
      </w:r>
    </w:p>
    <w:p w:rsidR="00B16606" w:rsidRPr="00417AFB" w:rsidRDefault="00B16606" w:rsidP="00B16606">
      <w:pPr>
        <w:spacing w:line="240" w:lineRule="auto"/>
        <w:ind w:right="-54" w:firstLine="720"/>
        <w:jc w:val="both"/>
        <w:rPr>
          <w:rFonts w:eastAsia="SimSun"/>
          <w:szCs w:val="24"/>
          <w:lang w:eastAsia="zh-CN"/>
        </w:rPr>
      </w:pPr>
      <w:r w:rsidRPr="00417AFB">
        <w:rPr>
          <w:rFonts w:eastAsia="SimSun"/>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17AFB">
        <w:rPr>
          <w:rFonts w:eastAsia="SimSun"/>
          <w:szCs w:val="24"/>
          <w:lang w:eastAsia="zh-CN"/>
        </w:rPr>
        <w:t>приквартирных</w:t>
      </w:r>
      <w:proofErr w:type="spellEnd"/>
      <w:r w:rsidRPr="00417AFB">
        <w:rPr>
          <w:rFonts w:eastAsia="SimSun"/>
          <w:szCs w:val="24"/>
          <w:lang w:eastAsia="zh-CN"/>
        </w:rPr>
        <w:t xml:space="preserve"> участков.</w:t>
      </w:r>
    </w:p>
    <w:p w:rsidR="00B16606" w:rsidRPr="00417AFB" w:rsidRDefault="00B16606" w:rsidP="00B16606">
      <w:pPr>
        <w:spacing w:line="240" w:lineRule="auto"/>
        <w:ind w:right="-54" w:firstLine="720"/>
        <w:jc w:val="both"/>
        <w:rPr>
          <w:rFonts w:eastAsia="SimSun"/>
          <w:szCs w:val="24"/>
          <w:lang w:eastAsia="zh-CN"/>
        </w:rPr>
      </w:pPr>
      <w:r w:rsidRPr="00417AFB">
        <w:rPr>
          <w:rFonts w:eastAsia="SimSun"/>
          <w:szCs w:val="24"/>
          <w:lang w:eastAsia="zh-CN"/>
        </w:rPr>
        <w:t>Допускается блокировка зданий и сооружений, а также хозяйственных построек на смежных земельных участках.</w:t>
      </w:r>
    </w:p>
    <w:p w:rsidR="00B16606" w:rsidRPr="00417AFB" w:rsidRDefault="00B16606" w:rsidP="00B16606">
      <w:pPr>
        <w:spacing w:line="240" w:lineRule="auto"/>
        <w:ind w:right="-54" w:firstLine="720"/>
        <w:jc w:val="both"/>
        <w:rPr>
          <w:rFonts w:eastAsia="SimSun"/>
          <w:szCs w:val="24"/>
          <w:lang w:eastAsia="zh-CN"/>
        </w:rPr>
      </w:pPr>
      <w:r w:rsidRPr="00417AFB">
        <w:rPr>
          <w:rFonts w:eastAsia="SimSun"/>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417AFB">
          <w:rPr>
            <w:rFonts w:eastAsia="SimSun"/>
            <w:szCs w:val="24"/>
            <w:lang w:eastAsia="zh-CN"/>
          </w:rPr>
          <w:t>4 м</w:t>
        </w:r>
      </w:smartTag>
      <w:r w:rsidRPr="00417AFB">
        <w:rPr>
          <w:rFonts w:eastAsia="SimSun"/>
          <w:szCs w:val="24"/>
          <w:lang w:eastAsia="zh-CN"/>
        </w:rPr>
        <w:t>.</w:t>
      </w:r>
    </w:p>
    <w:p w:rsidR="00B16606" w:rsidRPr="00417AFB" w:rsidRDefault="00B16606" w:rsidP="00B1660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16606" w:rsidRPr="00417AFB" w:rsidRDefault="00B16606" w:rsidP="00B16606">
      <w:pPr>
        <w:spacing w:line="240" w:lineRule="auto"/>
        <w:ind w:right="-54" w:firstLine="720"/>
        <w:jc w:val="both"/>
        <w:rPr>
          <w:rFonts w:eastAsia="SimSun"/>
          <w:szCs w:val="24"/>
          <w:lang w:eastAsia="zh-CN"/>
        </w:rPr>
      </w:pPr>
      <w:r w:rsidRPr="00417AFB">
        <w:rPr>
          <w:rFonts w:eastAsia="SimSun"/>
          <w:szCs w:val="24"/>
          <w:lang w:eastAsia="zh-CN"/>
        </w:rPr>
        <w:lastRenderedPageBreak/>
        <w:t xml:space="preserve">Характер ограждения земельных участков со стороны улицы рекомендуется выдерживать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17AFB">
          <w:rPr>
            <w:rFonts w:eastAsia="SimSun"/>
            <w:szCs w:val="24"/>
            <w:lang w:eastAsia="zh-CN"/>
          </w:rPr>
          <w:t>2,0 м</w:t>
        </w:r>
      </w:smartTag>
      <w:r w:rsidRPr="00417AFB">
        <w:rPr>
          <w:rFonts w:eastAsia="SimSun"/>
          <w:szCs w:val="24"/>
          <w:lang w:eastAsia="zh-CN"/>
        </w:rPr>
        <w:t xml:space="preserve">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т.д.)</w:t>
      </w:r>
    </w:p>
    <w:p w:rsidR="00B16606" w:rsidRPr="00417AFB" w:rsidRDefault="00B16606" w:rsidP="00B16606">
      <w:pPr>
        <w:spacing w:line="240" w:lineRule="auto"/>
        <w:ind w:right="-54" w:firstLine="720"/>
        <w:jc w:val="both"/>
        <w:rPr>
          <w:rFonts w:eastAsia="SimSun"/>
          <w:szCs w:val="24"/>
          <w:lang w:eastAsia="zh-CN"/>
        </w:rPr>
      </w:pPr>
      <w:r w:rsidRPr="00417AFB">
        <w:rPr>
          <w:rFonts w:eastAsia="SimSun"/>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17AFB">
          <w:rPr>
            <w:rFonts w:eastAsia="SimSun"/>
            <w:szCs w:val="24"/>
            <w:lang w:eastAsia="zh-CN"/>
          </w:rPr>
          <w:t>0,5 м</w:t>
        </w:r>
      </w:smartTag>
      <w:r w:rsidRPr="00417AFB">
        <w:rPr>
          <w:rFonts w:eastAsia="SimSun"/>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417AFB">
          <w:rPr>
            <w:rFonts w:eastAsia="SimSun"/>
            <w:szCs w:val="24"/>
            <w:lang w:eastAsia="zh-CN"/>
          </w:rPr>
          <w:t>2,0 м</w:t>
        </w:r>
      </w:smartTag>
      <w:r w:rsidRPr="00417AFB">
        <w:rPr>
          <w:rFonts w:eastAsia="SimSun"/>
          <w:szCs w:val="24"/>
          <w:lang w:eastAsia="zh-CN"/>
        </w:rPr>
        <w:t>.</w:t>
      </w:r>
    </w:p>
    <w:p w:rsidR="00B16606" w:rsidRPr="00417AFB" w:rsidRDefault="00B16606" w:rsidP="00D13F6E">
      <w:pPr>
        <w:shd w:val="clear" w:color="auto" w:fill="FFFFFF"/>
        <w:tabs>
          <w:tab w:val="left" w:pos="708"/>
        </w:tabs>
        <w:spacing w:line="240" w:lineRule="auto"/>
        <w:ind w:firstLine="720"/>
        <w:jc w:val="both"/>
        <w:rPr>
          <w:bCs/>
          <w:szCs w:val="24"/>
        </w:rPr>
      </w:pPr>
    </w:p>
    <w:p w:rsidR="00B2035C" w:rsidRPr="00417AFB" w:rsidRDefault="00B2035C" w:rsidP="00D13F6E">
      <w:pPr>
        <w:spacing w:line="240" w:lineRule="auto"/>
        <w:ind w:firstLine="720"/>
        <w:jc w:val="both"/>
        <w:rPr>
          <w:b/>
          <w:szCs w:val="24"/>
        </w:rPr>
      </w:pPr>
      <w:r w:rsidRPr="00417AFB">
        <w:rPr>
          <w:b/>
          <w:szCs w:val="24"/>
          <w:u w:val="single"/>
        </w:rPr>
        <w:t>О</w:t>
      </w:r>
      <w:r w:rsidR="006E62A2" w:rsidRPr="00417AFB">
        <w:rPr>
          <w:b/>
          <w:szCs w:val="24"/>
          <w:u w:val="single"/>
        </w:rPr>
        <w:t>3</w:t>
      </w:r>
      <w:r w:rsidR="004261CB">
        <w:rPr>
          <w:b/>
          <w:szCs w:val="24"/>
          <w:u w:val="single"/>
        </w:rPr>
        <w:t xml:space="preserve"> </w:t>
      </w:r>
      <w:r w:rsidR="00B41466" w:rsidRPr="00417AFB">
        <w:rPr>
          <w:b/>
          <w:szCs w:val="24"/>
          <w:u w:val="single"/>
        </w:rPr>
        <w:t>Зона размещения объектов многофункционального назначения</w:t>
      </w:r>
    </w:p>
    <w:p w:rsidR="003821FE" w:rsidRPr="00417AFB" w:rsidRDefault="003821FE" w:rsidP="00D13F6E">
      <w:pPr>
        <w:spacing w:line="240" w:lineRule="auto"/>
        <w:ind w:firstLine="720"/>
        <w:jc w:val="both"/>
        <w:rPr>
          <w:szCs w:val="24"/>
        </w:rPr>
      </w:pPr>
    </w:p>
    <w:p w:rsidR="00B2035C" w:rsidRPr="00417AFB" w:rsidRDefault="004E4118" w:rsidP="00D13F6E">
      <w:pPr>
        <w:spacing w:line="240" w:lineRule="auto"/>
        <w:ind w:firstLine="720"/>
        <w:jc w:val="both"/>
        <w:rPr>
          <w:szCs w:val="24"/>
        </w:rPr>
      </w:pPr>
      <w:r w:rsidRPr="00417AFB">
        <w:rPr>
          <w:szCs w:val="24"/>
        </w:rPr>
        <w:t>Данная з</w:t>
      </w:r>
      <w:r w:rsidR="00D44C14" w:rsidRPr="00417AFB">
        <w:rPr>
          <w:szCs w:val="24"/>
        </w:rPr>
        <w:t xml:space="preserve">она </w:t>
      </w:r>
      <w:proofErr w:type="spellStart"/>
      <w:r w:rsidR="00E17AB6">
        <w:rPr>
          <w:szCs w:val="24"/>
        </w:rPr>
        <w:t>Шаумя</w:t>
      </w:r>
      <w:r w:rsidR="00E17AB6" w:rsidRPr="0022336A">
        <w:rPr>
          <w:szCs w:val="24"/>
        </w:rPr>
        <w:t>нского</w:t>
      </w:r>
      <w:proofErr w:type="spellEnd"/>
      <w:r w:rsidR="00D44C14" w:rsidRPr="00417AFB">
        <w:rPr>
          <w:szCs w:val="24"/>
        </w:rPr>
        <w:t xml:space="preserve"> сельского поселения </w:t>
      </w:r>
      <w:r w:rsidR="00B2035C" w:rsidRPr="00417AFB">
        <w:rPr>
          <w:szCs w:val="24"/>
        </w:rPr>
        <w:t xml:space="preserve">выделена для создания правовых условий формирования многофункциональных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недвижимости. </w:t>
      </w:r>
    </w:p>
    <w:p w:rsidR="00DA0262" w:rsidRPr="002D4D72" w:rsidRDefault="00DA0262" w:rsidP="002D4D72">
      <w:pPr>
        <w:spacing w:line="240" w:lineRule="auto"/>
        <w:ind w:firstLine="720"/>
        <w:jc w:val="both"/>
        <w:rPr>
          <w:szCs w:val="24"/>
        </w:rPr>
      </w:pPr>
    </w:p>
    <w:p w:rsidR="00DA0262" w:rsidRDefault="00DA0262" w:rsidP="000D0791">
      <w:pPr>
        <w:spacing w:line="240" w:lineRule="auto"/>
        <w:ind w:left="360" w:firstLine="0"/>
        <w:jc w:val="center"/>
        <w:rPr>
          <w:b/>
          <w:szCs w:val="24"/>
        </w:rPr>
      </w:pPr>
    </w:p>
    <w:p w:rsidR="000D0791" w:rsidRPr="00417AFB" w:rsidRDefault="000D0791" w:rsidP="000D0791">
      <w:pPr>
        <w:spacing w:line="240" w:lineRule="auto"/>
        <w:ind w:left="360" w:firstLine="0"/>
        <w:jc w:val="center"/>
        <w:rPr>
          <w:b/>
          <w:szCs w:val="24"/>
        </w:rPr>
      </w:pPr>
      <w:r w:rsidRPr="00417AFB">
        <w:rPr>
          <w:b/>
          <w:szCs w:val="24"/>
        </w:rPr>
        <w:t xml:space="preserve">Основные виды и параметры разрешенного использования земельных участков и </w:t>
      </w:r>
    </w:p>
    <w:p w:rsidR="000D0791" w:rsidRDefault="000D0791" w:rsidP="000D0791">
      <w:pPr>
        <w:spacing w:line="240" w:lineRule="auto"/>
        <w:ind w:left="360" w:firstLine="0"/>
        <w:jc w:val="center"/>
        <w:rPr>
          <w:b/>
          <w:szCs w:val="24"/>
        </w:rPr>
      </w:pPr>
      <w:r w:rsidRPr="00417AFB">
        <w:rPr>
          <w:b/>
          <w:szCs w:val="24"/>
        </w:rPr>
        <w:t>объектов капитального строительства.</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394"/>
        <w:gridCol w:w="3510"/>
      </w:tblGrid>
      <w:tr w:rsidR="001E14EB" w:rsidRPr="00417AFB" w:rsidTr="00DB2189">
        <w:trPr>
          <w:trHeight w:val="552"/>
        </w:trPr>
        <w:tc>
          <w:tcPr>
            <w:tcW w:w="2518" w:type="dxa"/>
          </w:tcPr>
          <w:p w:rsidR="001E14EB" w:rsidRPr="00417AFB" w:rsidRDefault="001E14EB" w:rsidP="00DB2189">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4394" w:type="dxa"/>
          </w:tcPr>
          <w:p w:rsidR="001E14EB" w:rsidRPr="00417AFB" w:rsidRDefault="001E14EB" w:rsidP="00DB2189">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510" w:type="dxa"/>
          </w:tcPr>
          <w:p w:rsidR="001E14EB" w:rsidRPr="00417AFB" w:rsidRDefault="001E14EB" w:rsidP="00DB2189">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1E14EB" w:rsidRPr="00417AFB" w:rsidTr="00DB2189">
        <w:trPr>
          <w:trHeight w:val="552"/>
        </w:trPr>
        <w:tc>
          <w:tcPr>
            <w:tcW w:w="2518" w:type="dxa"/>
            <w:shd w:val="clear" w:color="auto" w:fill="auto"/>
          </w:tcPr>
          <w:p w:rsidR="001E14EB" w:rsidRDefault="001E14EB" w:rsidP="00DB2189">
            <w:pPr>
              <w:spacing w:before="120" w:after="120" w:line="240" w:lineRule="auto"/>
              <w:ind w:firstLine="0"/>
              <w:jc w:val="both"/>
            </w:pPr>
            <w:r>
              <w:t>Общественное использование объектов капитального строительства (3.0)</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Здравоохранение (3.4)</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Образование и просвещение (3.5)</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Культурное развитие (3.6)</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Религиозное использование (3.7)</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Общественное управление (3.8)</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pPr>
            <w:r>
              <w:t xml:space="preserve">Предпринимательство </w:t>
            </w:r>
            <w:r>
              <w:lastRenderedPageBreak/>
              <w:t>(4.0)</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Деловое управление (4.1)</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Объекты торговли (торговые центры, торгово-развлекательные центры (комплексы) (4.2)</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Рынки (4.3)</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Магазины (4.4)</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 xml:space="preserve">Банковская и </w:t>
            </w:r>
            <w:r>
              <w:lastRenderedPageBreak/>
              <w:t>страховая деятельность (4.5)</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Общественное питание (4.6)</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Гостиничное обслуживание (4.7)</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Развлечения (4.8)</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225AF9" w:rsidRDefault="00225AF9" w:rsidP="00DB2189">
            <w:pPr>
              <w:spacing w:before="120" w:after="120" w:line="240" w:lineRule="auto"/>
              <w:ind w:firstLine="0"/>
              <w:jc w:val="both"/>
            </w:pPr>
          </w:p>
          <w:p w:rsidR="001E14EB" w:rsidRDefault="001E14EB" w:rsidP="00DB2189">
            <w:pPr>
              <w:spacing w:before="120" w:after="120" w:line="240" w:lineRule="auto"/>
              <w:ind w:firstLine="0"/>
              <w:jc w:val="both"/>
            </w:pPr>
            <w:r>
              <w:t>Обслуживание автотранспорта (4.9)</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roofErr w:type="spellStart"/>
            <w:r>
              <w:t>Выставочно</w:t>
            </w:r>
            <w:proofErr w:type="spellEnd"/>
            <w:r>
              <w:t>-ярмарочная деятельность (4.10)</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Спорт (5.1)</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Историко-культурная деятельность (9.3)</w:t>
            </w: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Pr="00417AFB" w:rsidRDefault="001E14EB" w:rsidP="00DB2189">
            <w:pPr>
              <w:spacing w:before="120" w:after="120" w:line="240" w:lineRule="auto"/>
              <w:ind w:firstLine="0"/>
              <w:jc w:val="both"/>
              <w:rPr>
                <w:rFonts w:eastAsia="SimSun"/>
                <w:sz w:val="22"/>
                <w:szCs w:val="22"/>
                <w:lang w:eastAsia="zh-CN"/>
              </w:rPr>
            </w:pPr>
          </w:p>
        </w:tc>
        <w:tc>
          <w:tcPr>
            <w:tcW w:w="4394" w:type="dxa"/>
          </w:tcPr>
          <w:p w:rsidR="001E14EB" w:rsidRDefault="001E14EB" w:rsidP="00DB2189">
            <w:pPr>
              <w:tabs>
                <w:tab w:val="left" w:pos="3544"/>
              </w:tabs>
              <w:spacing w:before="120" w:after="120" w:line="240" w:lineRule="auto"/>
              <w:ind w:firstLine="317"/>
              <w:jc w:val="both"/>
            </w:pPr>
            <w:r>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p w:rsidR="001E14EB" w:rsidRDefault="001E14EB" w:rsidP="00DB2189">
            <w:pPr>
              <w:tabs>
                <w:tab w:val="left" w:pos="3544"/>
              </w:tabs>
              <w:spacing w:before="120" w:after="120" w:line="240" w:lineRule="auto"/>
              <w:ind w:firstLine="317"/>
              <w:jc w:val="both"/>
            </w:pPr>
          </w:p>
          <w:p w:rsidR="001E14EB" w:rsidRDefault="001E14EB" w:rsidP="00DB2189">
            <w:pPr>
              <w:tabs>
                <w:tab w:val="left" w:pos="3544"/>
              </w:tabs>
              <w:spacing w:before="120" w:after="120" w:line="240" w:lineRule="auto"/>
              <w:ind w:firstLine="317"/>
              <w:jc w:val="both"/>
            </w:pPr>
          </w:p>
          <w:p w:rsidR="001E14EB" w:rsidRDefault="001E14EB" w:rsidP="00DB2189">
            <w:pPr>
              <w:tabs>
                <w:tab w:val="left" w:pos="3544"/>
              </w:tabs>
              <w:spacing w:before="120" w:after="120" w:line="240" w:lineRule="auto"/>
              <w:ind w:firstLine="317"/>
              <w:jc w:val="both"/>
            </w:pPr>
            <w:r>
              <w:t>Размещение объектов капитального строительства, предназначенных для оказания гражданам медицинской помощи.</w:t>
            </w:r>
          </w:p>
          <w:p w:rsidR="001E14EB" w:rsidRDefault="001E14EB" w:rsidP="00DB2189">
            <w:pPr>
              <w:tabs>
                <w:tab w:val="left" w:pos="3544"/>
              </w:tabs>
              <w:spacing w:before="120" w:after="120" w:line="240" w:lineRule="auto"/>
              <w:ind w:firstLine="0"/>
              <w:jc w:val="both"/>
            </w:pPr>
          </w:p>
          <w:p w:rsidR="001E14EB" w:rsidRDefault="001E14EB" w:rsidP="00DB2189">
            <w:pPr>
              <w:tabs>
                <w:tab w:val="left" w:pos="3544"/>
              </w:tabs>
              <w:spacing w:before="120" w:after="120" w:line="240" w:lineRule="auto"/>
              <w:ind w:firstLine="317"/>
              <w:jc w:val="both"/>
            </w:pPr>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p w:rsidR="001E14EB" w:rsidRDefault="001E14EB" w:rsidP="00DB2189">
            <w:pPr>
              <w:tabs>
                <w:tab w:val="left" w:pos="3544"/>
              </w:tabs>
              <w:spacing w:before="120" w:after="120" w:line="240" w:lineRule="auto"/>
              <w:ind w:firstLine="0"/>
              <w:jc w:val="both"/>
            </w:pPr>
          </w:p>
          <w:p w:rsidR="001E14EB" w:rsidRPr="009A6967" w:rsidRDefault="001E14EB" w:rsidP="00DB2189">
            <w:pPr>
              <w:pStyle w:val="ConsPlusNormal"/>
              <w:ind w:firstLine="317"/>
              <w:jc w:val="both"/>
              <w:rPr>
                <w:rFonts w:ascii="Times New Roman" w:hAnsi="Times New Roman" w:cs="Times New Roman"/>
                <w:sz w:val="24"/>
                <w:szCs w:val="24"/>
              </w:rPr>
            </w:pPr>
            <w:r w:rsidRPr="009A6967">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E14EB" w:rsidRPr="009A6967" w:rsidRDefault="001E14EB" w:rsidP="00DB2189">
            <w:pPr>
              <w:pStyle w:val="ConsPlusNormal"/>
              <w:ind w:firstLine="317"/>
              <w:jc w:val="both"/>
              <w:rPr>
                <w:rFonts w:ascii="Times New Roman" w:hAnsi="Times New Roman" w:cs="Times New Roman"/>
                <w:sz w:val="24"/>
                <w:szCs w:val="24"/>
              </w:rPr>
            </w:pPr>
            <w:r w:rsidRPr="009A6967">
              <w:rPr>
                <w:rFonts w:ascii="Times New Roman" w:hAnsi="Times New Roman" w:cs="Times New Roman"/>
                <w:sz w:val="24"/>
                <w:szCs w:val="24"/>
              </w:rPr>
              <w:t>устройство площадок для празднеств и гуляний;</w:t>
            </w:r>
          </w:p>
          <w:p w:rsidR="001E14EB" w:rsidRDefault="001E14EB" w:rsidP="00DB2189">
            <w:pPr>
              <w:tabs>
                <w:tab w:val="left" w:pos="3544"/>
              </w:tabs>
              <w:spacing w:line="240" w:lineRule="auto"/>
              <w:ind w:firstLine="317"/>
              <w:jc w:val="both"/>
              <w:rPr>
                <w:szCs w:val="24"/>
              </w:rPr>
            </w:pPr>
            <w:r w:rsidRPr="009A6967">
              <w:rPr>
                <w:szCs w:val="24"/>
              </w:rPr>
              <w:t>размещение зданий и сооружений для размещения цирков, зверинцев, зоопарков, океанариумов</w:t>
            </w:r>
            <w:r>
              <w:rPr>
                <w:szCs w:val="24"/>
              </w:rPr>
              <w:t>.</w:t>
            </w:r>
          </w:p>
          <w:p w:rsidR="001E14EB" w:rsidRDefault="001E14EB" w:rsidP="00DB2189">
            <w:pPr>
              <w:tabs>
                <w:tab w:val="left" w:pos="3544"/>
              </w:tabs>
              <w:spacing w:line="240" w:lineRule="auto"/>
              <w:ind w:firstLine="317"/>
              <w:jc w:val="both"/>
              <w:rPr>
                <w:szCs w:val="24"/>
              </w:rPr>
            </w:pPr>
          </w:p>
          <w:p w:rsidR="001E14EB" w:rsidRPr="006E3B42" w:rsidRDefault="001E14EB" w:rsidP="00DB2189">
            <w:pPr>
              <w:pStyle w:val="ConsPlusNormal"/>
              <w:ind w:firstLine="317"/>
              <w:jc w:val="both"/>
              <w:rPr>
                <w:rFonts w:ascii="Times New Roman" w:hAnsi="Times New Roman" w:cs="Times New Roman"/>
                <w:sz w:val="24"/>
                <w:szCs w:val="24"/>
              </w:rPr>
            </w:pPr>
            <w:r w:rsidRPr="006E3B42">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E14EB" w:rsidRDefault="001E14EB" w:rsidP="00DB2189">
            <w:pPr>
              <w:tabs>
                <w:tab w:val="left" w:pos="3544"/>
              </w:tabs>
              <w:spacing w:line="240" w:lineRule="auto"/>
              <w:ind w:firstLine="317"/>
              <w:jc w:val="both"/>
              <w:rPr>
                <w:szCs w:val="24"/>
              </w:rPr>
            </w:pPr>
            <w:r w:rsidRPr="006E3B42">
              <w:rPr>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r>
              <w:rPr>
                <w:szCs w:val="24"/>
              </w:rPr>
              <w:t>.</w:t>
            </w:r>
          </w:p>
          <w:p w:rsidR="001E14EB" w:rsidRDefault="001E14EB" w:rsidP="00DB2189">
            <w:pPr>
              <w:tabs>
                <w:tab w:val="left" w:pos="3544"/>
              </w:tabs>
              <w:spacing w:line="240" w:lineRule="auto"/>
              <w:ind w:firstLine="317"/>
              <w:jc w:val="both"/>
              <w:rPr>
                <w:szCs w:val="24"/>
              </w:rPr>
            </w:pPr>
          </w:p>
          <w:p w:rsidR="001E14EB" w:rsidRDefault="001E14EB" w:rsidP="00DB2189">
            <w:pPr>
              <w:tabs>
                <w:tab w:val="left" w:pos="3544"/>
              </w:tabs>
              <w:spacing w:line="240" w:lineRule="auto"/>
              <w:ind w:firstLine="317"/>
              <w:jc w:val="both"/>
              <w:rPr>
                <w:szCs w:val="24"/>
              </w:rPr>
            </w:pPr>
          </w:p>
          <w:p w:rsidR="001E14EB" w:rsidRPr="006E3B42" w:rsidRDefault="001E14EB" w:rsidP="00DB2189">
            <w:pPr>
              <w:pStyle w:val="ConsPlusNormal"/>
              <w:ind w:firstLine="317"/>
              <w:jc w:val="both"/>
              <w:rPr>
                <w:rFonts w:ascii="Times New Roman" w:hAnsi="Times New Roman" w:cs="Times New Roman"/>
                <w:sz w:val="24"/>
                <w:szCs w:val="24"/>
              </w:rPr>
            </w:pPr>
            <w:r w:rsidRPr="006E3B42">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E14EB" w:rsidRPr="006E3B42" w:rsidRDefault="001E14EB" w:rsidP="00DB2189">
            <w:pPr>
              <w:pStyle w:val="ConsPlusNormal"/>
              <w:ind w:firstLine="317"/>
              <w:jc w:val="both"/>
              <w:rPr>
                <w:rFonts w:ascii="Times New Roman" w:hAnsi="Times New Roman" w:cs="Times New Roman"/>
                <w:sz w:val="24"/>
                <w:szCs w:val="24"/>
              </w:rPr>
            </w:pPr>
            <w:r w:rsidRPr="006E3B42">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E14EB" w:rsidRDefault="001E14EB" w:rsidP="00DB2189">
            <w:pPr>
              <w:tabs>
                <w:tab w:val="left" w:pos="3544"/>
              </w:tabs>
              <w:spacing w:line="240" w:lineRule="auto"/>
              <w:ind w:firstLine="317"/>
              <w:jc w:val="both"/>
              <w:rPr>
                <w:szCs w:val="24"/>
              </w:rPr>
            </w:pPr>
            <w:r w:rsidRPr="006E3B42">
              <w:rPr>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Pr>
                <w:szCs w:val="24"/>
              </w:rPr>
              <w:t>.</w:t>
            </w:r>
          </w:p>
          <w:p w:rsidR="001E14EB" w:rsidRDefault="001E14EB" w:rsidP="00DB2189">
            <w:pPr>
              <w:tabs>
                <w:tab w:val="left" w:pos="3544"/>
              </w:tabs>
              <w:spacing w:line="240" w:lineRule="auto"/>
              <w:ind w:firstLine="317"/>
              <w:jc w:val="both"/>
              <w:rPr>
                <w:szCs w:val="24"/>
              </w:rPr>
            </w:pPr>
          </w:p>
          <w:p w:rsidR="001E14EB" w:rsidRPr="006E3B42" w:rsidRDefault="001E14EB" w:rsidP="00DB2189">
            <w:pPr>
              <w:pStyle w:val="ConsPlusNormal"/>
              <w:ind w:firstLine="317"/>
              <w:jc w:val="both"/>
              <w:rPr>
                <w:rFonts w:ascii="Times New Roman" w:hAnsi="Times New Roman" w:cs="Times New Roman"/>
                <w:sz w:val="24"/>
                <w:szCs w:val="24"/>
              </w:rPr>
            </w:pPr>
            <w:r w:rsidRPr="006E3B42">
              <w:rPr>
                <w:rFonts w:ascii="Times New Roman" w:hAnsi="Times New Roman" w:cs="Times New Roman"/>
                <w:sz w:val="24"/>
                <w:szCs w:val="24"/>
              </w:rPr>
              <w:lastRenderedPageBreak/>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E14EB" w:rsidRDefault="001E14EB" w:rsidP="00DB2189">
            <w:pPr>
              <w:tabs>
                <w:tab w:val="left" w:pos="3544"/>
              </w:tabs>
              <w:spacing w:line="240" w:lineRule="auto"/>
              <w:ind w:firstLine="317"/>
              <w:jc w:val="both"/>
              <w:rPr>
                <w:rFonts w:eastAsia="SimSun"/>
                <w:sz w:val="22"/>
                <w:szCs w:val="22"/>
                <w:lang w:eastAsia="zh-CN"/>
              </w:rPr>
            </w:pPr>
          </w:p>
          <w:p w:rsidR="001E14EB" w:rsidRDefault="001E14EB" w:rsidP="00DB2189">
            <w:pPr>
              <w:tabs>
                <w:tab w:val="left" w:pos="3544"/>
              </w:tabs>
              <w:spacing w:line="240" w:lineRule="auto"/>
              <w:ind w:firstLine="317"/>
              <w:jc w:val="both"/>
              <w:rPr>
                <w:rFonts w:eastAsia="SimSun"/>
                <w:sz w:val="22"/>
                <w:szCs w:val="22"/>
                <w:lang w:eastAsia="zh-CN"/>
              </w:rPr>
            </w:pPr>
          </w:p>
          <w:p w:rsidR="001E14EB" w:rsidRDefault="001E14EB" w:rsidP="00DB2189">
            <w:pPr>
              <w:tabs>
                <w:tab w:val="left" w:pos="3544"/>
              </w:tabs>
              <w:spacing w:line="240" w:lineRule="auto"/>
              <w:ind w:firstLine="317"/>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1E14EB" w:rsidRDefault="001E14EB" w:rsidP="00DB2189">
            <w:pPr>
              <w:tabs>
                <w:tab w:val="left" w:pos="3544"/>
              </w:tabs>
              <w:spacing w:line="240" w:lineRule="auto"/>
              <w:ind w:firstLine="317"/>
              <w:jc w:val="both"/>
            </w:pPr>
          </w:p>
          <w:p w:rsidR="001E14EB" w:rsidRDefault="001E14EB" w:rsidP="00DB2189">
            <w:pPr>
              <w:tabs>
                <w:tab w:val="left" w:pos="3544"/>
              </w:tabs>
              <w:spacing w:line="240" w:lineRule="auto"/>
              <w:ind w:firstLine="317"/>
              <w:jc w:val="both"/>
            </w:pPr>
          </w:p>
          <w:p w:rsidR="001E14EB" w:rsidRPr="006E3B42" w:rsidRDefault="001E14EB" w:rsidP="00DB2189">
            <w:pPr>
              <w:pStyle w:val="ConsPlusNormal"/>
              <w:ind w:firstLine="317"/>
              <w:jc w:val="both"/>
              <w:rPr>
                <w:rFonts w:ascii="Times New Roman" w:hAnsi="Times New Roman" w:cs="Times New Roman"/>
                <w:sz w:val="24"/>
                <w:szCs w:val="24"/>
              </w:rPr>
            </w:pPr>
            <w:r w:rsidRPr="006E3B42">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54" w:history="1">
              <w:r w:rsidRPr="006E3B42">
                <w:rPr>
                  <w:rFonts w:ascii="Times New Roman" w:hAnsi="Times New Roman" w:cs="Times New Roman"/>
                  <w:sz w:val="24"/>
                  <w:szCs w:val="24"/>
                </w:rPr>
                <w:t>кодами 4.5</w:t>
              </w:r>
            </w:hyperlink>
            <w:r w:rsidRPr="006E3B42">
              <w:rPr>
                <w:rFonts w:ascii="Times New Roman" w:hAnsi="Times New Roman" w:cs="Times New Roman"/>
                <w:sz w:val="24"/>
                <w:szCs w:val="24"/>
              </w:rPr>
              <w:t xml:space="preserve"> - </w:t>
            </w:r>
            <w:hyperlink w:anchor="Par267" w:history="1">
              <w:r w:rsidRPr="006E3B42">
                <w:rPr>
                  <w:rFonts w:ascii="Times New Roman" w:hAnsi="Times New Roman" w:cs="Times New Roman"/>
                  <w:sz w:val="24"/>
                  <w:szCs w:val="24"/>
                </w:rPr>
                <w:t>4.9</w:t>
              </w:r>
            </w:hyperlink>
            <w:r w:rsidRPr="006E3B42">
              <w:rPr>
                <w:rFonts w:ascii="Times New Roman" w:hAnsi="Times New Roman" w:cs="Times New Roman"/>
                <w:sz w:val="24"/>
                <w:szCs w:val="24"/>
              </w:rPr>
              <w:t>;</w:t>
            </w:r>
          </w:p>
          <w:p w:rsidR="001E14EB" w:rsidRDefault="001E14EB" w:rsidP="00DB2189">
            <w:pPr>
              <w:tabs>
                <w:tab w:val="left" w:pos="3544"/>
              </w:tabs>
              <w:spacing w:line="240" w:lineRule="auto"/>
              <w:ind w:firstLine="317"/>
              <w:jc w:val="both"/>
              <w:rPr>
                <w:szCs w:val="24"/>
              </w:rPr>
            </w:pPr>
            <w:r w:rsidRPr="006E3B42">
              <w:rPr>
                <w:szCs w:val="24"/>
              </w:rPr>
              <w:t>размещение гаражей и (или) стоянок для автомобилей сотрудников и посетителей торгового центра</w:t>
            </w:r>
            <w:r>
              <w:rPr>
                <w:szCs w:val="24"/>
              </w:rPr>
              <w:t>.</w:t>
            </w:r>
          </w:p>
          <w:p w:rsidR="001E14EB" w:rsidRDefault="001E14EB" w:rsidP="00DB2189">
            <w:pPr>
              <w:tabs>
                <w:tab w:val="left" w:pos="3544"/>
              </w:tabs>
              <w:spacing w:line="240" w:lineRule="auto"/>
              <w:ind w:firstLine="317"/>
              <w:jc w:val="both"/>
              <w:rPr>
                <w:szCs w:val="24"/>
              </w:rPr>
            </w:pPr>
          </w:p>
          <w:p w:rsidR="001E14EB" w:rsidRDefault="001E14EB" w:rsidP="00DB2189">
            <w:pPr>
              <w:tabs>
                <w:tab w:val="left" w:pos="3544"/>
              </w:tabs>
              <w:spacing w:line="240" w:lineRule="auto"/>
              <w:ind w:firstLine="317"/>
              <w:jc w:val="both"/>
              <w:rPr>
                <w:szCs w:val="24"/>
              </w:rPr>
            </w:pPr>
          </w:p>
          <w:p w:rsidR="001E14EB" w:rsidRDefault="001E14EB" w:rsidP="00DB2189">
            <w:pPr>
              <w:tabs>
                <w:tab w:val="left" w:pos="3544"/>
              </w:tabs>
              <w:spacing w:line="240" w:lineRule="auto"/>
              <w:ind w:firstLine="317"/>
              <w:jc w:val="both"/>
              <w:rPr>
                <w:szCs w:val="24"/>
              </w:rPr>
            </w:pPr>
          </w:p>
          <w:p w:rsidR="001E14EB" w:rsidRDefault="001E14EB" w:rsidP="00DB2189">
            <w:pPr>
              <w:tabs>
                <w:tab w:val="left" w:pos="3544"/>
              </w:tabs>
              <w:spacing w:line="240" w:lineRule="auto"/>
              <w:ind w:firstLine="317"/>
              <w:jc w:val="both"/>
              <w:rPr>
                <w:szCs w:val="24"/>
              </w:rPr>
            </w:pPr>
          </w:p>
          <w:p w:rsidR="001E14EB" w:rsidRPr="006E3B42" w:rsidRDefault="001E14EB" w:rsidP="00DB2189">
            <w:pPr>
              <w:pStyle w:val="ConsPlusNormal"/>
              <w:ind w:firstLine="317"/>
              <w:jc w:val="both"/>
              <w:rPr>
                <w:rFonts w:ascii="Times New Roman" w:hAnsi="Times New Roman" w:cs="Times New Roman"/>
                <w:sz w:val="24"/>
                <w:szCs w:val="24"/>
              </w:rPr>
            </w:pPr>
            <w:r w:rsidRPr="006E3B42">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14EB" w:rsidRPr="006E3B42" w:rsidRDefault="001E14EB" w:rsidP="00DB2189">
            <w:pPr>
              <w:tabs>
                <w:tab w:val="left" w:pos="3544"/>
              </w:tabs>
              <w:spacing w:line="240" w:lineRule="auto"/>
              <w:ind w:firstLine="317"/>
              <w:jc w:val="both"/>
              <w:rPr>
                <w:szCs w:val="24"/>
              </w:rPr>
            </w:pPr>
            <w:r w:rsidRPr="006E3B42">
              <w:rPr>
                <w:szCs w:val="24"/>
              </w:rPr>
              <w:t>размещение гаражей и (или) стоянок для автомобилей сотрудников и посетителей рынка</w:t>
            </w:r>
            <w:r>
              <w:rPr>
                <w:szCs w:val="24"/>
              </w:rPr>
              <w:t>.</w:t>
            </w:r>
          </w:p>
          <w:p w:rsidR="001E14EB" w:rsidRDefault="001E14EB" w:rsidP="00DB2189">
            <w:pPr>
              <w:tabs>
                <w:tab w:val="left" w:pos="3544"/>
              </w:tabs>
              <w:spacing w:line="240" w:lineRule="auto"/>
              <w:ind w:firstLine="317"/>
              <w:jc w:val="both"/>
              <w:rPr>
                <w:szCs w:val="24"/>
              </w:rPr>
            </w:pPr>
          </w:p>
          <w:p w:rsidR="001E14EB" w:rsidRDefault="001E14EB" w:rsidP="00DB2189">
            <w:pPr>
              <w:tabs>
                <w:tab w:val="left" w:pos="3544"/>
              </w:tabs>
              <w:spacing w:line="240" w:lineRule="auto"/>
              <w:ind w:firstLine="317"/>
              <w:jc w:val="both"/>
              <w:rPr>
                <w:szCs w:val="24"/>
              </w:rPr>
            </w:pPr>
          </w:p>
          <w:p w:rsidR="001E14EB" w:rsidRDefault="001E14EB" w:rsidP="00DB2189">
            <w:pPr>
              <w:tabs>
                <w:tab w:val="left" w:pos="3544"/>
              </w:tabs>
              <w:spacing w:line="240" w:lineRule="auto"/>
              <w:ind w:firstLine="317"/>
              <w:jc w:val="both"/>
            </w:pPr>
            <w:r>
              <w:t>Размещение объектов капитального строительства, предназначенных для продажи товаров, торговая площадь которых составляет до 5000 кв. м.</w:t>
            </w:r>
          </w:p>
          <w:p w:rsidR="001E14EB" w:rsidRDefault="001E14EB" w:rsidP="00DB2189">
            <w:pPr>
              <w:tabs>
                <w:tab w:val="left" w:pos="3544"/>
              </w:tabs>
              <w:spacing w:line="240" w:lineRule="auto"/>
              <w:ind w:firstLine="317"/>
              <w:jc w:val="both"/>
              <w:rPr>
                <w:szCs w:val="24"/>
              </w:rPr>
            </w:pPr>
          </w:p>
          <w:p w:rsidR="001E14EB" w:rsidRDefault="001E14EB" w:rsidP="00DB2189">
            <w:pPr>
              <w:tabs>
                <w:tab w:val="left" w:pos="3544"/>
              </w:tabs>
              <w:spacing w:line="240" w:lineRule="auto"/>
              <w:ind w:firstLine="317"/>
              <w:jc w:val="both"/>
              <w:rPr>
                <w:rFonts w:eastAsia="SimSun"/>
                <w:sz w:val="22"/>
                <w:szCs w:val="22"/>
                <w:lang w:eastAsia="zh-CN"/>
              </w:rPr>
            </w:pPr>
          </w:p>
          <w:p w:rsidR="001E14EB" w:rsidRDefault="001E14EB" w:rsidP="00DB2189">
            <w:pPr>
              <w:tabs>
                <w:tab w:val="left" w:pos="3544"/>
              </w:tabs>
              <w:spacing w:line="240" w:lineRule="auto"/>
              <w:ind w:firstLine="317"/>
              <w:jc w:val="both"/>
            </w:pPr>
            <w:r>
              <w:t>Размещение объектов капитального строительства, предназначенных для размещения организаций, оказывающих банковские и страховые.</w:t>
            </w:r>
          </w:p>
          <w:p w:rsidR="001E14EB" w:rsidRDefault="001E14EB" w:rsidP="00DB2189">
            <w:pPr>
              <w:tabs>
                <w:tab w:val="left" w:pos="3544"/>
              </w:tabs>
              <w:spacing w:line="240" w:lineRule="auto"/>
              <w:ind w:firstLine="317"/>
              <w:jc w:val="both"/>
            </w:pPr>
          </w:p>
          <w:p w:rsidR="001E14EB" w:rsidRDefault="001E14EB" w:rsidP="00DB2189">
            <w:pPr>
              <w:tabs>
                <w:tab w:val="left" w:pos="3544"/>
              </w:tabs>
              <w:spacing w:line="240" w:lineRule="auto"/>
              <w:ind w:firstLine="317"/>
              <w:jc w:val="both"/>
            </w:pPr>
          </w:p>
          <w:p w:rsidR="001E14EB" w:rsidRDefault="001E14EB" w:rsidP="00DB2189">
            <w:pPr>
              <w:tabs>
                <w:tab w:val="left" w:pos="3544"/>
              </w:tabs>
              <w:spacing w:line="240" w:lineRule="auto"/>
              <w:ind w:firstLine="317"/>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p w:rsidR="001E14EB" w:rsidRDefault="001E14EB" w:rsidP="00DB2189">
            <w:pPr>
              <w:tabs>
                <w:tab w:val="left" w:pos="3544"/>
              </w:tabs>
              <w:spacing w:line="240" w:lineRule="auto"/>
              <w:ind w:firstLine="317"/>
              <w:jc w:val="both"/>
            </w:pPr>
          </w:p>
          <w:p w:rsidR="001E14EB" w:rsidRDefault="001E14EB" w:rsidP="00DB2189">
            <w:pPr>
              <w:tabs>
                <w:tab w:val="left" w:pos="3544"/>
              </w:tabs>
              <w:spacing w:line="240" w:lineRule="auto"/>
              <w:ind w:firstLine="317"/>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E14EB" w:rsidRDefault="001E14EB" w:rsidP="00DB2189">
            <w:pPr>
              <w:tabs>
                <w:tab w:val="left" w:pos="3544"/>
              </w:tabs>
              <w:spacing w:line="240" w:lineRule="auto"/>
              <w:ind w:firstLine="317"/>
              <w:jc w:val="both"/>
            </w:pPr>
          </w:p>
          <w:p w:rsidR="001E14EB" w:rsidRDefault="001E14EB" w:rsidP="00DB2189">
            <w:pPr>
              <w:pStyle w:val="ConsPlusNormal"/>
              <w:ind w:firstLine="317"/>
              <w:jc w:val="both"/>
              <w:rPr>
                <w:rFonts w:ascii="Times New Roman" w:hAnsi="Times New Roman" w:cs="Times New Roman"/>
                <w:sz w:val="24"/>
                <w:szCs w:val="24"/>
              </w:rPr>
            </w:pPr>
            <w:r w:rsidRPr="003D0EDE">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w:t>
            </w:r>
            <w:r>
              <w:rPr>
                <w:rFonts w:ascii="Times New Roman" w:hAnsi="Times New Roman" w:cs="Times New Roman"/>
                <w:sz w:val="24"/>
                <w:szCs w:val="24"/>
              </w:rPr>
              <w:t>щадок.</w:t>
            </w:r>
          </w:p>
          <w:p w:rsidR="001E14EB" w:rsidRDefault="001E14EB" w:rsidP="00DB2189">
            <w:pPr>
              <w:pStyle w:val="ConsPlusNormal"/>
              <w:ind w:firstLine="317"/>
              <w:jc w:val="both"/>
              <w:rPr>
                <w:rFonts w:ascii="Times New Roman" w:hAnsi="Times New Roman" w:cs="Times New Roman"/>
                <w:sz w:val="24"/>
                <w:szCs w:val="24"/>
              </w:rPr>
            </w:pPr>
          </w:p>
          <w:p w:rsidR="001E14EB" w:rsidRDefault="001E14EB" w:rsidP="00DB2189">
            <w:pPr>
              <w:pStyle w:val="ConsPlusNormal"/>
              <w:ind w:firstLine="317"/>
              <w:jc w:val="both"/>
              <w:rPr>
                <w:rFonts w:ascii="Times New Roman" w:hAnsi="Times New Roman" w:cs="Times New Roman"/>
                <w:sz w:val="24"/>
                <w:szCs w:val="24"/>
              </w:rPr>
            </w:pPr>
            <w:r w:rsidRPr="00AD7843">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w:t>
            </w:r>
            <w:r>
              <w:rPr>
                <w:rFonts w:ascii="Times New Roman" w:hAnsi="Times New Roman" w:cs="Times New Roman"/>
                <w:sz w:val="24"/>
                <w:szCs w:val="24"/>
              </w:rPr>
              <w:t>гоярусных.</w:t>
            </w:r>
          </w:p>
          <w:p w:rsidR="001E14EB" w:rsidRDefault="001E14EB" w:rsidP="00DB2189">
            <w:pPr>
              <w:pStyle w:val="ConsPlusNormal"/>
              <w:ind w:firstLine="317"/>
              <w:jc w:val="both"/>
              <w:rPr>
                <w:rFonts w:ascii="Times New Roman" w:hAnsi="Times New Roman" w:cs="Times New Roman"/>
                <w:sz w:val="24"/>
                <w:szCs w:val="24"/>
              </w:rPr>
            </w:pPr>
          </w:p>
          <w:p w:rsidR="001E14EB" w:rsidRDefault="001E14EB" w:rsidP="00DB2189">
            <w:pPr>
              <w:pStyle w:val="ConsPlusNormal"/>
              <w:ind w:firstLine="317"/>
              <w:jc w:val="both"/>
              <w:rPr>
                <w:rFonts w:ascii="Times New Roman" w:hAnsi="Times New Roman" w:cs="Times New Roman"/>
                <w:sz w:val="24"/>
                <w:szCs w:val="24"/>
              </w:rPr>
            </w:pPr>
          </w:p>
          <w:p w:rsidR="001E14EB" w:rsidRPr="00AD7843" w:rsidRDefault="001E14EB" w:rsidP="00DB2189">
            <w:pPr>
              <w:pStyle w:val="ConsPlusNormal"/>
              <w:ind w:firstLine="317"/>
              <w:jc w:val="both"/>
              <w:rPr>
                <w:rFonts w:ascii="Times New Roman" w:hAnsi="Times New Roman" w:cs="Times New Roman"/>
                <w:sz w:val="24"/>
                <w:szCs w:val="24"/>
              </w:rPr>
            </w:pPr>
          </w:p>
          <w:p w:rsidR="001E14EB" w:rsidRDefault="001E14EB" w:rsidP="00DB2189">
            <w:pPr>
              <w:tabs>
                <w:tab w:val="left" w:pos="3544"/>
              </w:tabs>
              <w:spacing w:line="240" w:lineRule="auto"/>
              <w:ind w:firstLine="317"/>
              <w:jc w:val="both"/>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1E14EB" w:rsidRDefault="001E14EB" w:rsidP="00DB2189">
            <w:pPr>
              <w:tabs>
                <w:tab w:val="left" w:pos="3544"/>
              </w:tabs>
              <w:spacing w:line="240" w:lineRule="auto"/>
              <w:ind w:firstLine="317"/>
              <w:jc w:val="both"/>
            </w:pPr>
          </w:p>
          <w:p w:rsidR="001E14EB" w:rsidRDefault="001E14EB" w:rsidP="00DB2189">
            <w:pPr>
              <w:tabs>
                <w:tab w:val="left" w:pos="3544"/>
              </w:tabs>
              <w:spacing w:line="240" w:lineRule="auto"/>
              <w:ind w:firstLine="317"/>
              <w:jc w:val="both"/>
            </w:pPr>
          </w:p>
          <w:p w:rsidR="001E14EB" w:rsidRDefault="001E14EB" w:rsidP="00DB2189">
            <w:pPr>
              <w:pStyle w:val="ConsPlusNormal"/>
              <w:ind w:firstLine="317"/>
              <w:jc w:val="both"/>
              <w:rPr>
                <w:rFonts w:ascii="Times New Roman" w:hAnsi="Times New Roman" w:cs="Times New Roman"/>
                <w:sz w:val="24"/>
                <w:szCs w:val="24"/>
              </w:rPr>
            </w:pPr>
            <w:r w:rsidRPr="00AD7843">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w:t>
            </w:r>
            <w:r w:rsidRPr="00AD7843">
              <w:rPr>
                <w:rFonts w:ascii="Times New Roman" w:hAnsi="Times New Roman" w:cs="Times New Roman"/>
                <w:sz w:val="24"/>
                <w:szCs w:val="24"/>
              </w:rPr>
              <w:lastRenderedPageBreak/>
              <w:t>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4"/>
                <w:szCs w:val="24"/>
              </w:rPr>
              <w:t>.</w:t>
            </w:r>
          </w:p>
          <w:p w:rsidR="001E14EB" w:rsidRDefault="001E14EB" w:rsidP="00DB2189">
            <w:pPr>
              <w:pStyle w:val="ConsPlusNormal"/>
              <w:ind w:firstLine="317"/>
              <w:jc w:val="both"/>
              <w:rPr>
                <w:rFonts w:ascii="Times New Roman" w:hAnsi="Times New Roman" w:cs="Times New Roman"/>
                <w:sz w:val="24"/>
                <w:szCs w:val="24"/>
              </w:rPr>
            </w:pPr>
          </w:p>
          <w:p w:rsidR="001E14EB" w:rsidRDefault="001E14EB" w:rsidP="00DB2189">
            <w:pPr>
              <w:pStyle w:val="ConsPlusNormal"/>
              <w:ind w:firstLine="317"/>
              <w:jc w:val="both"/>
              <w:rPr>
                <w:rFonts w:ascii="Times New Roman" w:hAnsi="Times New Roman" w:cs="Times New Roman"/>
                <w:sz w:val="24"/>
                <w:szCs w:val="24"/>
              </w:rPr>
            </w:pPr>
          </w:p>
          <w:p w:rsidR="001E14EB" w:rsidRDefault="001E14EB" w:rsidP="00DB2189">
            <w:pPr>
              <w:pStyle w:val="ConsPlusNormal"/>
              <w:ind w:firstLine="317"/>
              <w:jc w:val="both"/>
              <w:rPr>
                <w:rFonts w:ascii="Times New Roman" w:hAnsi="Times New Roman" w:cs="Times New Roman"/>
                <w:sz w:val="24"/>
                <w:szCs w:val="24"/>
              </w:rPr>
            </w:pPr>
            <w:r w:rsidRPr="00607E9E">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Pr>
                <w:rFonts w:ascii="Times New Roman" w:hAnsi="Times New Roman" w:cs="Times New Roman"/>
                <w:sz w:val="24"/>
                <w:szCs w:val="24"/>
              </w:rPr>
              <w:t>.</w:t>
            </w:r>
          </w:p>
          <w:p w:rsidR="001E14EB" w:rsidRPr="00607E9E" w:rsidRDefault="001E14EB" w:rsidP="00DB2189">
            <w:pPr>
              <w:pStyle w:val="ConsPlusNormal"/>
              <w:ind w:firstLine="317"/>
              <w:jc w:val="both"/>
              <w:rPr>
                <w:rFonts w:ascii="Times New Roman" w:hAnsi="Times New Roman" w:cs="Times New Roman"/>
                <w:sz w:val="24"/>
                <w:szCs w:val="24"/>
              </w:rPr>
            </w:pPr>
          </w:p>
        </w:tc>
        <w:tc>
          <w:tcPr>
            <w:tcW w:w="3510" w:type="dxa"/>
            <w:shd w:val="clear" w:color="auto" w:fill="auto"/>
          </w:tcPr>
          <w:p w:rsidR="002D4D72" w:rsidRPr="00417AFB" w:rsidRDefault="002D4D72" w:rsidP="002D4D72">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1. Минимальная/максимальная площадь земельных участков  – 300-</w:t>
            </w:r>
            <w:smartTag w:uri="urn:schemas-microsoft-com:office:smarttags" w:element="metricconverter">
              <w:smartTagPr>
                <w:attr w:name="ProductID" w:val="40000 кв. м"/>
              </w:smartTagPr>
              <w:r w:rsidRPr="00417AFB">
                <w:rPr>
                  <w:rFonts w:eastAsia="SimSun"/>
                  <w:sz w:val="22"/>
                  <w:szCs w:val="22"/>
                  <w:lang w:eastAsia="zh-CN"/>
                </w:rPr>
                <w:t>40000 кв. м</w:t>
              </w:r>
            </w:smartTag>
            <w:r w:rsidRPr="00417AFB">
              <w:rPr>
                <w:rFonts w:eastAsia="SimSun"/>
                <w:sz w:val="22"/>
                <w:szCs w:val="22"/>
                <w:lang w:eastAsia="zh-CN"/>
              </w:rPr>
              <w:t>.</w:t>
            </w:r>
          </w:p>
          <w:p w:rsidR="002D4D72" w:rsidRPr="00417AFB" w:rsidRDefault="002D4D72" w:rsidP="002D4D72">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2. Минимальные отступы от границ земельных участков:</w:t>
            </w:r>
          </w:p>
          <w:p w:rsidR="002D4D72" w:rsidRPr="00417AFB" w:rsidRDefault="002D4D72" w:rsidP="002D4D72">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2.1. Для Дошкольных образовательных учреждений и общеобразовательных школ:</w:t>
            </w:r>
          </w:p>
          <w:p w:rsidR="002D4D72" w:rsidRPr="00417AFB" w:rsidRDefault="002D4D72" w:rsidP="002D4D72">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-от красной линии до стены здания </w:t>
            </w:r>
            <w:smartTag w:uri="urn:schemas-microsoft-com:office:smarttags" w:element="metricconverter">
              <w:smartTagPr>
                <w:attr w:name="ProductID" w:val="-10 м"/>
              </w:smartTagPr>
              <w:r w:rsidRPr="00417AFB">
                <w:rPr>
                  <w:rFonts w:eastAsia="SimSun"/>
                  <w:sz w:val="22"/>
                  <w:szCs w:val="22"/>
                  <w:lang w:eastAsia="zh-CN"/>
                </w:rPr>
                <w:t>-10 м</w:t>
              </w:r>
            </w:smartTag>
            <w:r w:rsidRPr="00417AFB">
              <w:rPr>
                <w:rFonts w:eastAsia="SimSun"/>
                <w:sz w:val="22"/>
                <w:szCs w:val="22"/>
                <w:lang w:eastAsia="zh-CN"/>
              </w:rPr>
              <w:t>;</w:t>
            </w:r>
          </w:p>
          <w:p w:rsidR="002D4D72" w:rsidRPr="00417AFB" w:rsidRDefault="002D4D72" w:rsidP="002D4D72">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-от смежных земельных участков до стены здания – </w:t>
            </w:r>
            <w:smartTag w:uri="urn:schemas-microsoft-com:office:smarttags" w:element="metricconverter">
              <w:smartTagPr>
                <w:attr w:name="ProductID" w:val="3 м"/>
              </w:smartTagPr>
              <w:r w:rsidRPr="00417AFB">
                <w:rPr>
                  <w:rFonts w:eastAsia="SimSun"/>
                  <w:sz w:val="22"/>
                  <w:szCs w:val="22"/>
                  <w:lang w:eastAsia="zh-CN"/>
                </w:rPr>
                <w:t>3 м</w:t>
              </w:r>
            </w:smartTag>
            <w:r w:rsidRPr="00417AFB">
              <w:rPr>
                <w:rFonts w:eastAsia="SimSun"/>
                <w:sz w:val="22"/>
                <w:szCs w:val="22"/>
                <w:lang w:eastAsia="zh-CN"/>
              </w:rPr>
              <w:t>.</w:t>
            </w:r>
          </w:p>
          <w:p w:rsidR="002D4D72" w:rsidRDefault="002D4D72" w:rsidP="002D4D72">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2.2. Для других объектов:</w:t>
            </w:r>
          </w:p>
          <w:p w:rsidR="002D4D72" w:rsidRPr="00417AFB" w:rsidRDefault="002D4D72" w:rsidP="002D4D72">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-от к</w:t>
            </w:r>
            <w:r>
              <w:rPr>
                <w:rFonts w:eastAsia="SimSun"/>
                <w:sz w:val="22"/>
                <w:szCs w:val="22"/>
                <w:lang w:eastAsia="zh-CN"/>
              </w:rPr>
              <w:t>расной линии до стены здания -5</w:t>
            </w:r>
            <w:r w:rsidRPr="00417AFB">
              <w:rPr>
                <w:rFonts w:eastAsia="SimSun"/>
                <w:sz w:val="22"/>
                <w:szCs w:val="22"/>
                <w:lang w:eastAsia="zh-CN"/>
              </w:rPr>
              <w:t xml:space="preserve"> м;</w:t>
            </w:r>
          </w:p>
          <w:p w:rsidR="002D4D72" w:rsidRPr="00417AFB" w:rsidRDefault="002D4D72" w:rsidP="002D4D72">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-от смежных земельных участков до стены здания – </w:t>
            </w:r>
            <w:smartTag w:uri="urn:schemas-microsoft-com:office:smarttags" w:element="metricconverter">
              <w:smartTagPr>
                <w:attr w:name="ProductID" w:val="3 м"/>
              </w:smartTagPr>
              <w:r w:rsidRPr="00417AFB">
                <w:rPr>
                  <w:rFonts w:eastAsia="SimSun"/>
                  <w:sz w:val="22"/>
                  <w:szCs w:val="22"/>
                  <w:lang w:eastAsia="zh-CN"/>
                </w:rPr>
                <w:t>3 м</w:t>
              </w:r>
            </w:smartTag>
            <w:r w:rsidRPr="00417AFB">
              <w:rPr>
                <w:rFonts w:eastAsia="SimSun"/>
                <w:sz w:val="22"/>
                <w:szCs w:val="22"/>
                <w:lang w:eastAsia="zh-CN"/>
              </w:rPr>
              <w:t>.</w:t>
            </w:r>
          </w:p>
          <w:p w:rsidR="002D4D72" w:rsidRPr="00417AFB" w:rsidRDefault="002D4D72" w:rsidP="002D4D72">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3. </w:t>
            </w:r>
            <w:r>
              <w:rPr>
                <w:rFonts w:eastAsia="SimSun"/>
                <w:sz w:val="22"/>
                <w:szCs w:val="22"/>
                <w:lang w:eastAsia="zh-CN"/>
              </w:rPr>
              <w:t>Максимальное количество этажей зданий – 3</w:t>
            </w:r>
            <w:r w:rsidRPr="00417AFB">
              <w:rPr>
                <w:rFonts w:eastAsia="SimSun"/>
                <w:sz w:val="22"/>
                <w:szCs w:val="22"/>
                <w:lang w:eastAsia="zh-CN"/>
              </w:rPr>
              <w:t xml:space="preserve"> эта</w:t>
            </w:r>
            <w:r>
              <w:rPr>
                <w:rFonts w:eastAsia="SimSun"/>
                <w:sz w:val="22"/>
                <w:szCs w:val="22"/>
                <w:lang w:eastAsia="zh-CN"/>
              </w:rPr>
              <w:t>жа</w:t>
            </w:r>
            <w:r w:rsidRPr="00417AFB">
              <w:rPr>
                <w:rFonts w:eastAsia="SimSun"/>
                <w:sz w:val="22"/>
                <w:szCs w:val="22"/>
                <w:lang w:eastAsia="zh-CN"/>
              </w:rPr>
              <w:t xml:space="preserve">. </w:t>
            </w:r>
          </w:p>
          <w:p w:rsidR="001E14EB" w:rsidRDefault="002D4D72" w:rsidP="002D4D72">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4. Ма</w:t>
            </w:r>
            <w:r>
              <w:rPr>
                <w:rFonts w:eastAsia="SimSun"/>
                <w:sz w:val="22"/>
                <w:szCs w:val="22"/>
                <w:lang w:eastAsia="zh-CN"/>
              </w:rPr>
              <w:t>ксимальный процент за</w:t>
            </w:r>
            <w:r w:rsidR="005D1FE8">
              <w:rPr>
                <w:rFonts w:eastAsia="SimSun"/>
                <w:sz w:val="22"/>
                <w:szCs w:val="22"/>
                <w:lang w:eastAsia="zh-CN"/>
              </w:rPr>
              <w:t>стройки – 4</w:t>
            </w:r>
            <w:r w:rsidRPr="00417AFB">
              <w:rPr>
                <w:rFonts w:eastAsia="SimSun"/>
                <w:sz w:val="22"/>
                <w:szCs w:val="22"/>
                <w:lang w:eastAsia="zh-CN"/>
              </w:rPr>
              <w:t>0%.</w:t>
            </w:r>
          </w:p>
          <w:p w:rsidR="005D1FE8" w:rsidRPr="00417AFB" w:rsidRDefault="005D1FE8" w:rsidP="005D1FE8">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4. </w:t>
            </w:r>
            <w:r>
              <w:rPr>
                <w:rFonts w:eastAsia="SimSun"/>
                <w:sz w:val="22"/>
                <w:szCs w:val="22"/>
                <w:lang w:eastAsia="zh-CN"/>
              </w:rPr>
              <w:t xml:space="preserve">Минимальный процент озеленения – </w:t>
            </w:r>
            <w:r w:rsidR="009F1B61">
              <w:rPr>
                <w:rFonts w:eastAsia="SimSun"/>
                <w:sz w:val="22"/>
                <w:szCs w:val="22"/>
                <w:lang w:eastAsia="zh-CN"/>
              </w:rPr>
              <w:t>3</w:t>
            </w:r>
            <w:r w:rsidRPr="00417AFB">
              <w:rPr>
                <w:rFonts w:eastAsia="SimSun"/>
                <w:sz w:val="22"/>
                <w:szCs w:val="22"/>
                <w:lang w:eastAsia="zh-CN"/>
              </w:rPr>
              <w:t>0%.</w:t>
            </w:r>
          </w:p>
        </w:tc>
      </w:tr>
      <w:tr w:rsidR="001E14EB" w:rsidRPr="00417AFB" w:rsidTr="00DB2189">
        <w:trPr>
          <w:trHeight w:val="552"/>
        </w:trPr>
        <w:tc>
          <w:tcPr>
            <w:tcW w:w="2518" w:type="dxa"/>
            <w:shd w:val="clear" w:color="auto" w:fill="auto"/>
          </w:tcPr>
          <w:p w:rsidR="001E14EB" w:rsidRDefault="001E14EB" w:rsidP="00DB2189">
            <w:pPr>
              <w:autoSpaceDE w:val="0"/>
              <w:autoSpaceDN w:val="0"/>
              <w:adjustRightInd w:val="0"/>
              <w:spacing w:before="120" w:after="120" w:line="240" w:lineRule="auto"/>
              <w:ind w:firstLine="0"/>
              <w:jc w:val="both"/>
            </w:pPr>
            <w:r w:rsidRPr="006E0453">
              <w:lastRenderedPageBreak/>
              <w:t>Коммунальное обслуживание</w:t>
            </w:r>
            <w:r>
              <w:t xml:space="preserve"> (3.1)</w:t>
            </w: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rPr>
                <w:rFonts w:eastAsia="SimSun"/>
                <w:sz w:val="22"/>
                <w:szCs w:val="22"/>
                <w:lang w:eastAsia="zh-CN"/>
              </w:rPr>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r>
              <w:t>Социальное обслуживание (3.2)</w:t>
            </w: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Default="001E14EB" w:rsidP="00DB2189">
            <w:pPr>
              <w:spacing w:before="120" w:after="120" w:line="240" w:lineRule="auto"/>
              <w:ind w:firstLine="0"/>
              <w:jc w:val="both"/>
            </w:pPr>
          </w:p>
          <w:p w:rsidR="001E14EB" w:rsidRPr="00417AFB" w:rsidRDefault="001E14EB" w:rsidP="00DB2189">
            <w:pPr>
              <w:spacing w:before="120" w:after="120" w:line="240" w:lineRule="auto"/>
              <w:ind w:firstLine="0"/>
              <w:jc w:val="both"/>
              <w:rPr>
                <w:rFonts w:eastAsia="SimSun"/>
                <w:sz w:val="22"/>
                <w:szCs w:val="22"/>
                <w:lang w:eastAsia="zh-CN"/>
              </w:rPr>
            </w:pPr>
          </w:p>
        </w:tc>
        <w:tc>
          <w:tcPr>
            <w:tcW w:w="4394" w:type="dxa"/>
          </w:tcPr>
          <w:p w:rsidR="001E14EB" w:rsidRDefault="001E14EB" w:rsidP="00DB2189">
            <w:pPr>
              <w:tabs>
                <w:tab w:val="left" w:pos="1134"/>
                <w:tab w:val="left" w:pos="3544"/>
              </w:tabs>
              <w:spacing w:before="120" w:after="120" w:line="240" w:lineRule="auto"/>
              <w:ind w:firstLine="0"/>
              <w:jc w:val="both"/>
            </w:pPr>
            <w: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1E14EB" w:rsidRDefault="001E14EB" w:rsidP="00DB2189">
            <w:pPr>
              <w:tabs>
                <w:tab w:val="left" w:pos="1134"/>
                <w:tab w:val="left" w:pos="3544"/>
              </w:tabs>
              <w:spacing w:before="120" w:after="120" w:line="240" w:lineRule="auto"/>
              <w:ind w:firstLine="0"/>
              <w:jc w:val="both"/>
            </w:pPr>
          </w:p>
          <w:p w:rsidR="001E14EB" w:rsidRPr="00DF5ED8" w:rsidRDefault="001E14EB" w:rsidP="00DB2189">
            <w:pPr>
              <w:pStyle w:val="ConsPlusNormal"/>
              <w:ind w:firstLine="255"/>
              <w:jc w:val="both"/>
              <w:rPr>
                <w:rFonts w:ascii="Times New Roman" w:hAnsi="Times New Roman" w:cs="Times New Roman"/>
                <w:sz w:val="24"/>
                <w:szCs w:val="24"/>
              </w:rPr>
            </w:pPr>
            <w:r w:rsidRPr="00DF5ED8">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w:t>
            </w:r>
            <w:r w:rsidRPr="00DF5ED8">
              <w:rPr>
                <w:rFonts w:ascii="Times New Roman" w:hAnsi="Times New Roman" w:cs="Times New Roman"/>
                <w:sz w:val="24"/>
                <w:szCs w:val="24"/>
              </w:rPr>
              <w:lastRenderedPageBreak/>
              <w:t>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E14EB" w:rsidRPr="00DF5ED8" w:rsidRDefault="001E14EB" w:rsidP="00DB2189">
            <w:pPr>
              <w:pStyle w:val="ConsPlusNormal"/>
              <w:ind w:firstLine="255"/>
              <w:jc w:val="both"/>
              <w:rPr>
                <w:rFonts w:ascii="Times New Roman" w:hAnsi="Times New Roman" w:cs="Times New Roman"/>
                <w:sz w:val="24"/>
                <w:szCs w:val="24"/>
              </w:rPr>
            </w:pPr>
            <w:r w:rsidRPr="00DF5ED8">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1E14EB" w:rsidRDefault="001E14EB" w:rsidP="00DB2189">
            <w:pPr>
              <w:autoSpaceDE w:val="0"/>
              <w:autoSpaceDN w:val="0"/>
              <w:adjustRightInd w:val="0"/>
              <w:spacing w:before="120" w:after="120" w:line="240" w:lineRule="auto"/>
              <w:ind w:firstLine="255"/>
              <w:jc w:val="both"/>
              <w:rPr>
                <w:szCs w:val="24"/>
              </w:rPr>
            </w:pPr>
            <w:r w:rsidRPr="00DF5ED8">
              <w:rPr>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szCs w:val="24"/>
              </w:rPr>
              <w:t>.</w:t>
            </w:r>
          </w:p>
          <w:p w:rsidR="001E14EB" w:rsidRPr="00417AFB" w:rsidRDefault="001E14EB" w:rsidP="00DB2189">
            <w:pPr>
              <w:tabs>
                <w:tab w:val="left" w:pos="1134"/>
                <w:tab w:val="left" w:pos="3544"/>
              </w:tabs>
              <w:spacing w:before="120" w:after="120" w:line="240" w:lineRule="auto"/>
              <w:ind w:firstLine="0"/>
              <w:jc w:val="both"/>
              <w:rPr>
                <w:rFonts w:eastAsia="SimSun"/>
                <w:sz w:val="22"/>
                <w:szCs w:val="22"/>
                <w:lang w:eastAsia="zh-CN"/>
              </w:rPr>
            </w:pPr>
          </w:p>
        </w:tc>
        <w:tc>
          <w:tcPr>
            <w:tcW w:w="3510" w:type="dxa"/>
            <w:shd w:val="clear" w:color="auto" w:fill="auto"/>
          </w:tcPr>
          <w:p w:rsidR="002D4D72" w:rsidRPr="00417AFB" w:rsidRDefault="002D4D72" w:rsidP="002D4D72">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1. Минимальная/максимальная площадь земельных участков  – 1</w:t>
            </w:r>
            <w:r>
              <w:rPr>
                <w:rFonts w:eastAsia="SimSun"/>
                <w:sz w:val="22"/>
                <w:szCs w:val="22"/>
                <w:lang w:eastAsia="zh-CN"/>
              </w:rPr>
              <w:t>00</w:t>
            </w:r>
            <w:r w:rsidRPr="00417AFB">
              <w:rPr>
                <w:rFonts w:eastAsia="SimSun"/>
                <w:sz w:val="22"/>
                <w:szCs w:val="22"/>
                <w:lang w:eastAsia="zh-CN"/>
              </w:rPr>
              <w:t>-</w:t>
            </w:r>
            <w:smartTag w:uri="urn:schemas-microsoft-com:office:smarttags" w:element="metricconverter">
              <w:smartTagPr>
                <w:attr w:name="ProductID" w:val="15000 кв. м"/>
              </w:smartTagPr>
              <w:r w:rsidRPr="00417AFB">
                <w:rPr>
                  <w:rFonts w:eastAsia="SimSun"/>
                  <w:sz w:val="22"/>
                  <w:szCs w:val="22"/>
                  <w:lang w:eastAsia="zh-CN"/>
                </w:rPr>
                <w:t>15000 кв. м</w:t>
              </w:r>
            </w:smartTag>
            <w:r w:rsidRPr="00417AFB">
              <w:rPr>
                <w:rFonts w:eastAsia="SimSun"/>
                <w:sz w:val="22"/>
                <w:szCs w:val="22"/>
                <w:lang w:eastAsia="zh-CN"/>
              </w:rPr>
              <w:t>.</w:t>
            </w:r>
          </w:p>
          <w:p w:rsidR="002D4D72" w:rsidRDefault="002D4D72" w:rsidP="002D4D72">
            <w:pPr>
              <w:spacing w:before="120" w:after="120" w:line="240" w:lineRule="auto"/>
              <w:ind w:firstLine="0"/>
              <w:jc w:val="both"/>
              <w:rPr>
                <w:rFonts w:eastAsia="SimSun"/>
                <w:sz w:val="22"/>
                <w:szCs w:val="22"/>
                <w:lang w:eastAsia="zh-CN"/>
              </w:rPr>
            </w:pPr>
            <w:r w:rsidRPr="00417AFB">
              <w:rPr>
                <w:rFonts w:eastAsia="SimSun"/>
                <w:sz w:val="22"/>
                <w:szCs w:val="22"/>
                <w:lang w:eastAsia="zh-CN"/>
              </w:rPr>
              <w:t>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w:t>
            </w:r>
            <w:r>
              <w:rPr>
                <w:rFonts w:eastAsia="SimSun"/>
                <w:sz w:val="22"/>
                <w:szCs w:val="22"/>
                <w:lang w:eastAsia="zh-CN"/>
              </w:rPr>
              <w:t xml:space="preserve">ство – </w:t>
            </w:r>
            <w:smartTag w:uri="urn:schemas-microsoft-com:office:smarttags" w:element="metricconverter">
              <w:smartTagPr>
                <w:attr w:name="ProductID" w:val="3,0 м"/>
              </w:smartTagPr>
              <w:r>
                <w:rPr>
                  <w:rFonts w:eastAsia="SimSun"/>
                  <w:sz w:val="22"/>
                  <w:szCs w:val="22"/>
                  <w:lang w:eastAsia="zh-CN"/>
                </w:rPr>
                <w:t>3,0</w:t>
              </w:r>
              <w:r w:rsidRPr="00417AFB">
                <w:rPr>
                  <w:rFonts w:eastAsia="SimSun"/>
                  <w:sz w:val="22"/>
                  <w:szCs w:val="22"/>
                  <w:lang w:eastAsia="zh-CN"/>
                </w:rPr>
                <w:t xml:space="preserve"> м</w:t>
              </w:r>
              <w:r>
                <w:rPr>
                  <w:rFonts w:eastAsia="SimSun"/>
                  <w:sz w:val="22"/>
                  <w:szCs w:val="22"/>
                  <w:lang w:eastAsia="zh-CN"/>
                </w:rPr>
                <w:t>етра</w:t>
              </w:r>
            </w:smartTag>
            <w:r w:rsidRPr="00417AFB">
              <w:rPr>
                <w:rFonts w:eastAsia="SimSun"/>
                <w:sz w:val="22"/>
                <w:szCs w:val="22"/>
                <w:lang w:eastAsia="zh-CN"/>
              </w:rPr>
              <w:t>.</w:t>
            </w:r>
          </w:p>
          <w:p w:rsidR="002D4D72" w:rsidRPr="00417AFB" w:rsidRDefault="002D4D72" w:rsidP="002D4D72">
            <w:pPr>
              <w:spacing w:before="120" w:after="120" w:line="240" w:lineRule="auto"/>
              <w:ind w:firstLine="0"/>
              <w:jc w:val="both"/>
              <w:rPr>
                <w:rFonts w:eastAsia="SimSun"/>
                <w:sz w:val="22"/>
                <w:szCs w:val="22"/>
                <w:lang w:eastAsia="zh-CN"/>
              </w:rPr>
            </w:pPr>
            <w:r>
              <w:rPr>
                <w:rFonts w:eastAsia="SimSun"/>
                <w:sz w:val="22"/>
                <w:szCs w:val="22"/>
                <w:lang w:eastAsia="zh-CN"/>
              </w:rPr>
              <w:t>3. Минимальный отступ от красной линии – 5 метров.</w:t>
            </w:r>
          </w:p>
          <w:p w:rsidR="002D4D72" w:rsidRDefault="002D4D72" w:rsidP="002D4D72">
            <w:pPr>
              <w:spacing w:before="120" w:after="120" w:line="240" w:lineRule="auto"/>
              <w:ind w:firstLine="0"/>
              <w:jc w:val="both"/>
              <w:rPr>
                <w:rFonts w:eastAsia="SimSun"/>
                <w:sz w:val="22"/>
                <w:szCs w:val="22"/>
                <w:lang w:eastAsia="zh-CN"/>
              </w:rPr>
            </w:pPr>
            <w:r>
              <w:rPr>
                <w:rFonts w:eastAsia="SimSun"/>
                <w:sz w:val="22"/>
                <w:szCs w:val="22"/>
                <w:lang w:eastAsia="zh-CN"/>
              </w:rPr>
              <w:t>4</w:t>
            </w:r>
            <w:r w:rsidRPr="00417AFB">
              <w:rPr>
                <w:rFonts w:eastAsia="SimSun"/>
                <w:sz w:val="22"/>
                <w:szCs w:val="22"/>
                <w:lang w:eastAsia="zh-CN"/>
              </w:rPr>
              <w:t xml:space="preserve">. </w:t>
            </w:r>
            <w:r>
              <w:rPr>
                <w:rFonts w:eastAsia="SimSun"/>
                <w:sz w:val="22"/>
                <w:szCs w:val="22"/>
                <w:lang w:eastAsia="zh-CN"/>
              </w:rPr>
              <w:t>Максимальное</w:t>
            </w:r>
            <w:r w:rsidRPr="00417AFB">
              <w:rPr>
                <w:rFonts w:eastAsia="SimSun"/>
                <w:sz w:val="22"/>
                <w:szCs w:val="22"/>
                <w:lang w:eastAsia="zh-CN"/>
              </w:rPr>
              <w:t xml:space="preserve"> количество</w:t>
            </w:r>
            <w:r>
              <w:rPr>
                <w:rFonts w:eastAsia="SimSun"/>
                <w:sz w:val="22"/>
                <w:szCs w:val="22"/>
                <w:lang w:eastAsia="zh-CN"/>
              </w:rPr>
              <w:t xml:space="preserve"> эта</w:t>
            </w:r>
            <w:r w:rsidR="00C05FF8">
              <w:rPr>
                <w:rFonts w:eastAsia="SimSun"/>
                <w:sz w:val="22"/>
                <w:szCs w:val="22"/>
                <w:lang w:eastAsia="zh-CN"/>
              </w:rPr>
              <w:t>жей зданий – 3 этажа</w:t>
            </w:r>
            <w:r>
              <w:rPr>
                <w:rFonts w:eastAsia="SimSun"/>
                <w:sz w:val="22"/>
                <w:szCs w:val="22"/>
                <w:lang w:eastAsia="zh-CN"/>
              </w:rPr>
              <w:t>.</w:t>
            </w:r>
          </w:p>
          <w:p w:rsidR="002D4D72" w:rsidRDefault="002D4D72" w:rsidP="002D4D72">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6</w:t>
            </w:r>
            <w:r w:rsidRPr="00417AFB">
              <w:rPr>
                <w:rFonts w:eastAsia="SimSun"/>
                <w:sz w:val="22"/>
                <w:szCs w:val="22"/>
                <w:lang w:eastAsia="zh-CN"/>
              </w:rPr>
              <w:t>. Максимальный процент за</w:t>
            </w:r>
            <w:r w:rsidR="009F1B61">
              <w:rPr>
                <w:rFonts w:eastAsia="SimSun"/>
                <w:sz w:val="22"/>
                <w:szCs w:val="22"/>
                <w:lang w:eastAsia="zh-CN"/>
              </w:rPr>
              <w:t>стройки – 40</w:t>
            </w:r>
            <w:r w:rsidRPr="00417AFB">
              <w:rPr>
                <w:rFonts w:eastAsia="SimSun"/>
                <w:sz w:val="22"/>
                <w:szCs w:val="22"/>
                <w:lang w:eastAsia="zh-CN"/>
              </w:rPr>
              <w:t>%.</w:t>
            </w:r>
          </w:p>
          <w:p w:rsidR="002D4D72" w:rsidRPr="00417AFB" w:rsidRDefault="002D4D72" w:rsidP="002D4D72">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7. Минимальный процент озеле</w:t>
            </w:r>
            <w:r w:rsidR="009F1B61">
              <w:rPr>
                <w:rFonts w:eastAsia="SimSun"/>
                <w:sz w:val="22"/>
                <w:szCs w:val="22"/>
                <w:lang w:eastAsia="zh-CN"/>
              </w:rPr>
              <w:t>нения – 3</w:t>
            </w:r>
            <w:r>
              <w:rPr>
                <w:rFonts w:eastAsia="SimSun"/>
                <w:sz w:val="22"/>
                <w:szCs w:val="22"/>
                <w:lang w:eastAsia="zh-CN"/>
              </w:rPr>
              <w:t>0%.</w:t>
            </w:r>
          </w:p>
          <w:p w:rsidR="001E14EB" w:rsidRPr="00417AFB" w:rsidRDefault="001E14EB" w:rsidP="00DB2189">
            <w:pPr>
              <w:tabs>
                <w:tab w:val="left" w:pos="1134"/>
              </w:tabs>
              <w:spacing w:before="120" w:after="120" w:line="240" w:lineRule="auto"/>
              <w:ind w:firstLine="317"/>
              <w:jc w:val="both"/>
              <w:rPr>
                <w:rFonts w:eastAsia="SimSun"/>
                <w:sz w:val="22"/>
                <w:szCs w:val="22"/>
                <w:lang w:eastAsia="zh-CN"/>
              </w:rPr>
            </w:pPr>
          </w:p>
        </w:tc>
      </w:tr>
      <w:tr w:rsidR="001E14EB" w:rsidRPr="00417AFB" w:rsidTr="00DB2189">
        <w:trPr>
          <w:trHeight w:val="2638"/>
        </w:trPr>
        <w:tc>
          <w:tcPr>
            <w:tcW w:w="2518" w:type="dxa"/>
            <w:shd w:val="clear" w:color="auto" w:fill="auto"/>
          </w:tcPr>
          <w:p w:rsidR="001E14EB" w:rsidRPr="00C17C00" w:rsidRDefault="001E14EB" w:rsidP="00DB2189">
            <w:pPr>
              <w:autoSpaceDE w:val="0"/>
              <w:autoSpaceDN w:val="0"/>
              <w:adjustRightInd w:val="0"/>
              <w:spacing w:before="120" w:after="120" w:line="240" w:lineRule="auto"/>
              <w:ind w:firstLine="0"/>
              <w:jc w:val="both"/>
            </w:pPr>
            <w:r w:rsidRPr="006E0453">
              <w:lastRenderedPageBreak/>
              <w:t>Земельные участки (территории) общего пользования</w:t>
            </w:r>
            <w:r>
              <w:t xml:space="preserve"> (12.0)</w:t>
            </w:r>
          </w:p>
        </w:tc>
        <w:tc>
          <w:tcPr>
            <w:tcW w:w="4394" w:type="dxa"/>
          </w:tcPr>
          <w:p w:rsidR="001E14EB" w:rsidRPr="00880C5C" w:rsidRDefault="001E14EB" w:rsidP="00DB2189">
            <w:pPr>
              <w:autoSpaceDE w:val="0"/>
              <w:autoSpaceDN w:val="0"/>
              <w:adjustRightInd w:val="0"/>
              <w:spacing w:before="120" w:after="120" w:line="240" w:lineRule="auto"/>
              <w:ind w:firstLine="255"/>
              <w:jc w:val="both"/>
            </w:pPr>
            <w:r w:rsidRPr="006E045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t>.</w:t>
            </w:r>
          </w:p>
        </w:tc>
        <w:tc>
          <w:tcPr>
            <w:tcW w:w="3510" w:type="dxa"/>
            <w:shd w:val="clear" w:color="auto" w:fill="auto"/>
          </w:tcPr>
          <w:p w:rsidR="001E14EB" w:rsidRPr="004261CB" w:rsidRDefault="002D4D72" w:rsidP="00846334">
            <w:pPr>
              <w:tabs>
                <w:tab w:val="left" w:pos="1134"/>
                <w:tab w:val="left" w:pos="3544"/>
              </w:tabs>
              <w:spacing w:before="120" w:after="120" w:line="240" w:lineRule="auto"/>
              <w:ind w:firstLine="0"/>
              <w:jc w:val="both"/>
              <w:rPr>
                <w:rFonts w:eastAsia="SimSun"/>
                <w:sz w:val="22"/>
                <w:szCs w:val="22"/>
                <w:lang w:eastAsia="zh-CN"/>
              </w:rPr>
            </w:pPr>
            <w:r w:rsidRPr="004261CB">
              <w:rPr>
                <w:rFonts w:eastAsia="SimSun"/>
                <w:sz w:val="22"/>
                <w:szCs w:val="22"/>
                <w:lang w:eastAsia="zh-CN"/>
              </w:rPr>
              <w:t>Минимальная/максимальная площадь земельных участков – 10/50000 кв. м</w:t>
            </w:r>
            <w:r w:rsidR="00846334" w:rsidRPr="004261CB">
              <w:rPr>
                <w:rFonts w:eastAsia="SimSun"/>
                <w:sz w:val="22"/>
                <w:szCs w:val="22"/>
                <w:lang w:eastAsia="zh-CN"/>
              </w:rPr>
              <w:t>.</w:t>
            </w:r>
          </w:p>
          <w:p w:rsidR="00E019B7" w:rsidRPr="00417AFB" w:rsidRDefault="00E019B7" w:rsidP="00846334">
            <w:pPr>
              <w:tabs>
                <w:tab w:val="left" w:pos="1134"/>
                <w:tab w:val="left" w:pos="3544"/>
              </w:tabs>
              <w:spacing w:before="120" w:after="120" w:line="240" w:lineRule="auto"/>
              <w:ind w:firstLine="0"/>
              <w:jc w:val="both"/>
              <w:rPr>
                <w:rFonts w:eastAsia="SimSun"/>
                <w:sz w:val="22"/>
                <w:szCs w:val="22"/>
                <w:lang w:eastAsia="zh-CN"/>
              </w:rPr>
            </w:pPr>
            <w:r w:rsidRPr="004261CB">
              <w:rPr>
                <w:rFonts w:eastAsia="SimSun"/>
                <w:sz w:val="22"/>
                <w:szCs w:val="22"/>
                <w:lang w:eastAsia="zh-CN"/>
              </w:rPr>
              <w:t>Регламенты не устанавливаются</w:t>
            </w:r>
            <w:r w:rsidR="004261CB">
              <w:rPr>
                <w:rFonts w:eastAsia="SimSun"/>
                <w:sz w:val="22"/>
                <w:szCs w:val="22"/>
                <w:lang w:eastAsia="zh-CN"/>
              </w:rPr>
              <w:t>.</w:t>
            </w:r>
          </w:p>
        </w:tc>
      </w:tr>
    </w:tbl>
    <w:p w:rsidR="001E14EB" w:rsidRPr="00417AFB" w:rsidRDefault="001E14EB" w:rsidP="000D0791">
      <w:pPr>
        <w:spacing w:line="240" w:lineRule="auto"/>
        <w:ind w:left="360" w:firstLine="0"/>
        <w:jc w:val="center"/>
        <w:rPr>
          <w:b/>
          <w:szCs w:val="24"/>
        </w:rPr>
      </w:pPr>
    </w:p>
    <w:p w:rsidR="00756E90" w:rsidRPr="00417AFB" w:rsidRDefault="00756E90" w:rsidP="00756E90">
      <w:pPr>
        <w:tabs>
          <w:tab w:val="left" w:pos="2520"/>
        </w:tabs>
        <w:spacing w:line="240" w:lineRule="auto"/>
        <w:ind w:firstLine="426"/>
        <w:jc w:val="center"/>
        <w:rPr>
          <w:rFonts w:eastAsia="SimSun"/>
          <w:b/>
          <w:szCs w:val="24"/>
          <w:lang w:eastAsia="zh-CN"/>
        </w:rPr>
      </w:pPr>
      <w:r w:rsidRPr="00417AFB">
        <w:rPr>
          <w:rFonts w:eastAsia="SimSun"/>
          <w:b/>
          <w:szCs w:val="24"/>
          <w:lang w:eastAsia="zh-CN"/>
        </w:rPr>
        <w:t>Условно разрешенные виды и параметры использования</w:t>
      </w:r>
    </w:p>
    <w:p w:rsidR="00756E90" w:rsidRPr="00417AFB" w:rsidRDefault="00756E90" w:rsidP="00756E90">
      <w:pPr>
        <w:tabs>
          <w:tab w:val="left" w:pos="2520"/>
        </w:tabs>
        <w:spacing w:line="240" w:lineRule="auto"/>
        <w:ind w:firstLine="426"/>
        <w:jc w:val="center"/>
        <w:rPr>
          <w:rFonts w:eastAsia="SimSun"/>
          <w:b/>
          <w:szCs w:val="24"/>
          <w:lang w:eastAsia="zh-CN"/>
        </w:rPr>
      </w:pPr>
      <w:r w:rsidRPr="00417AFB">
        <w:rPr>
          <w:rFonts w:eastAsia="SimSun"/>
          <w:b/>
          <w:szCs w:val="24"/>
          <w:lang w:eastAsia="zh-CN"/>
        </w:rPr>
        <w:t>земельных участков и объектов капитального строительства</w:t>
      </w:r>
    </w:p>
    <w:p w:rsidR="00756E90" w:rsidRPr="00417AFB" w:rsidRDefault="00756E90" w:rsidP="00756E90">
      <w:pPr>
        <w:tabs>
          <w:tab w:val="left" w:pos="2520"/>
        </w:tabs>
        <w:spacing w:line="240" w:lineRule="auto"/>
        <w:ind w:firstLine="426"/>
        <w:rPr>
          <w:rFonts w:eastAsia="SimSun"/>
          <w:szCs w:val="24"/>
          <w:lang w:eastAsia="zh-CN"/>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2585"/>
        <w:gridCol w:w="5211"/>
      </w:tblGrid>
      <w:tr w:rsidR="00756E90" w:rsidRPr="00417AFB" w:rsidTr="00BB32C3">
        <w:trPr>
          <w:trHeight w:val="552"/>
        </w:trPr>
        <w:tc>
          <w:tcPr>
            <w:tcW w:w="2518" w:type="dxa"/>
          </w:tcPr>
          <w:p w:rsidR="00756E90" w:rsidRPr="00417AFB" w:rsidRDefault="00756E90" w:rsidP="00BB32C3">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2585" w:type="dxa"/>
            <w:tcBorders>
              <w:right w:val="single" w:sz="4" w:space="0" w:color="auto"/>
            </w:tcBorders>
          </w:tcPr>
          <w:p w:rsidR="00756E90" w:rsidRPr="00417AFB" w:rsidRDefault="00756E90" w:rsidP="00BB32C3">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5211" w:type="dxa"/>
            <w:tcBorders>
              <w:left w:val="single" w:sz="4" w:space="0" w:color="auto"/>
            </w:tcBorders>
          </w:tcPr>
          <w:p w:rsidR="00756E90" w:rsidRPr="00417AFB" w:rsidRDefault="00756E90" w:rsidP="00BB32C3">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756E90" w:rsidRPr="00417AFB" w:rsidTr="00BB32C3">
        <w:trPr>
          <w:trHeight w:val="2755"/>
        </w:trPr>
        <w:tc>
          <w:tcPr>
            <w:tcW w:w="2518" w:type="dxa"/>
            <w:vAlign w:val="center"/>
          </w:tcPr>
          <w:p w:rsidR="00756E90" w:rsidRDefault="00756E90" w:rsidP="00BB32C3">
            <w:pPr>
              <w:tabs>
                <w:tab w:val="left" w:pos="2520"/>
              </w:tabs>
              <w:spacing w:before="120" w:after="120" w:line="240" w:lineRule="auto"/>
              <w:ind w:firstLine="0"/>
              <w:jc w:val="both"/>
            </w:pPr>
            <w:r>
              <w:t xml:space="preserve">Малоэтажная и </w:t>
            </w:r>
            <w:proofErr w:type="spellStart"/>
            <w:r>
              <w:t>среднеэтажная</w:t>
            </w:r>
            <w:proofErr w:type="spellEnd"/>
            <w:r>
              <w:t xml:space="preserve"> многоквартирная жилая застройка (2.1.1; 2.5)</w:t>
            </w: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Default="00756E90" w:rsidP="00BB32C3">
            <w:pPr>
              <w:tabs>
                <w:tab w:val="left" w:pos="2520"/>
              </w:tabs>
              <w:spacing w:before="120" w:after="120" w:line="240" w:lineRule="auto"/>
              <w:ind w:firstLine="0"/>
              <w:jc w:val="both"/>
            </w:pPr>
          </w:p>
          <w:p w:rsidR="00756E90" w:rsidRPr="00417AFB" w:rsidRDefault="00756E90" w:rsidP="00BB32C3">
            <w:pPr>
              <w:tabs>
                <w:tab w:val="left" w:pos="2520"/>
              </w:tabs>
              <w:spacing w:before="120" w:after="120" w:line="240" w:lineRule="auto"/>
              <w:ind w:firstLine="0"/>
              <w:jc w:val="both"/>
              <w:rPr>
                <w:rFonts w:eastAsia="SimSun"/>
                <w:sz w:val="22"/>
                <w:szCs w:val="22"/>
                <w:lang w:eastAsia="zh-CN"/>
              </w:rPr>
            </w:pPr>
          </w:p>
        </w:tc>
        <w:tc>
          <w:tcPr>
            <w:tcW w:w="2585" w:type="dxa"/>
            <w:tcBorders>
              <w:right w:val="single" w:sz="4" w:space="0" w:color="auto"/>
            </w:tcBorders>
          </w:tcPr>
          <w:p w:rsidR="00756E90" w:rsidRPr="009E7ECB" w:rsidRDefault="00756E90" w:rsidP="00BB32C3">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lastRenderedPageBreak/>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rPr>
                <w:rFonts w:ascii="Times New Roman" w:hAnsi="Times New Roman" w:cs="Times New Roman"/>
                <w:sz w:val="24"/>
                <w:szCs w:val="24"/>
              </w:rPr>
              <w:t>5-ти</w:t>
            </w:r>
            <w:r w:rsidRPr="009E7ECB">
              <w:rPr>
                <w:rFonts w:ascii="Times New Roman" w:hAnsi="Times New Roman" w:cs="Times New Roman"/>
                <w:sz w:val="24"/>
                <w:szCs w:val="24"/>
              </w:rPr>
              <w:t xml:space="preserve"> надземных этажей, разделенных на две и более квартиры);</w:t>
            </w:r>
          </w:p>
          <w:p w:rsidR="00756E90" w:rsidRPr="009E7ECB" w:rsidRDefault="00756E90" w:rsidP="00BB32C3">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t>благоустройство и озеленение;</w:t>
            </w:r>
          </w:p>
          <w:p w:rsidR="00756E90" w:rsidRPr="009E7ECB" w:rsidRDefault="00756E90" w:rsidP="00BB32C3">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lastRenderedPageBreak/>
              <w:t>размещение подземных гаражей и автостоянок;</w:t>
            </w:r>
          </w:p>
          <w:p w:rsidR="00756E90" w:rsidRPr="009E7ECB" w:rsidRDefault="00756E90" w:rsidP="00BB32C3">
            <w:pPr>
              <w:pStyle w:val="ConsPlusNormal"/>
              <w:ind w:firstLine="252"/>
              <w:jc w:val="both"/>
              <w:rPr>
                <w:rFonts w:ascii="Times New Roman" w:hAnsi="Times New Roman" w:cs="Times New Roman"/>
                <w:sz w:val="24"/>
                <w:szCs w:val="24"/>
              </w:rPr>
            </w:pPr>
            <w:r w:rsidRPr="009E7ECB">
              <w:rPr>
                <w:rFonts w:ascii="Times New Roman" w:hAnsi="Times New Roman" w:cs="Times New Roman"/>
                <w:sz w:val="24"/>
                <w:szCs w:val="24"/>
              </w:rPr>
              <w:t>обустройство спортивных и детских площадок, площадок отдыха;</w:t>
            </w:r>
          </w:p>
          <w:p w:rsidR="00756E90" w:rsidRDefault="00756E90" w:rsidP="00BB32C3">
            <w:pPr>
              <w:spacing w:line="240" w:lineRule="auto"/>
              <w:ind w:firstLine="252"/>
              <w:jc w:val="both"/>
              <w:rPr>
                <w:szCs w:val="24"/>
              </w:rPr>
            </w:pPr>
            <w:r w:rsidRPr="009E7ECB">
              <w:rPr>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szCs w:val="24"/>
              </w:rPr>
              <w:t>.</w:t>
            </w:r>
          </w:p>
          <w:p w:rsidR="00756E90" w:rsidRDefault="00756E90" w:rsidP="00BB32C3">
            <w:pPr>
              <w:spacing w:line="240" w:lineRule="auto"/>
              <w:ind w:firstLine="252"/>
              <w:jc w:val="both"/>
              <w:rPr>
                <w:szCs w:val="24"/>
              </w:rPr>
            </w:pPr>
          </w:p>
          <w:p w:rsidR="00756E90" w:rsidRPr="00526BE9" w:rsidRDefault="00756E90" w:rsidP="00BB32C3">
            <w:pPr>
              <w:spacing w:line="240" w:lineRule="auto"/>
              <w:ind w:firstLine="317"/>
              <w:jc w:val="both"/>
              <w:rPr>
                <w:sz w:val="22"/>
                <w:szCs w:val="22"/>
              </w:rPr>
            </w:pPr>
            <w:r w:rsidRPr="00526BE9">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211" w:type="dxa"/>
            <w:tcBorders>
              <w:left w:val="single" w:sz="4" w:space="0" w:color="auto"/>
            </w:tcBorders>
          </w:tcPr>
          <w:p w:rsidR="00756E90" w:rsidRPr="00417AFB" w:rsidRDefault="00756E90" w:rsidP="00BB32C3">
            <w:pPr>
              <w:spacing w:before="120" w:after="120" w:line="240" w:lineRule="auto"/>
              <w:ind w:firstLine="0"/>
              <w:rPr>
                <w:sz w:val="22"/>
                <w:szCs w:val="22"/>
              </w:rPr>
            </w:pPr>
            <w:r w:rsidRPr="00417AFB">
              <w:rPr>
                <w:sz w:val="22"/>
                <w:szCs w:val="22"/>
              </w:rPr>
              <w:lastRenderedPageBreak/>
              <w:t>Минимальная площадь зе</w:t>
            </w:r>
            <w:r>
              <w:rPr>
                <w:sz w:val="22"/>
                <w:szCs w:val="22"/>
              </w:rPr>
              <w:t>мельного участка – 10</w:t>
            </w:r>
            <w:r w:rsidRPr="00417AFB">
              <w:rPr>
                <w:sz w:val="22"/>
                <w:szCs w:val="22"/>
              </w:rPr>
              <w:t>00 кв. м.</w:t>
            </w:r>
          </w:p>
          <w:p w:rsidR="00756E90" w:rsidRPr="00417AFB" w:rsidRDefault="00756E90" w:rsidP="00BB32C3">
            <w:pPr>
              <w:spacing w:before="120" w:after="120" w:line="240" w:lineRule="auto"/>
              <w:ind w:firstLine="0"/>
              <w:rPr>
                <w:sz w:val="22"/>
                <w:szCs w:val="22"/>
              </w:rPr>
            </w:pPr>
            <w:r w:rsidRPr="00417AFB">
              <w:rPr>
                <w:sz w:val="22"/>
                <w:szCs w:val="22"/>
              </w:rPr>
              <w:t xml:space="preserve">Максимальная площадь земельного участка – в соответствии с </w:t>
            </w:r>
            <w:r>
              <w:rPr>
                <w:sz w:val="22"/>
                <w:szCs w:val="22"/>
              </w:rPr>
              <w:t xml:space="preserve">Местными нормативами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w:t>
            </w:r>
          </w:p>
          <w:p w:rsidR="00756E90" w:rsidRDefault="00756E90" w:rsidP="00BB32C3">
            <w:pPr>
              <w:spacing w:before="120" w:after="120" w:line="240" w:lineRule="auto"/>
              <w:ind w:firstLine="0"/>
              <w:rPr>
                <w:sz w:val="22"/>
                <w:szCs w:val="22"/>
              </w:rPr>
            </w:pPr>
            <w:r>
              <w:rPr>
                <w:sz w:val="22"/>
                <w:szCs w:val="22"/>
              </w:rPr>
              <w:t>Максимальное количество этажей –5</w:t>
            </w:r>
            <w:r w:rsidRPr="00417AFB">
              <w:rPr>
                <w:sz w:val="22"/>
                <w:szCs w:val="22"/>
              </w:rPr>
              <w:t xml:space="preserve"> эт</w:t>
            </w:r>
            <w:r>
              <w:rPr>
                <w:sz w:val="22"/>
                <w:szCs w:val="22"/>
              </w:rPr>
              <w:t>ажей</w:t>
            </w:r>
            <w:r w:rsidRPr="00417AFB">
              <w:rPr>
                <w:sz w:val="22"/>
                <w:szCs w:val="22"/>
              </w:rPr>
              <w:t>.</w:t>
            </w:r>
          </w:p>
          <w:p w:rsidR="00756E90" w:rsidRPr="00417AFB" w:rsidRDefault="00756E90" w:rsidP="00BB32C3">
            <w:pPr>
              <w:spacing w:before="120" w:after="120" w:line="240" w:lineRule="auto"/>
              <w:ind w:firstLine="0"/>
              <w:rPr>
                <w:sz w:val="22"/>
                <w:szCs w:val="22"/>
              </w:rPr>
            </w:pPr>
            <w:r w:rsidRPr="00417AFB">
              <w:rPr>
                <w:sz w:val="22"/>
                <w:szCs w:val="22"/>
              </w:rPr>
              <w:t xml:space="preserve">Минимальные отступы от границ земельных участков – </w:t>
            </w:r>
            <w:smartTag w:uri="urn:schemas-microsoft-com:office:smarttags" w:element="metricconverter">
              <w:smartTagPr>
                <w:attr w:name="ProductID" w:val="3 м"/>
              </w:smartTagPr>
              <w:r w:rsidRPr="00417AFB">
                <w:rPr>
                  <w:sz w:val="22"/>
                  <w:szCs w:val="22"/>
                </w:rPr>
                <w:t>3 м</w:t>
              </w:r>
            </w:smartTag>
            <w:r w:rsidRPr="00417AFB">
              <w:rPr>
                <w:sz w:val="22"/>
                <w:szCs w:val="22"/>
              </w:rPr>
              <w:t>.</w:t>
            </w:r>
          </w:p>
          <w:p w:rsidR="00756E90" w:rsidRPr="00417AFB" w:rsidRDefault="00756E90" w:rsidP="00BB32C3">
            <w:pPr>
              <w:spacing w:before="120" w:after="120" w:line="240" w:lineRule="auto"/>
              <w:ind w:firstLine="0"/>
              <w:rPr>
                <w:sz w:val="22"/>
                <w:szCs w:val="22"/>
              </w:rPr>
            </w:pPr>
            <w:r w:rsidRPr="00417AFB">
              <w:rPr>
                <w:sz w:val="22"/>
                <w:szCs w:val="22"/>
              </w:rPr>
              <w:t xml:space="preserve">Минимальный отступ от красной линии – </w:t>
            </w:r>
            <w:smartTag w:uri="urn:schemas-microsoft-com:office:smarttags" w:element="metricconverter">
              <w:smartTagPr>
                <w:attr w:name="ProductID" w:val="5 м"/>
              </w:smartTagPr>
              <w:r w:rsidRPr="00417AFB">
                <w:rPr>
                  <w:sz w:val="22"/>
                  <w:szCs w:val="22"/>
                </w:rPr>
                <w:t>5 м</w:t>
              </w:r>
            </w:smartTag>
            <w:r w:rsidRPr="00417AFB">
              <w:rPr>
                <w:sz w:val="22"/>
                <w:szCs w:val="22"/>
              </w:rPr>
              <w:t>.</w:t>
            </w:r>
          </w:p>
          <w:p w:rsidR="00756E90" w:rsidRPr="00417AFB" w:rsidRDefault="00756E90" w:rsidP="00BB32C3">
            <w:pPr>
              <w:spacing w:before="120" w:after="120" w:line="240" w:lineRule="auto"/>
              <w:ind w:firstLine="0"/>
              <w:rPr>
                <w:sz w:val="22"/>
                <w:szCs w:val="22"/>
              </w:rPr>
            </w:pPr>
            <w:r>
              <w:rPr>
                <w:sz w:val="22"/>
                <w:szCs w:val="22"/>
              </w:rPr>
              <w:t>Максимальный процент застройки</w:t>
            </w:r>
            <w:r w:rsidRPr="00417AFB">
              <w:rPr>
                <w:sz w:val="22"/>
                <w:szCs w:val="22"/>
              </w:rPr>
              <w:t xml:space="preserve"> –</w:t>
            </w:r>
            <w:r w:rsidR="009F1B61">
              <w:rPr>
                <w:sz w:val="22"/>
                <w:szCs w:val="22"/>
              </w:rPr>
              <w:t>4</w:t>
            </w:r>
            <w:r w:rsidRPr="00417AFB">
              <w:rPr>
                <w:sz w:val="22"/>
                <w:szCs w:val="22"/>
              </w:rPr>
              <w:t>0%.</w:t>
            </w:r>
          </w:p>
          <w:p w:rsidR="00756E90" w:rsidRPr="00417AFB" w:rsidRDefault="00756E90" w:rsidP="00BB32C3">
            <w:pPr>
              <w:spacing w:before="120" w:after="120" w:line="240" w:lineRule="auto"/>
              <w:ind w:firstLine="0"/>
              <w:rPr>
                <w:sz w:val="22"/>
                <w:szCs w:val="22"/>
              </w:rPr>
            </w:pPr>
            <w:r>
              <w:rPr>
                <w:sz w:val="22"/>
                <w:szCs w:val="22"/>
              </w:rPr>
              <w:lastRenderedPageBreak/>
              <w:t>Минимальный процент озеленения</w:t>
            </w:r>
            <w:r w:rsidR="009F1B61">
              <w:rPr>
                <w:sz w:val="22"/>
                <w:szCs w:val="22"/>
              </w:rPr>
              <w:t xml:space="preserve"> –3</w:t>
            </w:r>
            <w:r w:rsidRPr="00417AFB">
              <w:rPr>
                <w:sz w:val="22"/>
                <w:szCs w:val="22"/>
              </w:rPr>
              <w:t>0%.</w:t>
            </w:r>
          </w:p>
          <w:p w:rsidR="00756E90" w:rsidRPr="00417AFB" w:rsidRDefault="00756E90" w:rsidP="00BB32C3">
            <w:pPr>
              <w:autoSpaceDE w:val="0"/>
              <w:autoSpaceDN w:val="0"/>
              <w:adjustRightInd w:val="0"/>
              <w:spacing w:before="120" w:after="120" w:line="240" w:lineRule="auto"/>
              <w:ind w:firstLine="0"/>
              <w:jc w:val="both"/>
              <w:rPr>
                <w:rFonts w:eastAsia="Microsoft YaHei"/>
                <w:sz w:val="22"/>
                <w:szCs w:val="22"/>
              </w:rPr>
            </w:pPr>
            <w:r w:rsidRPr="00417AFB">
              <w:rPr>
                <w:sz w:val="22"/>
                <w:szCs w:val="22"/>
              </w:rPr>
              <w:t xml:space="preserve">Нормативные параметры застройки - </w:t>
            </w:r>
            <w:r w:rsidRPr="00417AFB">
              <w:rPr>
                <w:rFonts w:eastAsia="Microsoft YaHei"/>
                <w:sz w:val="22"/>
                <w:szCs w:val="22"/>
              </w:rPr>
              <w:t xml:space="preserve">с учетом </w:t>
            </w:r>
            <w:r>
              <w:rPr>
                <w:sz w:val="22"/>
                <w:szCs w:val="22"/>
              </w:rPr>
              <w:t xml:space="preserve">Местных нормативов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w:t>
            </w:r>
          </w:p>
          <w:p w:rsidR="00756E90" w:rsidRPr="00417AFB" w:rsidRDefault="00756E90" w:rsidP="00BB32C3">
            <w:pPr>
              <w:spacing w:line="240" w:lineRule="auto"/>
              <w:ind w:firstLine="225"/>
              <w:jc w:val="both"/>
              <w:rPr>
                <w:sz w:val="22"/>
                <w:szCs w:val="22"/>
              </w:rPr>
            </w:pPr>
            <w:r w:rsidRPr="00417AFB">
              <w:rPr>
                <w:rFonts w:eastAsia="Microsoft YaHei"/>
                <w:sz w:val="22"/>
                <w:szCs w:val="22"/>
              </w:rPr>
              <w:t xml:space="preserve">Дополнительные требования – согласно </w:t>
            </w:r>
            <w:r>
              <w:rPr>
                <w:sz w:val="22"/>
                <w:szCs w:val="22"/>
              </w:rPr>
              <w:t xml:space="preserve">Местными нормативами градостроительного проектирования </w:t>
            </w:r>
            <w:proofErr w:type="spellStart"/>
            <w:r w:rsidR="00270241">
              <w:rPr>
                <w:sz w:val="22"/>
                <w:szCs w:val="22"/>
              </w:rPr>
              <w:t>Шаумя</w:t>
            </w:r>
            <w:r>
              <w:rPr>
                <w:sz w:val="22"/>
                <w:szCs w:val="22"/>
              </w:rPr>
              <w:t>нского</w:t>
            </w:r>
            <w:proofErr w:type="spellEnd"/>
            <w:r>
              <w:rPr>
                <w:sz w:val="22"/>
                <w:szCs w:val="22"/>
              </w:rPr>
              <w:t xml:space="preserve"> сельского поселения, </w:t>
            </w:r>
            <w:r w:rsidRPr="00417AFB">
              <w:rPr>
                <w:sz w:val="22"/>
                <w:szCs w:val="22"/>
              </w:rPr>
              <w:t>в жилых зданиях не допускается размещать:</w:t>
            </w:r>
          </w:p>
          <w:p w:rsidR="00756E90" w:rsidRPr="00417AFB" w:rsidRDefault="00756E90" w:rsidP="00BB32C3">
            <w:pPr>
              <w:spacing w:line="240" w:lineRule="auto"/>
              <w:ind w:firstLine="0"/>
              <w:jc w:val="both"/>
              <w:rPr>
                <w:sz w:val="22"/>
                <w:szCs w:val="22"/>
              </w:rPr>
            </w:pPr>
            <w:r w:rsidRPr="00417AFB">
              <w:rPr>
                <w:sz w:val="22"/>
                <w:szCs w:val="22"/>
              </w:rPr>
              <w:t>- встроенные котельные и насосные, за исключением крышных котельных;</w:t>
            </w:r>
          </w:p>
          <w:p w:rsidR="00756E90" w:rsidRPr="00417AFB" w:rsidRDefault="00756E90" w:rsidP="00BB32C3">
            <w:pPr>
              <w:spacing w:line="240" w:lineRule="auto"/>
              <w:ind w:firstLine="0"/>
              <w:jc w:val="both"/>
              <w:rPr>
                <w:sz w:val="22"/>
                <w:szCs w:val="22"/>
              </w:rPr>
            </w:pPr>
            <w:r w:rsidRPr="00417AFB">
              <w:rPr>
                <w:sz w:val="22"/>
                <w:szCs w:val="22"/>
              </w:rPr>
              <w:t>- встроенные трансформаторные подстанции;</w:t>
            </w:r>
          </w:p>
          <w:p w:rsidR="00756E90" w:rsidRPr="00417AFB" w:rsidRDefault="00756E90" w:rsidP="00BB32C3">
            <w:pPr>
              <w:spacing w:line="240" w:lineRule="auto"/>
              <w:ind w:firstLine="0"/>
              <w:jc w:val="both"/>
              <w:rPr>
                <w:sz w:val="22"/>
                <w:szCs w:val="22"/>
              </w:rPr>
            </w:pPr>
            <w:r w:rsidRPr="00417AFB">
              <w:rPr>
                <w:sz w:val="22"/>
                <w:szCs w:val="22"/>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56E90" w:rsidRPr="00417AFB" w:rsidRDefault="00756E90" w:rsidP="00BB32C3">
            <w:pPr>
              <w:spacing w:line="240" w:lineRule="auto"/>
              <w:ind w:firstLine="0"/>
              <w:jc w:val="both"/>
              <w:rPr>
                <w:sz w:val="22"/>
                <w:szCs w:val="22"/>
              </w:rPr>
            </w:pPr>
            <w:r w:rsidRPr="00417AFB">
              <w:rPr>
                <w:sz w:val="22"/>
                <w:szCs w:val="22"/>
              </w:rPr>
              <w:t>- административные учреждения городского и поселкового значения;</w:t>
            </w:r>
          </w:p>
          <w:p w:rsidR="00756E90" w:rsidRPr="00417AFB" w:rsidRDefault="00756E90" w:rsidP="00BB32C3">
            <w:pPr>
              <w:spacing w:line="240" w:lineRule="auto"/>
              <w:ind w:firstLine="0"/>
              <w:jc w:val="both"/>
              <w:rPr>
                <w:sz w:val="22"/>
                <w:szCs w:val="22"/>
              </w:rPr>
            </w:pPr>
            <w:r w:rsidRPr="00417AFB">
              <w:rPr>
                <w:sz w:val="22"/>
                <w:szCs w:val="22"/>
              </w:rPr>
              <w:t>- лечебные учреждения;</w:t>
            </w:r>
          </w:p>
          <w:p w:rsidR="00756E90" w:rsidRPr="00417AFB" w:rsidRDefault="00756E90" w:rsidP="00BB32C3">
            <w:pPr>
              <w:spacing w:line="240" w:lineRule="auto"/>
              <w:ind w:firstLine="0"/>
              <w:jc w:val="both"/>
              <w:rPr>
                <w:sz w:val="22"/>
                <w:szCs w:val="22"/>
              </w:rPr>
            </w:pPr>
            <w:r w:rsidRPr="00417AFB">
              <w:rPr>
                <w:sz w:val="22"/>
                <w:szCs w:val="22"/>
              </w:rPr>
              <w:t>- встроенные столовые, кафе и другие организации общественного питания с количеством посадочных мест более 50;</w:t>
            </w:r>
          </w:p>
          <w:p w:rsidR="00756E90" w:rsidRPr="00417AFB" w:rsidRDefault="00756E90" w:rsidP="00BB32C3">
            <w:pPr>
              <w:spacing w:line="240" w:lineRule="auto"/>
              <w:ind w:firstLine="0"/>
              <w:jc w:val="both"/>
              <w:rPr>
                <w:sz w:val="22"/>
                <w:szCs w:val="22"/>
              </w:rPr>
            </w:pPr>
            <w:r w:rsidRPr="00417AFB">
              <w:rPr>
                <w:sz w:val="22"/>
                <w:szCs w:val="22"/>
              </w:rPr>
              <w:t>- общественные уборные;</w:t>
            </w:r>
          </w:p>
          <w:p w:rsidR="00756E90" w:rsidRPr="00417AFB" w:rsidRDefault="00756E90" w:rsidP="00BB32C3">
            <w:pPr>
              <w:spacing w:line="240" w:lineRule="auto"/>
              <w:ind w:firstLine="0"/>
              <w:jc w:val="both"/>
              <w:rPr>
                <w:sz w:val="22"/>
                <w:szCs w:val="22"/>
              </w:rPr>
            </w:pPr>
            <w:r w:rsidRPr="00417AFB">
              <w:rPr>
                <w:sz w:val="22"/>
                <w:szCs w:val="22"/>
              </w:rPr>
              <w:t>- бюро ритуального обслуживания;</w:t>
            </w:r>
          </w:p>
          <w:p w:rsidR="00756E90" w:rsidRPr="00417AFB" w:rsidRDefault="00756E90" w:rsidP="00BB32C3">
            <w:pPr>
              <w:spacing w:line="240" w:lineRule="auto"/>
              <w:ind w:firstLine="0"/>
              <w:jc w:val="both"/>
              <w:rPr>
                <w:sz w:val="22"/>
                <w:szCs w:val="22"/>
              </w:rPr>
            </w:pPr>
            <w:r w:rsidRPr="00417AFB">
              <w:rPr>
                <w:sz w:val="22"/>
                <w:szCs w:val="22"/>
              </w:rPr>
              <w:t>- магазины, мастерские, пункты и склады с огнеопасными и легковоспламеняющимися материалами;</w:t>
            </w:r>
          </w:p>
          <w:p w:rsidR="00756E90" w:rsidRPr="00417AFB" w:rsidRDefault="00756E90" w:rsidP="00BB32C3">
            <w:pPr>
              <w:spacing w:line="240" w:lineRule="auto"/>
              <w:ind w:firstLine="0"/>
              <w:jc w:val="both"/>
              <w:rPr>
                <w:sz w:val="22"/>
                <w:szCs w:val="22"/>
              </w:rPr>
            </w:pPr>
            <w:r w:rsidRPr="00417AFB">
              <w:rPr>
                <w:sz w:val="22"/>
                <w:szCs w:val="22"/>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56E90" w:rsidRPr="00417AFB" w:rsidRDefault="00756E90" w:rsidP="00BB32C3">
            <w:pPr>
              <w:spacing w:line="240" w:lineRule="auto"/>
              <w:ind w:firstLine="0"/>
              <w:jc w:val="both"/>
              <w:rPr>
                <w:sz w:val="22"/>
                <w:szCs w:val="22"/>
              </w:rPr>
            </w:pPr>
            <w:r w:rsidRPr="00417AFB">
              <w:rPr>
                <w:sz w:val="22"/>
                <w:szCs w:val="22"/>
              </w:rPr>
              <w:t>- специализированные магазины и склады, эксплуатация которых может повлечь загрязнение территории и воздуха жилой застройки;</w:t>
            </w:r>
          </w:p>
          <w:p w:rsidR="00756E90" w:rsidRPr="00417AFB" w:rsidRDefault="00756E90" w:rsidP="00BB32C3">
            <w:pPr>
              <w:spacing w:line="240" w:lineRule="auto"/>
              <w:ind w:firstLine="0"/>
              <w:jc w:val="both"/>
              <w:rPr>
                <w:sz w:val="22"/>
                <w:szCs w:val="22"/>
              </w:rPr>
            </w:pPr>
            <w:r w:rsidRPr="00417AFB">
              <w:rPr>
                <w:sz w:val="22"/>
                <w:szCs w:val="22"/>
              </w:rPr>
              <w:t>- специализированные рыбные магазины;</w:t>
            </w:r>
          </w:p>
          <w:p w:rsidR="00756E90" w:rsidRPr="00417AFB" w:rsidRDefault="00756E90" w:rsidP="00BB32C3">
            <w:pPr>
              <w:spacing w:line="240" w:lineRule="auto"/>
              <w:ind w:firstLine="0"/>
              <w:jc w:val="both"/>
              <w:rPr>
                <w:sz w:val="22"/>
                <w:szCs w:val="22"/>
              </w:rPr>
            </w:pPr>
            <w:r w:rsidRPr="00417AFB">
              <w:rPr>
                <w:sz w:val="22"/>
                <w:szCs w:val="22"/>
              </w:rPr>
              <w:t>- специализированные овощные магазины;</w:t>
            </w:r>
          </w:p>
          <w:p w:rsidR="00756E90" w:rsidRPr="00417AFB" w:rsidRDefault="00756E90" w:rsidP="00BB32C3">
            <w:pPr>
              <w:spacing w:line="240" w:lineRule="auto"/>
              <w:ind w:firstLine="0"/>
              <w:jc w:val="both"/>
              <w:rPr>
                <w:sz w:val="22"/>
                <w:szCs w:val="22"/>
              </w:rPr>
            </w:pPr>
            <w:r w:rsidRPr="00417AFB">
              <w:rPr>
                <w:sz w:val="22"/>
                <w:szCs w:val="22"/>
              </w:rPr>
              <w:t>- бани, сауны, прачечные и химчистки, кроме приемных пунктов;</w:t>
            </w:r>
          </w:p>
          <w:p w:rsidR="00756E90" w:rsidRDefault="00756E90" w:rsidP="00BB32C3">
            <w:pPr>
              <w:spacing w:before="120" w:after="120" w:line="240" w:lineRule="auto"/>
              <w:ind w:firstLine="0"/>
              <w:rPr>
                <w:sz w:val="22"/>
                <w:szCs w:val="22"/>
              </w:rPr>
            </w:pPr>
            <w:r w:rsidRPr="00417AFB">
              <w:rPr>
                <w:sz w:val="22"/>
                <w:szCs w:val="22"/>
              </w:rPr>
              <w:t>- танцевальные, спортивные залы, дискотеки, видеосалоны, за исключением тренажерных и фитнес-залов.</w:t>
            </w:r>
          </w:p>
          <w:p w:rsidR="00756E90" w:rsidRDefault="00756E90" w:rsidP="00BB32C3">
            <w:pPr>
              <w:spacing w:before="120" w:after="120" w:line="240" w:lineRule="auto"/>
              <w:ind w:firstLine="0"/>
              <w:rPr>
                <w:sz w:val="22"/>
                <w:szCs w:val="22"/>
              </w:rPr>
            </w:pPr>
          </w:p>
          <w:p w:rsidR="00756E90" w:rsidRPr="00417AFB" w:rsidRDefault="00756E90" w:rsidP="00BB32C3">
            <w:pPr>
              <w:spacing w:before="120" w:after="120" w:line="240" w:lineRule="auto"/>
              <w:ind w:firstLine="0"/>
              <w:rPr>
                <w:sz w:val="22"/>
                <w:szCs w:val="22"/>
              </w:rPr>
            </w:pPr>
            <w:r w:rsidRPr="00417AFB">
              <w:rPr>
                <w:sz w:val="22"/>
                <w:szCs w:val="22"/>
              </w:rPr>
              <w:t>Проект благоустройства прилегающей территории и проект фасадов зданий  согласовать с уполномоченным органом в области архитектуры и градостроительства. Новое строительство осуществлять по утвержденному проекту планировки.</w:t>
            </w:r>
          </w:p>
          <w:p w:rsidR="00756E90" w:rsidRPr="00417AFB" w:rsidRDefault="00756E90" w:rsidP="00BB32C3">
            <w:pPr>
              <w:spacing w:before="120" w:after="120" w:line="240" w:lineRule="auto"/>
              <w:ind w:firstLine="0"/>
              <w:rPr>
                <w:sz w:val="22"/>
                <w:szCs w:val="22"/>
              </w:rPr>
            </w:pPr>
            <w:r w:rsidRPr="00417AFB">
              <w:rPr>
                <w:sz w:val="22"/>
                <w:szCs w:val="22"/>
              </w:rPr>
              <w:t>Встроенные помещения должны иметь отдельные входы со стороны красных линий улиц.</w:t>
            </w:r>
          </w:p>
        </w:tc>
      </w:tr>
      <w:tr w:rsidR="00756E90" w:rsidRPr="00417AFB" w:rsidTr="00BB32C3">
        <w:trPr>
          <w:trHeight w:val="2755"/>
        </w:trPr>
        <w:tc>
          <w:tcPr>
            <w:tcW w:w="2518" w:type="dxa"/>
          </w:tcPr>
          <w:p w:rsidR="00756E90" w:rsidRPr="00C17C00" w:rsidRDefault="00756E90" w:rsidP="00BB32C3">
            <w:pPr>
              <w:autoSpaceDE w:val="0"/>
              <w:autoSpaceDN w:val="0"/>
              <w:adjustRightInd w:val="0"/>
              <w:spacing w:before="120" w:after="120" w:line="240" w:lineRule="auto"/>
              <w:ind w:firstLine="0"/>
              <w:jc w:val="both"/>
            </w:pPr>
            <w:r w:rsidRPr="00C17C00">
              <w:lastRenderedPageBreak/>
              <w:t>Объекты гаражного назначения</w:t>
            </w:r>
            <w:r>
              <w:t xml:space="preserve"> (</w:t>
            </w:r>
            <w:r w:rsidRPr="00C17C00">
              <w:t>2.7.1</w:t>
            </w:r>
            <w:r>
              <w:t>)</w:t>
            </w:r>
          </w:p>
        </w:tc>
        <w:tc>
          <w:tcPr>
            <w:tcW w:w="2585" w:type="dxa"/>
            <w:tcBorders>
              <w:right w:val="single" w:sz="4" w:space="0" w:color="auto"/>
            </w:tcBorders>
          </w:tcPr>
          <w:p w:rsidR="00756E90" w:rsidRPr="00880C5C" w:rsidRDefault="00756E90" w:rsidP="00BB32C3">
            <w:pPr>
              <w:autoSpaceDE w:val="0"/>
              <w:autoSpaceDN w:val="0"/>
              <w:adjustRightInd w:val="0"/>
              <w:spacing w:before="120" w:after="120" w:line="240" w:lineRule="auto"/>
              <w:ind w:firstLine="255"/>
              <w:jc w:val="both"/>
            </w:pPr>
            <w:r w:rsidRPr="00C17C0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t>.</w:t>
            </w:r>
          </w:p>
        </w:tc>
        <w:tc>
          <w:tcPr>
            <w:tcW w:w="5211" w:type="dxa"/>
            <w:tcBorders>
              <w:left w:val="single" w:sz="4" w:space="0" w:color="auto"/>
            </w:tcBorders>
          </w:tcPr>
          <w:p w:rsidR="009F1B61" w:rsidRPr="00417AFB" w:rsidRDefault="009F1B61" w:rsidP="009F1B61">
            <w:pPr>
              <w:keepLines/>
              <w:suppressAutoHyphens/>
              <w:overflowPunct w:val="0"/>
              <w:autoSpaceDE w:val="0"/>
              <w:spacing w:before="120" w:after="120" w:line="240" w:lineRule="auto"/>
              <w:ind w:firstLine="0"/>
              <w:jc w:val="both"/>
              <w:textAlignment w:val="baseline"/>
              <w:rPr>
                <w:rFonts w:eastAsia="SimSun"/>
                <w:sz w:val="22"/>
                <w:szCs w:val="22"/>
                <w:lang w:eastAsia="zh-CN"/>
              </w:rPr>
            </w:pPr>
            <w:r w:rsidRPr="002326DF">
              <w:rPr>
                <w:rFonts w:eastAsia="SimSun"/>
                <w:sz w:val="22"/>
                <w:szCs w:val="22"/>
                <w:lang w:eastAsia="zh-CN"/>
              </w:rPr>
              <w:t xml:space="preserve">1. </w:t>
            </w:r>
            <w:r w:rsidRPr="002326DF">
              <w:rPr>
                <w:rFonts w:eastAsia="SimSun"/>
                <w:sz w:val="22"/>
                <w:szCs w:val="22"/>
              </w:rPr>
              <w:t xml:space="preserve">Максимальная площадь земельных участков – 15000 </w:t>
            </w:r>
            <w:proofErr w:type="spellStart"/>
            <w:r w:rsidRPr="002326DF">
              <w:rPr>
                <w:rFonts w:eastAsia="SimSun"/>
                <w:sz w:val="22"/>
                <w:szCs w:val="22"/>
              </w:rPr>
              <w:t>кв.м</w:t>
            </w:r>
            <w:proofErr w:type="spellEnd"/>
            <w:r w:rsidRPr="002326DF">
              <w:rPr>
                <w:rFonts w:eastAsia="SimSun"/>
                <w:sz w:val="22"/>
                <w:szCs w:val="22"/>
              </w:rPr>
              <w:t>., минимальная</w:t>
            </w:r>
            <w:r>
              <w:rPr>
                <w:rFonts w:eastAsia="SimSun"/>
                <w:sz w:val="22"/>
                <w:szCs w:val="22"/>
              </w:rPr>
              <w:t xml:space="preserve"> площадь земельных участков – 30</w:t>
            </w:r>
            <w:r w:rsidRPr="002326DF">
              <w:rPr>
                <w:rFonts w:eastAsia="SimSun"/>
                <w:sz w:val="22"/>
                <w:szCs w:val="22"/>
              </w:rPr>
              <w:t xml:space="preserve">0 </w:t>
            </w:r>
            <w:proofErr w:type="spellStart"/>
            <w:r w:rsidRPr="002326DF">
              <w:rPr>
                <w:rFonts w:eastAsia="SimSun"/>
                <w:sz w:val="22"/>
                <w:szCs w:val="22"/>
              </w:rPr>
              <w:t>кв.м</w:t>
            </w:r>
            <w:proofErr w:type="spellEnd"/>
            <w:r w:rsidRPr="002326DF">
              <w:rPr>
                <w:rFonts w:eastAsia="SimSun"/>
                <w:sz w:val="22"/>
                <w:szCs w:val="22"/>
              </w:rPr>
              <w:t>.</w:t>
            </w:r>
          </w:p>
          <w:p w:rsidR="009F1B61" w:rsidRPr="00417AFB" w:rsidRDefault="009F1B61" w:rsidP="009F1B61">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строительство: </w:t>
            </w:r>
          </w:p>
          <w:p w:rsidR="009F1B61" w:rsidRDefault="009F1B61" w:rsidP="009F1B61">
            <w:pPr>
              <w:spacing w:before="120" w:after="120" w:line="240" w:lineRule="auto"/>
              <w:ind w:firstLine="0"/>
              <w:jc w:val="both"/>
              <w:rPr>
                <w:rFonts w:eastAsia="SimSun"/>
                <w:sz w:val="22"/>
                <w:szCs w:val="22"/>
                <w:lang w:eastAsia="zh-CN"/>
              </w:rPr>
            </w:pPr>
            <w:r w:rsidRPr="00417AFB">
              <w:rPr>
                <w:rFonts w:eastAsia="SimSun"/>
                <w:sz w:val="22"/>
                <w:szCs w:val="22"/>
                <w:lang w:eastAsia="zh-CN"/>
              </w:rPr>
              <w:t>2.1. От красной линии улиц и проездов (перед</w:t>
            </w:r>
            <w:r>
              <w:rPr>
                <w:rFonts w:eastAsia="SimSun"/>
                <w:sz w:val="22"/>
                <w:szCs w:val="22"/>
                <w:lang w:eastAsia="zh-CN"/>
              </w:rPr>
              <w:t>ней границы земельного участка) – 5</w:t>
            </w:r>
            <w:r w:rsidRPr="00417AFB">
              <w:rPr>
                <w:rFonts w:eastAsia="SimSun"/>
                <w:sz w:val="22"/>
                <w:szCs w:val="22"/>
                <w:lang w:eastAsia="zh-CN"/>
              </w:rPr>
              <w:t xml:space="preserve"> м</w:t>
            </w:r>
            <w:r>
              <w:rPr>
                <w:rFonts w:eastAsia="SimSun"/>
                <w:sz w:val="22"/>
                <w:szCs w:val="22"/>
                <w:lang w:eastAsia="zh-CN"/>
              </w:rPr>
              <w:t>етров.</w:t>
            </w:r>
          </w:p>
          <w:p w:rsidR="009F1B61" w:rsidRDefault="009F1B61" w:rsidP="009F1B61">
            <w:pPr>
              <w:spacing w:before="120" w:after="120" w:line="240" w:lineRule="auto"/>
              <w:ind w:firstLine="0"/>
              <w:jc w:val="both"/>
              <w:rPr>
                <w:rFonts w:eastAsia="SimSun"/>
                <w:sz w:val="22"/>
                <w:szCs w:val="22"/>
                <w:lang w:eastAsia="zh-CN"/>
              </w:rPr>
            </w:pPr>
            <w:r w:rsidRPr="00417AFB">
              <w:rPr>
                <w:rFonts w:eastAsia="SimSun"/>
                <w:sz w:val="22"/>
                <w:szCs w:val="22"/>
                <w:lang w:eastAsia="zh-CN"/>
              </w:rPr>
              <w:t>2.2. От грани</w:t>
            </w:r>
            <w:r>
              <w:rPr>
                <w:rFonts w:eastAsia="SimSun"/>
                <w:sz w:val="22"/>
                <w:szCs w:val="22"/>
                <w:lang w:eastAsia="zh-CN"/>
              </w:rPr>
              <w:t>цы смежного земельного участка – 3 метра.</w:t>
            </w:r>
          </w:p>
          <w:p w:rsidR="009F1B61" w:rsidRDefault="009F1B61" w:rsidP="009F1B61">
            <w:pPr>
              <w:spacing w:before="120" w:after="120" w:line="240" w:lineRule="auto"/>
              <w:ind w:firstLine="0"/>
              <w:jc w:val="both"/>
              <w:rPr>
                <w:rFonts w:eastAsia="SimSun"/>
                <w:sz w:val="22"/>
                <w:szCs w:val="22"/>
                <w:lang w:eastAsia="zh-CN"/>
              </w:rPr>
            </w:pPr>
            <w:r>
              <w:rPr>
                <w:rFonts w:eastAsia="SimSun"/>
                <w:sz w:val="22"/>
                <w:szCs w:val="22"/>
                <w:lang w:eastAsia="zh-CN"/>
              </w:rPr>
              <w:t>3</w:t>
            </w:r>
            <w:r w:rsidRPr="00417AFB">
              <w:rPr>
                <w:rFonts w:eastAsia="SimSun"/>
                <w:sz w:val="22"/>
                <w:szCs w:val="22"/>
                <w:lang w:eastAsia="zh-CN"/>
              </w:rPr>
              <w:t>. Максимальный процент застройки в границах земель</w:t>
            </w:r>
            <w:r>
              <w:rPr>
                <w:rFonts w:eastAsia="SimSun"/>
                <w:sz w:val="22"/>
                <w:szCs w:val="22"/>
                <w:lang w:eastAsia="zh-CN"/>
              </w:rPr>
              <w:t>ного участка – 40</w:t>
            </w:r>
            <w:r w:rsidRPr="00417AFB">
              <w:rPr>
                <w:rFonts w:eastAsia="SimSun"/>
                <w:sz w:val="22"/>
                <w:szCs w:val="22"/>
                <w:lang w:eastAsia="zh-CN"/>
              </w:rPr>
              <w:t>%.</w:t>
            </w:r>
          </w:p>
          <w:p w:rsidR="00756E90" w:rsidRPr="00417AFB" w:rsidRDefault="009F1B61" w:rsidP="009F1B61">
            <w:pPr>
              <w:spacing w:before="120" w:after="120" w:line="240" w:lineRule="auto"/>
              <w:ind w:firstLine="0"/>
              <w:jc w:val="both"/>
              <w:rPr>
                <w:rFonts w:eastAsia="SimSun"/>
                <w:sz w:val="22"/>
                <w:szCs w:val="22"/>
                <w:lang w:eastAsia="zh-CN"/>
              </w:rPr>
            </w:pPr>
            <w:r>
              <w:rPr>
                <w:rFonts w:eastAsia="SimSun"/>
                <w:sz w:val="22"/>
                <w:szCs w:val="22"/>
                <w:lang w:eastAsia="zh-CN"/>
              </w:rPr>
              <w:t>4. Максимальное количество этажей – 2 этажа.</w:t>
            </w:r>
          </w:p>
        </w:tc>
      </w:tr>
      <w:tr w:rsidR="00756E90" w:rsidRPr="00417AFB" w:rsidTr="00BB32C3">
        <w:trPr>
          <w:trHeight w:val="2755"/>
        </w:trPr>
        <w:tc>
          <w:tcPr>
            <w:tcW w:w="2518" w:type="dxa"/>
          </w:tcPr>
          <w:p w:rsidR="00756E90" w:rsidRPr="00417AFB" w:rsidRDefault="00756E90" w:rsidP="00BB32C3">
            <w:pPr>
              <w:tabs>
                <w:tab w:val="left" w:pos="2520"/>
              </w:tabs>
              <w:spacing w:before="120" w:after="120" w:line="240" w:lineRule="auto"/>
              <w:ind w:firstLine="0"/>
              <w:rPr>
                <w:rFonts w:eastAsia="SimSun"/>
                <w:sz w:val="22"/>
                <w:szCs w:val="22"/>
                <w:lang w:eastAsia="zh-CN"/>
              </w:rPr>
            </w:pPr>
            <w:r w:rsidRPr="00C02D72">
              <w:t>Производственная деятельность</w:t>
            </w:r>
            <w:r>
              <w:t xml:space="preserve"> (6.0)</w:t>
            </w:r>
          </w:p>
        </w:tc>
        <w:tc>
          <w:tcPr>
            <w:tcW w:w="2585" w:type="dxa"/>
            <w:tcBorders>
              <w:right w:val="single" w:sz="4" w:space="0" w:color="auto"/>
            </w:tcBorders>
          </w:tcPr>
          <w:p w:rsidR="00756E90" w:rsidRPr="00417AFB" w:rsidRDefault="00756E90" w:rsidP="00BB32C3">
            <w:pPr>
              <w:tabs>
                <w:tab w:val="left" w:pos="2520"/>
              </w:tabs>
              <w:spacing w:before="120" w:after="120" w:line="240" w:lineRule="auto"/>
              <w:ind w:firstLine="253"/>
              <w:rPr>
                <w:rFonts w:eastAsia="SimSun"/>
                <w:sz w:val="22"/>
                <w:szCs w:val="22"/>
                <w:lang w:eastAsia="zh-CN"/>
              </w:rPr>
            </w:pPr>
            <w:r w:rsidRPr="00417AFB">
              <w:rPr>
                <w:rFonts w:eastAsia="SimSun"/>
                <w:sz w:val="22"/>
                <w:szCs w:val="22"/>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5211" w:type="dxa"/>
            <w:tcBorders>
              <w:left w:val="single" w:sz="4" w:space="0" w:color="auto"/>
            </w:tcBorders>
          </w:tcPr>
          <w:p w:rsidR="00756E90" w:rsidRPr="00417AFB" w:rsidRDefault="00756E90" w:rsidP="00BB32C3">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1. Минимальная/максимальная площадь земельных участков  – 1000-</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p>
          <w:p w:rsidR="00756E90" w:rsidRPr="00417AFB" w:rsidRDefault="00756E90" w:rsidP="00BB32C3">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2. Минимальные отступы от границ земельных участ</w:t>
            </w:r>
            <w:r>
              <w:rPr>
                <w:rFonts w:eastAsia="SimSun"/>
                <w:sz w:val="22"/>
                <w:szCs w:val="22"/>
                <w:lang w:eastAsia="zh-CN"/>
              </w:rPr>
              <w:t xml:space="preserve">ков – </w:t>
            </w:r>
            <w:smartTag w:uri="urn:schemas-microsoft-com:office:smarttags" w:element="metricconverter">
              <w:smartTagPr>
                <w:attr w:name="ProductID" w:val="3 м"/>
              </w:smartTagPr>
              <w:r>
                <w:rPr>
                  <w:rFonts w:eastAsia="SimSun"/>
                  <w:sz w:val="22"/>
                  <w:szCs w:val="22"/>
                  <w:lang w:eastAsia="zh-CN"/>
                </w:rPr>
                <w:t>3</w:t>
              </w:r>
              <w:r w:rsidRPr="00417AFB">
                <w:rPr>
                  <w:rFonts w:eastAsia="SimSun"/>
                  <w:sz w:val="22"/>
                  <w:szCs w:val="22"/>
                  <w:lang w:eastAsia="zh-CN"/>
                </w:rPr>
                <w:t xml:space="preserve"> м</w:t>
              </w:r>
            </w:smartTag>
            <w:r w:rsidRPr="00417AFB">
              <w:rPr>
                <w:rFonts w:eastAsia="SimSun"/>
                <w:sz w:val="22"/>
                <w:szCs w:val="22"/>
                <w:lang w:eastAsia="zh-CN"/>
              </w:rPr>
              <w:t xml:space="preserve">. </w:t>
            </w:r>
          </w:p>
          <w:p w:rsidR="00756E90" w:rsidRPr="00417AFB" w:rsidRDefault="00756E90" w:rsidP="00BB32C3">
            <w:pPr>
              <w:spacing w:before="120" w:after="120" w:line="240" w:lineRule="auto"/>
              <w:ind w:firstLine="0"/>
              <w:rPr>
                <w:rFonts w:eastAsia="SimSun"/>
                <w:sz w:val="22"/>
                <w:szCs w:val="22"/>
                <w:lang w:eastAsia="zh-CN"/>
              </w:rPr>
            </w:pPr>
            <w:r w:rsidRPr="00417AFB">
              <w:rPr>
                <w:rFonts w:eastAsia="SimSun"/>
                <w:sz w:val="22"/>
                <w:szCs w:val="22"/>
                <w:lang w:eastAsia="zh-CN"/>
              </w:rPr>
              <w:t xml:space="preserve">3. </w:t>
            </w:r>
            <w:r>
              <w:rPr>
                <w:rFonts w:eastAsia="SimSun"/>
                <w:sz w:val="22"/>
                <w:szCs w:val="22"/>
                <w:lang w:eastAsia="zh-CN"/>
              </w:rPr>
              <w:t>Максимальное</w:t>
            </w:r>
            <w:r w:rsidRPr="00417AFB">
              <w:rPr>
                <w:rFonts w:eastAsia="SimSun"/>
                <w:sz w:val="22"/>
                <w:szCs w:val="22"/>
                <w:lang w:eastAsia="zh-CN"/>
              </w:rPr>
              <w:t xml:space="preserve"> количество этажей зданий – 3 этажа; </w:t>
            </w:r>
          </w:p>
          <w:p w:rsidR="00756E90" w:rsidRPr="00417AFB" w:rsidRDefault="00756E90" w:rsidP="00BB32C3">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максимальная высота зданий, строений, сооружений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17AFB">
                <w:rPr>
                  <w:rFonts w:eastAsia="SimSun"/>
                  <w:sz w:val="22"/>
                  <w:szCs w:val="22"/>
                  <w:lang w:eastAsia="zh-CN"/>
                </w:rPr>
                <w:t>12 м</w:t>
              </w:r>
            </w:smartTag>
            <w:r w:rsidRPr="00417AFB">
              <w:rPr>
                <w:rFonts w:eastAsia="SimSun"/>
                <w:sz w:val="22"/>
                <w:szCs w:val="22"/>
                <w:lang w:eastAsia="zh-CN"/>
              </w:rPr>
              <w:t>.</w:t>
            </w:r>
          </w:p>
          <w:p w:rsidR="00756E90" w:rsidRDefault="00756E90" w:rsidP="00BB32C3">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4. Ма</w:t>
            </w:r>
            <w:r w:rsidR="009F1B61">
              <w:rPr>
                <w:rFonts w:eastAsia="SimSun"/>
                <w:sz w:val="22"/>
                <w:szCs w:val="22"/>
                <w:lang w:eastAsia="zh-CN"/>
              </w:rPr>
              <w:t>ксимальный процент застройки – 4</w:t>
            </w:r>
            <w:r w:rsidRPr="00417AFB">
              <w:rPr>
                <w:rFonts w:eastAsia="SimSun"/>
                <w:sz w:val="22"/>
                <w:szCs w:val="22"/>
                <w:lang w:eastAsia="zh-CN"/>
              </w:rPr>
              <w:t>0%.</w:t>
            </w:r>
          </w:p>
          <w:p w:rsidR="00756E90" w:rsidRPr="00417AFB" w:rsidRDefault="00756E90" w:rsidP="00BB32C3">
            <w:pPr>
              <w:tabs>
                <w:tab w:val="left" w:pos="3544"/>
              </w:tabs>
              <w:spacing w:before="120" w:after="120" w:line="240" w:lineRule="auto"/>
              <w:ind w:firstLine="0"/>
              <w:rPr>
                <w:rFonts w:eastAsia="SimSun"/>
                <w:sz w:val="22"/>
                <w:szCs w:val="22"/>
                <w:lang w:eastAsia="zh-CN"/>
              </w:rPr>
            </w:pPr>
            <w:r>
              <w:rPr>
                <w:rFonts w:eastAsia="SimSun"/>
                <w:sz w:val="22"/>
                <w:szCs w:val="22"/>
                <w:lang w:eastAsia="zh-CN"/>
              </w:rPr>
              <w:t xml:space="preserve">5. Минимальный отступ от границ </w:t>
            </w:r>
            <w:r w:rsidR="009F1B61">
              <w:rPr>
                <w:rFonts w:eastAsia="SimSun"/>
                <w:sz w:val="22"/>
                <w:szCs w:val="22"/>
                <w:lang w:eastAsia="zh-CN"/>
              </w:rPr>
              <w:t>красной линии -</w:t>
            </w:r>
            <w:r>
              <w:rPr>
                <w:rFonts w:eastAsia="SimSun"/>
                <w:sz w:val="22"/>
                <w:szCs w:val="22"/>
                <w:lang w:eastAsia="zh-CN"/>
              </w:rPr>
              <w:t xml:space="preserve"> 5 метров.</w:t>
            </w:r>
          </w:p>
          <w:p w:rsidR="00756E90" w:rsidRPr="00417AFB" w:rsidRDefault="00756E90" w:rsidP="00BB32C3">
            <w:pPr>
              <w:autoSpaceDE w:val="0"/>
              <w:autoSpaceDN w:val="0"/>
              <w:adjustRightInd w:val="0"/>
              <w:spacing w:before="120" w:after="120" w:line="240" w:lineRule="auto"/>
              <w:ind w:firstLine="0"/>
              <w:rPr>
                <w:rFonts w:eastAsia="SimSun"/>
                <w:sz w:val="22"/>
                <w:szCs w:val="22"/>
                <w:lang w:eastAsia="zh-CN"/>
              </w:rPr>
            </w:pPr>
            <w:r w:rsidRPr="00417AFB">
              <w:rPr>
                <w:rFonts w:eastAsia="SimSun"/>
                <w:sz w:val="22"/>
                <w:szCs w:val="22"/>
                <w:lang w:eastAsia="zh-CN"/>
              </w:rPr>
              <w:t>Величина грузооборота (принимаемая по большему из двух грузопотоков - прибытия или отправле</w:t>
            </w:r>
            <w:r>
              <w:rPr>
                <w:rFonts w:eastAsia="SimSun"/>
                <w:sz w:val="22"/>
                <w:szCs w:val="22"/>
                <w:lang w:eastAsia="zh-CN"/>
              </w:rPr>
              <w:t xml:space="preserve">ния) </w:t>
            </w:r>
            <w:r w:rsidRPr="00417AFB">
              <w:rPr>
                <w:rFonts w:eastAsia="SimSun"/>
                <w:sz w:val="22"/>
                <w:szCs w:val="22"/>
                <w:lang w:eastAsia="zh-CN"/>
              </w:rPr>
              <w:t>автомобилей в сутки: до 2;</w:t>
            </w:r>
          </w:p>
          <w:p w:rsidR="00756E90" w:rsidRPr="00417AFB" w:rsidRDefault="00756E90" w:rsidP="00BB32C3">
            <w:pPr>
              <w:tabs>
                <w:tab w:val="left" w:pos="1134"/>
              </w:tabs>
              <w:spacing w:before="120" w:after="120" w:line="240" w:lineRule="auto"/>
              <w:ind w:firstLine="0"/>
              <w:rPr>
                <w:rFonts w:eastAsia="SimSun"/>
                <w:sz w:val="22"/>
                <w:szCs w:val="22"/>
                <w:lang w:eastAsia="zh-CN"/>
              </w:rPr>
            </w:pPr>
            <w:r w:rsidRPr="00417AFB">
              <w:rPr>
                <w:rFonts w:eastAsia="SimSun"/>
                <w:sz w:val="22"/>
                <w:szCs w:val="22"/>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17AFB">
                <w:rPr>
                  <w:rFonts w:eastAsia="SimSun"/>
                  <w:sz w:val="22"/>
                  <w:szCs w:val="22"/>
                  <w:lang w:eastAsia="zh-CN"/>
                </w:rPr>
                <w:t>50 м</w:t>
              </w:r>
            </w:smartTag>
            <w:r w:rsidRPr="00417AFB">
              <w:rPr>
                <w:rFonts w:eastAsia="SimSun"/>
                <w:sz w:val="22"/>
                <w:szCs w:val="22"/>
                <w:lang w:eastAsia="zh-CN"/>
              </w:rPr>
              <w:t>.</w:t>
            </w:r>
          </w:p>
        </w:tc>
      </w:tr>
    </w:tbl>
    <w:p w:rsidR="00756E90" w:rsidRPr="00417AFB" w:rsidRDefault="00756E90" w:rsidP="00756E90">
      <w:pPr>
        <w:tabs>
          <w:tab w:val="left" w:pos="2520"/>
        </w:tabs>
        <w:spacing w:line="240" w:lineRule="auto"/>
        <w:ind w:firstLine="426"/>
        <w:rPr>
          <w:rFonts w:eastAsia="SimSun"/>
          <w:szCs w:val="24"/>
          <w:lang w:eastAsia="zh-CN"/>
        </w:rPr>
      </w:pPr>
    </w:p>
    <w:p w:rsidR="00756E90" w:rsidRPr="00417AFB" w:rsidRDefault="00756E90" w:rsidP="00756E90">
      <w:pPr>
        <w:tabs>
          <w:tab w:val="left" w:pos="2520"/>
        </w:tabs>
        <w:spacing w:line="240" w:lineRule="auto"/>
        <w:ind w:right="-285" w:firstLine="426"/>
        <w:jc w:val="center"/>
        <w:rPr>
          <w:rFonts w:eastAsia="SimSun"/>
          <w:b/>
          <w:szCs w:val="24"/>
          <w:lang w:eastAsia="zh-CN"/>
        </w:rPr>
      </w:pPr>
      <w:r w:rsidRPr="00417AFB">
        <w:rPr>
          <w:rFonts w:eastAsia="SimSun"/>
          <w:b/>
          <w:szCs w:val="24"/>
          <w:lang w:eastAsia="zh-CN"/>
        </w:rPr>
        <w:t xml:space="preserve">Вспомогательные виды и параметры разрешенного использования земельных участков </w:t>
      </w:r>
    </w:p>
    <w:p w:rsidR="00756E90" w:rsidRPr="00417AFB" w:rsidRDefault="00756E90" w:rsidP="00756E90">
      <w:pPr>
        <w:tabs>
          <w:tab w:val="left" w:pos="2520"/>
        </w:tabs>
        <w:spacing w:line="240" w:lineRule="auto"/>
        <w:ind w:right="-285" w:firstLine="426"/>
        <w:jc w:val="center"/>
        <w:rPr>
          <w:rFonts w:eastAsia="SimSun"/>
          <w:b/>
          <w:szCs w:val="24"/>
          <w:lang w:eastAsia="zh-CN"/>
        </w:rPr>
      </w:pPr>
      <w:r w:rsidRPr="00417AFB">
        <w:rPr>
          <w:rFonts w:eastAsia="SimSun"/>
          <w:b/>
          <w:szCs w:val="24"/>
          <w:lang w:eastAsia="zh-CN"/>
        </w:rPr>
        <w:t>и объектов капитального строительства</w:t>
      </w:r>
    </w:p>
    <w:p w:rsidR="00756E90" w:rsidRPr="00417AFB" w:rsidRDefault="00756E90" w:rsidP="00756E90">
      <w:pPr>
        <w:tabs>
          <w:tab w:val="left" w:pos="2520"/>
        </w:tabs>
        <w:spacing w:line="240" w:lineRule="auto"/>
        <w:ind w:firstLine="425"/>
        <w:rPr>
          <w:rFonts w:eastAsia="SimSun"/>
          <w:b/>
          <w:szCs w:val="24"/>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378"/>
      </w:tblGrid>
      <w:tr w:rsidR="00756E90" w:rsidRPr="00417AFB" w:rsidTr="00BB32C3">
        <w:trPr>
          <w:trHeight w:val="552"/>
        </w:trPr>
        <w:tc>
          <w:tcPr>
            <w:tcW w:w="3936" w:type="dxa"/>
            <w:vAlign w:val="center"/>
          </w:tcPr>
          <w:p w:rsidR="00756E90" w:rsidRPr="00417AFB" w:rsidRDefault="00756E90" w:rsidP="00BB32C3">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Виды использования</w:t>
            </w:r>
          </w:p>
        </w:tc>
        <w:tc>
          <w:tcPr>
            <w:tcW w:w="6378" w:type="dxa"/>
            <w:vAlign w:val="center"/>
          </w:tcPr>
          <w:p w:rsidR="00756E90" w:rsidRPr="00417AFB" w:rsidRDefault="00756E90" w:rsidP="00BB32C3">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Предельные параметры</w:t>
            </w:r>
          </w:p>
          <w:p w:rsidR="00756E90" w:rsidRPr="00417AFB" w:rsidRDefault="00756E90" w:rsidP="00BB32C3">
            <w:pPr>
              <w:tabs>
                <w:tab w:val="left" w:pos="2520"/>
              </w:tabs>
              <w:spacing w:line="240" w:lineRule="auto"/>
              <w:ind w:firstLine="425"/>
              <w:jc w:val="center"/>
              <w:rPr>
                <w:rFonts w:eastAsia="SimSun"/>
                <w:sz w:val="22"/>
                <w:szCs w:val="22"/>
                <w:lang w:eastAsia="zh-CN"/>
              </w:rPr>
            </w:pPr>
            <w:r w:rsidRPr="00417AFB">
              <w:rPr>
                <w:rFonts w:eastAsia="SimSun"/>
                <w:sz w:val="22"/>
                <w:szCs w:val="22"/>
                <w:lang w:eastAsia="zh-CN"/>
              </w:rPr>
              <w:t>разрешенного строительства</w:t>
            </w:r>
          </w:p>
        </w:tc>
      </w:tr>
      <w:tr w:rsidR="00756E90" w:rsidRPr="00417AFB" w:rsidTr="00BB32C3">
        <w:trPr>
          <w:trHeight w:val="3615"/>
        </w:trPr>
        <w:tc>
          <w:tcPr>
            <w:tcW w:w="3936" w:type="dxa"/>
          </w:tcPr>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378" w:type="dxa"/>
          </w:tcPr>
          <w:p w:rsidR="00756E90"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w:t>
            </w:r>
            <w:r>
              <w:rPr>
                <w:rFonts w:eastAsia="SimSun"/>
                <w:sz w:val="22"/>
                <w:szCs w:val="22"/>
                <w:lang w:eastAsia="zh-CN"/>
              </w:rPr>
              <w:t xml:space="preserve"> площадь земельных участков – 1</w:t>
            </w:r>
            <w:r w:rsidRPr="00417AFB">
              <w:rPr>
                <w:rFonts w:eastAsia="SimSun"/>
                <w:sz w:val="22"/>
                <w:szCs w:val="22"/>
                <w:lang w:eastAsia="zh-CN"/>
              </w:rPr>
              <w:t xml:space="preserve">00/15000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Максимальное количество этажей  – не более 2 этажей. (при условии обеспечения нормативной инсоляции на территории соседних </w:t>
            </w:r>
            <w:proofErr w:type="spellStart"/>
            <w:r w:rsidRPr="00417AFB">
              <w:rPr>
                <w:rFonts w:eastAsia="SimSun"/>
                <w:sz w:val="22"/>
                <w:szCs w:val="22"/>
                <w:lang w:eastAsia="zh-CN"/>
              </w:rPr>
              <w:t>приквартирных</w:t>
            </w:r>
            <w:proofErr w:type="spellEnd"/>
            <w:r w:rsidRPr="00417AFB">
              <w:rPr>
                <w:rFonts w:eastAsia="SimSun"/>
                <w:sz w:val="22"/>
                <w:szCs w:val="22"/>
                <w:lang w:eastAsia="zh-CN"/>
              </w:rPr>
              <w:t xml:space="preserve"> участков).</w:t>
            </w:r>
          </w:p>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Максимальная высота – </w:t>
            </w:r>
            <w:smartTag w:uri="urn:schemas-microsoft-com:office:smarttags" w:element="metricconverter">
              <w:smartTagPr>
                <w:attr w:name="ProductID" w:val="8 м"/>
              </w:smartTagPr>
              <w:r w:rsidRPr="00417AFB">
                <w:rPr>
                  <w:rFonts w:eastAsia="SimSun"/>
                  <w:sz w:val="22"/>
                  <w:szCs w:val="22"/>
                  <w:lang w:eastAsia="zh-CN"/>
                </w:rPr>
                <w:t>8 м</w:t>
              </w:r>
            </w:smartTag>
            <w:r w:rsidRPr="00417AFB">
              <w:rPr>
                <w:rFonts w:eastAsia="SimSun"/>
                <w:sz w:val="22"/>
                <w:szCs w:val="22"/>
                <w:lang w:eastAsia="zh-CN"/>
              </w:rPr>
              <w:t xml:space="preserve">. </w:t>
            </w:r>
          </w:p>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Общая площадь помещений  - до </w:t>
            </w:r>
            <w:smartTag w:uri="urn:schemas-microsoft-com:office:smarttags" w:element="metricconverter">
              <w:smartTagPr>
                <w:attr w:name="ProductID" w:val="100 кв. м"/>
              </w:smartTagPr>
              <w:r w:rsidRPr="00417AFB">
                <w:rPr>
                  <w:rFonts w:eastAsia="SimSun"/>
                  <w:sz w:val="22"/>
                  <w:szCs w:val="22"/>
                  <w:lang w:eastAsia="zh-CN"/>
                </w:rPr>
                <w:t>100 кв. м</w:t>
              </w:r>
            </w:smartTag>
            <w:r w:rsidRPr="00417AFB">
              <w:rPr>
                <w:rFonts w:eastAsia="SimSun"/>
                <w:sz w:val="22"/>
                <w:szCs w:val="22"/>
                <w:lang w:eastAsia="zh-CN"/>
              </w:rPr>
              <w:t>.</w:t>
            </w:r>
          </w:p>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417AFB">
                <w:rPr>
                  <w:rFonts w:eastAsia="SimSun"/>
                  <w:sz w:val="22"/>
                  <w:szCs w:val="22"/>
                  <w:lang w:eastAsia="zh-CN"/>
                </w:rPr>
                <w:t>5 м</w:t>
              </w:r>
            </w:smartTag>
            <w:r w:rsidRPr="00417AFB">
              <w:rPr>
                <w:rFonts w:eastAsia="SimSun"/>
                <w:sz w:val="22"/>
                <w:szCs w:val="22"/>
                <w:lang w:eastAsia="zh-CN"/>
              </w:rPr>
              <w:t>.</w:t>
            </w:r>
          </w:p>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17AFB">
                <w:rPr>
                  <w:rFonts w:eastAsia="SimSun"/>
                  <w:sz w:val="22"/>
                  <w:szCs w:val="22"/>
                  <w:lang w:eastAsia="zh-CN"/>
                </w:rPr>
                <w:t>6 м</w:t>
              </w:r>
            </w:smartTag>
            <w:r w:rsidRPr="00417AFB">
              <w:rPr>
                <w:rFonts w:eastAsia="SimSun"/>
                <w:sz w:val="22"/>
                <w:szCs w:val="22"/>
                <w:lang w:eastAsia="zh-CN"/>
              </w:rPr>
              <w:t>.</w:t>
            </w:r>
          </w:p>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кв. м"/>
              </w:smartTagPr>
              <w:r w:rsidRPr="00417AFB">
                <w:rPr>
                  <w:rFonts w:eastAsia="SimSun"/>
                  <w:sz w:val="22"/>
                  <w:szCs w:val="22"/>
                  <w:lang w:eastAsia="zh-CN"/>
                </w:rPr>
                <w:t>800 кв. м</w:t>
              </w:r>
            </w:smartTag>
            <w:r w:rsidRPr="00417AFB">
              <w:rPr>
                <w:rFonts w:eastAsia="SimSun"/>
                <w:sz w:val="22"/>
                <w:szCs w:val="22"/>
                <w:lang w:eastAsia="zh-CN"/>
              </w:rPr>
              <w:t>.</w:t>
            </w:r>
          </w:p>
          <w:p w:rsidR="00756E90" w:rsidRPr="00417AFB" w:rsidRDefault="00756E90" w:rsidP="00BB32C3">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56E90" w:rsidRPr="00417AFB" w:rsidRDefault="00756E90" w:rsidP="00BB32C3">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756E90" w:rsidRPr="00417AFB" w:rsidRDefault="00756E90" w:rsidP="00BB32C3">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17AFB">
                <w:rPr>
                  <w:rFonts w:eastAsia="SimSun"/>
                  <w:sz w:val="22"/>
                  <w:szCs w:val="22"/>
                  <w:lang w:eastAsia="zh-CN"/>
                </w:rPr>
                <w:t>4 м</w:t>
              </w:r>
            </w:smartTag>
            <w:r w:rsidRPr="00417AFB">
              <w:rPr>
                <w:rFonts w:eastAsia="SimSun"/>
                <w:sz w:val="22"/>
                <w:szCs w:val="22"/>
                <w:lang w:eastAsia="zh-CN"/>
              </w:rPr>
              <w:t>.</w:t>
            </w:r>
          </w:p>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Вспомогательные строения, за исключением гаражей, размещать со стороны улиц не допускается.</w:t>
            </w:r>
          </w:p>
          <w:p w:rsidR="00756E90"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17AFB">
                <w:rPr>
                  <w:rFonts w:eastAsia="SimSun"/>
                  <w:sz w:val="22"/>
                  <w:szCs w:val="22"/>
                  <w:lang w:eastAsia="zh-CN"/>
                </w:rPr>
                <w:t>7 м</w:t>
              </w:r>
            </w:smartTag>
            <w:r w:rsidRPr="00417AFB">
              <w:rPr>
                <w:rFonts w:eastAsia="SimSun"/>
                <w:sz w:val="22"/>
                <w:szCs w:val="22"/>
                <w:lang w:eastAsia="zh-CN"/>
              </w:rPr>
              <w:t xml:space="preserve"> от входа в дом.</w:t>
            </w:r>
          </w:p>
          <w:p w:rsidR="00756E90" w:rsidRPr="00417AFB" w:rsidRDefault="00756E90" w:rsidP="00BB32C3">
            <w:pPr>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756E90" w:rsidRPr="00417AFB" w:rsidTr="00BB32C3">
        <w:trPr>
          <w:trHeight w:val="3615"/>
        </w:trPr>
        <w:tc>
          <w:tcPr>
            <w:tcW w:w="3936" w:type="dxa"/>
          </w:tcPr>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Площадки для игр детей дошкольного и младшего школьного возраста, для отдыха взрослого населения,</w:t>
            </w:r>
          </w:p>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занятий физкультурой, для хозяйственных целей и выгула собак. </w:t>
            </w:r>
          </w:p>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Гостевые автостоянки для парковки легковых автомобилей посетителей.</w:t>
            </w:r>
          </w:p>
        </w:tc>
        <w:tc>
          <w:tcPr>
            <w:tcW w:w="6378" w:type="dxa"/>
          </w:tcPr>
          <w:p w:rsidR="00756E90"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756E90" w:rsidRPr="00417AFB" w:rsidRDefault="00756E90"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Минимально допустимое расстояние от окон жилых и общественных зданий до площадок:</w:t>
            </w:r>
          </w:p>
          <w:p w:rsidR="00756E90" w:rsidRPr="00417AFB" w:rsidRDefault="00756E90"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417AFB">
                <w:rPr>
                  <w:rFonts w:eastAsia="SimSun"/>
                  <w:sz w:val="22"/>
                  <w:szCs w:val="22"/>
                  <w:lang w:eastAsia="zh-CN"/>
                </w:rPr>
                <w:t>12 м</w:t>
              </w:r>
            </w:smartTag>
            <w:r w:rsidRPr="00417AFB">
              <w:rPr>
                <w:rFonts w:eastAsia="SimSun"/>
                <w:sz w:val="22"/>
                <w:szCs w:val="22"/>
                <w:lang w:eastAsia="zh-CN"/>
              </w:rPr>
              <w:t>;</w:t>
            </w:r>
          </w:p>
          <w:p w:rsidR="00756E90" w:rsidRPr="00417AFB" w:rsidRDefault="00756E90"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отдыха взрослого населения - не менее </w:t>
            </w:r>
            <w:smartTag w:uri="urn:schemas-microsoft-com:office:smarttags" w:element="metricconverter">
              <w:smartTagPr>
                <w:attr w:name="ProductID" w:val="10 м"/>
              </w:smartTagPr>
              <w:r w:rsidRPr="00417AFB">
                <w:rPr>
                  <w:rFonts w:eastAsia="SimSun"/>
                  <w:sz w:val="22"/>
                  <w:szCs w:val="22"/>
                  <w:lang w:eastAsia="zh-CN"/>
                </w:rPr>
                <w:t>10 м</w:t>
              </w:r>
            </w:smartTag>
            <w:r w:rsidRPr="00417AFB">
              <w:rPr>
                <w:rFonts w:eastAsia="SimSun"/>
                <w:sz w:val="22"/>
                <w:szCs w:val="22"/>
                <w:lang w:eastAsia="zh-CN"/>
              </w:rPr>
              <w:t>;</w:t>
            </w:r>
          </w:p>
          <w:p w:rsidR="00756E90" w:rsidRPr="00417AFB" w:rsidRDefault="00756E90"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417AFB">
                <w:rPr>
                  <w:rFonts w:eastAsia="SimSun"/>
                  <w:sz w:val="22"/>
                  <w:szCs w:val="22"/>
                  <w:lang w:eastAsia="zh-CN"/>
                </w:rPr>
                <w:t>40 м</w:t>
              </w:r>
            </w:smartTag>
            <w:r w:rsidRPr="00417AFB">
              <w:rPr>
                <w:rFonts w:eastAsia="SimSun"/>
                <w:sz w:val="22"/>
                <w:szCs w:val="22"/>
                <w:lang w:eastAsia="zh-CN"/>
              </w:rPr>
              <w:t>;</w:t>
            </w:r>
          </w:p>
          <w:p w:rsidR="00756E90" w:rsidRPr="00417AFB" w:rsidRDefault="00756E90"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хозяйственных целей - не менее </w:t>
            </w:r>
            <w:smartTag w:uri="urn:schemas-microsoft-com:office:smarttags" w:element="metricconverter">
              <w:smartTagPr>
                <w:attr w:name="ProductID" w:val="20 м"/>
              </w:smartTagPr>
              <w:r w:rsidRPr="00417AFB">
                <w:rPr>
                  <w:rFonts w:eastAsia="SimSun"/>
                  <w:sz w:val="22"/>
                  <w:szCs w:val="22"/>
                  <w:lang w:eastAsia="zh-CN"/>
                </w:rPr>
                <w:t>20 м</w:t>
              </w:r>
            </w:smartTag>
            <w:r w:rsidRPr="00417AFB">
              <w:rPr>
                <w:rFonts w:eastAsia="SimSun"/>
                <w:sz w:val="22"/>
                <w:szCs w:val="22"/>
                <w:lang w:eastAsia="zh-CN"/>
              </w:rPr>
              <w:t>;</w:t>
            </w:r>
          </w:p>
          <w:p w:rsidR="00756E90" w:rsidRPr="00417AFB" w:rsidRDefault="00756E90"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для выгула собак - не менее </w:t>
            </w:r>
            <w:smartTag w:uri="urn:schemas-microsoft-com:office:smarttags" w:element="metricconverter">
              <w:smartTagPr>
                <w:attr w:name="ProductID" w:val="40 м"/>
              </w:smartTagPr>
              <w:r w:rsidRPr="00417AFB">
                <w:rPr>
                  <w:rFonts w:eastAsia="SimSun"/>
                  <w:sz w:val="22"/>
                  <w:szCs w:val="22"/>
                  <w:lang w:eastAsia="zh-CN"/>
                </w:rPr>
                <w:t>40 м</w:t>
              </w:r>
            </w:smartTag>
            <w:r w:rsidRPr="00417AFB">
              <w:rPr>
                <w:rFonts w:eastAsia="SimSun"/>
                <w:sz w:val="22"/>
                <w:szCs w:val="22"/>
                <w:lang w:eastAsia="zh-CN"/>
              </w:rPr>
              <w:t>;</w:t>
            </w:r>
          </w:p>
          <w:p w:rsidR="00756E90" w:rsidRPr="00417AFB" w:rsidRDefault="00756E90"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Расстояния от площадок для сушки белья не нормируются.</w:t>
            </w:r>
          </w:p>
          <w:p w:rsidR="00756E90" w:rsidRDefault="00756E90"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417AFB">
                <w:rPr>
                  <w:rFonts w:eastAsia="SimSun"/>
                  <w:sz w:val="22"/>
                  <w:szCs w:val="22"/>
                  <w:lang w:eastAsia="zh-CN"/>
                </w:rPr>
                <w:t>100 м</w:t>
              </w:r>
              <w:r>
                <w:rPr>
                  <w:rFonts w:eastAsia="SimSun"/>
                  <w:sz w:val="22"/>
                  <w:szCs w:val="22"/>
                  <w:lang w:eastAsia="zh-CN"/>
                </w:rPr>
                <w:t>.</w:t>
              </w:r>
            </w:smartTag>
          </w:p>
          <w:p w:rsidR="00756E90" w:rsidRPr="00417AFB" w:rsidRDefault="00756E90" w:rsidP="00BB32C3">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756E90" w:rsidRPr="00417AFB" w:rsidTr="00BB32C3">
        <w:trPr>
          <w:trHeight w:val="1078"/>
        </w:trPr>
        <w:tc>
          <w:tcPr>
            <w:tcW w:w="3936" w:type="dxa"/>
          </w:tcPr>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Площадки для сбора твердых бытовых отходов.</w:t>
            </w:r>
          </w:p>
        </w:tc>
        <w:tc>
          <w:tcPr>
            <w:tcW w:w="6378" w:type="dxa"/>
          </w:tcPr>
          <w:p w:rsidR="00756E90"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756E90" w:rsidRPr="00417AFB" w:rsidRDefault="00756E90"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17AFB">
                <w:rPr>
                  <w:rFonts w:eastAsia="SimSun"/>
                  <w:sz w:val="22"/>
                  <w:szCs w:val="22"/>
                  <w:lang w:eastAsia="zh-CN"/>
                </w:rPr>
                <w:t>20 м</w:t>
              </w:r>
            </w:smartTag>
            <w:r w:rsidRPr="00417AFB">
              <w:rPr>
                <w:rFonts w:eastAsia="SimSun"/>
                <w:sz w:val="22"/>
                <w:szCs w:val="22"/>
                <w:lang w:eastAsia="zh-CN"/>
              </w:rPr>
              <w:t xml:space="preserve">, и не более </w:t>
            </w:r>
            <w:smartTag w:uri="urn:schemas-microsoft-com:office:smarttags" w:element="metricconverter">
              <w:smartTagPr>
                <w:attr w:name="ProductID" w:val="100 м"/>
              </w:smartTagPr>
              <w:r w:rsidRPr="00417AFB">
                <w:rPr>
                  <w:rFonts w:eastAsia="SimSun"/>
                  <w:sz w:val="22"/>
                  <w:szCs w:val="22"/>
                  <w:lang w:eastAsia="zh-CN"/>
                </w:rPr>
                <w:t>100 м</w:t>
              </w:r>
            </w:smartTag>
            <w:r w:rsidRPr="00417AFB">
              <w:rPr>
                <w:rFonts w:eastAsia="SimSun"/>
                <w:sz w:val="22"/>
                <w:szCs w:val="22"/>
                <w:lang w:eastAsia="zh-CN"/>
              </w:rPr>
              <w:t xml:space="preserve">. </w:t>
            </w:r>
          </w:p>
          <w:p w:rsidR="00756E90" w:rsidRDefault="00756E90"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Общее количество контейнеров не более 5 шт.</w:t>
            </w:r>
          </w:p>
          <w:p w:rsidR="00BB32C3" w:rsidRDefault="00BB32C3" w:rsidP="00BB32C3">
            <w:pPr>
              <w:autoSpaceDE w:val="0"/>
              <w:autoSpaceDN w:val="0"/>
              <w:adjustRightInd w:val="0"/>
              <w:spacing w:before="120" w:after="120" w:line="240" w:lineRule="auto"/>
              <w:ind w:firstLine="0"/>
              <w:jc w:val="both"/>
              <w:rPr>
                <w:rFonts w:eastAsia="SimSun"/>
                <w:sz w:val="22"/>
                <w:szCs w:val="22"/>
                <w:lang w:eastAsia="zh-CN"/>
              </w:rPr>
            </w:pPr>
            <w:r w:rsidRPr="0061080E">
              <w:rPr>
                <w:rFonts w:eastAsia="SimSun"/>
                <w:sz w:val="22"/>
                <w:szCs w:val="22"/>
                <w:lang w:eastAsia="zh-CN"/>
              </w:rPr>
              <w:t>Высота  - не более 2 м</w:t>
            </w:r>
            <w:r w:rsidR="0061080E">
              <w:rPr>
                <w:rFonts w:eastAsia="SimSun"/>
                <w:sz w:val="22"/>
                <w:szCs w:val="22"/>
                <w:lang w:eastAsia="zh-CN"/>
              </w:rPr>
              <w:t>.</w:t>
            </w:r>
          </w:p>
          <w:p w:rsidR="00756E90" w:rsidRPr="00417AFB" w:rsidRDefault="00756E90" w:rsidP="00BB32C3">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846334" w:rsidRPr="00417AFB" w:rsidTr="00BB32C3">
        <w:trPr>
          <w:trHeight w:val="1078"/>
        </w:trPr>
        <w:tc>
          <w:tcPr>
            <w:tcW w:w="3936" w:type="dxa"/>
          </w:tcPr>
          <w:p w:rsidR="00846334" w:rsidRPr="00417AFB" w:rsidRDefault="00846334"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6378" w:type="dxa"/>
          </w:tcPr>
          <w:p w:rsidR="00846334" w:rsidRDefault="00846334"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846334" w:rsidRPr="00417AFB" w:rsidRDefault="00846334" w:rsidP="00BB32C3">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0D0791" w:rsidRPr="00417AFB" w:rsidRDefault="000D0791" w:rsidP="000D0791">
      <w:pPr>
        <w:spacing w:line="240" w:lineRule="auto"/>
        <w:ind w:left="360" w:firstLine="0"/>
        <w:jc w:val="center"/>
        <w:rPr>
          <w:b/>
          <w:szCs w:val="24"/>
        </w:rPr>
      </w:pPr>
    </w:p>
    <w:p w:rsidR="00624682" w:rsidRDefault="00624682" w:rsidP="00D13F6E">
      <w:pPr>
        <w:spacing w:line="240" w:lineRule="auto"/>
        <w:ind w:firstLine="720"/>
        <w:jc w:val="both"/>
        <w:rPr>
          <w:szCs w:val="24"/>
        </w:rPr>
      </w:pPr>
    </w:p>
    <w:p w:rsidR="00C25CE3" w:rsidRPr="00417AFB" w:rsidRDefault="00C25CE3" w:rsidP="00D13F6E">
      <w:pPr>
        <w:spacing w:line="240" w:lineRule="auto"/>
        <w:ind w:firstLine="720"/>
        <w:jc w:val="both"/>
        <w:rPr>
          <w:szCs w:val="24"/>
        </w:rPr>
      </w:pPr>
    </w:p>
    <w:p w:rsidR="00936350" w:rsidRPr="00417AFB" w:rsidRDefault="00B41466" w:rsidP="00936350">
      <w:pPr>
        <w:spacing w:line="240" w:lineRule="auto"/>
        <w:ind w:firstLine="720"/>
        <w:jc w:val="both"/>
        <w:rPr>
          <w:b/>
          <w:sz w:val="22"/>
          <w:szCs w:val="22"/>
        </w:rPr>
      </w:pPr>
      <w:r w:rsidRPr="00417AFB">
        <w:rPr>
          <w:b/>
          <w:szCs w:val="24"/>
        </w:rPr>
        <w:t xml:space="preserve">3. </w:t>
      </w:r>
      <w:r w:rsidR="00936350" w:rsidRPr="00417AFB">
        <w:rPr>
          <w:b/>
          <w:sz w:val="22"/>
          <w:szCs w:val="22"/>
        </w:rPr>
        <w:t>ЗОНЫ </w:t>
      </w:r>
      <w:r w:rsidR="00936350">
        <w:rPr>
          <w:b/>
          <w:sz w:val="22"/>
          <w:szCs w:val="22"/>
        </w:rPr>
        <w:t>ПРОИЗВОДСТВЕННОГО ИСПОЛЬЗОВАНИЯ</w:t>
      </w:r>
    </w:p>
    <w:p w:rsidR="003821FE" w:rsidRPr="00417AFB" w:rsidRDefault="003821FE" w:rsidP="00D13F6E">
      <w:pPr>
        <w:spacing w:line="240" w:lineRule="auto"/>
        <w:ind w:firstLine="720"/>
        <w:jc w:val="both"/>
        <w:rPr>
          <w:szCs w:val="24"/>
        </w:rPr>
      </w:pPr>
    </w:p>
    <w:p w:rsidR="00906085" w:rsidRPr="00417AFB" w:rsidRDefault="00906085" w:rsidP="00D13F6E">
      <w:pPr>
        <w:spacing w:line="240" w:lineRule="auto"/>
        <w:ind w:firstLine="720"/>
        <w:jc w:val="both"/>
      </w:pPr>
      <w:r w:rsidRPr="00417AFB">
        <w:lastRenderedPageBreak/>
        <w:t>Производственные зоны предназначены для размещения промышленных, коммунальных и складских объектов и объектов инженерной и транспортной инфраструктуры для обеспечения деятельности производственных объектов. В производственную зону включается и территория санитарно-защитных зон самих объектов.</w:t>
      </w:r>
    </w:p>
    <w:p w:rsidR="00906085" w:rsidRPr="00417AFB" w:rsidRDefault="00906085" w:rsidP="00D13F6E">
      <w:pPr>
        <w:spacing w:line="240" w:lineRule="auto"/>
        <w:ind w:firstLine="720"/>
        <w:jc w:val="both"/>
      </w:pPr>
      <w:r w:rsidRPr="00417AFB">
        <w:t>Собственники производственных объектов за счёт собственных средств проводят благоустройство территории производственной зоны.</w:t>
      </w:r>
    </w:p>
    <w:p w:rsidR="00906085" w:rsidRPr="00417AFB" w:rsidRDefault="00906085" w:rsidP="00D13F6E">
      <w:pPr>
        <w:spacing w:line="240" w:lineRule="auto"/>
        <w:ind w:firstLine="720"/>
        <w:jc w:val="both"/>
      </w:pPr>
      <w:r w:rsidRPr="00417AFB">
        <w:t>В санитарно-защитной зоне промышленных, коммунальных и складских объектов не допускается размещение жилых домов, дошкольных образовательных и образовательных учреждений, а также учреждений здравоохранения, отдыха, физкультурно-оздоровительных и спортивных сооружений, садоводческих, дачных и огороднических кооперативов и производство сельскохозяйственной продукции. </w:t>
      </w:r>
    </w:p>
    <w:p w:rsidR="00CD7561" w:rsidRPr="00417AFB" w:rsidRDefault="00CD7561" w:rsidP="00D13F6E">
      <w:pPr>
        <w:spacing w:line="240" w:lineRule="auto"/>
        <w:ind w:firstLine="720"/>
        <w:jc w:val="both"/>
        <w:rPr>
          <w:szCs w:val="24"/>
        </w:rPr>
      </w:pPr>
      <w:r w:rsidRPr="00417AFB">
        <w:rPr>
          <w:szCs w:val="24"/>
        </w:rPr>
        <w:t>В данную зону входят производственные объекты, объекты агропромышленного комплекса и коммунально-складского назначения.</w:t>
      </w:r>
    </w:p>
    <w:p w:rsidR="00CD7561" w:rsidRPr="00417AFB" w:rsidRDefault="00CD7561" w:rsidP="00D13F6E">
      <w:pPr>
        <w:spacing w:line="240" w:lineRule="auto"/>
        <w:ind w:firstLine="720"/>
        <w:jc w:val="both"/>
      </w:pPr>
    </w:p>
    <w:p w:rsidR="001544ED" w:rsidRPr="00417AFB" w:rsidRDefault="001544ED" w:rsidP="00D13F6E">
      <w:pPr>
        <w:spacing w:line="240" w:lineRule="auto"/>
        <w:ind w:firstLine="720"/>
        <w:jc w:val="both"/>
        <w:rPr>
          <w:szCs w:val="24"/>
        </w:rPr>
      </w:pPr>
      <w:r w:rsidRPr="00417AFB">
        <w:rPr>
          <w:szCs w:val="24"/>
        </w:rPr>
        <w:t xml:space="preserve">На территории </w:t>
      </w:r>
      <w:proofErr w:type="spellStart"/>
      <w:r w:rsidR="00E17AB6">
        <w:rPr>
          <w:szCs w:val="24"/>
        </w:rPr>
        <w:t>Шаумя</w:t>
      </w:r>
      <w:r w:rsidR="00E17AB6" w:rsidRPr="0022336A">
        <w:rPr>
          <w:szCs w:val="24"/>
        </w:rPr>
        <w:t>нского</w:t>
      </w:r>
      <w:proofErr w:type="spellEnd"/>
      <w:r w:rsidRPr="00417AFB">
        <w:rPr>
          <w:szCs w:val="24"/>
        </w:rPr>
        <w:t xml:space="preserve"> сельского поселения сохраняются основные производственные зоны и формируются новые коммерческо-производственные зоны. К настоящему времени на территории сельского поселения производственная зона размещена </w:t>
      </w:r>
      <w:proofErr w:type="spellStart"/>
      <w:r w:rsidRPr="00417AFB">
        <w:rPr>
          <w:szCs w:val="24"/>
        </w:rPr>
        <w:t>дисперсно</w:t>
      </w:r>
      <w:proofErr w:type="spellEnd"/>
      <w:r w:rsidRPr="00417AFB">
        <w:rPr>
          <w:szCs w:val="24"/>
        </w:rPr>
        <w:t>, а также частично  расположена за пределами границ населенных пунктов.</w:t>
      </w:r>
    </w:p>
    <w:p w:rsidR="00B2035C" w:rsidRPr="00417AFB" w:rsidRDefault="00B2035C" w:rsidP="00D13F6E">
      <w:pPr>
        <w:tabs>
          <w:tab w:val="left" w:pos="993"/>
          <w:tab w:val="left" w:pos="1701"/>
        </w:tabs>
        <w:spacing w:line="240" w:lineRule="auto"/>
        <w:ind w:firstLine="720"/>
        <w:jc w:val="both"/>
        <w:rPr>
          <w:szCs w:val="24"/>
        </w:rPr>
      </w:pPr>
    </w:p>
    <w:p w:rsidR="00B2035C" w:rsidRPr="00417AFB" w:rsidRDefault="00530C15" w:rsidP="00D13F6E">
      <w:pPr>
        <w:spacing w:line="240" w:lineRule="auto"/>
        <w:ind w:firstLine="720"/>
        <w:jc w:val="both"/>
        <w:rPr>
          <w:b/>
          <w:szCs w:val="24"/>
        </w:rPr>
      </w:pPr>
      <w:r w:rsidRPr="00417AFB">
        <w:rPr>
          <w:b/>
          <w:szCs w:val="24"/>
          <w:u w:val="single"/>
        </w:rPr>
        <w:t xml:space="preserve">П1 </w:t>
      </w:r>
      <w:r w:rsidR="00B41466" w:rsidRPr="00417AFB">
        <w:rPr>
          <w:b/>
          <w:szCs w:val="24"/>
          <w:u w:val="single"/>
        </w:rPr>
        <w:t>Зона размещения производственных объектов, объектов агропромышленного комплекса и коммунально-складского назначения</w:t>
      </w:r>
    </w:p>
    <w:p w:rsidR="003821FE" w:rsidRPr="00417AFB" w:rsidRDefault="003821FE" w:rsidP="00D13F6E">
      <w:pPr>
        <w:spacing w:line="240" w:lineRule="auto"/>
        <w:ind w:firstLine="720"/>
        <w:jc w:val="both"/>
        <w:rPr>
          <w:szCs w:val="24"/>
        </w:rPr>
      </w:pPr>
    </w:p>
    <w:p w:rsidR="001544ED" w:rsidRPr="00417AFB" w:rsidRDefault="001544ED" w:rsidP="00D13F6E">
      <w:pPr>
        <w:autoSpaceDE w:val="0"/>
        <w:spacing w:line="240" w:lineRule="auto"/>
        <w:ind w:firstLine="720"/>
        <w:jc w:val="both"/>
        <w:rPr>
          <w:szCs w:val="24"/>
        </w:rPr>
      </w:pPr>
      <w:r w:rsidRPr="00417AFB">
        <w:rPr>
          <w:szCs w:val="24"/>
        </w:rPr>
        <w:t>Зона производственно-коммунальная с предприятиями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w:t>
      </w:r>
      <w:r w:rsidR="007A0D4A" w:rsidRPr="00417AFB">
        <w:rPr>
          <w:szCs w:val="24"/>
        </w:rPr>
        <w:t>та</w:t>
      </w:r>
      <w:r w:rsidRPr="00417AFB">
        <w:rPr>
          <w:szCs w:val="24"/>
        </w:rPr>
        <w:t xml:space="preserve">.  </w:t>
      </w:r>
    </w:p>
    <w:p w:rsidR="007A0D4A" w:rsidRPr="00417AFB" w:rsidRDefault="007A0D4A" w:rsidP="00D13F6E">
      <w:pPr>
        <w:autoSpaceDE w:val="0"/>
        <w:spacing w:line="240" w:lineRule="auto"/>
        <w:ind w:firstLine="720"/>
        <w:jc w:val="both"/>
        <w:rPr>
          <w:szCs w:val="24"/>
        </w:rPr>
      </w:pPr>
    </w:p>
    <w:p w:rsidR="007A0D4A" w:rsidRPr="00417AFB" w:rsidRDefault="007A0D4A" w:rsidP="007A0D4A">
      <w:pPr>
        <w:tabs>
          <w:tab w:val="left" w:pos="2520"/>
        </w:tabs>
        <w:spacing w:line="240" w:lineRule="auto"/>
        <w:ind w:firstLine="426"/>
        <w:jc w:val="center"/>
        <w:rPr>
          <w:rFonts w:eastAsia="SimSun"/>
          <w:b/>
          <w:szCs w:val="24"/>
          <w:lang w:eastAsia="zh-CN"/>
        </w:rPr>
      </w:pPr>
      <w:r w:rsidRPr="00417AFB">
        <w:rPr>
          <w:rFonts w:eastAsia="SimSun"/>
          <w:b/>
          <w:szCs w:val="24"/>
          <w:lang w:eastAsia="zh-CN"/>
        </w:rPr>
        <w:t>Основные виды и параметры разрешенного использования</w:t>
      </w:r>
    </w:p>
    <w:p w:rsidR="007A0D4A" w:rsidRDefault="007A0D4A" w:rsidP="007A0D4A">
      <w:pPr>
        <w:tabs>
          <w:tab w:val="left" w:pos="2520"/>
        </w:tabs>
        <w:spacing w:line="240" w:lineRule="auto"/>
        <w:ind w:firstLine="426"/>
        <w:jc w:val="center"/>
        <w:rPr>
          <w:rFonts w:eastAsia="SimSun"/>
          <w:b/>
          <w:szCs w:val="24"/>
          <w:lang w:eastAsia="zh-CN"/>
        </w:rPr>
      </w:pPr>
      <w:r w:rsidRPr="00417AFB">
        <w:rPr>
          <w:rFonts w:eastAsia="SimSun"/>
          <w:b/>
          <w:szCs w:val="24"/>
          <w:lang w:eastAsia="zh-CN"/>
        </w:rPr>
        <w:t>земельных участков и объектов капитального строительства</w:t>
      </w:r>
    </w:p>
    <w:p w:rsidR="00DB2189" w:rsidRDefault="00DB2189" w:rsidP="007A0D4A">
      <w:pPr>
        <w:tabs>
          <w:tab w:val="left" w:pos="2520"/>
        </w:tabs>
        <w:spacing w:line="240" w:lineRule="auto"/>
        <w:ind w:firstLine="426"/>
        <w:jc w:val="center"/>
        <w:rPr>
          <w:rFonts w:eastAsia="SimSun"/>
          <w:b/>
          <w:szCs w:val="24"/>
          <w:lang w:eastAsia="zh-CN"/>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827"/>
        <w:gridCol w:w="3969"/>
      </w:tblGrid>
      <w:tr w:rsidR="00DB2189" w:rsidRPr="00417AFB" w:rsidTr="00DB2189">
        <w:trPr>
          <w:trHeight w:val="552"/>
        </w:trPr>
        <w:tc>
          <w:tcPr>
            <w:tcW w:w="2518" w:type="dxa"/>
          </w:tcPr>
          <w:p w:rsidR="00DB2189" w:rsidRPr="00417AFB" w:rsidRDefault="00DB2189" w:rsidP="00DB2189">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3827" w:type="dxa"/>
            <w:tcBorders>
              <w:right w:val="single" w:sz="4" w:space="0" w:color="auto"/>
            </w:tcBorders>
          </w:tcPr>
          <w:p w:rsidR="00DB2189" w:rsidRPr="00417AFB" w:rsidRDefault="00DB2189" w:rsidP="00DB2189">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969" w:type="dxa"/>
            <w:tcBorders>
              <w:left w:val="single" w:sz="4" w:space="0" w:color="auto"/>
            </w:tcBorders>
          </w:tcPr>
          <w:p w:rsidR="00DB2189" w:rsidRPr="00417AFB" w:rsidRDefault="00DB2189" w:rsidP="00DB2189">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DB2189" w:rsidRPr="00417AFB" w:rsidTr="00DB2189">
        <w:trPr>
          <w:trHeight w:val="69"/>
        </w:trPr>
        <w:tc>
          <w:tcPr>
            <w:tcW w:w="2518" w:type="dxa"/>
          </w:tcPr>
          <w:p w:rsidR="00DB2189" w:rsidRDefault="00DB2189" w:rsidP="00DB2189">
            <w:pPr>
              <w:tabs>
                <w:tab w:val="left" w:pos="2520"/>
              </w:tabs>
              <w:spacing w:before="120" w:after="120" w:line="240" w:lineRule="auto"/>
              <w:ind w:firstLine="0"/>
            </w:pPr>
            <w:r w:rsidRPr="00C02D72">
              <w:t>Производственная деятельность</w:t>
            </w:r>
            <w:r>
              <w:t xml:space="preserve"> (6.0)</w:t>
            </w: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r>
              <w:t>Пищевая промышленность (6.4)</w:t>
            </w: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230F88" w:rsidRDefault="00230F88"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r>
              <w:t>Строительная промышленность (6.6)</w:t>
            </w: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r>
              <w:t>Энергетика (6.7)</w:t>
            </w: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pPr>
          </w:p>
          <w:p w:rsidR="00DB2189" w:rsidRDefault="00DB2189" w:rsidP="00DB2189">
            <w:pPr>
              <w:tabs>
                <w:tab w:val="left" w:pos="2520"/>
              </w:tabs>
              <w:spacing w:before="120" w:after="120" w:line="240" w:lineRule="auto"/>
              <w:ind w:firstLine="0"/>
              <w:rPr>
                <w:rFonts w:eastAsia="SimSun"/>
                <w:szCs w:val="24"/>
                <w:lang w:eastAsia="zh-CN"/>
              </w:rPr>
            </w:pPr>
            <w:r w:rsidRPr="00DB2189">
              <w:rPr>
                <w:rFonts w:eastAsia="SimSun"/>
                <w:szCs w:val="24"/>
                <w:lang w:eastAsia="zh-CN"/>
              </w:rPr>
              <w:t>Связь (</w:t>
            </w:r>
            <w:r>
              <w:rPr>
                <w:rFonts w:eastAsia="SimSun"/>
                <w:szCs w:val="24"/>
                <w:lang w:eastAsia="zh-CN"/>
              </w:rPr>
              <w:t>6.8)</w:t>
            </w:r>
          </w:p>
          <w:p w:rsidR="00DB2189" w:rsidRDefault="00DB2189" w:rsidP="00DB2189">
            <w:pPr>
              <w:tabs>
                <w:tab w:val="left" w:pos="2520"/>
              </w:tabs>
              <w:spacing w:before="120" w:after="120" w:line="240" w:lineRule="auto"/>
              <w:ind w:firstLine="0"/>
              <w:rPr>
                <w:rFonts w:eastAsia="SimSun"/>
                <w:szCs w:val="24"/>
                <w:lang w:eastAsia="zh-CN"/>
              </w:rPr>
            </w:pPr>
          </w:p>
          <w:p w:rsidR="00DB2189" w:rsidRDefault="00DB2189" w:rsidP="00DB2189">
            <w:pPr>
              <w:tabs>
                <w:tab w:val="left" w:pos="2520"/>
              </w:tabs>
              <w:spacing w:before="120" w:after="120" w:line="240" w:lineRule="auto"/>
              <w:ind w:firstLine="0"/>
              <w:rPr>
                <w:rFonts w:eastAsia="SimSun"/>
                <w:szCs w:val="24"/>
                <w:lang w:eastAsia="zh-CN"/>
              </w:rPr>
            </w:pPr>
          </w:p>
          <w:p w:rsidR="00DB2189" w:rsidRDefault="00DB2189" w:rsidP="00DB2189">
            <w:pPr>
              <w:tabs>
                <w:tab w:val="left" w:pos="2520"/>
              </w:tabs>
              <w:spacing w:before="120" w:after="120" w:line="240" w:lineRule="auto"/>
              <w:ind w:firstLine="0"/>
              <w:rPr>
                <w:rFonts w:eastAsia="SimSun"/>
                <w:szCs w:val="24"/>
                <w:lang w:eastAsia="zh-CN"/>
              </w:rPr>
            </w:pPr>
          </w:p>
          <w:p w:rsidR="00DB2189" w:rsidRDefault="00DB2189" w:rsidP="00DB2189">
            <w:pPr>
              <w:tabs>
                <w:tab w:val="left" w:pos="2520"/>
              </w:tabs>
              <w:spacing w:before="120" w:after="120" w:line="240" w:lineRule="auto"/>
              <w:ind w:firstLine="0"/>
              <w:rPr>
                <w:rFonts w:eastAsia="SimSun"/>
                <w:szCs w:val="24"/>
                <w:lang w:eastAsia="zh-CN"/>
              </w:rPr>
            </w:pPr>
          </w:p>
          <w:p w:rsidR="00DB2189" w:rsidRDefault="00DB2189" w:rsidP="00DB2189">
            <w:pPr>
              <w:tabs>
                <w:tab w:val="left" w:pos="2520"/>
              </w:tabs>
              <w:spacing w:before="120" w:after="120" w:line="240" w:lineRule="auto"/>
              <w:ind w:firstLine="0"/>
              <w:rPr>
                <w:rFonts w:eastAsia="SimSun"/>
                <w:szCs w:val="24"/>
                <w:lang w:eastAsia="zh-CN"/>
              </w:rPr>
            </w:pPr>
          </w:p>
          <w:p w:rsidR="00DB2189" w:rsidRDefault="00DB2189" w:rsidP="00DB2189">
            <w:pPr>
              <w:tabs>
                <w:tab w:val="left" w:pos="2520"/>
              </w:tabs>
              <w:spacing w:before="120" w:after="120" w:line="240" w:lineRule="auto"/>
              <w:ind w:firstLine="0"/>
              <w:rPr>
                <w:rFonts w:eastAsia="SimSun"/>
                <w:szCs w:val="24"/>
                <w:lang w:eastAsia="zh-CN"/>
              </w:rPr>
            </w:pPr>
          </w:p>
          <w:p w:rsidR="00DB2189" w:rsidRDefault="00DB2189" w:rsidP="00DB2189">
            <w:pPr>
              <w:tabs>
                <w:tab w:val="left" w:pos="2520"/>
              </w:tabs>
              <w:spacing w:before="120" w:after="120" w:line="240" w:lineRule="auto"/>
              <w:ind w:firstLine="0"/>
            </w:pPr>
            <w:r>
              <w:t>Склады (6.9)</w:t>
            </w: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B0723B" w:rsidRDefault="00B0723B"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r>
              <w:t>Транспорт (7.0)</w:t>
            </w: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r>
              <w:t>Автомобильный транспорт (7.2)</w:t>
            </w: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p>
          <w:p w:rsidR="005067C0" w:rsidRDefault="005067C0" w:rsidP="00DB2189">
            <w:pPr>
              <w:tabs>
                <w:tab w:val="left" w:pos="2520"/>
              </w:tabs>
              <w:spacing w:before="120" w:after="120" w:line="240" w:lineRule="auto"/>
              <w:ind w:firstLine="0"/>
            </w:pPr>
            <w:r>
              <w:t>Трубопроводный транспорт (7.5)</w:t>
            </w:r>
          </w:p>
          <w:p w:rsidR="00BB63B8" w:rsidRDefault="00BB63B8" w:rsidP="00DB2189">
            <w:pPr>
              <w:tabs>
                <w:tab w:val="left" w:pos="2520"/>
              </w:tabs>
              <w:spacing w:before="120" w:after="120" w:line="240" w:lineRule="auto"/>
              <w:ind w:firstLine="0"/>
            </w:pPr>
          </w:p>
          <w:p w:rsidR="00BB63B8" w:rsidRDefault="00BB63B8" w:rsidP="00DB2189">
            <w:pPr>
              <w:tabs>
                <w:tab w:val="left" w:pos="2520"/>
              </w:tabs>
              <w:spacing w:before="120" w:after="120" w:line="240" w:lineRule="auto"/>
              <w:ind w:firstLine="0"/>
            </w:pPr>
          </w:p>
          <w:p w:rsidR="00BB63B8" w:rsidRDefault="00BB63B8" w:rsidP="00DB2189">
            <w:pPr>
              <w:tabs>
                <w:tab w:val="left" w:pos="2520"/>
              </w:tabs>
              <w:spacing w:before="120" w:after="120" w:line="240" w:lineRule="auto"/>
              <w:ind w:firstLine="0"/>
            </w:pPr>
          </w:p>
          <w:p w:rsidR="00BB63B8" w:rsidRDefault="00BB63B8" w:rsidP="00DB2189">
            <w:pPr>
              <w:tabs>
                <w:tab w:val="left" w:pos="2520"/>
              </w:tabs>
              <w:spacing w:before="120" w:after="120" w:line="240" w:lineRule="auto"/>
              <w:ind w:firstLine="0"/>
            </w:pPr>
            <w:r>
              <w:t>Хранение и переработка сельскохозяйственной продукции (1.15)</w:t>
            </w:r>
          </w:p>
          <w:p w:rsidR="00D71AEE" w:rsidRDefault="00D71AEE" w:rsidP="00DB2189">
            <w:pPr>
              <w:tabs>
                <w:tab w:val="left" w:pos="2520"/>
              </w:tabs>
              <w:spacing w:before="120" w:after="120" w:line="240" w:lineRule="auto"/>
              <w:ind w:firstLine="0"/>
            </w:pPr>
          </w:p>
          <w:p w:rsidR="00D71AEE" w:rsidRPr="00DB2189" w:rsidRDefault="00D71AEE" w:rsidP="00DB2189">
            <w:pPr>
              <w:tabs>
                <w:tab w:val="left" w:pos="2520"/>
              </w:tabs>
              <w:spacing w:before="120" w:after="120" w:line="240" w:lineRule="auto"/>
              <w:ind w:firstLine="0"/>
              <w:rPr>
                <w:rFonts w:eastAsia="SimSun"/>
                <w:szCs w:val="24"/>
                <w:lang w:eastAsia="zh-CN"/>
              </w:rPr>
            </w:pPr>
            <w:r>
              <w:t>Обеспечение сельскохозяйственного производства (1.18)</w:t>
            </w:r>
          </w:p>
        </w:tc>
        <w:tc>
          <w:tcPr>
            <w:tcW w:w="3827" w:type="dxa"/>
            <w:tcBorders>
              <w:right w:val="single" w:sz="4" w:space="0" w:color="auto"/>
            </w:tcBorders>
          </w:tcPr>
          <w:p w:rsidR="00DB2189" w:rsidRDefault="00DB2189" w:rsidP="00DB2189">
            <w:pPr>
              <w:tabs>
                <w:tab w:val="left" w:pos="2520"/>
              </w:tabs>
              <w:spacing w:before="120" w:after="120" w:line="240" w:lineRule="auto"/>
              <w:ind w:firstLine="253"/>
              <w:jc w:val="both"/>
            </w:pPr>
            <w:r>
              <w:lastRenderedPageBreak/>
              <w:t>Размещение объектов капитального строительства в целях добычи недр, их переработки, изготовления вещей промышленным способом.</w:t>
            </w:r>
          </w:p>
          <w:p w:rsidR="00DB2189" w:rsidRDefault="00DB2189" w:rsidP="00DB2189">
            <w:pPr>
              <w:tabs>
                <w:tab w:val="left" w:pos="2520"/>
              </w:tabs>
              <w:spacing w:before="120" w:after="120" w:line="240" w:lineRule="auto"/>
              <w:ind w:firstLine="253"/>
              <w:jc w:val="both"/>
            </w:pPr>
          </w:p>
          <w:p w:rsidR="00DB2189" w:rsidRDefault="00DB2189" w:rsidP="00DB2189">
            <w:pPr>
              <w:tabs>
                <w:tab w:val="left" w:pos="2520"/>
              </w:tabs>
              <w:spacing w:before="120" w:after="120" w:line="240" w:lineRule="auto"/>
              <w:ind w:firstLine="253"/>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DB2189" w:rsidRDefault="00DB2189" w:rsidP="00DB2189">
            <w:pPr>
              <w:tabs>
                <w:tab w:val="left" w:pos="2520"/>
              </w:tabs>
              <w:spacing w:before="120" w:after="120" w:line="240" w:lineRule="auto"/>
              <w:ind w:firstLine="253"/>
              <w:jc w:val="both"/>
            </w:pPr>
          </w:p>
          <w:p w:rsidR="00DB2189" w:rsidRDefault="00DB2189" w:rsidP="00DB2189">
            <w:pPr>
              <w:tabs>
                <w:tab w:val="left" w:pos="2520"/>
              </w:tabs>
              <w:spacing w:before="120" w:after="120" w:line="240" w:lineRule="auto"/>
              <w:ind w:firstLine="253"/>
              <w:jc w:val="both"/>
            </w:pPr>
            <w: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DB2189" w:rsidRDefault="00DB2189" w:rsidP="00DB2189">
            <w:pPr>
              <w:tabs>
                <w:tab w:val="left" w:pos="2520"/>
              </w:tabs>
              <w:spacing w:before="120" w:after="120" w:line="240" w:lineRule="auto"/>
              <w:ind w:firstLine="253"/>
              <w:jc w:val="both"/>
            </w:pPr>
          </w:p>
          <w:p w:rsidR="00DB2189" w:rsidRPr="00DB2189" w:rsidRDefault="00DB2189" w:rsidP="00DB2189">
            <w:pPr>
              <w:pStyle w:val="ConsPlusNormal"/>
              <w:ind w:firstLine="317"/>
              <w:jc w:val="both"/>
              <w:rPr>
                <w:rFonts w:ascii="Times New Roman" w:hAnsi="Times New Roman" w:cs="Times New Roman"/>
                <w:sz w:val="24"/>
                <w:szCs w:val="24"/>
              </w:rPr>
            </w:pPr>
            <w:r w:rsidRPr="00DB2189">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B2189">
              <w:rPr>
                <w:rFonts w:ascii="Times New Roman" w:hAnsi="Times New Roman" w:cs="Times New Roman"/>
                <w:sz w:val="24"/>
                <w:szCs w:val="24"/>
              </w:rPr>
              <w:t>золоотвалов</w:t>
            </w:r>
            <w:proofErr w:type="spellEnd"/>
            <w:r w:rsidRPr="00DB2189">
              <w:rPr>
                <w:rFonts w:ascii="Times New Roman" w:hAnsi="Times New Roman" w:cs="Times New Roman"/>
                <w:sz w:val="24"/>
                <w:szCs w:val="24"/>
              </w:rPr>
              <w:t>, гидротехнических сооружений);</w:t>
            </w:r>
          </w:p>
          <w:p w:rsidR="00DB2189" w:rsidRDefault="00DB2189" w:rsidP="00DB2189">
            <w:pPr>
              <w:tabs>
                <w:tab w:val="left" w:pos="2520"/>
              </w:tabs>
              <w:spacing w:line="240" w:lineRule="auto"/>
              <w:ind w:firstLine="317"/>
              <w:jc w:val="both"/>
              <w:rPr>
                <w:szCs w:val="24"/>
              </w:rPr>
            </w:pPr>
            <w:r w:rsidRPr="00DB2189">
              <w:rPr>
                <w:szCs w:val="24"/>
              </w:rPr>
              <w:t>размещение объектов электросетевого хозяйства</w:t>
            </w:r>
            <w:r w:rsidR="004744E4">
              <w:rPr>
                <w:szCs w:val="24"/>
              </w:rPr>
              <w:t>.</w:t>
            </w:r>
          </w:p>
          <w:p w:rsidR="00DB2189" w:rsidRDefault="00DB2189" w:rsidP="00DB2189">
            <w:pPr>
              <w:tabs>
                <w:tab w:val="left" w:pos="2520"/>
              </w:tabs>
              <w:spacing w:line="240" w:lineRule="auto"/>
              <w:ind w:firstLine="317"/>
              <w:jc w:val="both"/>
              <w:rPr>
                <w:szCs w:val="24"/>
              </w:rPr>
            </w:pPr>
          </w:p>
          <w:p w:rsidR="00DB2189" w:rsidRDefault="00DB2189" w:rsidP="00DB2189">
            <w:pPr>
              <w:tabs>
                <w:tab w:val="left" w:pos="2520"/>
              </w:tabs>
              <w:spacing w:line="240" w:lineRule="auto"/>
              <w:ind w:firstLine="317"/>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sidR="004744E4">
              <w:t>.</w:t>
            </w:r>
          </w:p>
          <w:p w:rsidR="00DB2189" w:rsidRDefault="00DB2189" w:rsidP="00DB2189">
            <w:pPr>
              <w:tabs>
                <w:tab w:val="left" w:pos="2520"/>
              </w:tabs>
              <w:spacing w:line="240" w:lineRule="auto"/>
              <w:ind w:firstLine="317"/>
              <w:jc w:val="both"/>
            </w:pPr>
          </w:p>
          <w:p w:rsidR="00DB2189" w:rsidRDefault="005067C0" w:rsidP="00DB2189">
            <w:pPr>
              <w:tabs>
                <w:tab w:val="left" w:pos="2520"/>
              </w:tabs>
              <w:spacing w:line="240" w:lineRule="auto"/>
              <w:ind w:firstLine="317"/>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lastRenderedPageBreak/>
              <w:t>газоперекачивающие станции, элеваторы и продовольственные склады, за исключением железнодорожных перевалочных складов.</w:t>
            </w:r>
          </w:p>
          <w:p w:rsidR="00DB2189" w:rsidRDefault="00DB2189" w:rsidP="00DB2189">
            <w:pPr>
              <w:tabs>
                <w:tab w:val="left" w:pos="2520"/>
              </w:tabs>
              <w:spacing w:line="240" w:lineRule="auto"/>
              <w:ind w:firstLine="317"/>
              <w:jc w:val="both"/>
              <w:rPr>
                <w:rFonts w:eastAsia="SimSun"/>
                <w:sz w:val="22"/>
                <w:szCs w:val="22"/>
                <w:lang w:eastAsia="zh-CN"/>
              </w:rPr>
            </w:pPr>
          </w:p>
          <w:p w:rsidR="005067C0" w:rsidRDefault="005067C0" w:rsidP="005067C0">
            <w:pPr>
              <w:pStyle w:val="ConsPlusNormal"/>
              <w:ind w:firstLine="317"/>
              <w:jc w:val="both"/>
              <w:rPr>
                <w:rFonts w:ascii="Times New Roman" w:hAnsi="Times New Roman" w:cs="Times New Roman"/>
                <w:sz w:val="24"/>
                <w:szCs w:val="24"/>
              </w:rPr>
            </w:pPr>
            <w:r w:rsidRPr="005067C0">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5067C0" w:rsidRDefault="005067C0" w:rsidP="005067C0">
            <w:pPr>
              <w:pStyle w:val="ConsPlusNormal"/>
              <w:ind w:firstLine="317"/>
              <w:jc w:val="both"/>
              <w:rPr>
                <w:rFonts w:ascii="Times New Roman" w:hAnsi="Times New Roman" w:cs="Times New Roman"/>
                <w:sz w:val="24"/>
                <w:szCs w:val="24"/>
              </w:rPr>
            </w:pPr>
          </w:p>
          <w:p w:rsidR="005067C0" w:rsidRPr="005067C0" w:rsidRDefault="005067C0" w:rsidP="005067C0">
            <w:pPr>
              <w:pStyle w:val="ConsPlusNormal"/>
              <w:ind w:firstLine="317"/>
              <w:jc w:val="both"/>
              <w:rPr>
                <w:rFonts w:ascii="Times New Roman" w:hAnsi="Times New Roman" w:cs="Times New Roman"/>
                <w:sz w:val="24"/>
                <w:szCs w:val="24"/>
              </w:rPr>
            </w:pPr>
            <w:r w:rsidRPr="005067C0">
              <w:rPr>
                <w:rFonts w:ascii="Times New Roman" w:hAnsi="Times New Roman" w:cs="Times New Roman"/>
                <w:sz w:val="24"/>
                <w:szCs w:val="24"/>
              </w:rPr>
              <w:t>Размещение автомобильных дорог и технически связанных с ними сооружений;</w:t>
            </w:r>
          </w:p>
          <w:p w:rsidR="005067C0" w:rsidRPr="005067C0" w:rsidRDefault="005067C0" w:rsidP="005067C0">
            <w:pPr>
              <w:pStyle w:val="ConsPlusNormal"/>
              <w:ind w:firstLine="317"/>
              <w:jc w:val="both"/>
              <w:rPr>
                <w:rFonts w:ascii="Times New Roman" w:hAnsi="Times New Roman" w:cs="Times New Roman"/>
                <w:sz w:val="24"/>
                <w:szCs w:val="24"/>
              </w:rPr>
            </w:pPr>
            <w:r w:rsidRPr="005067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067C0" w:rsidRDefault="005067C0" w:rsidP="005067C0">
            <w:pPr>
              <w:pStyle w:val="ConsPlusNormal"/>
              <w:ind w:firstLine="317"/>
              <w:jc w:val="both"/>
              <w:rPr>
                <w:rFonts w:ascii="Times New Roman" w:hAnsi="Times New Roman" w:cs="Times New Roman"/>
                <w:sz w:val="24"/>
                <w:szCs w:val="24"/>
              </w:rPr>
            </w:pPr>
            <w:r w:rsidRPr="005067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hAnsi="Times New Roman" w:cs="Times New Roman"/>
                <w:sz w:val="24"/>
                <w:szCs w:val="24"/>
              </w:rPr>
              <w:t>.</w:t>
            </w:r>
          </w:p>
          <w:p w:rsidR="005067C0" w:rsidRDefault="005067C0" w:rsidP="005067C0">
            <w:pPr>
              <w:pStyle w:val="ConsPlusNormal"/>
              <w:ind w:firstLine="317"/>
              <w:jc w:val="both"/>
              <w:rPr>
                <w:rFonts w:ascii="Times New Roman" w:hAnsi="Times New Roman" w:cs="Times New Roman"/>
                <w:sz w:val="24"/>
                <w:szCs w:val="24"/>
              </w:rPr>
            </w:pPr>
          </w:p>
          <w:p w:rsidR="005067C0" w:rsidRDefault="005067C0" w:rsidP="005067C0">
            <w:pPr>
              <w:pStyle w:val="ConsPlusNormal"/>
              <w:ind w:firstLine="317"/>
              <w:jc w:val="both"/>
              <w:rPr>
                <w:rFonts w:ascii="Times New Roman" w:hAnsi="Times New Roman" w:cs="Times New Roman"/>
                <w:sz w:val="24"/>
                <w:szCs w:val="24"/>
              </w:rPr>
            </w:pPr>
            <w:r w:rsidRPr="005067C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BB63B8">
              <w:rPr>
                <w:rFonts w:ascii="Times New Roman" w:hAnsi="Times New Roman" w:cs="Times New Roman"/>
                <w:sz w:val="24"/>
                <w:szCs w:val="24"/>
              </w:rPr>
              <w:t>.</w:t>
            </w:r>
          </w:p>
          <w:p w:rsidR="00BB63B8" w:rsidRDefault="00BB63B8" w:rsidP="005067C0">
            <w:pPr>
              <w:pStyle w:val="ConsPlusNormal"/>
              <w:ind w:firstLine="317"/>
              <w:jc w:val="both"/>
              <w:rPr>
                <w:rFonts w:ascii="Times New Roman" w:hAnsi="Times New Roman" w:cs="Times New Roman"/>
                <w:sz w:val="24"/>
                <w:szCs w:val="24"/>
              </w:rPr>
            </w:pPr>
          </w:p>
          <w:p w:rsidR="00BB63B8" w:rsidRDefault="00BB63B8" w:rsidP="005067C0">
            <w:pPr>
              <w:pStyle w:val="ConsPlusNormal"/>
              <w:ind w:firstLine="317"/>
              <w:jc w:val="both"/>
              <w:rPr>
                <w:rFonts w:ascii="Times New Roman" w:hAnsi="Times New Roman" w:cs="Times New Roman"/>
                <w:sz w:val="24"/>
                <w:szCs w:val="24"/>
              </w:rPr>
            </w:pPr>
            <w:r w:rsidRPr="00BB63B8">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r w:rsidR="00D71AEE">
              <w:rPr>
                <w:rFonts w:ascii="Times New Roman" w:hAnsi="Times New Roman" w:cs="Times New Roman"/>
                <w:sz w:val="24"/>
                <w:szCs w:val="24"/>
              </w:rPr>
              <w:t>.</w:t>
            </w:r>
          </w:p>
          <w:p w:rsidR="00D71AEE" w:rsidRDefault="00D71AEE" w:rsidP="005067C0">
            <w:pPr>
              <w:pStyle w:val="ConsPlusNormal"/>
              <w:ind w:firstLine="317"/>
              <w:jc w:val="both"/>
              <w:rPr>
                <w:rFonts w:ascii="Times New Roman" w:hAnsi="Times New Roman" w:cs="Times New Roman"/>
                <w:sz w:val="24"/>
                <w:szCs w:val="24"/>
              </w:rPr>
            </w:pPr>
          </w:p>
          <w:p w:rsidR="00D71AEE" w:rsidRPr="00D71AEE" w:rsidRDefault="00D71AEE" w:rsidP="005067C0">
            <w:pPr>
              <w:pStyle w:val="ConsPlusNormal"/>
              <w:ind w:firstLine="317"/>
              <w:jc w:val="both"/>
              <w:rPr>
                <w:rFonts w:ascii="Times New Roman" w:hAnsi="Times New Roman" w:cs="Times New Roman"/>
                <w:sz w:val="24"/>
                <w:szCs w:val="24"/>
              </w:rPr>
            </w:pPr>
            <w:r w:rsidRPr="00D71AEE">
              <w:rPr>
                <w:rFonts w:ascii="Times New Roman" w:hAnsi="Times New Roman" w:cs="Times New Roman"/>
                <w:sz w:val="24"/>
                <w:szCs w:val="24"/>
              </w:rPr>
              <w:t xml:space="preserve">Размещение машинно-транспортных и ремонтных станций, ангаров и гаражей для сельскохозяйственной техники, </w:t>
            </w:r>
            <w:r w:rsidRPr="00D71AEE">
              <w:rPr>
                <w:rFonts w:ascii="Times New Roman" w:hAnsi="Times New Roman" w:cs="Times New Roman"/>
                <w:sz w:val="24"/>
                <w:szCs w:val="24"/>
              </w:rPr>
              <w:lastRenderedPageBreak/>
              <w:t>амбаров, водонапорных башен, трансформаторных станций и иного технического оборудования, используемого для ведения сельского хозяйства</w:t>
            </w:r>
            <w:r w:rsidR="00804451">
              <w:rPr>
                <w:rFonts w:ascii="Times New Roman" w:hAnsi="Times New Roman" w:cs="Times New Roman"/>
                <w:sz w:val="24"/>
                <w:szCs w:val="24"/>
              </w:rPr>
              <w:t>.</w:t>
            </w:r>
          </w:p>
        </w:tc>
        <w:tc>
          <w:tcPr>
            <w:tcW w:w="3969" w:type="dxa"/>
            <w:tcBorders>
              <w:left w:val="single" w:sz="4" w:space="0" w:color="auto"/>
            </w:tcBorders>
          </w:tcPr>
          <w:p w:rsidR="00DB2189" w:rsidRDefault="00DB2189" w:rsidP="00DB2189">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lastRenderedPageBreak/>
              <w:t>1. Минимальная площадь земельных уча</w:t>
            </w:r>
            <w:r w:rsidR="0013163A">
              <w:rPr>
                <w:rFonts w:eastAsia="SimSun"/>
                <w:sz w:val="22"/>
                <w:szCs w:val="22"/>
                <w:lang w:eastAsia="zh-CN"/>
              </w:rPr>
              <w:t>стков  – 100</w:t>
            </w:r>
            <w:r w:rsidRPr="00417AFB">
              <w:rPr>
                <w:rFonts w:eastAsia="SimSun"/>
                <w:sz w:val="22"/>
                <w:szCs w:val="22"/>
                <w:lang w:eastAsia="zh-CN"/>
              </w:rPr>
              <w:t xml:space="preserve"> кв. м.</w:t>
            </w:r>
          </w:p>
          <w:p w:rsidR="00E867D7" w:rsidRPr="00E867D7" w:rsidRDefault="00E867D7" w:rsidP="00E867D7">
            <w:pPr>
              <w:spacing w:before="120" w:after="120" w:line="240" w:lineRule="auto"/>
              <w:ind w:firstLine="0"/>
              <w:rPr>
                <w:sz w:val="22"/>
                <w:szCs w:val="22"/>
              </w:rPr>
            </w:pPr>
            <w:r w:rsidRPr="00417AFB">
              <w:rPr>
                <w:sz w:val="22"/>
                <w:szCs w:val="22"/>
              </w:rPr>
              <w:t xml:space="preserve">Максимальная площадь земельного участка – в соответствии с </w:t>
            </w:r>
            <w:r>
              <w:rPr>
                <w:sz w:val="22"/>
                <w:szCs w:val="22"/>
              </w:rPr>
              <w:t xml:space="preserve">Местными нормативами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w:t>
            </w:r>
          </w:p>
          <w:p w:rsidR="00DB2189" w:rsidRDefault="00DB2189" w:rsidP="00DB2189">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2. Минимальные отступы от границ земельных участ</w:t>
            </w:r>
            <w:r>
              <w:rPr>
                <w:rFonts w:eastAsia="SimSun"/>
                <w:sz w:val="22"/>
                <w:szCs w:val="22"/>
                <w:lang w:eastAsia="zh-CN"/>
              </w:rPr>
              <w:t xml:space="preserve">ков – </w:t>
            </w:r>
            <w:smartTag w:uri="urn:schemas-microsoft-com:office:smarttags" w:element="metricconverter">
              <w:smartTagPr>
                <w:attr w:name="ProductID" w:val="3 м"/>
              </w:smartTagPr>
              <w:r>
                <w:rPr>
                  <w:rFonts w:eastAsia="SimSun"/>
                  <w:sz w:val="22"/>
                  <w:szCs w:val="22"/>
                  <w:lang w:eastAsia="zh-CN"/>
                </w:rPr>
                <w:t>3</w:t>
              </w:r>
              <w:r w:rsidRPr="00417AFB">
                <w:rPr>
                  <w:rFonts w:eastAsia="SimSun"/>
                  <w:sz w:val="22"/>
                  <w:szCs w:val="22"/>
                  <w:lang w:eastAsia="zh-CN"/>
                </w:rPr>
                <w:t xml:space="preserve"> м</w:t>
              </w:r>
            </w:smartTag>
            <w:r w:rsidRPr="00417AFB">
              <w:rPr>
                <w:rFonts w:eastAsia="SimSun"/>
                <w:sz w:val="22"/>
                <w:szCs w:val="22"/>
                <w:lang w:eastAsia="zh-CN"/>
              </w:rPr>
              <w:t xml:space="preserve">. </w:t>
            </w:r>
          </w:p>
          <w:p w:rsidR="00E867D7" w:rsidRPr="00417AFB" w:rsidRDefault="00E51686" w:rsidP="00DB2189">
            <w:pPr>
              <w:tabs>
                <w:tab w:val="left" w:pos="3544"/>
              </w:tabs>
              <w:spacing w:before="120" w:after="120" w:line="240" w:lineRule="auto"/>
              <w:ind w:firstLine="0"/>
              <w:rPr>
                <w:rFonts w:eastAsia="SimSun"/>
                <w:sz w:val="22"/>
                <w:szCs w:val="22"/>
                <w:lang w:eastAsia="zh-CN"/>
              </w:rPr>
            </w:pPr>
            <w:r>
              <w:rPr>
                <w:rFonts w:eastAsia="SimSun"/>
                <w:sz w:val="22"/>
                <w:szCs w:val="22"/>
                <w:lang w:eastAsia="zh-CN"/>
              </w:rPr>
              <w:t>3. Минимальный отступ</w:t>
            </w:r>
            <w:r w:rsidR="00E867D7">
              <w:rPr>
                <w:rFonts w:eastAsia="SimSun"/>
                <w:sz w:val="22"/>
                <w:szCs w:val="22"/>
                <w:lang w:eastAsia="zh-CN"/>
              </w:rPr>
              <w:t xml:space="preserve"> от красной линии – 5 метров.</w:t>
            </w:r>
            <w:r w:rsidR="00270241">
              <w:rPr>
                <w:rFonts w:eastAsia="SimSun"/>
                <w:sz w:val="22"/>
                <w:szCs w:val="22"/>
                <w:lang w:eastAsia="zh-CN"/>
              </w:rPr>
              <w:t xml:space="preserve"> </w:t>
            </w:r>
            <w:r w:rsidRPr="00417AFB">
              <w:rPr>
                <w:rFonts w:eastAsia="SimSun"/>
                <w:sz w:val="22"/>
                <w:szCs w:val="22"/>
                <w:lang w:eastAsia="zh-CN"/>
              </w:rPr>
              <w:t xml:space="preserve">Допускается уменьшение отступа либо расположение зданий, строений и сооружений; по красной линии с учетом сложившейся </w:t>
            </w:r>
            <w:r w:rsidRPr="00417AFB">
              <w:rPr>
                <w:rFonts w:eastAsia="SimSun"/>
                <w:sz w:val="22"/>
                <w:szCs w:val="22"/>
                <w:lang w:eastAsia="zh-CN"/>
              </w:rPr>
              <w:lastRenderedPageBreak/>
              <w:t>градостроительной ситуации и линией застройки; вышки, башни, трубы</w:t>
            </w:r>
            <w:r w:rsidR="00B36C3A">
              <w:rPr>
                <w:rFonts w:eastAsia="SimSun"/>
                <w:sz w:val="22"/>
                <w:szCs w:val="22"/>
                <w:lang w:eastAsia="zh-CN"/>
              </w:rPr>
              <w:t>, линейные объекты</w:t>
            </w:r>
            <w:r w:rsidRPr="00417AFB">
              <w:rPr>
                <w:rFonts w:eastAsia="SimSun"/>
                <w:sz w:val="22"/>
                <w:szCs w:val="22"/>
                <w:lang w:eastAsia="zh-CN"/>
              </w:rPr>
              <w:t xml:space="preserve"> - без ограничения.</w:t>
            </w:r>
          </w:p>
          <w:p w:rsidR="00DB2189" w:rsidRPr="00417AFB" w:rsidRDefault="00DB2189" w:rsidP="00DB2189">
            <w:pPr>
              <w:spacing w:before="120" w:after="120" w:line="240" w:lineRule="auto"/>
              <w:ind w:firstLine="0"/>
              <w:rPr>
                <w:rFonts w:eastAsia="SimSun"/>
                <w:sz w:val="22"/>
                <w:szCs w:val="22"/>
                <w:lang w:eastAsia="zh-CN"/>
              </w:rPr>
            </w:pPr>
            <w:r w:rsidRPr="00417AFB">
              <w:rPr>
                <w:rFonts w:eastAsia="SimSun"/>
                <w:sz w:val="22"/>
                <w:szCs w:val="22"/>
                <w:lang w:eastAsia="zh-CN"/>
              </w:rPr>
              <w:t xml:space="preserve">3.  </w:t>
            </w:r>
            <w:r w:rsidR="00E867D7">
              <w:rPr>
                <w:rFonts w:eastAsia="SimSun"/>
                <w:sz w:val="22"/>
                <w:szCs w:val="22"/>
                <w:lang w:eastAsia="zh-CN"/>
              </w:rPr>
              <w:t>Максимальное</w:t>
            </w:r>
            <w:r w:rsidRPr="00417AFB">
              <w:rPr>
                <w:rFonts w:eastAsia="SimSun"/>
                <w:sz w:val="22"/>
                <w:szCs w:val="22"/>
                <w:lang w:eastAsia="zh-CN"/>
              </w:rPr>
              <w:t xml:space="preserve"> количество этажей зданий – 3 этажа; </w:t>
            </w:r>
          </w:p>
          <w:p w:rsidR="00DB2189" w:rsidRDefault="00DB2189" w:rsidP="00DB2189">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4. Максимальный процент застройки – 60%.</w:t>
            </w:r>
          </w:p>
          <w:p w:rsidR="003818D1" w:rsidRPr="00417AFB" w:rsidRDefault="003818D1" w:rsidP="00DB2189">
            <w:pPr>
              <w:tabs>
                <w:tab w:val="left" w:pos="3544"/>
              </w:tabs>
              <w:spacing w:before="120" w:after="120" w:line="240" w:lineRule="auto"/>
              <w:ind w:firstLine="0"/>
              <w:rPr>
                <w:rFonts w:eastAsia="SimSun"/>
                <w:sz w:val="22"/>
                <w:szCs w:val="22"/>
                <w:lang w:eastAsia="zh-CN"/>
              </w:rPr>
            </w:pPr>
            <w:r>
              <w:rPr>
                <w:rFonts w:eastAsia="SimSun"/>
                <w:sz w:val="22"/>
                <w:szCs w:val="22"/>
                <w:lang w:eastAsia="zh-CN"/>
              </w:rPr>
              <w:t>5. Минимальный процент озеленения – 15%.</w:t>
            </w:r>
          </w:p>
          <w:p w:rsidR="00DB2189" w:rsidRDefault="003818D1" w:rsidP="00DB2189">
            <w:pPr>
              <w:tabs>
                <w:tab w:val="left" w:pos="1134"/>
              </w:tabs>
              <w:spacing w:before="120" w:after="120" w:line="240" w:lineRule="auto"/>
              <w:ind w:firstLine="0"/>
              <w:rPr>
                <w:rFonts w:eastAsia="SimSun"/>
                <w:sz w:val="22"/>
                <w:szCs w:val="22"/>
                <w:lang w:eastAsia="zh-CN"/>
              </w:rPr>
            </w:pPr>
            <w:r>
              <w:rPr>
                <w:rFonts w:eastAsia="SimSun"/>
                <w:sz w:val="22"/>
                <w:szCs w:val="22"/>
                <w:lang w:eastAsia="zh-CN"/>
              </w:rPr>
              <w:t xml:space="preserve">6. </w:t>
            </w:r>
            <w:r w:rsidR="004C3A6E">
              <w:rPr>
                <w:rFonts w:eastAsia="SimSun"/>
                <w:sz w:val="22"/>
                <w:szCs w:val="22"/>
                <w:lang w:eastAsia="zh-CN"/>
              </w:rPr>
              <w:t>Р</w:t>
            </w:r>
            <w:r w:rsidR="00DB2189" w:rsidRPr="00417AFB">
              <w:rPr>
                <w:rFonts w:eastAsia="SimSun"/>
                <w:sz w:val="22"/>
                <w:szCs w:val="22"/>
                <w:lang w:eastAsia="zh-CN"/>
              </w:rPr>
              <w:t xml:space="preserve">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00DB2189" w:rsidRPr="00417AFB">
                <w:rPr>
                  <w:rFonts w:eastAsia="SimSun"/>
                  <w:sz w:val="22"/>
                  <w:szCs w:val="22"/>
                  <w:lang w:eastAsia="zh-CN"/>
                </w:rPr>
                <w:t>50 м</w:t>
              </w:r>
            </w:smartTag>
            <w:r w:rsidR="00DB2189" w:rsidRPr="00417AFB">
              <w:rPr>
                <w:rFonts w:eastAsia="SimSun"/>
                <w:sz w:val="22"/>
                <w:szCs w:val="22"/>
                <w:lang w:eastAsia="zh-CN"/>
              </w:rPr>
              <w:t>.</w:t>
            </w:r>
          </w:p>
          <w:p w:rsidR="00292563" w:rsidRPr="00417AFB" w:rsidRDefault="003818D1" w:rsidP="00DB2189">
            <w:pPr>
              <w:tabs>
                <w:tab w:val="left" w:pos="1134"/>
              </w:tabs>
              <w:spacing w:before="120" w:after="120" w:line="240" w:lineRule="auto"/>
              <w:ind w:firstLine="0"/>
              <w:rPr>
                <w:rFonts w:eastAsia="SimSun"/>
                <w:sz w:val="22"/>
                <w:szCs w:val="22"/>
                <w:lang w:eastAsia="zh-CN"/>
              </w:rPr>
            </w:pPr>
            <w:r>
              <w:rPr>
                <w:rFonts w:eastAsia="SimSun"/>
                <w:sz w:val="22"/>
                <w:szCs w:val="22"/>
                <w:lang w:eastAsia="zh-CN"/>
              </w:rPr>
              <w:t>7</w:t>
            </w:r>
            <w:r w:rsidR="00292563">
              <w:rPr>
                <w:rFonts w:eastAsia="SimSun"/>
                <w:sz w:val="22"/>
                <w:szCs w:val="22"/>
                <w:lang w:eastAsia="zh-CN"/>
              </w:rPr>
              <w:t xml:space="preserve">. Для линейных объектов </w:t>
            </w:r>
            <w:r w:rsidR="00292563" w:rsidRPr="00292563">
              <w:rPr>
                <w:rFonts w:eastAsia="SimSun"/>
                <w:sz w:val="22"/>
                <w:szCs w:val="22"/>
                <w:lang w:eastAsia="zh-CN"/>
              </w:rPr>
              <w:t>предельные параметры разрешенного строительства, реконструкции</w:t>
            </w:r>
            <w:r w:rsidR="00292563">
              <w:rPr>
                <w:rFonts w:eastAsia="SimSun"/>
                <w:sz w:val="22"/>
                <w:szCs w:val="22"/>
                <w:lang w:eastAsia="zh-CN"/>
              </w:rPr>
              <w:t xml:space="preserve"> не устанавливаются.</w:t>
            </w:r>
          </w:p>
        </w:tc>
      </w:tr>
      <w:tr w:rsidR="00804451" w:rsidRPr="00417AFB" w:rsidTr="00DB2189">
        <w:trPr>
          <w:trHeight w:val="69"/>
        </w:trPr>
        <w:tc>
          <w:tcPr>
            <w:tcW w:w="2518" w:type="dxa"/>
          </w:tcPr>
          <w:p w:rsidR="00804451" w:rsidRDefault="00804451" w:rsidP="004A6EB6">
            <w:pPr>
              <w:autoSpaceDE w:val="0"/>
              <w:autoSpaceDN w:val="0"/>
              <w:adjustRightInd w:val="0"/>
              <w:spacing w:before="120" w:after="120" w:line="240" w:lineRule="auto"/>
              <w:ind w:firstLine="0"/>
              <w:jc w:val="both"/>
            </w:pPr>
            <w:r w:rsidRPr="006E0453">
              <w:lastRenderedPageBreak/>
              <w:t>Коммунальное обслуживание</w:t>
            </w:r>
            <w:r>
              <w:t xml:space="preserve"> (3.1)</w:t>
            </w:r>
          </w:p>
          <w:p w:rsidR="00804451" w:rsidRDefault="00804451" w:rsidP="004A6EB6">
            <w:pPr>
              <w:spacing w:before="120" w:after="120" w:line="240" w:lineRule="auto"/>
              <w:ind w:firstLine="0"/>
              <w:jc w:val="both"/>
              <w:rPr>
                <w:rFonts w:eastAsia="SimSun"/>
                <w:sz w:val="22"/>
                <w:szCs w:val="22"/>
                <w:lang w:eastAsia="zh-CN"/>
              </w:rPr>
            </w:pPr>
          </w:p>
          <w:p w:rsidR="00804451" w:rsidRDefault="00804451" w:rsidP="004A6EB6">
            <w:pPr>
              <w:spacing w:before="120" w:after="120" w:line="240" w:lineRule="auto"/>
              <w:ind w:firstLine="0"/>
              <w:jc w:val="both"/>
              <w:rPr>
                <w:rFonts w:eastAsia="SimSun"/>
                <w:sz w:val="22"/>
                <w:szCs w:val="22"/>
                <w:lang w:eastAsia="zh-CN"/>
              </w:rPr>
            </w:pPr>
          </w:p>
          <w:p w:rsidR="00804451" w:rsidRDefault="00804451" w:rsidP="004A6EB6">
            <w:pPr>
              <w:spacing w:before="120" w:after="120" w:line="240" w:lineRule="auto"/>
              <w:ind w:firstLine="0"/>
              <w:jc w:val="both"/>
              <w:rPr>
                <w:rFonts w:eastAsia="SimSun"/>
                <w:sz w:val="22"/>
                <w:szCs w:val="22"/>
                <w:lang w:eastAsia="zh-CN"/>
              </w:rPr>
            </w:pPr>
          </w:p>
          <w:p w:rsidR="00804451" w:rsidRDefault="00804451" w:rsidP="004A6EB6">
            <w:pPr>
              <w:spacing w:before="120" w:after="120" w:line="240" w:lineRule="auto"/>
              <w:ind w:firstLine="0"/>
              <w:jc w:val="both"/>
              <w:rPr>
                <w:rFonts w:eastAsia="SimSun"/>
                <w:sz w:val="22"/>
                <w:szCs w:val="22"/>
                <w:lang w:eastAsia="zh-CN"/>
              </w:rPr>
            </w:pPr>
          </w:p>
          <w:p w:rsidR="00804451" w:rsidRDefault="00804451" w:rsidP="004A6EB6">
            <w:pPr>
              <w:spacing w:before="120" w:after="120" w:line="240" w:lineRule="auto"/>
              <w:ind w:firstLine="0"/>
              <w:jc w:val="both"/>
              <w:rPr>
                <w:rFonts w:eastAsia="SimSun"/>
                <w:sz w:val="22"/>
                <w:szCs w:val="22"/>
                <w:lang w:eastAsia="zh-CN"/>
              </w:rPr>
            </w:pPr>
          </w:p>
          <w:p w:rsidR="00804451" w:rsidRDefault="00804451" w:rsidP="004A6EB6">
            <w:pPr>
              <w:spacing w:before="120" w:after="120" w:line="240" w:lineRule="auto"/>
              <w:ind w:firstLine="0"/>
              <w:jc w:val="both"/>
              <w:rPr>
                <w:rFonts w:eastAsia="SimSun"/>
                <w:sz w:val="22"/>
                <w:szCs w:val="22"/>
                <w:lang w:eastAsia="zh-CN"/>
              </w:rPr>
            </w:pPr>
          </w:p>
          <w:p w:rsidR="00804451" w:rsidRDefault="00804451" w:rsidP="004A6EB6">
            <w:pPr>
              <w:spacing w:before="120" w:after="120" w:line="240" w:lineRule="auto"/>
              <w:ind w:firstLine="0"/>
              <w:jc w:val="both"/>
              <w:rPr>
                <w:rFonts w:eastAsia="SimSun"/>
                <w:sz w:val="22"/>
                <w:szCs w:val="22"/>
                <w:lang w:eastAsia="zh-CN"/>
              </w:rPr>
            </w:pPr>
          </w:p>
          <w:p w:rsidR="00804451" w:rsidRDefault="00804451" w:rsidP="004A6EB6">
            <w:pPr>
              <w:spacing w:before="120" w:after="120" w:line="240" w:lineRule="auto"/>
              <w:ind w:firstLine="0"/>
              <w:jc w:val="both"/>
              <w:rPr>
                <w:rFonts w:eastAsia="SimSun"/>
                <w:sz w:val="22"/>
                <w:szCs w:val="22"/>
                <w:lang w:eastAsia="zh-CN"/>
              </w:rPr>
            </w:pPr>
          </w:p>
          <w:p w:rsidR="00804451" w:rsidRDefault="00804451" w:rsidP="004A6EB6">
            <w:pPr>
              <w:spacing w:before="120" w:after="120" w:line="240" w:lineRule="auto"/>
              <w:ind w:firstLine="0"/>
              <w:jc w:val="both"/>
              <w:rPr>
                <w:rFonts w:eastAsia="SimSun"/>
                <w:sz w:val="22"/>
                <w:szCs w:val="22"/>
                <w:lang w:eastAsia="zh-CN"/>
              </w:rPr>
            </w:pPr>
          </w:p>
          <w:p w:rsidR="00804451" w:rsidRDefault="00804451" w:rsidP="004A6EB6">
            <w:pPr>
              <w:spacing w:before="120" w:after="120" w:line="240" w:lineRule="auto"/>
              <w:ind w:firstLine="0"/>
              <w:jc w:val="both"/>
              <w:rPr>
                <w:rFonts w:eastAsia="SimSun"/>
                <w:sz w:val="22"/>
                <w:szCs w:val="22"/>
                <w:lang w:eastAsia="zh-CN"/>
              </w:rPr>
            </w:pPr>
          </w:p>
          <w:p w:rsidR="00804451" w:rsidRDefault="00804451" w:rsidP="004A6EB6">
            <w:pPr>
              <w:spacing w:before="120" w:after="120" w:line="240" w:lineRule="auto"/>
              <w:ind w:firstLine="0"/>
              <w:jc w:val="both"/>
              <w:rPr>
                <w:rFonts w:eastAsia="SimSun"/>
                <w:sz w:val="22"/>
                <w:szCs w:val="22"/>
                <w:lang w:eastAsia="zh-CN"/>
              </w:rPr>
            </w:pPr>
          </w:p>
          <w:p w:rsidR="00804451" w:rsidRDefault="00804451" w:rsidP="004A6EB6">
            <w:pPr>
              <w:spacing w:before="120" w:after="120" w:line="240" w:lineRule="auto"/>
              <w:ind w:firstLine="0"/>
              <w:jc w:val="both"/>
              <w:rPr>
                <w:rFonts w:eastAsia="SimSun"/>
                <w:sz w:val="22"/>
                <w:szCs w:val="22"/>
                <w:lang w:eastAsia="zh-CN"/>
              </w:rPr>
            </w:pPr>
          </w:p>
          <w:p w:rsidR="00804451" w:rsidRDefault="00804451" w:rsidP="004A6EB6">
            <w:pPr>
              <w:spacing w:before="120" w:after="120" w:line="240" w:lineRule="auto"/>
              <w:ind w:firstLine="0"/>
              <w:jc w:val="both"/>
            </w:pPr>
          </w:p>
          <w:p w:rsidR="00804451" w:rsidRPr="00417AFB" w:rsidRDefault="00804451" w:rsidP="004A6EB6">
            <w:pPr>
              <w:spacing w:before="120" w:after="120" w:line="240" w:lineRule="auto"/>
              <w:ind w:firstLine="0"/>
              <w:jc w:val="both"/>
              <w:rPr>
                <w:rFonts w:eastAsia="SimSun"/>
                <w:sz w:val="22"/>
                <w:szCs w:val="22"/>
                <w:lang w:eastAsia="zh-CN"/>
              </w:rPr>
            </w:pPr>
          </w:p>
        </w:tc>
        <w:tc>
          <w:tcPr>
            <w:tcW w:w="3827" w:type="dxa"/>
            <w:tcBorders>
              <w:right w:val="single" w:sz="4" w:space="0" w:color="auto"/>
            </w:tcBorders>
          </w:tcPr>
          <w:p w:rsidR="00804451" w:rsidRPr="00804451" w:rsidRDefault="00804451" w:rsidP="00804451">
            <w:pPr>
              <w:tabs>
                <w:tab w:val="left" w:pos="1134"/>
                <w:tab w:val="left" w:pos="3544"/>
              </w:tabs>
              <w:spacing w:before="120" w:after="120" w:line="240" w:lineRule="auto"/>
              <w:ind w:firstLine="0"/>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left w:val="single" w:sz="4" w:space="0" w:color="auto"/>
            </w:tcBorders>
          </w:tcPr>
          <w:p w:rsidR="00E867D7" w:rsidRPr="00417AFB" w:rsidRDefault="00E867D7" w:rsidP="00E867D7">
            <w:pPr>
              <w:spacing w:before="120" w:after="120" w:line="240" w:lineRule="auto"/>
              <w:ind w:firstLine="0"/>
              <w:jc w:val="both"/>
              <w:rPr>
                <w:rFonts w:eastAsia="SimSun"/>
                <w:sz w:val="22"/>
                <w:szCs w:val="22"/>
                <w:lang w:eastAsia="zh-CN"/>
              </w:rPr>
            </w:pPr>
            <w:r w:rsidRPr="00417AFB">
              <w:rPr>
                <w:rFonts w:eastAsia="SimSun"/>
                <w:sz w:val="22"/>
                <w:szCs w:val="22"/>
                <w:lang w:eastAsia="zh-CN"/>
              </w:rPr>
              <w:t>1. Минимальная/максимальная площадь земельных участков  – 1</w:t>
            </w:r>
            <w:r>
              <w:rPr>
                <w:rFonts w:eastAsia="SimSun"/>
                <w:sz w:val="22"/>
                <w:szCs w:val="22"/>
                <w:lang w:eastAsia="zh-CN"/>
              </w:rPr>
              <w:t>00</w:t>
            </w:r>
            <w:r w:rsidRPr="00417AFB">
              <w:rPr>
                <w:rFonts w:eastAsia="SimSun"/>
                <w:sz w:val="22"/>
                <w:szCs w:val="22"/>
                <w:lang w:eastAsia="zh-CN"/>
              </w:rPr>
              <w:t>-</w:t>
            </w:r>
            <w:smartTag w:uri="urn:schemas-microsoft-com:office:smarttags" w:element="metricconverter">
              <w:smartTagPr>
                <w:attr w:name="ProductID" w:val="15000 кв. м"/>
              </w:smartTagPr>
              <w:r w:rsidRPr="00417AFB">
                <w:rPr>
                  <w:rFonts w:eastAsia="SimSun"/>
                  <w:sz w:val="22"/>
                  <w:szCs w:val="22"/>
                  <w:lang w:eastAsia="zh-CN"/>
                </w:rPr>
                <w:t>15000 кв. м</w:t>
              </w:r>
            </w:smartTag>
            <w:r w:rsidRPr="00417AFB">
              <w:rPr>
                <w:rFonts w:eastAsia="SimSun"/>
                <w:sz w:val="22"/>
                <w:szCs w:val="22"/>
                <w:lang w:eastAsia="zh-CN"/>
              </w:rPr>
              <w:t>.</w:t>
            </w:r>
          </w:p>
          <w:p w:rsidR="00E867D7" w:rsidRDefault="00E867D7" w:rsidP="00E867D7">
            <w:pPr>
              <w:spacing w:before="120" w:after="120" w:line="240" w:lineRule="auto"/>
              <w:ind w:firstLine="0"/>
              <w:jc w:val="both"/>
              <w:rPr>
                <w:rFonts w:eastAsia="SimSun"/>
                <w:sz w:val="22"/>
                <w:szCs w:val="22"/>
                <w:lang w:eastAsia="zh-CN"/>
              </w:rPr>
            </w:pPr>
            <w:r w:rsidRPr="00417AFB">
              <w:rPr>
                <w:rFonts w:eastAsia="SimSun"/>
                <w:sz w:val="22"/>
                <w:szCs w:val="22"/>
                <w:lang w:eastAsia="zh-CN"/>
              </w:rPr>
              <w:t>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w:t>
            </w:r>
            <w:r>
              <w:rPr>
                <w:rFonts w:eastAsia="SimSun"/>
                <w:sz w:val="22"/>
                <w:szCs w:val="22"/>
                <w:lang w:eastAsia="zh-CN"/>
              </w:rPr>
              <w:t xml:space="preserve">ство – </w:t>
            </w:r>
            <w:smartTag w:uri="urn:schemas-microsoft-com:office:smarttags" w:element="metricconverter">
              <w:smartTagPr>
                <w:attr w:name="ProductID" w:val="3,0 м"/>
              </w:smartTagPr>
              <w:r>
                <w:rPr>
                  <w:rFonts w:eastAsia="SimSun"/>
                  <w:sz w:val="22"/>
                  <w:szCs w:val="22"/>
                  <w:lang w:eastAsia="zh-CN"/>
                </w:rPr>
                <w:t>3,0</w:t>
              </w:r>
              <w:r w:rsidRPr="00417AFB">
                <w:rPr>
                  <w:rFonts w:eastAsia="SimSun"/>
                  <w:sz w:val="22"/>
                  <w:szCs w:val="22"/>
                  <w:lang w:eastAsia="zh-CN"/>
                </w:rPr>
                <w:t xml:space="preserve"> м</w:t>
              </w:r>
              <w:r>
                <w:rPr>
                  <w:rFonts w:eastAsia="SimSun"/>
                  <w:sz w:val="22"/>
                  <w:szCs w:val="22"/>
                  <w:lang w:eastAsia="zh-CN"/>
                </w:rPr>
                <w:t>етра</w:t>
              </w:r>
            </w:smartTag>
            <w:r w:rsidRPr="00417AFB">
              <w:rPr>
                <w:rFonts w:eastAsia="SimSun"/>
                <w:sz w:val="22"/>
                <w:szCs w:val="22"/>
                <w:lang w:eastAsia="zh-CN"/>
              </w:rPr>
              <w:t>.</w:t>
            </w:r>
          </w:p>
          <w:p w:rsidR="00E867D7" w:rsidRPr="00417AFB" w:rsidRDefault="00E867D7" w:rsidP="00E867D7">
            <w:pPr>
              <w:spacing w:before="120" w:after="120" w:line="240" w:lineRule="auto"/>
              <w:ind w:firstLine="0"/>
              <w:jc w:val="both"/>
              <w:rPr>
                <w:rFonts w:eastAsia="SimSun"/>
                <w:sz w:val="22"/>
                <w:szCs w:val="22"/>
                <w:lang w:eastAsia="zh-CN"/>
              </w:rPr>
            </w:pPr>
            <w:r>
              <w:rPr>
                <w:rFonts w:eastAsia="SimSun"/>
                <w:sz w:val="22"/>
                <w:szCs w:val="22"/>
                <w:lang w:eastAsia="zh-CN"/>
              </w:rPr>
              <w:t>3. Минимальный отступ от красной линии – 5 метров.</w:t>
            </w:r>
          </w:p>
          <w:p w:rsidR="00E867D7" w:rsidRDefault="00E867D7" w:rsidP="00E867D7">
            <w:pPr>
              <w:spacing w:before="120" w:after="120" w:line="240" w:lineRule="auto"/>
              <w:ind w:firstLine="0"/>
              <w:jc w:val="both"/>
              <w:rPr>
                <w:rFonts w:eastAsia="SimSun"/>
                <w:sz w:val="22"/>
                <w:szCs w:val="22"/>
                <w:lang w:eastAsia="zh-CN"/>
              </w:rPr>
            </w:pPr>
            <w:r>
              <w:rPr>
                <w:rFonts w:eastAsia="SimSun"/>
                <w:sz w:val="22"/>
                <w:szCs w:val="22"/>
                <w:lang w:eastAsia="zh-CN"/>
              </w:rPr>
              <w:t>4</w:t>
            </w:r>
            <w:r w:rsidRPr="00417AFB">
              <w:rPr>
                <w:rFonts w:eastAsia="SimSun"/>
                <w:sz w:val="22"/>
                <w:szCs w:val="22"/>
                <w:lang w:eastAsia="zh-CN"/>
              </w:rPr>
              <w:t xml:space="preserve">. </w:t>
            </w:r>
            <w:r>
              <w:rPr>
                <w:rFonts w:eastAsia="SimSun"/>
                <w:sz w:val="22"/>
                <w:szCs w:val="22"/>
                <w:lang w:eastAsia="zh-CN"/>
              </w:rPr>
              <w:t>Максимальное</w:t>
            </w:r>
            <w:r w:rsidRPr="00417AFB">
              <w:rPr>
                <w:rFonts w:eastAsia="SimSun"/>
                <w:sz w:val="22"/>
                <w:szCs w:val="22"/>
                <w:lang w:eastAsia="zh-CN"/>
              </w:rPr>
              <w:t xml:space="preserve"> количество</w:t>
            </w:r>
            <w:r>
              <w:rPr>
                <w:rFonts w:eastAsia="SimSun"/>
                <w:sz w:val="22"/>
                <w:szCs w:val="22"/>
                <w:lang w:eastAsia="zh-CN"/>
              </w:rPr>
              <w:t xml:space="preserve"> этажей зда</w:t>
            </w:r>
            <w:r w:rsidR="00D6129C">
              <w:rPr>
                <w:rFonts w:eastAsia="SimSun"/>
                <w:sz w:val="22"/>
                <w:szCs w:val="22"/>
                <w:lang w:eastAsia="zh-CN"/>
              </w:rPr>
              <w:t>ний – 3 этажа</w:t>
            </w:r>
            <w:r>
              <w:rPr>
                <w:rFonts w:eastAsia="SimSun"/>
                <w:sz w:val="22"/>
                <w:szCs w:val="22"/>
                <w:lang w:eastAsia="zh-CN"/>
              </w:rPr>
              <w:t>.</w:t>
            </w:r>
          </w:p>
          <w:p w:rsidR="00E867D7" w:rsidRDefault="00D6129C" w:rsidP="00E867D7">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5</w:t>
            </w:r>
            <w:r w:rsidR="00E867D7" w:rsidRPr="00417AFB">
              <w:rPr>
                <w:rFonts w:eastAsia="SimSun"/>
                <w:sz w:val="22"/>
                <w:szCs w:val="22"/>
                <w:lang w:eastAsia="zh-CN"/>
              </w:rPr>
              <w:t>. Мак</w:t>
            </w:r>
            <w:r w:rsidR="003818D1">
              <w:rPr>
                <w:rFonts w:eastAsia="SimSun"/>
                <w:sz w:val="22"/>
                <w:szCs w:val="22"/>
                <w:lang w:eastAsia="zh-CN"/>
              </w:rPr>
              <w:t>симальный процент застройки – 60</w:t>
            </w:r>
            <w:r w:rsidR="00E867D7" w:rsidRPr="00417AFB">
              <w:rPr>
                <w:rFonts w:eastAsia="SimSun"/>
                <w:sz w:val="22"/>
                <w:szCs w:val="22"/>
                <w:lang w:eastAsia="zh-CN"/>
              </w:rPr>
              <w:t>%.</w:t>
            </w:r>
          </w:p>
          <w:p w:rsidR="00E867D7" w:rsidRPr="00417AFB" w:rsidRDefault="00D6129C" w:rsidP="00E867D7">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6</w:t>
            </w:r>
            <w:r w:rsidR="00E867D7">
              <w:rPr>
                <w:rFonts w:eastAsia="SimSun"/>
                <w:sz w:val="22"/>
                <w:szCs w:val="22"/>
                <w:lang w:eastAsia="zh-CN"/>
              </w:rPr>
              <w:t>. Мин</w:t>
            </w:r>
            <w:r w:rsidR="003818D1">
              <w:rPr>
                <w:rFonts w:eastAsia="SimSun"/>
                <w:sz w:val="22"/>
                <w:szCs w:val="22"/>
                <w:lang w:eastAsia="zh-CN"/>
              </w:rPr>
              <w:t>имальный процент озеленения – 15</w:t>
            </w:r>
            <w:r w:rsidR="00E867D7">
              <w:rPr>
                <w:rFonts w:eastAsia="SimSun"/>
                <w:sz w:val="22"/>
                <w:szCs w:val="22"/>
                <w:lang w:eastAsia="zh-CN"/>
              </w:rPr>
              <w:t>%.</w:t>
            </w:r>
          </w:p>
          <w:p w:rsidR="00804451" w:rsidRPr="00417AFB" w:rsidRDefault="00804451" w:rsidP="004A6EB6">
            <w:pPr>
              <w:tabs>
                <w:tab w:val="left" w:pos="1134"/>
              </w:tabs>
              <w:spacing w:before="120" w:after="120" w:line="240" w:lineRule="auto"/>
              <w:ind w:firstLine="317"/>
              <w:jc w:val="both"/>
              <w:rPr>
                <w:rFonts w:eastAsia="SimSun"/>
                <w:sz w:val="22"/>
                <w:szCs w:val="22"/>
                <w:lang w:eastAsia="zh-CN"/>
              </w:rPr>
            </w:pPr>
          </w:p>
        </w:tc>
      </w:tr>
      <w:tr w:rsidR="00804451" w:rsidRPr="00417AFB" w:rsidTr="00DB2189">
        <w:trPr>
          <w:trHeight w:val="69"/>
        </w:trPr>
        <w:tc>
          <w:tcPr>
            <w:tcW w:w="2518" w:type="dxa"/>
          </w:tcPr>
          <w:p w:rsidR="00804451" w:rsidRPr="00C17C00" w:rsidRDefault="00804451" w:rsidP="004A6EB6">
            <w:pPr>
              <w:autoSpaceDE w:val="0"/>
              <w:autoSpaceDN w:val="0"/>
              <w:adjustRightInd w:val="0"/>
              <w:spacing w:before="120" w:after="120" w:line="240" w:lineRule="auto"/>
              <w:ind w:firstLine="0"/>
              <w:jc w:val="both"/>
            </w:pPr>
            <w:r w:rsidRPr="006E0453">
              <w:t>Земельные участки (территории) общего пользования</w:t>
            </w:r>
            <w:r>
              <w:t xml:space="preserve"> (12.0)</w:t>
            </w:r>
          </w:p>
        </w:tc>
        <w:tc>
          <w:tcPr>
            <w:tcW w:w="3827" w:type="dxa"/>
            <w:tcBorders>
              <w:right w:val="single" w:sz="4" w:space="0" w:color="auto"/>
            </w:tcBorders>
          </w:tcPr>
          <w:p w:rsidR="00804451" w:rsidRPr="00880C5C" w:rsidRDefault="00804451" w:rsidP="004A6EB6">
            <w:pPr>
              <w:autoSpaceDE w:val="0"/>
              <w:autoSpaceDN w:val="0"/>
              <w:adjustRightInd w:val="0"/>
              <w:spacing w:before="120" w:after="120" w:line="240" w:lineRule="auto"/>
              <w:ind w:firstLine="255"/>
              <w:jc w:val="both"/>
            </w:pPr>
            <w:r w:rsidRPr="006E045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t>.</w:t>
            </w:r>
          </w:p>
        </w:tc>
        <w:tc>
          <w:tcPr>
            <w:tcW w:w="3969" w:type="dxa"/>
            <w:tcBorders>
              <w:left w:val="single" w:sz="4" w:space="0" w:color="auto"/>
            </w:tcBorders>
          </w:tcPr>
          <w:p w:rsidR="00804451" w:rsidRDefault="00E867D7" w:rsidP="007D1D24">
            <w:pPr>
              <w:tabs>
                <w:tab w:val="left" w:pos="1134"/>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земельных участков – 10/50000 кв. м</w:t>
            </w:r>
            <w:r w:rsidR="007D1D24">
              <w:rPr>
                <w:rFonts w:eastAsia="SimSun"/>
                <w:sz w:val="22"/>
                <w:szCs w:val="22"/>
                <w:lang w:eastAsia="zh-CN"/>
              </w:rPr>
              <w:t>.</w:t>
            </w:r>
          </w:p>
          <w:p w:rsidR="00E019B7" w:rsidRPr="00417AFB" w:rsidRDefault="00E019B7" w:rsidP="007D1D24">
            <w:pPr>
              <w:tabs>
                <w:tab w:val="left" w:pos="1134"/>
                <w:tab w:val="left" w:pos="3544"/>
              </w:tabs>
              <w:spacing w:before="120" w:after="120" w:line="240" w:lineRule="auto"/>
              <w:ind w:firstLine="0"/>
              <w:jc w:val="both"/>
              <w:rPr>
                <w:rFonts w:eastAsia="SimSun"/>
                <w:sz w:val="22"/>
                <w:szCs w:val="22"/>
                <w:lang w:eastAsia="zh-CN"/>
              </w:rPr>
            </w:pPr>
            <w:r w:rsidRPr="0061080E">
              <w:rPr>
                <w:rFonts w:eastAsia="SimSun"/>
                <w:sz w:val="22"/>
                <w:szCs w:val="22"/>
                <w:lang w:eastAsia="zh-CN"/>
              </w:rPr>
              <w:t>Регламенты не устанавливаются</w:t>
            </w:r>
            <w:r w:rsidR="0061080E">
              <w:rPr>
                <w:rFonts w:eastAsia="SimSun"/>
                <w:sz w:val="22"/>
                <w:szCs w:val="22"/>
                <w:lang w:eastAsia="zh-CN"/>
              </w:rPr>
              <w:t>.</w:t>
            </w:r>
          </w:p>
        </w:tc>
      </w:tr>
    </w:tbl>
    <w:p w:rsidR="007A0D4A" w:rsidRPr="00417AFB" w:rsidRDefault="007A0D4A" w:rsidP="00AA51D2">
      <w:pPr>
        <w:tabs>
          <w:tab w:val="left" w:pos="2520"/>
        </w:tabs>
        <w:spacing w:line="240" w:lineRule="auto"/>
        <w:ind w:firstLine="0"/>
        <w:rPr>
          <w:rFonts w:eastAsia="SimSun"/>
          <w:szCs w:val="24"/>
          <w:lang w:eastAsia="zh-CN"/>
        </w:rPr>
      </w:pPr>
    </w:p>
    <w:p w:rsidR="007A0D4A" w:rsidRPr="00417AFB" w:rsidRDefault="007A0D4A" w:rsidP="007A0D4A">
      <w:pPr>
        <w:tabs>
          <w:tab w:val="left" w:pos="2520"/>
        </w:tabs>
        <w:spacing w:line="240" w:lineRule="auto"/>
        <w:ind w:firstLine="426"/>
        <w:jc w:val="center"/>
        <w:rPr>
          <w:rFonts w:eastAsia="SimSun"/>
          <w:b/>
          <w:szCs w:val="24"/>
          <w:lang w:eastAsia="zh-CN"/>
        </w:rPr>
      </w:pPr>
      <w:r w:rsidRPr="00417AFB">
        <w:rPr>
          <w:rFonts w:eastAsia="SimSun"/>
          <w:b/>
          <w:szCs w:val="24"/>
          <w:lang w:eastAsia="zh-CN"/>
        </w:rPr>
        <w:t>Условно разрешенные виды и параметры использования</w:t>
      </w:r>
    </w:p>
    <w:p w:rsidR="007A0D4A" w:rsidRPr="00417AFB" w:rsidRDefault="007A0D4A" w:rsidP="007A0D4A">
      <w:pPr>
        <w:tabs>
          <w:tab w:val="left" w:pos="2520"/>
        </w:tabs>
        <w:spacing w:line="240" w:lineRule="auto"/>
        <w:ind w:firstLine="426"/>
        <w:jc w:val="center"/>
        <w:rPr>
          <w:rFonts w:eastAsia="SimSun"/>
          <w:b/>
          <w:szCs w:val="24"/>
          <w:lang w:eastAsia="zh-CN"/>
        </w:rPr>
      </w:pPr>
      <w:r w:rsidRPr="00417AFB">
        <w:rPr>
          <w:rFonts w:eastAsia="SimSun"/>
          <w:b/>
          <w:szCs w:val="24"/>
          <w:lang w:eastAsia="zh-CN"/>
        </w:rPr>
        <w:t>земельных участков и объектов капитального строительства</w:t>
      </w:r>
    </w:p>
    <w:p w:rsidR="007A0D4A" w:rsidRDefault="007A0D4A" w:rsidP="007A0D4A">
      <w:pPr>
        <w:tabs>
          <w:tab w:val="left" w:pos="2520"/>
        </w:tabs>
        <w:spacing w:line="240" w:lineRule="auto"/>
        <w:ind w:firstLine="426"/>
        <w:rPr>
          <w:rFonts w:eastAsia="SimSun"/>
          <w:szCs w:val="24"/>
          <w:lang w:eastAsia="zh-CN"/>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4536"/>
        <w:gridCol w:w="3260"/>
      </w:tblGrid>
      <w:tr w:rsidR="00825061" w:rsidRPr="00417AFB" w:rsidTr="00825061">
        <w:trPr>
          <w:trHeight w:val="552"/>
        </w:trPr>
        <w:tc>
          <w:tcPr>
            <w:tcW w:w="2518" w:type="dxa"/>
          </w:tcPr>
          <w:p w:rsidR="00825061" w:rsidRPr="00417AFB" w:rsidRDefault="00825061" w:rsidP="00360C27">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4536" w:type="dxa"/>
            <w:tcBorders>
              <w:right w:val="single" w:sz="4" w:space="0" w:color="auto"/>
            </w:tcBorders>
          </w:tcPr>
          <w:p w:rsidR="00825061" w:rsidRPr="00417AFB" w:rsidRDefault="00825061" w:rsidP="00360C27">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260" w:type="dxa"/>
            <w:tcBorders>
              <w:left w:val="single" w:sz="4" w:space="0" w:color="auto"/>
            </w:tcBorders>
          </w:tcPr>
          <w:p w:rsidR="00825061" w:rsidRPr="00417AFB" w:rsidRDefault="00825061" w:rsidP="00360C27">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825061" w:rsidRPr="00417AFB" w:rsidTr="00825061">
        <w:trPr>
          <w:trHeight w:val="2755"/>
        </w:trPr>
        <w:tc>
          <w:tcPr>
            <w:tcW w:w="2518" w:type="dxa"/>
          </w:tcPr>
          <w:p w:rsidR="00825061" w:rsidRDefault="00825061" w:rsidP="00825061">
            <w:pPr>
              <w:spacing w:before="120" w:after="120" w:line="240" w:lineRule="auto"/>
              <w:ind w:firstLine="0"/>
              <w:jc w:val="both"/>
            </w:pPr>
            <w:r>
              <w:lastRenderedPageBreak/>
              <w:t>Обслуживание автотранспорта (4.9)</w:t>
            </w:r>
          </w:p>
          <w:p w:rsidR="00825061" w:rsidRDefault="00825061" w:rsidP="00825061">
            <w:pPr>
              <w:spacing w:before="120" w:after="120" w:line="240" w:lineRule="auto"/>
              <w:ind w:firstLine="0"/>
              <w:jc w:val="both"/>
            </w:pPr>
          </w:p>
          <w:p w:rsidR="00825061" w:rsidRDefault="00825061" w:rsidP="00825061">
            <w:pPr>
              <w:spacing w:before="120" w:after="120" w:line="240" w:lineRule="auto"/>
              <w:ind w:firstLine="0"/>
              <w:jc w:val="both"/>
            </w:pPr>
          </w:p>
          <w:p w:rsidR="00825061" w:rsidRDefault="00825061" w:rsidP="00825061">
            <w:pPr>
              <w:spacing w:before="120" w:after="120" w:line="240" w:lineRule="auto"/>
              <w:ind w:firstLine="0"/>
              <w:jc w:val="both"/>
            </w:pPr>
          </w:p>
          <w:p w:rsidR="00825061" w:rsidRDefault="00825061" w:rsidP="00825061">
            <w:pPr>
              <w:spacing w:before="120" w:after="120" w:line="240" w:lineRule="auto"/>
              <w:ind w:firstLine="0"/>
              <w:jc w:val="both"/>
            </w:pPr>
            <w:r>
              <w:t>Объекты придорожного сервиса (4.9.1)</w:t>
            </w:r>
          </w:p>
          <w:p w:rsidR="00825061" w:rsidRDefault="00825061" w:rsidP="00825061">
            <w:pPr>
              <w:spacing w:before="120" w:after="120" w:line="240" w:lineRule="auto"/>
              <w:ind w:firstLine="0"/>
              <w:jc w:val="both"/>
            </w:pPr>
          </w:p>
          <w:p w:rsidR="00825061" w:rsidRDefault="00825061" w:rsidP="00825061">
            <w:pPr>
              <w:spacing w:before="120" w:after="120" w:line="240" w:lineRule="auto"/>
              <w:ind w:firstLine="0"/>
              <w:jc w:val="both"/>
            </w:pPr>
          </w:p>
          <w:p w:rsidR="00825061" w:rsidRDefault="00825061" w:rsidP="00825061">
            <w:pPr>
              <w:spacing w:before="120" w:after="120" w:line="240" w:lineRule="auto"/>
              <w:ind w:firstLine="0"/>
              <w:jc w:val="both"/>
            </w:pPr>
          </w:p>
          <w:p w:rsidR="00825061" w:rsidRDefault="00825061" w:rsidP="00825061">
            <w:pPr>
              <w:spacing w:before="120" w:after="120" w:line="240" w:lineRule="auto"/>
              <w:ind w:firstLine="0"/>
              <w:jc w:val="both"/>
            </w:pPr>
          </w:p>
          <w:p w:rsidR="00825061" w:rsidRDefault="00825061" w:rsidP="00825061">
            <w:pPr>
              <w:spacing w:before="120" w:after="120" w:line="240" w:lineRule="auto"/>
              <w:ind w:firstLine="0"/>
              <w:jc w:val="both"/>
            </w:pPr>
          </w:p>
          <w:p w:rsidR="00825061" w:rsidRDefault="00825061" w:rsidP="00825061">
            <w:pPr>
              <w:spacing w:before="120" w:after="120" w:line="240" w:lineRule="auto"/>
              <w:ind w:firstLine="0"/>
              <w:jc w:val="both"/>
            </w:pPr>
          </w:p>
          <w:p w:rsidR="00825061" w:rsidRDefault="00825061" w:rsidP="00825061">
            <w:pPr>
              <w:spacing w:before="120" w:after="120" w:line="240" w:lineRule="auto"/>
              <w:ind w:firstLine="0"/>
              <w:jc w:val="both"/>
            </w:pPr>
          </w:p>
          <w:p w:rsidR="00825061" w:rsidRDefault="00825061" w:rsidP="00825061">
            <w:pPr>
              <w:spacing w:before="120" w:after="120" w:line="240" w:lineRule="auto"/>
              <w:ind w:firstLine="0"/>
              <w:jc w:val="both"/>
            </w:pPr>
          </w:p>
          <w:p w:rsidR="00825061" w:rsidRDefault="00825061" w:rsidP="00825061">
            <w:pPr>
              <w:spacing w:before="120" w:after="120" w:line="240" w:lineRule="auto"/>
              <w:ind w:firstLine="0"/>
              <w:jc w:val="both"/>
            </w:pPr>
          </w:p>
          <w:p w:rsidR="00825061" w:rsidRDefault="00825061" w:rsidP="00825061">
            <w:pPr>
              <w:spacing w:before="120" w:after="120" w:line="240" w:lineRule="auto"/>
              <w:ind w:firstLine="0"/>
              <w:jc w:val="both"/>
            </w:pPr>
            <w:r>
              <w:t>Предпринимательство (4.0)</w:t>
            </w:r>
          </w:p>
          <w:p w:rsidR="00825061" w:rsidRPr="00C17C00" w:rsidRDefault="00825061" w:rsidP="00360C27">
            <w:pPr>
              <w:autoSpaceDE w:val="0"/>
              <w:autoSpaceDN w:val="0"/>
              <w:adjustRightInd w:val="0"/>
              <w:spacing w:before="120" w:after="120" w:line="240" w:lineRule="auto"/>
              <w:ind w:firstLine="0"/>
              <w:jc w:val="both"/>
            </w:pPr>
          </w:p>
        </w:tc>
        <w:tc>
          <w:tcPr>
            <w:tcW w:w="4536" w:type="dxa"/>
            <w:tcBorders>
              <w:right w:val="single" w:sz="4" w:space="0" w:color="auto"/>
            </w:tcBorders>
          </w:tcPr>
          <w:p w:rsidR="00825061" w:rsidRDefault="00825061" w:rsidP="00825061">
            <w:pPr>
              <w:pStyle w:val="ConsPlusNormal"/>
              <w:ind w:firstLine="317"/>
              <w:jc w:val="both"/>
              <w:rPr>
                <w:rFonts w:ascii="Times New Roman" w:hAnsi="Times New Roman" w:cs="Times New Roman"/>
                <w:sz w:val="24"/>
                <w:szCs w:val="24"/>
              </w:rPr>
            </w:pPr>
            <w:r w:rsidRPr="00AD7843">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w:t>
            </w:r>
            <w:r>
              <w:rPr>
                <w:rFonts w:ascii="Times New Roman" w:hAnsi="Times New Roman" w:cs="Times New Roman"/>
                <w:sz w:val="24"/>
                <w:szCs w:val="24"/>
              </w:rPr>
              <w:t>гоярусных.</w:t>
            </w:r>
          </w:p>
          <w:p w:rsidR="00825061" w:rsidRDefault="00825061" w:rsidP="00825061">
            <w:pPr>
              <w:autoSpaceDE w:val="0"/>
              <w:autoSpaceDN w:val="0"/>
              <w:adjustRightInd w:val="0"/>
              <w:spacing w:before="120" w:after="120" w:line="240" w:lineRule="auto"/>
              <w:ind w:firstLine="0"/>
              <w:jc w:val="both"/>
            </w:pPr>
          </w:p>
          <w:p w:rsidR="00825061" w:rsidRPr="00825061" w:rsidRDefault="00825061" w:rsidP="00825061">
            <w:pPr>
              <w:pStyle w:val="ConsPlusNormal"/>
              <w:ind w:firstLine="317"/>
              <w:jc w:val="both"/>
              <w:rPr>
                <w:rFonts w:ascii="Times New Roman" w:hAnsi="Times New Roman" w:cs="Times New Roman"/>
                <w:sz w:val="24"/>
                <w:szCs w:val="24"/>
              </w:rPr>
            </w:pPr>
            <w:r w:rsidRPr="00825061">
              <w:rPr>
                <w:rFonts w:ascii="Times New Roman" w:hAnsi="Times New Roman" w:cs="Times New Roman"/>
                <w:sz w:val="24"/>
                <w:szCs w:val="24"/>
              </w:rPr>
              <w:t>Размещение автозаправочных станций (бензиновых, газовых);</w:t>
            </w:r>
          </w:p>
          <w:p w:rsidR="00825061" w:rsidRPr="00825061" w:rsidRDefault="00825061" w:rsidP="00825061">
            <w:pPr>
              <w:pStyle w:val="ConsPlusNormal"/>
              <w:ind w:firstLine="317"/>
              <w:jc w:val="both"/>
              <w:rPr>
                <w:rFonts w:ascii="Times New Roman" w:hAnsi="Times New Roman" w:cs="Times New Roman"/>
                <w:sz w:val="24"/>
                <w:szCs w:val="24"/>
              </w:rPr>
            </w:pPr>
            <w:r w:rsidRPr="00825061">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825061" w:rsidRPr="00825061" w:rsidRDefault="00825061" w:rsidP="00825061">
            <w:pPr>
              <w:pStyle w:val="ConsPlusNormal"/>
              <w:ind w:firstLine="317"/>
              <w:jc w:val="both"/>
              <w:rPr>
                <w:rFonts w:ascii="Times New Roman" w:hAnsi="Times New Roman" w:cs="Times New Roman"/>
                <w:sz w:val="24"/>
                <w:szCs w:val="24"/>
              </w:rPr>
            </w:pPr>
            <w:r w:rsidRPr="00825061">
              <w:rPr>
                <w:rFonts w:ascii="Times New Roman" w:hAnsi="Times New Roman" w:cs="Times New Roman"/>
                <w:sz w:val="24"/>
                <w:szCs w:val="24"/>
              </w:rPr>
              <w:t>предоставление гостиничных услуг в качестве придорожного сервиса;</w:t>
            </w:r>
          </w:p>
          <w:p w:rsidR="00825061" w:rsidRDefault="00825061" w:rsidP="00825061">
            <w:pPr>
              <w:autoSpaceDE w:val="0"/>
              <w:autoSpaceDN w:val="0"/>
              <w:adjustRightInd w:val="0"/>
              <w:spacing w:line="240" w:lineRule="auto"/>
              <w:ind w:firstLine="317"/>
              <w:jc w:val="both"/>
              <w:rPr>
                <w:szCs w:val="24"/>
              </w:rPr>
            </w:pPr>
            <w:r w:rsidRPr="00825061">
              <w:rPr>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szCs w:val="24"/>
              </w:rPr>
              <w:t>.</w:t>
            </w:r>
          </w:p>
          <w:p w:rsidR="00825061" w:rsidRDefault="00825061" w:rsidP="00825061">
            <w:pPr>
              <w:autoSpaceDE w:val="0"/>
              <w:autoSpaceDN w:val="0"/>
              <w:adjustRightInd w:val="0"/>
              <w:spacing w:before="120" w:after="120" w:line="240" w:lineRule="auto"/>
              <w:ind w:firstLine="317"/>
              <w:jc w:val="both"/>
            </w:pPr>
          </w:p>
          <w:p w:rsidR="00825061" w:rsidRPr="00825061" w:rsidRDefault="00825061" w:rsidP="00825061">
            <w:pPr>
              <w:pStyle w:val="ConsPlusNormal"/>
              <w:ind w:firstLine="459"/>
              <w:jc w:val="both"/>
              <w:rPr>
                <w:rFonts w:ascii="Times New Roman" w:hAnsi="Times New Roman" w:cs="Times New Roman"/>
                <w:sz w:val="24"/>
                <w:szCs w:val="24"/>
              </w:rPr>
            </w:pPr>
            <w:r w:rsidRPr="00825061">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3260" w:type="dxa"/>
            <w:tcBorders>
              <w:left w:val="single" w:sz="4" w:space="0" w:color="auto"/>
            </w:tcBorders>
          </w:tcPr>
          <w:p w:rsidR="00825061" w:rsidRPr="00417AFB" w:rsidRDefault="00825061" w:rsidP="00825061">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1. Минимальная/максимальная площадь зе</w:t>
            </w:r>
            <w:r>
              <w:rPr>
                <w:rFonts w:eastAsia="SimSun"/>
                <w:sz w:val="22"/>
                <w:szCs w:val="22"/>
                <w:lang w:eastAsia="zh-CN"/>
              </w:rPr>
              <w:t>мельных участков  – 3</w:t>
            </w:r>
            <w:r w:rsidRPr="00417AFB">
              <w:rPr>
                <w:rFonts w:eastAsia="SimSun"/>
                <w:sz w:val="22"/>
                <w:szCs w:val="22"/>
                <w:lang w:eastAsia="zh-CN"/>
              </w:rPr>
              <w:t>00-</w:t>
            </w:r>
            <w:r w:rsidR="00E53FAD">
              <w:rPr>
                <w:rFonts w:eastAsia="SimSun"/>
                <w:sz w:val="22"/>
                <w:szCs w:val="22"/>
                <w:lang w:eastAsia="zh-CN"/>
              </w:rPr>
              <w:t>1</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p>
          <w:p w:rsidR="00E867D7" w:rsidRDefault="00825061" w:rsidP="00825061">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w:t>
            </w:r>
            <w:r>
              <w:rPr>
                <w:rFonts w:eastAsia="SimSun"/>
                <w:sz w:val="22"/>
                <w:szCs w:val="22"/>
                <w:lang w:eastAsia="zh-CN"/>
              </w:rPr>
              <w:t>от границ земельных участков – 3</w:t>
            </w:r>
            <w:r w:rsidRPr="00417AFB">
              <w:rPr>
                <w:rFonts w:eastAsia="SimSun"/>
                <w:sz w:val="22"/>
                <w:szCs w:val="22"/>
                <w:lang w:eastAsia="zh-CN"/>
              </w:rPr>
              <w:t xml:space="preserve"> м.</w:t>
            </w:r>
          </w:p>
          <w:p w:rsidR="00825061" w:rsidRPr="00417AFB" w:rsidRDefault="00E867D7" w:rsidP="00825061">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3. Минимальный отступ от красной линии – 5 метров.</w:t>
            </w:r>
          </w:p>
          <w:p w:rsidR="00825061" w:rsidRPr="00417AFB" w:rsidRDefault="00825061" w:rsidP="00825061">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3. </w:t>
            </w:r>
            <w:r w:rsidR="00E867D7">
              <w:rPr>
                <w:rFonts w:eastAsia="SimSun"/>
                <w:sz w:val="22"/>
                <w:szCs w:val="22"/>
                <w:lang w:eastAsia="zh-CN"/>
              </w:rPr>
              <w:t>Максимальное количество этажей – 3 этажа.</w:t>
            </w:r>
          </w:p>
          <w:p w:rsidR="00825061" w:rsidRDefault="00825061" w:rsidP="00825061">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4. Максимальный процент застройки –</w:t>
            </w:r>
            <w:r w:rsidR="003818D1">
              <w:rPr>
                <w:rFonts w:eastAsia="SimSun"/>
                <w:sz w:val="22"/>
                <w:szCs w:val="22"/>
                <w:lang w:eastAsia="zh-CN"/>
              </w:rPr>
              <w:t xml:space="preserve"> 60</w:t>
            </w:r>
            <w:r w:rsidRPr="00417AFB">
              <w:rPr>
                <w:rFonts w:eastAsia="SimSun"/>
                <w:sz w:val="22"/>
                <w:szCs w:val="22"/>
                <w:lang w:eastAsia="zh-CN"/>
              </w:rPr>
              <w:t>%.</w:t>
            </w:r>
          </w:p>
          <w:p w:rsidR="003818D1" w:rsidRPr="00417AFB" w:rsidRDefault="003818D1" w:rsidP="003818D1">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5. Минимальный процент озеленения – 15%.</w:t>
            </w:r>
          </w:p>
          <w:p w:rsidR="003818D1" w:rsidRPr="00417AFB" w:rsidRDefault="003818D1" w:rsidP="00825061">
            <w:pPr>
              <w:tabs>
                <w:tab w:val="left" w:pos="3544"/>
              </w:tabs>
              <w:spacing w:before="120" w:after="120" w:line="240" w:lineRule="auto"/>
              <w:ind w:firstLine="0"/>
              <w:jc w:val="both"/>
              <w:rPr>
                <w:rFonts w:eastAsia="SimSun"/>
                <w:sz w:val="22"/>
                <w:szCs w:val="22"/>
                <w:lang w:eastAsia="zh-CN"/>
              </w:rPr>
            </w:pPr>
          </w:p>
          <w:p w:rsidR="00825061" w:rsidRPr="00417AFB" w:rsidRDefault="00825061" w:rsidP="00360C27">
            <w:pPr>
              <w:spacing w:before="120" w:after="120" w:line="240" w:lineRule="auto"/>
              <w:ind w:firstLine="0"/>
              <w:jc w:val="both"/>
              <w:rPr>
                <w:rFonts w:eastAsia="SimSun"/>
                <w:sz w:val="22"/>
                <w:szCs w:val="22"/>
                <w:lang w:eastAsia="zh-CN"/>
              </w:rPr>
            </w:pPr>
          </w:p>
        </w:tc>
      </w:tr>
    </w:tbl>
    <w:p w:rsidR="00825061" w:rsidRPr="00417AFB" w:rsidRDefault="00825061" w:rsidP="007A0D4A">
      <w:pPr>
        <w:tabs>
          <w:tab w:val="left" w:pos="2520"/>
        </w:tabs>
        <w:spacing w:line="240" w:lineRule="auto"/>
        <w:ind w:firstLine="426"/>
        <w:rPr>
          <w:rFonts w:eastAsia="SimSun"/>
          <w:szCs w:val="24"/>
          <w:lang w:eastAsia="zh-CN"/>
        </w:rPr>
      </w:pPr>
    </w:p>
    <w:p w:rsidR="007A0D4A" w:rsidRDefault="007A0D4A" w:rsidP="007A0D4A">
      <w:pPr>
        <w:tabs>
          <w:tab w:val="left" w:pos="2520"/>
        </w:tabs>
        <w:spacing w:line="240" w:lineRule="auto"/>
        <w:ind w:firstLine="426"/>
        <w:rPr>
          <w:rFonts w:eastAsia="SimSun"/>
          <w:szCs w:val="24"/>
          <w:lang w:eastAsia="zh-CN"/>
        </w:rPr>
      </w:pPr>
    </w:p>
    <w:p w:rsidR="004234C1" w:rsidRPr="00417AFB" w:rsidRDefault="004234C1" w:rsidP="007A0D4A">
      <w:pPr>
        <w:tabs>
          <w:tab w:val="left" w:pos="2520"/>
        </w:tabs>
        <w:spacing w:line="240" w:lineRule="auto"/>
        <w:ind w:firstLine="426"/>
        <w:rPr>
          <w:rFonts w:eastAsia="SimSun"/>
          <w:szCs w:val="24"/>
          <w:lang w:eastAsia="zh-CN"/>
        </w:rPr>
      </w:pPr>
    </w:p>
    <w:p w:rsidR="007A0D4A" w:rsidRPr="00417AFB" w:rsidRDefault="007A0D4A" w:rsidP="007A0D4A">
      <w:pPr>
        <w:tabs>
          <w:tab w:val="left" w:pos="2520"/>
        </w:tabs>
        <w:spacing w:line="240" w:lineRule="auto"/>
        <w:ind w:firstLine="426"/>
        <w:jc w:val="center"/>
        <w:rPr>
          <w:rFonts w:eastAsia="SimSun"/>
          <w:b/>
          <w:szCs w:val="24"/>
          <w:lang w:eastAsia="zh-CN"/>
        </w:rPr>
      </w:pPr>
      <w:r w:rsidRPr="00417AFB">
        <w:rPr>
          <w:rFonts w:eastAsia="SimSun"/>
          <w:b/>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7A0D4A" w:rsidRPr="00417AFB" w:rsidRDefault="007A0D4A" w:rsidP="007A0D4A">
      <w:pPr>
        <w:tabs>
          <w:tab w:val="left" w:pos="2520"/>
        </w:tabs>
        <w:spacing w:line="240" w:lineRule="auto"/>
        <w:ind w:firstLine="426"/>
        <w:rPr>
          <w:rFonts w:eastAsia="SimSun"/>
          <w:szCs w:val="24"/>
          <w:lang w:eastAsia="zh-CN"/>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3"/>
        <w:gridCol w:w="5529"/>
      </w:tblGrid>
      <w:tr w:rsidR="007A0D4A" w:rsidRPr="00417AFB">
        <w:trPr>
          <w:trHeight w:val="552"/>
        </w:trPr>
        <w:tc>
          <w:tcPr>
            <w:tcW w:w="4893" w:type="dxa"/>
            <w:vAlign w:val="center"/>
          </w:tcPr>
          <w:p w:rsidR="007A0D4A" w:rsidRPr="00417AFB" w:rsidRDefault="007A0D4A" w:rsidP="000A2BD6">
            <w:pPr>
              <w:tabs>
                <w:tab w:val="left" w:pos="2520"/>
              </w:tabs>
              <w:spacing w:line="240" w:lineRule="auto"/>
              <w:ind w:firstLine="426"/>
              <w:jc w:val="center"/>
              <w:rPr>
                <w:rFonts w:eastAsia="SimSun"/>
                <w:b/>
                <w:sz w:val="22"/>
                <w:szCs w:val="22"/>
                <w:lang w:eastAsia="zh-CN"/>
              </w:rPr>
            </w:pPr>
            <w:r w:rsidRPr="00417AFB">
              <w:rPr>
                <w:rFonts w:eastAsia="SimSun"/>
                <w:b/>
                <w:sz w:val="22"/>
                <w:szCs w:val="22"/>
                <w:lang w:eastAsia="zh-CN"/>
              </w:rPr>
              <w:t>Виды использования</w:t>
            </w:r>
          </w:p>
        </w:tc>
        <w:tc>
          <w:tcPr>
            <w:tcW w:w="5529" w:type="dxa"/>
            <w:vAlign w:val="center"/>
          </w:tcPr>
          <w:p w:rsidR="007A0D4A" w:rsidRPr="00417AFB" w:rsidRDefault="007A0D4A" w:rsidP="000A2BD6">
            <w:pPr>
              <w:tabs>
                <w:tab w:val="left" w:pos="2520"/>
              </w:tabs>
              <w:spacing w:line="240" w:lineRule="auto"/>
              <w:ind w:firstLine="426"/>
              <w:jc w:val="center"/>
              <w:rPr>
                <w:rFonts w:eastAsia="SimSun"/>
                <w:b/>
                <w:sz w:val="22"/>
                <w:szCs w:val="22"/>
                <w:lang w:eastAsia="zh-CN"/>
              </w:rPr>
            </w:pPr>
            <w:r w:rsidRPr="00417AFB">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7A0D4A" w:rsidRPr="00417AFB">
        <w:trPr>
          <w:trHeight w:val="552"/>
        </w:trPr>
        <w:tc>
          <w:tcPr>
            <w:tcW w:w="4893" w:type="dxa"/>
          </w:tcPr>
          <w:p w:rsidR="007A0D4A" w:rsidRPr="00417AFB" w:rsidRDefault="007A0D4A" w:rsidP="00A61DB6">
            <w:pPr>
              <w:tabs>
                <w:tab w:val="left" w:pos="2520"/>
              </w:tabs>
              <w:spacing w:line="240" w:lineRule="auto"/>
              <w:ind w:firstLine="0"/>
              <w:jc w:val="both"/>
              <w:rPr>
                <w:rFonts w:eastAsia="SimSun"/>
                <w:sz w:val="22"/>
                <w:szCs w:val="22"/>
                <w:lang w:eastAsia="zh-CN"/>
              </w:rPr>
            </w:pPr>
            <w:r w:rsidRPr="00417AFB">
              <w:rPr>
                <w:rFonts w:eastAsia="SimSun"/>
                <w:sz w:val="22"/>
                <w:szCs w:val="22"/>
                <w:lang w:eastAsia="zh-CN"/>
              </w:rPr>
              <w:t>Объекты обслуживания закрытой сети:</w:t>
            </w:r>
          </w:p>
          <w:p w:rsidR="007A0D4A" w:rsidRPr="00417AFB" w:rsidRDefault="00EF7076" w:rsidP="00A61DB6">
            <w:pPr>
              <w:tabs>
                <w:tab w:val="left" w:pos="2520"/>
              </w:tabs>
              <w:spacing w:line="240" w:lineRule="auto"/>
              <w:ind w:firstLine="0"/>
              <w:jc w:val="both"/>
              <w:rPr>
                <w:rFonts w:eastAsia="SimSun"/>
                <w:sz w:val="22"/>
                <w:szCs w:val="22"/>
                <w:lang w:eastAsia="zh-CN"/>
              </w:rPr>
            </w:pPr>
            <w:r w:rsidRPr="00417AFB">
              <w:rPr>
                <w:rFonts w:eastAsia="SimSun"/>
                <w:sz w:val="22"/>
                <w:szCs w:val="22"/>
                <w:lang w:eastAsia="zh-CN"/>
              </w:rPr>
              <w:t xml:space="preserve">- </w:t>
            </w:r>
            <w:r w:rsidR="007A0D4A" w:rsidRPr="00417AFB">
              <w:rPr>
                <w:rFonts w:eastAsia="SimSun"/>
                <w:sz w:val="22"/>
                <w:szCs w:val="22"/>
                <w:lang w:eastAsia="zh-CN"/>
              </w:rPr>
              <w:t>медицинский пункт (при списочной численности от 50 до 300 работающих);</w:t>
            </w:r>
          </w:p>
          <w:p w:rsidR="007A0D4A" w:rsidRPr="00417AFB" w:rsidRDefault="00EF7076" w:rsidP="00A61DB6">
            <w:pPr>
              <w:tabs>
                <w:tab w:val="left" w:pos="2520"/>
              </w:tabs>
              <w:spacing w:line="240" w:lineRule="auto"/>
              <w:ind w:firstLine="0"/>
              <w:jc w:val="both"/>
              <w:rPr>
                <w:rFonts w:eastAsia="SimSun"/>
                <w:sz w:val="22"/>
                <w:szCs w:val="22"/>
                <w:lang w:eastAsia="zh-CN"/>
              </w:rPr>
            </w:pPr>
            <w:r w:rsidRPr="00417AFB">
              <w:rPr>
                <w:rFonts w:eastAsia="SimSun"/>
                <w:sz w:val="22"/>
                <w:szCs w:val="22"/>
                <w:lang w:eastAsia="zh-CN"/>
              </w:rPr>
              <w:t xml:space="preserve">- </w:t>
            </w:r>
            <w:r w:rsidR="007A0D4A" w:rsidRPr="00417AFB">
              <w:rPr>
                <w:rFonts w:eastAsia="SimSun"/>
                <w:sz w:val="22"/>
                <w:szCs w:val="22"/>
                <w:lang w:eastAsia="zh-CN"/>
              </w:rPr>
              <w:t>фельдшерский или врачебный здравпункт (при списочной численности более 300 работающих);</w:t>
            </w:r>
          </w:p>
          <w:p w:rsidR="007A0D4A" w:rsidRPr="00417AFB" w:rsidRDefault="00EF7076" w:rsidP="00A61DB6">
            <w:pPr>
              <w:tabs>
                <w:tab w:val="left" w:pos="2520"/>
              </w:tabs>
              <w:spacing w:line="240" w:lineRule="auto"/>
              <w:ind w:firstLine="0"/>
              <w:jc w:val="both"/>
              <w:rPr>
                <w:rFonts w:eastAsia="SimSun"/>
                <w:sz w:val="22"/>
                <w:szCs w:val="22"/>
                <w:lang w:eastAsia="zh-CN"/>
              </w:rPr>
            </w:pPr>
            <w:r w:rsidRPr="00417AFB">
              <w:rPr>
                <w:rFonts w:eastAsia="SimSun"/>
                <w:sz w:val="22"/>
                <w:szCs w:val="22"/>
                <w:lang w:eastAsia="zh-CN"/>
              </w:rPr>
              <w:t xml:space="preserve">- </w:t>
            </w:r>
            <w:r w:rsidR="007A0D4A" w:rsidRPr="00417AFB">
              <w:rPr>
                <w:rFonts w:eastAsia="SimSun"/>
                <w:sz w:val="22"/>
                <w:szCs w:val="22"/>
                <w:lang w:eastAsia="zh-CN"/>
              </w:rPr>
              <w:t>организации общественного питания:</w:t>
            </w:r>
          </w:p>
          <w:p w:rsidR="007A0D4A" w:rsidRPr="00417AFB" w:rsidRDefault="00EF7076" w:rsidP="00A61DB6">
            <w:pPr>
              <w:autoSpaceDE w:val="0"/>
              <w:autoSpaceDN w:val="0"/>
              <w:adjustRightInd w:val="0"/>
              <w:spacing w:line="240" w:lineRule="auto"/>
              <w:ind w:firstLine="0"/>
              <w:jc w:val="both"/>
              <w:rPr>
                <w:rFonts w:eastAsia="SimSun"/>
                <w:sz w:val="22"/>
                <w:szCs w:val="22"/>
                <w:lang w:eastAsia="zh-CN"/>
              </w:rPr>
            </w:pPr>
            <w:r w:rsidRPr="00417AFB">
              <w:rPr>
                <w:rFonts w:eastAsia="SimSun"/>
                <w:sz w:val="22"/>
                <w:szCs w:val="22"/>
                <w:lang w:eastAsia="zh-CN"/>
              </w:rPr>
              <w:t xml:space="preserve">- </w:t>
            </w:r>
            <w:r w:rsidR="007A0D4A" w:rsidRPr="00417AFB">
              <w:rPr>
                <w:rFonts w:eastAsia="SimSun"/>
                <w:sz w:val="22"/>
                <w:szCs w:val="22"/>
                <w:lang w:eastAsia="zh-CN"/>
              </w:rPr>
              <w:t>комната приема пищи (при численности работающих в смену менее 30 человек);</w:t>
            </w:r>
          </w:p>
          <w:p w:rsidR="007A0D4A" w:rsidRPr="00417AFB" w:rsidRDefault="00EF7076" w:rsidP="00A61DB6">
            <w:pPr>
              <w:tabs>
                <w:tab w:val="left" w:pos="2520"/>
              </w:tabs>
              <w:spacing w:line="240" w:lineRule="auto"/>
              <w:ind w:firstLine="0"/>
              <w:jc w:val="both"/>
              <w:rPr>
                <w:rFonts w:eastAsia="SimSun"/>
                <w:sz w:val="22"/>
                <w:szCs w:val="22"/>
                <w:lang w:eastAsia="zh-CN"/>
              </w:rPr>
            </w:pPr>
            <w:r w:rsidRPr="00417AFB">
              <w:rPr>
                <w:rFonts w:eastAsia="SimSun"/>
                <w:sz w:val="22"/>
                <w:szCs w:val="22"/>
                <w:lang w:eastAsia="zh-CN"/>
              </w:rPr>
              <w:t xml:space="preserve">- </w:t>
            </w:r>
            <w:r w:rsidR="007A0D4A" w:rsidRPr="00417AFB">
              <w:rPr>
                <w:rFonts w:eastAsia="SimSun"/>
                <w:sz w:val="22"/>
                <w:szCs w:val="22"/>
                <w:lang w:eastAsia="zh-CN"/>
              </w:rPr>
              <w:t>столовая работающая на полуфабрикатах (при численности работающих в смену более 200 человек).</w:t>
            </w:r>
          </w:p>
        </w:tc>
        <w:tc>
          <w:tcPr>
            <w:tcW w:w="5529" w:type="dxa"/>
          </w:tcPr>
          <w:p w:rsidR="004234C1" w:rsidRDefault="004234C1" w:rsidP="004234C1">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w:t>
            </w:r>
            <w:r>
              <w:rPr>
                <w:rFonts w:eastAsia="SimSun"/>
                <w:sz w:val="22"/>
                <w:szCs w:val="22"/>
                <w:lang w:eastAsia="zh-CN"/>
              </w:rPr>
              <w:t>мельных участков  – 3</w:t>
            </w:r>
            <w:r w:rsidRPr="00417AFB">
              <w:rPr>
                <w:rFonts w:eastAsia="SimSun"/>
                <w:sz w:val="22"/>
                <w:szCs w:val="22"/>
                <w:lang w:eastAsia="zh-CN"/>
              </w:rPr>
              <w:t>00-</w:t>
            </w:r>
            <w:r>
              <w:rPr>
                <w:rFonts w:eastAsia="SimSun"/>
                <w:sz w:val="22"/>
                <w:szCs w:val="22"/>
                <w:lang w:eastAsia="zh-CN"/>
              </w:rPr>
              <w:t>1</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r>
              <w:rPr>
                <w:rFonts w:eastAsia="SimSun"/>
                <w:sz w:val="22"/>
                <w:szCs w:val="22"/>
                <w:lang w:eastAsia="zh-CN"/>
              </w:rPr>
              <w:t xml:space="preserve"> (назначать в соответствии с основным видом разрешенного использования земельного участка).</w:t>
            </w:r>
          </w:p>
          <w:p w:rsidR="007A0D4A" w:rsidRPr="00417AFB" w:rsidRDefault="007A0D4A" w:rsidP="00A61DB6">
            <w:pPr>
              <w:autoSpaceDE w:val="0"/>
              <w:autoSpaceDN w:val="0"/>
              <w:adjustRightInd w:val="0"/>
              <w:spacing w:line="240" w:lineRule="auto"/>
              <w:ind w:firstLine="0"/>
              <w:jc w:val="both"/>
              <w:rPr>
                <w:rFonts w:eastAsia="SimSun"/>
                <w:sz w:val="22"/>
                <w:szCs w:val="22"/>
                <w:lang w:eastAsia="zh-CN"/>
              </w:rPr>
            </w:pPr>
            <w:r w:rsidRPr="00417AFB">
              <w:rPr>
                <w:rFonts w:eastAsia="SimSun"/>
                <w:sz w:val="22"/>
                <w:szCs w:val="22"/>
                <w:lang w:eastAsia="zh-CN"/>
              </w:rPr>
              <w:t>Площадь медицинского пункта следует принимать:</w:t>
            </w:r>
          </w:p>
          <w:p w:rsidR="007A0D4A" w:rsidRPr="00417AFB" w:rsidRDefault="00EF7076" w:rsidP="00A61DB6">
            <w:pPr>
              <w:autoSpaceDE w:val="0"/>
              <w:autoSpaceDN w:val="0"/>
              <w:adjustRightInd w:val="0"/>
              <w:spacing w:line="240" w:lineRule="auto"/>
              <w:ind w:firstLine="0"/>
              <w:jc w:val="both"/>
              <w:rPr>
                <w:rFonts w:eastAsia="SimSun"/>
                <w:sz w:val="22"/>
                <w:szCs w:val="22"/>
                <w:lang w:eastAsia="zh-CN"/>
              </w:rPr>
            </w:pPr>
            <w:r w:rsidRPr="00417AFB">
              <w:rPr>
                <w:rFonts w:eastAsia="SimSun"/>
                <w:sz w:val="22"/>
                <w:szCs w:val="22"/>
                <w:lang w:eastAsia="zh-CN"/>
              </w:rPr>
              <w:t xml:space="preserve">- </w:t>
            </w:r>
            <w:r w:rsidR="007A0D4A" w:rsidRPr="00417AFB">
              <w:rPr>
                <w:rFonts w:eastAsia="SimSun"/>
                <w:sz w:val="22"/>
                <w:szCs w:val="22"/>
                <w:lang w:eastAsia="zh-CN"/>
              </w:rPr>
              <w:t xml:space="preserve">12 </w:t>
            </w:r>
            <w:proofErr w:type="spellStart"/>
            <w:r w:rsidR="007A0D4A" w:rsidRPr="00417AFB">
              <w:rPr>
                <w:rFonts w:eastAsia="SimSun"/>
                <w:sz w:val="22"/>
                <w:szCs w:val="22"/>
                <w:lang w:eastAsia="zh-CN"/>
              </w:rPr>
              <w:t>кв.м</w:t>
            </w:r>
            <w:proofErr w:type="spellEnd"/>
            <w:r w:rsidR="007A0D4A" w:rsidRPr="00417AFB">
              <w:rPr>
                <w:rFonts w:eastAsia="SimSun"/>
                <w:sz w:val="22"/>
                <w:szCs w:val="22"/>
                <w:lang w:eastAsia="zh-CN"/>
              </w:rPr>
              <w:t>. - при списочной численности от 50 до 150 работающих;</w:t>
            </w:r>
          </w:p>
          <w:p w:rsidR="007A0D4A" w:rsidRDefault="00EF7076" w:rsidP="00A61DB6">
            <w:pPr>
              <w:autoSpaceDE w:val="0"/>
              <w:autoSpaceDN w:val="0"/>
              <w:adjustRightInd w:val="0"/>
              <w:spacing w:line="240" w:lineRule="auto"/>
              <w:ind w:firstLine="0"/>
              <w:jc w:val="both"/>
              <w:rPr>
                <w:rFonts w:eastAsia="SimSun"/>
                <w:sz w:val="22"/>
                <w:szCs w:val="22"/>
                <w:lang w:eastAsia="zh-CN"/>
              </w:rPr>
            </w:pPr>
            <w:r w:rsidRPr="00417AFB">
              <w:rPr>
                <w:rFonts w:eastAsia="SimSun"/>
                <w:sz w:val="22"/>
                <w:szCs w:val="22"/>
                <w:lang w:eastAsia="zh-CN"/>
              </w:rPr>
              <w:t xml:space="preserve">- </w:t>
            </w:r>
            <w:r w:rsidR="007A0D4A" w:rsidRPr="00417AFB">
              <w:rPr>
                <w:rFonts w:eastAsia="SimSun"/>
                <w:sz w:val="22"/>
                <w:szCs w:val="22"/>
                <w:lang w:eastAsia="zh-CN"/>
              </w:rPr>
              <w:t xml:space="preserve">18 </w:t>
            </w:r>
            <w:proofErr w:type="spellStart"/>
            <w:r w:rsidR="007A0D4A" w:rsidRPr="00417AFB">
              <w:rPr>
                <w:rFonts w:eastAsia="SimSun"/>
                <w:sz w:val="22"/>
                <w:szCs w:val="22"/>
                <w:lang w:eastAsia="zh-CN"/>
              </w:rPr>
              <w:t>кв.м</w:t>
            </w:r>
            <w:proofErr w:type="spellEnd"/>
            <w:r w:rsidR="007A0D4A" w:rsidRPr="00417AFB">
              <w:rPr>
                <w:rFonts w:eastAsia="SimSun"/>
                <w:sz w:val="22"/>
                <w:szCs w:val="22"/>
                <w:lang w:eastAsia="zh-CN"/>
              </w:rPr>
              <w:t>. - при списочной численности от 151 до 300 работающих.</w:t>
            </w:r>
          </w:p>
          <w:p w:rsidR="004234C1" w:rsidRDefault="004234C1" w:rsidP="00A61DB6">
            <w:pPr>
              <w:autoSpaceDE w:val="0"/>
              <w:autoSpaceDN w:val="0"/>
              <w:adjustRightInd w:val="0"/>
              <w:spacing w:line="240" w:lineRule="auto"/>
              <w:ind w:firstLine="0"/>
              <w:jc w:val="both"/>
              <w:rPr>
                <w:rFonts w:eastAsia="SimSun"/>
                <w:sz w:val="22"/>
                <w:szCs w:val="22"/>
                <w:lang w:eastAsia="zh-CN"/>
              </w:rPr>
            </w:pPr>
          </w:p>
          <w:p w:rsidR="004234C1" w:rsidRPr="00417AFB" w:rsidRDefault="004234C1" w:rsidP="00A61DB6">
            <w:pPr>
              <w:autoSpaceDE w:val="0"/>
              <w:autoSpaceDN w:val="0"/>
              <w:adjustRightInd w:val="0"/>
              <w:spacing w:line="240" w:lineRule="auto"/>
              <w:ind w:firstLine="0"/>
              <w:jc w:val="both"/>
              <w:rPr>
                <w:rFonts w:eastAsia="SimSun"/>
                <w:sz w:val="22"/>
                <w:szCs w:val="22"/>
                <w:lang w:eastAsia="zh-CN"/>
              </w:rPr>
            </w:pPr>
            <w:r>
              <w:rPr>
                <w:rFonts w:eastAsia="SimSun"/>
                <w:sz w:val="22"/>
                <w:szCs w:val="22"/>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w:t>
            </w:r>
            <w:r>
              <w:rPr>
                <w:rFonts w:eastAsia="SimSun"/>
                <w:sz w:val="22"/>
                <w:szCs w:val="22"/>
                <w:lang w:eastAsia="zh-CN"/>
              </w:rPr>
              <w:lastRenderedPageBreak/>
              <w:t>земельного участка.</w:t>
            </w:r>
          </w:p>
          <w:p w:rsidR="007A0D4A" w:rsidRPr="00417AFB" w:rsidRDefault="007A0D4A" w:rsidP="00A61DB6">
            <w:pPr>
              <w:tabs>
                <w:tab w:val="left" w:pos="2520"/>
              </w:tabs>
              <w:spacing w:line="240" w:lineRule="auto"/>
              <w:ind w:firstLine="426"/>
              <w:jc w:val="both"/>
              <w:rPr>
                <w:rFonts w:eastAsia="SimSun"/>
                <w:sz w:val="22"/>
                <w:szCs w:val="22"/>
                <w:lang w:eastAsia="zh-CN"/>
              </w:rPr>
            </w:pPr>
          </w:p>
        </w:tc>
      </w:tr>
      <w:tr w:rsidR="007A0D4A" w:rsidRPr="00417AFB">
        <w:trPr>
          <w:trHeight w:val="552"/>
        </w:trPr>
        <w:tc>
          <w:tcPr>
            <w:tcW w:w="4893" w:type="dxa"/>
          </w:tcPr>
          <w:p w:rsidR="007A0D4A" w:rsidRPr="00417AFB" w:rsidRDefault="007A0D4A" w:rsidP="00A61DB6">
            <w:pPr>
              <w:autoSpaceDE w:val="0"/>
              <w:autoSpaceDN w:val="0"/>
              <w:adjustRightInd w:val="0"/>
              <w:spacing w:line="240" w:lineRule="auto"/>
              <w:ind w:firstLine="0"/>
              <w:jc w:val="both"/>
              <w:rPr>
                <w:rFonts w:eastAsia="SimSun"/>
                <w:sz w:val="22"/>
                <w:szCs w:val="22"/>
                <w:lang w:eastAsia="zh-CN"/>
              </w:rPr>
            </w:pPr>
            <w:r w:rsidRPr="00417AFB">
              <w:rPr>
                <w:rFonts w:eastAsia="SimSun"/>
                <w:sz w:val="22"/>
                <w:szCs w:val="22"/>
                <w:lang w:eastAsia="zh-CN"/>
              </w:rPr>
              <w:lastRenderedPageBreak/>
              <w:t>Резервные участки на территории предприятия.</w:t>
            </w:r>
          </w:p>
        </w:tc>
        <w:tc>
          <w:tcPr>
            <w:tcW w:w="5529" w:type="dxa"/>
          </w:tcPr>
          <w:p w:rsidR="007A0D4A" w:rsidRDefault="00FB0C46" w:rsidP="00A61DB6">
            <w:pPr>
              <w:autoSpaceDE w:val="0"/>
              <w:autoSpaceDN w:val="0"/>
              <w:adjustRightInd w:val="0"/>
              <w:spacing w:line="240" w:lineRule="auto"/>
              <w:ind w:firstLine="0"/>
              <w:jc w:val="both"/>
              <w:rPr>
                <w:rFonts w:eastAsia="SimSun"/>
                <w:sz w:val="22"/>
                <w:szCs w:val="22"/>
                <w:lang w:eastAsia="zh-CN"/>
              </w:rPr>
            </w:pPr>
            <w:r>
              <w:rPr>
                <w:rFonts w:eastAsia="SimSun"/>
                <w:sz w:val="22"/>
                <w:szCs w:val="22"/>
                <w:lang w:eastAsia="zh-CN"/>
              </w:rPr>
              <w:t>П</w:t>
            </w:r>
            <w:r w:rsidR="007A0D4A" w:rsidRPr="00417AFB">
              <w:rPr>
                <w:rFonts w:eastAsia="SimSun"/>
                <w:sz w:val="22"/>
                <w:szCs w:val="22"/>
                <w:lang w:eastAsia="zh-CN"/>
              </w:rPr>
              <w:t>лощадь и параметры использования принимаются в соответствии с заданием на проектирование для размещения на них зданий и сооружений в случае расширения и модернизации производства</w:t>
            </w:r>
          </w:p>
          <w:p w:rsidR="00FB0C46" w:rsidRDefault="00FB0C46" w:rsidP="00FB0C46">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w:t>
            </w:r>
            <w:r>
              <w:rPr>
                <w:rFonts w:eastAsia="SimSun"/>
                <w:sz w:val="22"/>
                <w:szCs w:val="22"/>
                <w:lang w:eastAsia="zh-CN"/>
              </w:rPr>
              <w:t>мельных участков  – 3</w:t>
            </w:r>
            <w:r w:rsidRPr="00417AFB">
              <w:rPr>
                <w:rFonts w:eastAsia="SimSun"/>
                <w:sz w:val="22"/>
                <w:szCs w:val="22"/>
                <w:lang w:eastAsia="zh-CN"/>
              </w:rPr>
              <w:t>00-</w:t>
            </w:r>
            <w:r>
              <w:rPr>
                <w:rFonts w:eastAsia="SimSun"/>
                <w:sz w:val="22"/>
                <w:szCs w:val="22"/>
                <w:lang w:eastAsia="zh-CN"/>
              </w:rPr>
              <w:t>1</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r>
              <w:rPr>
                <w:rFonts w:eastAsia="SimSun"/>
                <w:sz w:val="22"/>
                <w:szCs w:val="22"/>
                <w:lang w:eastAsia="zh-CN"/>
              </w:rPr>
              <w:t xml:space="preserve"> (назначать в соответствии с основным видом разрешенного использования земельного участка).</w:t>
            </w:r>
          </w:p>
          <w:p w:rsidR="00FB0C46" w:rsidRPr="00417AFB" w:rsidRDefault="00FB0C46" w:rsidP="00A61DB6">
            <w:pPr>
              <w:autoSpaceDE w:val="0"/>
              <w:autoSpaceDN w:val="0"/>
              <w:adjustRightInd w:val="0"/>
              <w:spacing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7A0D4A" w:rsidRPr="00417AFB">
        <w:trPr>
          <w:trHeight w:val="552"/>
        </w:trPr>
        <w:tc>
          <w:tcPr>
            <w:tcW w:w="4893" w:type="dxa"/>
          </w:tcPr>
          <w:p w:rsidR="007A0D4A" w:rsidRPr="00417AFB" w:rsidRDefault="007A0D4A" w:rsidP="00A61DB6">
            <w:pPr>
              <w:spacing w:line="240" w:lineRule="auto"/>
              <w:ind w:firstLine="0"/>
              <w:jc w:val="both"/>
              <w:rPr>
                <w:rFonts w:eastAsia="SimSun"/>
                <w:sz w:val="22"/>
                <w:szCs w:val="22"/>
                <w:lang w:eastAsia="zh-CN"/>
              </w:rPr>
            </w:pPr>
            <w:r w:rsidRPr="00417AFB">
              <w:rPr>
                <w:rFonts w:eastAsia="SimSun"/>
                <w:sz w:val="22"/>
                <w:szCs w:val="22"/>
                <w:lang w:eastAsia="zh-CN"/>
              </w:rPr>
              <w:t>Площадки для мусоросборников.</w:t>
            </w:r>
          </w:p>
        </w:tc>
        <w:tc>
          <w:tcPr>
            <w:tcW w:w="5529" w:type="dxa"/>
          </w:tcPr>
          <w:p w:rsidR="00FB0C46" w:rsidRDefault="00FB0C46" w:rsidP="00FB0C46">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w:t>
            </w:r>
            <w:r>
              <w:rPr>
                <w:rFonts w:eastAsia="SimSun"/>
                <w:sz w:val="22"/>
                <w:szCs w:val="22"/>
                <w:lang w:eastAsia="zh-CN"/>
              </w:rPr>
              <w:t>мельных участков  – 3</w:t>
            </w:r>
            <w:r w:rsidRPr="00417AFB">
              <w:rPr>
                <w:rFonts w:eastAsia="SimSun"/>
                <w:sz w:val="22"/>
                <w:szCs w:val="22"/>
                <w:lang w:eastAsia="zh-CN"/>
              </w:rPr>
              <w:t>00-</w:t>
            </w:r>
            <w:r>
              <w:rPr>
                <w:rFonts w:eastAsia="SimSun"/>
                <w:sz w:val="22"/>
                <w:szCs w:val="22"/>
                <w:lang w:eastAsia="zh-CN"/>
              </w:rPr>
              <w:t>1</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r>
              <w:rPr>
                <w:rFonts w:eastAsia="SimSun"/>
                <w:sz w:val="22"/>
                <w:szCs w:val="22"/>
                <w:lang w:eastAsia="zh-CN"/>
              </w:rPr>
              <w:t xml:space="preserve"> (назначать в соответствии с основным видом разрешенного использования земельного участка).</w:t>
            </w:r>
          </w:p>
          <w:p w:rsidR="00FB0C46" w:rsidRDefault="00FB0C46" w:rsidP="00A61DB6">
            <w:pPr>
              <w:spacing w:line="240" w:lineRule="auto"/>
              <w:ind w:firstLine="0"/>
              <w:jc w:val="both"/>
              <w:rPr>
                <w:rFonts w:eastAsia="SimSun"/>
                <w:sz w:val="22"/>
                <w:szCs w:val="22"/>
                <w:lang w:eastAsia="zh-CN"/>
              </w:rPr>
            </w:pPr>
          </w:p>
          <w:p w:rsidR="007A0D4A" w:rsidRPr="00417AFB" w:rsidRDefault="00FB0C46" w:rsidP="00A61DB6">
            <w:pPr>
              <w:spacing w:line="240" w:lineRule="auto"/>
              <w:ind w:firstLine="0"/>
              <w:jc w:val="both"/>
              <w:rPr>
                <w:rFonts w:eastAsia="SimSun"/>
                <w:sz w:val="22"/>
                <w:szCs w:val="22"/>
                <w:lang w:eastAsia="zh-CN"/>
              </w:rPr>
            </w:pPr>
            <w:r>
              <w:rPr>
                <w:rFonts w:eastAsia="SimSun"/>
                <w:sz w:val="22"/>
                <w:szCs w:val="22"/>
                <w:lang w:eastAsia="zh-CN"/>
              </w:rPr>
              <w:t>М</w:t>
            </w:r>
            <w:r w:rsidR="007A0D4A" w:rsidRPr="00417AFB">
              <w:rPr>
                <w:rFonts w:eastAsia="SimSun"/>
                <w:sz w:val="22"/>
                <w:szCs w:val="22"/>
                <w:lang w:eastAsia="zh-CN"/>
              </w:rPr>
              <w:t>аксимальная площадь земельных участков  – в 3 раза превышающая площадь мусоросборников;</w:t>
            </w:r>
          </w:p>
          <w:p w:rsidR="007A0D4A" w:rsidRDefault="007A0D4A" w:rsidP="00A61DB6">
            <w:pPr>
              <w:spacing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417AFB">
                <w:rPr>
                  <w:rFonts w:eastAsia="SimSun"/>
                  <w:sz w:val="22"/>
                  <w:szCs w:val="22"/>
                  <w:lang w:eastAsia="zh-CN"/>
                </w:rPr>
                <w:t>30 м</w:t>
              </w:r>
            </w:smartTag>
            <w:r w:rsidRPr="00417AFB">
              <w:rPr>
                <w:rFonts w:eastAsia="SimSun"/>
                <w:sz w:val="22"/>
                <w:szCs w:val="22"/>
                <w:lang w:eastAsia="zh-CN"/>
              </w:rPr>
              <w:t>.</w:t>
            </w:r>
          </w:p>
          <w:p w:rsidR="00FB0C46" w:rsidRDefault="00FB0C46" w:rsidP="00A61DB6">
            <w:pPr>
              <w:spacing w:line="240" w:lineRule="auto"/>
              <w:ind w:firstLine="0"/>
              <w:jc w:val="both"/>
              <w:rPr>
                <w:rFonts w:eastAsia="SimSun"/>
                <w:sz w:val="22"/>
                <w:szCs w:val="22"/>
                <w:lang w:eastAsia="zh-CN"/>
              </w:rPr>
            </w:pPr>
          </w:p>
          <w:p w:rsidR="00FB0C46" w:rsidRPr="00417AFB" w:rsidRDefault="00FB0C46" w:rsidP="00A61DB6">
            <w:pPr>
              <w:spacing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bl>
    <w:p w:rsidR="007A0D4A" w:rsidRPr="00417AFB" w:rsidRDefault="007A0D4A" w:rsidP="007A0D4A">
      <w:pPr>
        <w:spacing w:line="240" w:lineRule="auto"/>
        <w:ind w:right="-285" w:firstLine="720"/>
        <w:rPr>
          <w:rFonts w:eastAsia="SimSun"/>
          <w:szCs w:val="24"/>
          <w:lang w:eastAsia="zh-CN"/>
        </w:rPr>
      </w:pPr>
    </w:p>
    <w:p w:rsidR="007A0D4A" w:rsidRPr="00417AFB" w:rsidRDefault="007A0D4A" w:rsidP="00A61DB6">
      <w:pPr>
        <w:spacing w:line="240" w:lineRule="auto"/>
        <w:ind w:right="-54" w:firstLine="720"/>
        <w:jc w:val="both"/>
        <w:rPr>
          <w:rFonts w:eastAsia="SimSun"/>
          <w:szCs w:val="24"/>
          <w:lang w:eastAsia="zh-CN"/>
        </w:rPr>
      </w:pPr>
      <w:r w:rsidRPr="00417AFB">
        <w:rPr>
          <w:rFonts w:eastAsia="SimSun"/>
          <w:szCs w:val="24"/>
          <w:lang w:eastAsia="zh-CN"/>
        </w:rPr>
        <w:t>Примечание (общее):</w:t>
      </w:r>
    </w:p>
    <w:p w:rsidR="007A0D4A" w:rsidRPr="00417AFB" w:rsidRDefault="007A0D4A" w:rsidP="00A61DB6">
      <w:pPr>
        <w:spacing w:line="240" w:lineRule="auto"/>
        <w:ind w:right="-54" w:firstLine="720"/>
        <w:jc w:val="both"/>
        <w:rPr>
          <w:rFonts w:eastAsia="SimSun"/>
          <w:szCs w:val="24"/>
          <w:lang w:eastAsia="zh-CN"/>
        </w:rPr>
      </w:pPr>
      <w:r w:rsidRPr="00417AFB">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A0D4A" w:rsidRPr="00417AFB" w:rsidRDefault="007A0D4A" w:rsidP="00A61DB6">
      <w:pPr>
        <w:spacing w:line="240" w:lineRule="auto"/>
        <w:ind w:right="-54" w:firstLine="720"/>
        <w:jc w:val="both"/>
        <w:rPr>
          <w:rFonts w:eastAsia="SimSun"/>
          <w:szCs w:val="24"/>
          <w:lang w:eastAsia="zh-CN"/>
        </w:rPr>
      </w:pPr>
      <w:r w:rsidRPr="00417AFB">
        <w:rPr>
          <w:rFonts w:eastAsia="SimSun"/>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A0D4A" w:rsidRPr="00417AFB" w:rsidRDefault="007A0D4A" w:rsidP="00A61DB6">
      <w:pPr>
        <w:spacing w:line="240" w:lineRule="auto"/>
        <w:ind w:right="-54" w:firstLine="720"/>
        <w:jc w:val="both"/>
        <w:rPr>
          <w:rFonts w:eastAsia="SimSun"/>
          <w:szCs w:val="24"/>
          <w:lang w:eastAsia="zh-CN"/>
        </w:rPr>
      </w:pPr>
      <w:r w:rsidRPr="00417AFB">
        <w:rPr>
          <w:rFonts w:eastAsia="SimSun"/>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A0D4A" w:rsidRPr="00417AFB" w:rsidRDefault="007A0D4A" w:rsidP="00A61DB6">
      <w:pPr>
        <w:spacing w:line="240" w:lineRule="auto"/>
        <w:ind w:right="-54" w:firstLine="720"/>
        <w:jc w:val="both"/>
        <w:rPr>
          <w:rFonts w:eastAsia="SimSun"/>
          <w:szCs w:val="24"/>
          <w:lang w:eastAsia="zh-CN"/>
        </w:rPr>
      </w:pPr>
      <w:r w:rsidRPr="00417AFB">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Размещение производственной территориальной зоны не допускается:</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lastRenderedPageBreak/>
        <w:t>а) в составе рекреационных зон;</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б) на землях особо охраняемых территорий, в том числе:</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в первом поясе зоны санитарной охраны источников водоснабжения;</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 xml:space="preserve">в </w:t>
      </w:r>
      <w:proofErr w:type="spellStart"/>
      <w:r w:rsidRPr="00417AFB">
        <w:rPr>
          <w:rFonts w:eastAsia="SimSun"/>
          <w:szCs w:val="24"/>
          <w:lang w:eastAsia="zh-CN"/>
        </w:rPr>
        <w:t>водоохранных</w:t>
      </w:r>
      <w:proofErr w:type="spellEnd"/>
      <w:r w:rsidRPr="00417AFB">
        <w:rPr>
          <w:rFonts w:eastAsia="SimSun"/>
          <w:szCs w:val="24"/>
          <w:lang w:eastAsia="zh-CN"/>
        </w:rPr>
        <w:t xml:space="preserve"> и прибрежных зонах рек, морей;</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в зонах охраны памятников истории и культуры без согласования с соответствующими органами охраны памятников;</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в зонах возможного катастрофического затопления в результате разрушения плотин или дамб.</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17AFB">
          <w:rPr>
            <w:rFonts w:eastAsia="SimSun"/>
            <w:szCs w:val="24"/>
            <w:lang w:eastAsia="zh-CN"/>
          </w:rPr>
          <w:t>0,5 м</w:t>
        </w:r>
      </w:smartTag>
      <w:r w:rsidRPr="00417AFB">
        <w:rPr>
          <w:rFonts w:eastAsia="SimSun"/>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A0D4A" w:rsidRPr="00417AFB" w:rsidRDefault="007A0D4A" w:rsidP="00A61DB6">
      <w:pPr>
        <w:spacing w:line="240" w:lineRule="auto"/>
        <w:ind w:right="-54" w:firstLine="720"/>
        <w:jc w:val="both"/>
        <w:rPr>
          <w:rFonts w:eastAsia="SimSun"/>
          <w:szCs w:val="24"/>
          <w:lang w:eastAsia="zh-CN"/>
        </w:rPr>
      </w:pPr>
      <w:r w:rsidRPr="00417AFB">
        <w:rPr>
          <w:rFonts w:eastAsia="SimSun"/>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417AFB">
          <w:rPr>
            <w:rFonts w:eastAsia="SimSun"/>
            <w:szCs w:val="24"/>
            <w:lang w:eastAsia="zh-CN"/>
          </w:rPr>
          <w:t>100 м</w:t>
        </w:r>
      </w:smartTag>
      <w:r w:rsidRPr="00417AFB">
        <w:rPr>
          <w:rFonts w:eastAsia="SimSun"/>
          <w:szCs w:val="24"/>
          <w:lang w:eastAsia="zh-CN"/>
        </w:rPr>
        <w:t>.</w:t>
      </w:r>
    </w:p>
    <w:p w:rsidR="007A0D4A" w:rsidRPr="00417AFB" w:rsidRDefault="007A0D4A" w:rsidP="00A61DB6">
      <w:pPr>
        <w:spacing w:line="240" w:lineRule="auto"/>
        <w:ind w:right="-54" w:firstLine="720"/>
        <w:jc w:val="both"/>
        <w:rPr>
          <w:rFonts w:eastAsia="SimSun"/>
          <w:szCs w:val="24"/>
          <w:lang w:eastAsia="zh-CN"/>
        </w:rPr>
      </w:pPr>
      <w:r w:rsidRPr="00417AFB">
        <w:rPr>
          <w:rFonts w:eastAsia="SimSun"/>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417AFB">
          <w:rPr>
            <w:rFonts w:eastAsia="SimSun"/>
            <w:szCs w:val="24"/>
            <w:lang w:eastAsia="zh-CN"/>
          </w:rPr>
          <w:t>1000 м</w:t>
        </w:r>
      </w:smartTag>
      <w:r w:rsidRPr="00417AFB">
        <w:rPr>
          <w:rFonts w:eastAsia="SimSun"/>
          <w:szCs w:val="24"/>
          <w:lang w:eastAsia="zh-CN"/>
        </w:rPr>
        <w:t>.</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A0D4A" w:rsidRPr="00417AFB" w:rsidRDefault="007A0D4A" w:rsidP="00A61DB6">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Запрещается проектирование указанных предприятий на территории бывших кладбищ, скотомогильников, свалок.</w:t>
      </w:r>
    </w:p>
    <w:p w:rsidR="009D692C" w:rsidRDefault="009D692C" w:rsidP="00D13F6E">
      <w:pPr>
        <w:shd w:val="clear" w:color="auto" w:fill="FFFFFF"/>
        <w:spacing w:line="240" w:lineRule="auto"/>
        <w:ind w:firstLine="720"/>
        <w:jc w:val="both"/>
        <w:textAlignment w:val="baseline"/>
        <w:rPr>
          <w:szCs w:val="24"/>
        </w:rPr>
      </w:pPr>
    </w:p>
    <w:p w:rsidR="008F3154" w:rsidRPr="00417AFB" w:rsidRDefault="008F3154" w:rsidP="00D13F6E">
      <w:pPr>
        <w:shd w:val="clear" w:color="auto" w:fill="FFFFFF"/>
        <w:spacing w:line="240" w:lineRule="auto"/>
        <w:ind w:firstLine="720"/>
        <w:jc w:val="both"/>
        <w:textAlignment w:val="baseline"/>
        <w:rPr>
          <w:szCs w:val="24"/>
        </w:rPr>
      </w:pPr>
    </w:p>
    <w:p w:rsidR="00617FF4" w:rsidRPr="00417AFB" w:rsidRDefault="00617FF4" w:rsidP="00D13F6E">
      <w:pPr>
        <w:spacing w:line="240" w:lineRule="auto"/>
        <w:ind w:firstLine="720"/>
        <w:jc w:val="both"/>
        <w:rPr>
          <w:b/>
          <w:szCs w:val="24"/>
        </w:rPr>
      </w:pPr>
      <w:r w:rsidRPr="00417AFB">
        <w:rPr>
          <w:b/>
          <w:szCs w:val="24"/>
        </w:rPr>
        <w:t>4. ЗОНЫ ИНЖЕНЕРНОЙ И ТРАНСПОРТНОЙ ИНФРАСТРУКТУРЫ</w:t>
      </w:r>
    </w:p>
    <w:p w:rsidR="0060235E" w:rsidRPr="00417AFB" w:rsidRDefault="0060235E" w:rsidP="00D13F6E">
      <w:pPr>
        <w:spacing w:line="240" w:lineRule="auto"/>
        <w:ind w:firstLine="720"/>
        <w:jc w:val="both"/>
        <w:rPr>
          <w:b/>
          <w:szCs w:val="24"/>
        </w:rPr>
      </w:pPr>
    </w:p>
    <w:p w:rsidR="00900C8D" w:rsidRPr="00B06EE0" w:rsidRDefault="00900C8D" w:rsidP="00900C8D">
      <w:pPr>
        <w:spacing w:line="240" w:lineRule="auto"/>
        <w:ind w:firstLine="720"/>
        <w:jc w:val="both"/>
        <w:rPr>
          <w:szCs w:val="24"/>
        </w:rPr>
      </w:pPr>
      <w:r w:rsidRPr="00417AFB">
        <w:rPr>
          <w:szCs w:val="24"/>
        </w:rPr>
        <w:t xml:space="preserve">Зоны объектов инженерной инфраструктуры сформированы как система линейных (магистральные инженерные коммуникации в границах охранных зон) и площадных объектов инженерного обеспечения (ТЭЦ, ГРП, водозаборы и т.д.), включают в себя линейные и площадочные объекты инженерного обеспечения. </w:t>
      </w:r>
      <w:r w:rsidRPr="00B06EE0">
        <w:rPr>
          <w:szCs w:val="24"/>
        </w:rPr>
        <w:t xml:space="preserve">На территории </w:t>
      </w:r>
      <w:proofErr w:type="spellStart"/>
      <w:r w:rsidRPr="00B06EE0">
        <w:rPr>
          <w:szCs w:val="24"/>
        </w:rPr>
        <w:t>Шаумянского</w:t>
      </w:r>
      <w:proofErr w:type="spellEnd"/>
      <w:r w:rsidRPr="00B06EE0">
        <w:rPr>
          <w:szCs w:val="24"/>
        </w:rPr>
        <w:t xml:space="preserve"> сельского поселения представлены инженерная инфраструктура - магистральными инженерными коммуникациями в границах охранных зон (ЛЭП),  водопроводными и нефтепроводными сооружениями. </w:t>
      </w:r>
    </w:p>
    <w:p w:rsidR="00900C8D" w:rsidRDefault="00900C8D" w:rsidP="00900C8D">
      <w:pPr>
        <w:spacing w:line="240" w:lineRule="auto"/>
        <w:ind w:firstLine="720"/>
        <w:jc w:val="both"/>
        <w:rPr>
          <w:szCs w:val="24"/>
        </w:rPr>
      </w:pPr>
      <w:r w:rsidRPr="00417AFB">
        <w:rPr>
          <w:szCs w:val="24"/>
        </w:rPr>
        <w:t>Зоны объектов транспортной инфраструктуры сформированы как система линейных (улицы, дороги) и площадных объектов, включающих территории объектов  железнодорожного, автомобильного, а в перспективе</w:t>
      </w:r>
      <w:r>
        <w:rPr>
          <w:szCs w:val="24"/>
        </w:rPr>
        <w:t xml:space="preserve"> </w:t>
      </w:r>
      <w:r w:rsidRPr="00417AFB">
        <w:rPr>
          <w:szCs w:val="24"/>
        </w:rPr>
        <w:t>-</w:t>
      </w:r>
      <w:r>
        <w:rPr>
          <w:szCs w:val="24"/>
        </w:rPr>
        <w:t xml:space="preserve"> </w:t>
      </w:r>
      <w:r w:rsidRPr="00417AFB">
        <w:rPr>
          <w:szCs w:val="24"/>
        </w:rPr>
        <w:t xml:space="preserve">воздушного транспорта, территории объектов обслуживания, временного и длительного хранения транспортных средств. Представлены внешними автодорогами, существующей улично-дорожной сетью, автотранспортными предприятиями, объектами автосервиса, территориями длительного и кратковременного хранения автотранспорта, полосой отвода железной дороги, подъездными железнодорожными путями. Режим использования </w:t>
      </w:r>
      <w:r w:rsidRPr="00417AFB">
        <w:rPr>
          <w:szCs w:val="24"/>
        </w:rPr>
        <w:lastRenderedPageBreak/>
        <w:t xml:space="preserve">территорий определяется с учетом требований специальных нормативов и правил в соответствии с назначением объекта. </w:t>
      </w:r>
    </w:p>
    <w:p w:rsidR="005B34DE" w:rsidRPr="00417AFB" w:rsidRDefault="005B34DE" w:rsidP="00D13F6E">
      <w:pPr>
        <w:spacing w:line="240" w:lineRule="auto"/>
        <w:ind w:firstLine="720"/>
        <w:jc w:val="both"/>
        <w:rPr>
          <w:szCs w:val="24"/>
          <w:u w:val="single"/>
        </w:rPr>
      </w:pPr>
    </w:p>
    <w:p w:rsidR="0082492E" w:rsidRPr="00417AFB" w:rsidRDefault="0082492E" w:rsidP="00E3528C">
      <w:pPr>
        <w:shd w:val="clear" w:color="auto" w:fill="FFFFFF"/>
        <w:spacing w:line="240" w:lineRule="auto"/>
        <w:ind w:firstLine="0"/>
        <w:jc w:val="both"/>
        <w:textAlignment w:val="baseline"/>
        <w:rPr>
          <w:szCs w:val="24"/>
        </w:rPr>
      </w:pPr>
    </w:p>
    <w:p w:rsidR="003A4122" w:rsidRPr="00417AFB" w:rsidRDefault="00AD2103" w:rsidP="00D13F6E">
      <w:pPr>
        <w:spacing w:line="240" w:lineRule="auto"/>
        <w:ind w:firstLine="720"/>
        <w:jc w:val="both"/>
        <w:rPr>
          <w:b/>
          <w:szCs w:val="24"/>
          <w:u w:val="single"/>
        </w:rPr>
      </w:pPr>
      <w:r>
        <w:rPr>
          <w:b/>
          <w:szCs w:val="24"/>
          <w:u w:val="single"/>
        </w:rPr>
        <w:t>И</w:t>
      </w:r>
      <w:r w:rsidR="003A4122" w:rsidRPr="00417AFB">
        <w:rPr>
          <w:b/>
          <w:szCs w:val="24"/>
          <w:u w:val="single"/>
        </w:rPr>
        <w:t>Т Зона</w:t>
      </w:r>
      <w:r>
        <w:rPr>
          <w:b/>
          <w:szCs w:val="24"/>
          <w:u w:val="single"/>
        </w:rPr>
        <w:t xml:space="preserve"> инженерной и</w:t>
      </w:r>
      <w:r w:rsidR="003A4122" w:rsidRPr="00417AFB">
        <w:rPr>
          <w:b/>
          <w:szCs w:val="24"/>
          <w:u w:val="single"/>
        </w:rPr>
        <w:t xml:space="preserve"> </w:t>
      </w:r>
      <w:r w:rsidR="00F42F4F" w:rsidRPr="00417AFB">
        <w:rPr>
          <w:b/>
          <w:szCs w:val="24"/>
          <w:u w:val="single"/>
        </w:rPr>
        <w:t>транспортной инфраструктуры</w:t>
      </w:r>
    </w:p>
    <w:p w:rsidR="003A4122" w:rsidRPr="00417AFB" w:rsidRDefault="003A4122" w:rsidP="00D13F6E">
      <w:pPr>
        <w:spacing w:line="240" w:lineRule="auto"/>
        <w:ind w:firstLine="720"/>
        <w:jc w:val="both"/>
        <w:rPr>
          <w:b/>
          <w:szCs w:val="24"/>
          <w:u w:val="single"/>
        </w:rPr>
      </w:pPr>
    </w:p>
    <w:p w:rsidR="00AC2D3D" w:rsidRPr="00417AFB" w:rsidRDefault="00483B47" w:rsidP="00483B47">
      <w:pPr>
        <w:shd w:val="clear" w:color="auto" w:fill="FFFFFF"/>
        <w:spacing w:after="200" w:line="240" w:lineRule="auto"/>
        <w:ind w:firstLine="720"/>
        <w:jc w:val="both"/>
        <w:textAlignment w:val="baseline"/>
        <w:rPr>
          <w:szCs w:val="24"/>
        </w:rPr>
      </w:pPr>
      <w:r w:rsidRPr="00417AFB">
        <w:rPr>
          <w:szCs w:val="24"/>
        </w:rPr>
        <w:t xml:space="preserve">Зона </w:t>
      </w:r>
      <w:r>
        <w:rPr>
          <w:szCs w:val="24"/>
        </w:rPr>
        <w:t>ИТ</w:t>
      </w:r>
      <w:r w:rsidRPr="00417AFB">
        <w:rPr>
          <w:szCs w:val="24"/>
        </w:rPr>
        <w:t xml:space="preserve"> выделена для обеспечения правовых условий использования участков источниками водоснабжения, площадок водопроводных и канализационных сооружений, объектов газо- и электроснабжения. Разрешается размещение зданий, сооружений и коммуникаций, связанных только с эксплуатацией источников электроснабжения, газоснабжения, водоснабжения и канализации по согласованию.</w:t>
      </w:r>
      <w:r>
        <w:rPr>
          <w:szCs w:val="24"/>
        </w:rPr>
        <w:t xml:space="preserve"> </w:t>
      </w:r>
      <w:r w:rsidR="00E6440D" w:rsidRPr="00417AFB">
        <w:rPr>
          <w:szCs w:val="24"/>
        </w:rPr>
        <w:t>Данная зона подразделяется на объекты торговли и придорожного сервиса.</w:t>
      </w:r>
    </w:p>
    <w:p w:rsidR="00582008" w:rsidRPr="00417AFB" w:rsidRDefault="00582008" w:rsidP="00582008">
      <w:pPr>
        <w:tabs>
          <w:tab w:val="left" w:pos="2520"/>
        </w:tabs>
        <w:spacing w:line="240" w:lineRule="auto"/>
        <w:ind w:firstLine="426"/>
        <w:jc w:val="center"/>
        <w:rPr>
          <w:rFonts w:eastAsia="SimSun"/>
          <w:b/>
          <w:szCs w:val="24"/>
          <w:lang w:eastAsia="zh-CN"/>
        </w:rPr>
      </w:pPr>
      <w:r w:rsidRPr="00417AFB">
        <w:rPr>
          <w:rFonts w:eastAsia="SimSun"/>
          <w:b/>
          <w:szCs w:val="24"/>
          <w:lang w:eastAsia="zh-CN"/>
        </w:rPr>
        <w:t>Основные виды и параметры разрешенного использования</w:t>
      </w:r>
    </w:p>
    <w:p w:rsidR="00582008" w:rsidRPr="00417AFB" w:rsidRDefault="00582008" w:rsidP="00582008">
      <w:pPr>
        <w:tabs>
          <w:tab w:val="left" w:pos="2520"/>
        </w:tabs>
        <w:spacing w:line="240" w:lineRule="auto"/>
        <w:ind w:firstLine="426"/>
        <w:jc w:val="center"/>
        <w:rPr>
          <w:rFonts w:eastAsia="SimSun"/>
          <w:b/>
          <w:szCs w:val="24"/>
          <w:lang w:eastAsia="zh-CN"/>
        </w:rPr>
      </w:pPr>
      <w:r w:rsidRPr="00417AFB">
        <w:rPr>
          <w:rFonts w:eastAsia="SimSun"/>
          <w:b/>
          <w:szCs w:val="24"/>
          <w:lang w:eastAsia="zh-CN"/>
        </w:rPr>
        <w:t>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969"/>
        <w:gridCol w:w="3827"/>
      </w:tblGrid>
      <w:tr w:rsidR="003D4294" w:rsidRPr="00417AFB" w:rsidTr="007A6830">
        <w:trPr>
          <w:trHeight w:val="552"/>
        </w:trPr>
        <w:tc>
          <w:tcPr>
            <w:tcW w:w="2518" w:type="dxa"/>
          </w:tcPr>
          <w:p w:rsidR="003D4294" w:rsidRPr="00417AFB" w:rsidRDefault="003D4294" w:rsidP="003D4294">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3969" w:type="dxa"/>
            <w:tcBorders>
              <w:right w:val="single" w:sz="4" w:space="0" w:color="auto"/>
            </w:tcBorders>
          </w:tcPr>
          <w:p w:rsidR="003D4294" w:rsidRPr="00417AFB" w:rsidRDefault="003D4294" w:rsidP="003D4294">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827" w:type="dxa"/>
            <w:tcBorders>
              <w:left w:val="single" w:sz="4" w:space="0" w:color="auto"/>
            </w:tcBorders>
          </w:tcPr>
          <w:p w:rsidR="003D4294" w:rsidRPr="00417AFB" w:rsidRDefault="003D4294" w:rsidP="003D4294">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3D4294" w:rsidRPr="00417AFB" w:rsidTr="007A6830">
        <w:trPr>
          <w:trHeight w:val="69"/>
        </w:trPr>
        <w:tc>
          <w:tcPr>
            <w:tcW w:w="2518" w:type="dxa"/>
          </w:tcPr>
          <w:p w:rsidR="003D4294" w:rsidRDefault="003D4294" w:rsidP="003D4294">
            <w:pPr>
              <w:tabs>
                <w:tab w:val="left" w:pos="2520"/>
              </w:tabs>
              <w:spacing w:before="120" w:after="120" w:line="240" w:lineRule="auto"/>
              <w:ind w:firstLine="0"/>
            </w:pPr>
            <w:r>
              <w:t>Обслуживание автотранспорта (4.9)</w:t>
            </w: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r>
              <w:t>Объекты придорожного сервиса (4.9.1)</w:t>
            </w: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3D4294" w:rsidRDefault="00C70F0A" w:rsidP="003D4294">
            <w:pPr>
              <w:tabs>
                <w:tab w:val="left" w:pos="2520"/>
              </w:tabs>
              <w:spacing w:before="120" w:after="120" w:line="240" w:lineRule="auto"/>
              <w:ind w:firstLine="0"/>
            </w:pPr>
            <w:r>
              <w:t>Транспорт (7.0)</w:t>
            </w: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r>
              <w:t>Железнодорожный транспорт (7.1)</w:t>
            </w: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r>
              <w:t>Автомобильный транспорт (7.2)</w:t>
            </w: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C70F0A" w:rsidRDefault="00C70F0A"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r>
              <w:t>Водный транспорт (7.3)</w:t>
            </w: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7A6830" w:rsidRDefault="007A6830"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r>
              <w:t>Трубопроводный транспорт (7.5)</w:t>
            </w:r>
          </w:p>
          <w:p w:rsidR="00483B47" w:rsidRDefault="00483B47" w:rsidP="003D4294">
            <w:pPr>
              <w:tabs>
                <w:tab w:val="left" w:pos="2520"/>
              </w:tabs>
              <w:spacing w:before="120" w:after="120" w:line="240" w:lineRule="auto"/>
              <w:ind w:firstLine="0"/>
            </w:pPr>
          </w:p>
          <w:p w:rsidR="00483B47" w:rsidRDefault="00483B47" w:rsidP="00483B47">
            <w:pPr>
              <w:tabs>
                <w:tab w:val="left" w:pos="2520"/>
              </w:tabs>
              <w:spacing w:before="120" w:after="120" w:line="240" w:lineRule="auto"/>
              <w:ind w:firstLine="0"/>
            </w:pPr>
          </w:p>
          <w:p w:rsidR="00483B47" w:rsidRDefault="00483B47" w:rsidP="00483B47">
            <w:pPr>
              <w:tabs>
                <w:tab w:val="left" w:pos="2520"/>
              </w:tabs>
              <w:spacing w:before="120" w:after="120" w:line="240" w:lineRule="auto"/>
              <w:ind w:firstLine="0"/>
            </w:pPr>
            <w:r>
              <w:t>Энергетика (6.7)</w:t>
            </w:r>
          </w:p>
          <w:p w:rsidR="00483B47" w:rsidRDefault="00483B47" w:rsidP="00483B47">
            <w:pPr>
              <w:tabs>
                <w:tab w:val="left" w:pos="2520"/>
              </w:tabs>
              <w:spacing w:before="120" w:after="120" w:line="240" w:lineRule="auto"/>
              <w:ind w:firstLine="0"/>
            </w:pPr>
          </w:p>
          <w:p w:rsidR="00483B47" w:rsidRDefault="00483B47" w:rsidP="00483B47">
            <w:pPr>
              <w:tabs>
                <w:tab w:val="left" w:pos="2520"/>
              </w:tabs>
              <w:spacing w:before="120" w:after="120" w:line="240" w:lineRule="auto"/>
              <w:ind w:firstLine="0"/>
            </w:pPr>
          </w:p>
          <w:p w:rsidR="00483B47" w:rsidRDefault="00483B47" w:rsidP="00483B47">
            <w:pPr>
              <w:tabs>
                <w:tab w:val="left" w:pos="2520"/>
              </w:tabs>
              <w:spacing w:before="120" w:after="120" w:line="240" w:lineRule="auto"/>
              <w:ind w:firstLine="0"/>
            </w:pPr>
          </w:p>
          <w:p w:rsidR="00483B47" w:rsidRDefault="00483B47" w:rsidP="00483B47">
            <w:pPr>
              <w:tabs>
                <w:tab w:val="left" w:pos="2520"/>
              </w:tabs>
              <w:spacing w:before="120" w:after="120" w:line="240" w:lineRule="auto"/>
              <w:ind w:firstLine="0"/>
            </w:pPr>
          </w:p>
          <w:p w:rsidR="00483B47" w:rsidRDefault="00483B47" w:rsidP="00483B47">
            <w:pPr>
              <w:tabs>
                <w:tab w:val="left" w:pos="2520"/>
              </w:tabs>
              <w:spacing w:before="120" w:after="120" w:line="240" w:lineRule="auto"/>
              <w:ind w:firstLine="0"/>
            </w:pPr>
          </w:p>
          <w:p w:rsidR="00483B47" w:rsidRDefault="00483B47" w:rsidP="00483B47">
            <w:pPr>
              <w:tabs>
                <w:tab w:val="left" w:pos="2520"/>
              </w:tabs>
              <w:spacing w:before="120" w:after="120" w:line="240" w:lineRule="auto"/>
              <w:ind w:firstLine="0"/>
            </w:pPr>
          </w:p>
          <w:p w:rsidR="00483B47" w:rsidRDefault="00483B47" w:rsidP="00483B47">
            <w:pPr>
              <w:tabs>
                <w:tab w:val="left" w:pos="2520"/>
              </w:tabs>
              <w:spacing w:before="120" w:after="120" w:line="240" w:lineRule="auto"/>
              <w:ind w:firstLine="0"/>
            </w:pPr>
          </w:p>
          <w:p w:rsidR="00483B47" w:rsidRDefault="00483B47" w:rsidP="00483B47">
            <w:pPr>
              <w:tabs>
                <w:tab w:val="left" w:pos="2520"/>
              </w:tabs>
              <w:spacing w:before="120" w:after="120" w:line="240" w:lineRule="auto"/>
              <w:ind w:firstLine="0"/>
              <w:rPr>
                <w:rFonts w:eastAsia="SimSun"/>
                <w:szCs w:val="24"/>
                <w:lang w:eastAsia="zh-CN"/>
              </w:rPr>
            </w:pPr>
            <w:r w:rsidRPr="00DB2189">
              <w:rPr>
                <w:rFonts w:eastAsia="SimSun"/>
                <w:szCs w:val="24"/>
                <w:lang w:eastAsia="zh-CN"/>
              </w:rPr>
              <w:t>Связь (</w:t>
            </w:r>
            <w:r>
              <w:rPr>
                <w:rFonts w:eastAsia="SimSun"/>
                <w:szCs w:val="24"/>
                <w:lang w:eastAsia="zh-CN"/>
              </w:rPr>
              <w:t>6.8)</w:t>
            </w:r>
          </w:p>
          <w:p w:rsidR="00483B47" w:rsidRDefault="00483B47" w:rsidP="003D4294">
            <w:pPr>
              <w:tabs>
                <w:tab w:val="left" w:pos="2520"/>
              </w:tabs>
              <w:spacing w:before="120" w:after="120" w:line="240" w:lineRule="auto"/>
              <w:ind w:firstLine="0"/>
            </w:pPr>
          </w:p>
          <w:p w:rsidR="003D4294" w:rsidRDefault="003D4294" w:rsidP="003D4294">
            <w:pPr>
              <w:tabs>
                <w:tab w:val="left" w:pos="2520"/>
              </w:tabs>
              <w:spacing w:before="120" w:after="120" w:line="240" w:lineRule="auto"/>
              <w:ind w:firstLine="0"/>
            </w:pPr>
          </w:p>
          <w:p w:rsidR="003D4294" w:rsidRPr="00DB2189" w:rsidRDefault="003D4294" w:rsidP="00EE79B4">
            <w:pPr>
              <w:tabs>
                <w:tab w:val="left" w:pos="2520"/>
              </w:tabs>
              <w:spacing w:before="120" w:after="120" w:line="240" w:lineRule="auto"/>
              <w:ind w:firstLine="0"/>
              <w:rPr>
                <w:rFonts w:eastAsia="SimSun"/>
                <w:szCs w:val="24"/>
                <w:lang w:eastAsia="zh-CN"/>
              </w:rPr>
            </w:pPr>
          </w:p>
        </w:tc>
        <w:tc>
          <w:tcPr>
            <w:tcW w:w="3969" w:type="dxa"/>
            <w:tcBorders>
              <w:right w:val="single" w:sz="4" w:space="0" w:color="auto"/>
            </w:tcBorders>
          </w:tcPr>
          <w:p w:rsidR="003D4294" w:rsidRDefault="003D4294" w:rsidP="003D4294">
            <w:pPr>
              <w:pStyle w:val="ConsPlusNormal"/>
              <w:ind w:firstLine="317"/>
              <w:jc w:val="both"/>
              <w:rPr>
                <w:rFonts w:ascii="Times New Roman" w:hAnsi="Times New Roman" w:cs="Times New Roman"/>
                <w:sz w:val="24"/>
                <w:szCs w:val="24"/>
              </w:rPr>
            </w:pPr>
            <w:r w:rsidRPr="003D4294">
              <w:rPr>
                <w:rFonts w:ascii="Times New Roman" w:hAnsi="Times New Roman" w:cs="Times New Roman"/>
                <w:sz w:val="24"/>
                <w:szCs w:val="24"/>
              </w:rPr>
              <w:lastRenderedPageBreak/>
              <w:t>Размещение постоянных или временных гаражей с несколькими стояночными местами, стоянок (парковок), гаражей, в том числе многоярусных</w:t>
            </w:r>
            <w:r>
              <w:rPr>
                <w:rFonts w:ascii="Times New Roman" w:hAnsi="Times New Roman" w:cs="Times New Roman"/>
                <w:sz w:val="24"/>
                <w:szCs w:val="24"/>
              </w:rPr>
              <w:t>.</w:t>
            </w:r>
          </w:p>
          <w:p w:rsidR="003D4294" w:rsidRDefault="003D4294" w:rsidP="003D4294">
            <w:pPr>
              <w:pStyle w:val="ConsPlusNormal"/>
              <w:ind w:firstLine="317"/>
              <w:jc w:val="both"/>
              <w:rPr>
                <w:rFonts w:ascii="Times New Roman" w:hAnsi="Times New Roman" w:cs="Times New Roman"/>
                <w:sz w:val="24"/>
                <w:szCs w:val="24"/>
              </w:rPr>
            </w:pPr>
          </w:p>
          <w:p w:rsidR="003D4294" w:rsidRPr="003D4294" w:rsidRDefault="003D4294" w:rsidP="003D4294">
            <w:pPr>
              <w:pStyle w:val="ConsPlusNormal"/>
              <w:ind w:firstLine="317"/>
              <w:jc w:val="both"/>
              <w:rPr>
                <w:rFonts w:ascii="Times New Roman" w:hAnsi="Times New Roman" w:cs="Times New Roman"/>
                <w:sz w:val="24"/>
                <w:szCs w:val="24"/>
              </w:rPr>
            </w:pPr>
            <w:r w:rsidRPr="003D4294">
              <w:rPr>
                <w:rFonts w:ascii="Times New Roman" w:hAnsi="Times New Roman" w:cs="Times New Roman"/>
                <w:sz w:val="24"/>
                <w:szCs w:val="24"/>
              </w:rPr>
              <w:t>Размещение автозаправочных станций (бензиновых, газовых);</w:t>
            </w:r>
          </w:p>
          <w:p w:rsidR="003D4294" w:rsidRPr="003D4294" w:rsidRDefault="003D4294" w:rsidP="003D4294">
            <w:pPr>
              <w:pStyle w:val="ConsPlusNormal"/>
              <w:ind w:firstLine="317"/>
              <w:jc w:val="both"/>
              <w:rPr>
                <w:rFonts w:ascii="Times New Roman" w:hAnsi="Times New Roman" w:cs="Times New Roman"/>
                <w:sz w:val="24"/>
                <w:szCs w:val="24"/>
              </w:rPr>
            </w:pPr>
            <w:r w:rsidRPr="003D4294">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D4294" w:rsidRPr="003D4294" w:rsidRDefault="003D4294" w:rsidP="003D4294">
            <w:pPr>
              <w:pStyle w:val="ConsPlusNormal"/>
              <w:ind w:firstLine="317"/>
              <w:jc w:val="both"/>
              <w:rPr>
                <w:rFonts w:ascii="Times New Roman" w:hAnsi="Times New Roman" w:cs="Times New Roman"/>
                <w:sz w:val="24"/>
                <w:szCs w:val="24"/>
              </w:rPr>
            </w:pPr>
            <w:r w:rsidRPr="003D4294">
              <w:rPr>
                <w:rFonts w:ascii="Times New Roman" w:hAnsi="Times New Roman" w:cs="Times New Roman"/>
                <w:sz w:val="24"/>
                <w:szCs w:val="24"/>
              </w:rPr>
              <w:t>предоставление гостиничных услуг в качестве придорожного сервиса;</w:t>
            </w:r>
          </w:p>
          <w:p w:rsidR="003D4294" w:rsidRPr="003D4294" w:rsidRDefault="003D4294" w:rsidP="003D4294">
            <w:pPr>
              <w:pStyle w:val="ConsPlusNormal"/>
              <w:ind w:firstLine="317"/>
              <w:jc w:val="both"/>
              <w:rPr>
                <w:rFonts w:ascii="Times New Roman" w:hAnsi="Times New Roman" w:cs="Times New Roman"/>
                <w:sz w:val="24"/>
                <w:szCs w:val="24"/>
              </w:rPr>
            </w:pPr>
            <w:r w:rsidRPr="003D4294">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3D4294" w:rsidRPr="003D4294" w:rsidRDefault="003D4294" w:rsidP="003D4294">
            <w:pPr>
              <w:pStyle w:val="ConsPlusNormal"/>
              <w:ind w:firstLine="317"/>
              <w:jc w:val="both"/>
              <w:rPr>
                <w:rFonts w:ascii="Times New Roman" w:hAnsi="Times New Roman" w:cs="Times New Roman"/>
                <w:sz w:val="24"/>
                <w:szCs w:val="24"/>
              </w:rPr>
            </w:pPr>
          </w:p>
          <w:p w:rsidR="003D4294" w:rsidRPr="003D4294" w:rsidRDefault="003D4294" w:rsidP="003D4294">
            <w:pPr>
              <w:pStyle w:val="ConsPlusNormal"/>
              <w:ind w:firstLine="317"/>
              <w:jc w:val="both"/>
              <w:rPr>
                <w:rFonts w:ascii="Times New Roman" w:hAnsi="Times New Roman" w:cs="Times New Roman"/>
                <w:sz w:val="24"/>
                <w:szCs w:val="24"/>
              </w:rPr>
            </w:pPr>
          </w:p>
          <w:p w:rsidR="00C70F0A" w:rsidRPr="00C70F0A" w:rsidRDefault="00C70F0A" w:rsidP="00C70F0A">
            <w:pPr>
              <w:pStyle w:val="ConsPlusNormal"/>
              <w:ind w:firstLine="317"/>
              <w:jc w:val="both"/>
              <w:rPr>
                <w:rFonts w:ascii="Times New Roman" w:hAnsi="Times New Roman" w:cs="Times New Roman"/>
                <w:sz w:val="24"/>
                <w:szCs w:val="24"/>
              </w:rPr>
            </w:pPr>
            <w:r w:rsidRPr="00C70F0A">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3D4294" w:rsidRDefault="003D4294" w:rsidP="00C70F0A">
            <w:pPr>
              <w:tabs>
                <w:tab w:val="left" w:pos="2520"/>
              </w:tabs>
              <w:spacing w:line="240" w:lineRule="auto"/>
              <w:ind w:firstLine="0"/>
              <w:jc w:val="both"/>
            </w:pPr>
          </w:p>
          <w:p w:rsidR="00C70F0A" w:rsidRDefault="00C70F0A" w:rsidP="00C70F0A">
            <w:pPr>
              <w:tabs>
                <w:tab w:val="left" w:pos="2520"/>
              </w:tabs>
              <w:spacing w:line="240" w:lineRule="auto"/>
              <w:ind w:firstLine="0"/>
              <w:jc w:val="both"/>
            </w:pPr>
          </w:p>
          <w:p w:rsidR="00C70F0A" w:rsidRPr="00C70F0A" w:rsidRDefault="00C70F0A" w:rsidP="00C70F0A">
            <w:pPr>
              <w:pStyle w:val="ConsPlusNormal"/>
              <w:ind w:firstLine="317"/>
              <w:jc w:val="both"/>
              <w:rPr>
                <w:rFonts w:ascii="Times New Roman" w:hAnsi="Times New Roman" w:cs="Times New Roman"/>
                <w:sz w:val="24"/>
                <w:szCs w:val="24"/>
              </w:rPr>
            </w:pPr>
            <w:r w:rsidRPr="00C70F0A">
              <w:rPr>
                <w:rFonts w:ascii="Times New Roman" w:hAnsi="Times New Roman" w:cs="Times New Roman"/>
                <w:sz w:val="24"/>
                <w:szCs w:val="24"/>
              </w:rPr>
              <w:t>Размещение железнодорожных путей;</w:t>
            </w:r>
          </w:p>
          <w:p w:rsidR="00C70F0A" w:rsidRPr="00C70F0A" w:rsidRDefault="00C70F0A" w:rsidP="00C70F0A">
            <w:pPr>
              <w:pStyle w:val="ConsPlusNormal"/>
              <w:ind w:firstLine="317"/>
              <w:jc w:val="both"/>
              <w:rPr>
                <w:rFonts w:ascii="Times New Roman" w:hAnsi="Times New Roman" w:cs="Times New Roman"/>
                <w:sz w:val="24"/>
                <w:szCs w:val="24"/>
              </w:rPr>
            </w:pPr>
            <w:r w:rsidRPr="00C70F0A">
              <w:rPr>
                <w:rFonts w:ascii="Times New Roman" w:hAnsi="Times New Roman" w:cs="Times New Roman"/>
                <w:sz w:val="24"/>
                <w:szCs w:val="24"/>
              </w:rPr>
              <w:lastRenderedPageBreak/>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70F0A" w:rsidRPr="00C70F0A" w:rsidRDefault="00C70F0A" w:rsidP="00C70F0A">
            <w:pPr>
              <w:pStyle w:val="ConsPlusNormal"/>
              <w:ind w:firstLine="317"/>
              <w:jc w:val="both"/>
              <w:rPr>
                <w:rFonts w:ascii="Times New Roman" w:hAnsi="Times New Roman" w:cs="Times New Roman"/>
                <w:sz w:val="24"/>
                <w:szCs w:val="24"/>
              </w:rPr>
            </w:pPr>
            <w:r w:rsidRPr="00C70F0A">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70F0A" w:rsidRPr="00C70F0A" w:rsidRDefault="00C70F0A" w:rsidP="00C70F0A">
            <w:pPr>
              <w:pStyle w:val="ConsPlusNormal"/>
              <w:ind w:firstLine="317"/>
              <w:jc w:val="both"/>
              <w:rPr>
                <w:rFonts w:ascii="Times New Roman" w:hAnsi="Times New Roman" w:cs="Times New Roman"/>
                <w:sz w:val="24"/>
                <w:szCs w:val="24"/>
              </w:rPr>
            </w:pPr>
            <w:r w:rsidRPr="00C70F0A">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C70F0A" w:rsidRPr="00C70F0A" w:rsidRDefault="00C70F0A" w:rsidP="00C70F0A">
            <w:pPr>
              <w:tabs>
                <w:tab w:val="left" w:pos="2520"/>
              </w:tabs>
              <w:spacing w:line="240" w:lineRule="auto"/>
              <w:ind w:firstLine="317"/>
              <w:jc w:val="both"/>
              <w:rPr>
                <w:szCs w:val="24"/>
              </w:rPr>
            </w:pPr>
            <w:r w:rsidRPr="00C70F0A">
              <w:rPr>
                <w:szCs w:val="24"/>
              </w:rPr>
              <w:t>размещение наземных сооружений для трамвайного сообщения и иных специальных дорог (канатных, монорельсовых, фуникулеров)</w:t>
            </w:r>
          </w:p>
          <w:p w:rsidR="00C70F0A" w:rsidRDefault="00C70F0A" w:rsidP="00C70F0A">
            <w:pPr>
              <w:tabs>
                <w:tab w:val="left" w:pos="2520"/>
              </w:tabs>
              <w:spacing w:line="240" w:lineRule="auto"/>
              <w:ind w:firstLine="0"/>
              <w:jc w:val="both"/>
            </w:pPr>
          </w:p>
          <w:p w:rsidR="003D4294" w:rsidRDefault="003D4294" w:rsidP="003D4294">
            <w:pPr>
              <w:pStyle w:val="ConsPlusNormal"/>
              <w:ind w:firstLine="0"/>
              <w:jc w:val="both"/>
              <w:rPr>
                <w:rFonts w:ascii="Times New Roman" w:hAnsi="Times New Roman" w:cs="Times New Roman"/>
                <w:sz w:val="24"/>
                <w:szCs w:val="24"/>
              </w:rPr>
            </w:pPr>
          </w:p>
          <w:p w:rsidR="007A6830" w:rsidRPr="007A6830" w:rsidRDefault="007A6830" w:rsidP="007A6830">
            <w:pPr>
              <w:pStyle w:val="ConsPlusNormal"/>
              <w:ind w:firstLine="317"/>
              <w:jc w:val="both"/>
              <w:rPr>
                <w:rFonts w:ascii="Times New Roman" w:hAnsi="Times New Roman" w:cs="Times New Roman"/>
                <w:sz w:val="24"/>
                <w:szCs w:val="24"/>
              </w:rPr>
            </w:pPr>
            <w:r w:rsidRPr="007A6830">
              <w:rPr>
                <w:rFonts w:ascii="Times New Roman" w:hAnsi="Times New Roman" w:cs="Times New Roman"/>
                <w:sz w:val="24"/>
                <w:szCs w:val="24"/>
              </w:rPr>
              <w:t>Размещение автомобильных дорог и технически связанных с ними сооружений;</w:t>
            </w:r>
          </w:p>
          <w:p w:rsidR="007A6830" w:rsidRPr="007A6830" w:rsidRDefault="007A6830" w:rsidP="007A6830">
            <w:pPr>
              <w:pStyle w:val="ConsPlusNormal"/>
              <w:ind w:firstLine="317"/>
              <w:jc w:val="both"/>
              <w:rPr>
                <w:rFonts w:ascii="Times New Roman" w:hAnsi="Times New Roman" w:cs="Times New Roman"/>
                <w:sz w:val="24"/>
                <w:szCs w:val="24"/>
              </w:rPr>
            </w:pPr>
            <w:r w:rsidRPr="007A683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A6830" w:rsidRPr="007A6830" w:rsidRDefault="007A6830" w:rsidP="007A6830">
            <w:pPr>
              <w:pStyle w:val="ConsPlusNormal"/>
              <w:ind w:firstLine="317"/>
              <w:jc w:val="both"/>
              <w:rPr>
                <w:rFonts w:ascii="Times New Roman" w:hAnsi="Times New Roman" w:cs="Times New Roman"/>
                <w:sz w:val="24"/>
                <w:szCs w:val="24"/>
              </w:rPr>
            </w:pPr>
            <w:r w:rsidRPr="007A6830">
              <w:rPr>
                <w:rFonts w:ascii="Times New Roman" w:hAnsi="Times New Roman" w:cs="Times New Roman"/>
                <w:sz w:val="24"/>
                <w:szCs w:val="24"/>
              </w:rPr>
              <w:t xml:space="preserve">оборудование земельных участков для стоянок автомобильного транспорта, а </w:t>
            </w:r>
            <w:r w:rsidRPr="007A6830">
              <w:rPr>
                <w:rFonts w:ascii="Times New Roman" w:hAnsi="Times New Roman" w:cs="Times New Roman"/>
                <w:sz w:val="24"/>
                <w:szCs w:val="24"/>
              </w:rPr>
              <w:lastRenderedPageBreak/>
              <w:t>также для 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hAnsi="Times New Roman" w:cs="Times New Roman"/>
                <w:sz w:val="24"/>
                <w:szCs w:val="24"/>
              </w:rPr>
              <w:t>.</w:t>
            </w:r>
          </w:p>
          <w:p w:rsidR="007A6830" w:rsidRDefault="007A6830" w:rsidP="003D4294">
            <w:pPr>
              <w:pStyle w:val="ConsPlusNormal"/>
              <w:ind w:firstLine="0"/>
              <w:jc w:val="both"/>
              <w:rPr>
                <w:rFonts w:ascii="Times New Roman" w:hAnsi="Times New Roman" w:cs="Times New Roman"/>
                <w:sz w:val="24"/>
                <w:szCs w:val="24"/>
              </w:rPr>
            </w:pPr>
          </w:p>
          <w:p w:rsidR="007A6830" w:rsidRDefault="007A6830" w:rsidP="003D4294">
            <w:pPr>
              <w:pStyle w:val="ConsPlusNormal"/>
              <w:ind w:firstLine="317"/>
              <w:jc w:val="both"/>
              <w:rPr>
                <w:rFonts w:ascii="Times New Roman" w:hAnsi="Times New Roman" w:cs="Times New Roman"/>
                <w:sz w:val="24"/>
                <w:szCs w:val="24"/>
              </w:rPr>
            </w:pPr>
          </w:p>
          <w:p w:rsidR="007A6830" w:rsidRPr="007A6830" w:rsidRDefault="007A6830" w:rsidP="003D4294">
            <w:pPr>
              <w:pStyle w:val="ConsPlusNormal"/>
              <w:ind w:firstLine="317"/>
              <w:jc w:val="both"/>
              <w:rPr>
                <w:rFonts w:ascii="Times New Roman" w:hAnsi="Times New Roman" w:cs="Times New Roman"/>
                <w:sz w:val="24"/>
                <w:szCs w:val="24"/>
              </w:rPr>
            </w:pPr>
            <w:r w:rsidRPr="007A6830">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7A6830" w:rsidRDefault="007A6830" w:rsidP="003D4294">
            <w:pPr>
              <w:pStyle w:val="ConsPlusNormal"/>
              <w:ind w:firstLine="317"/>
              <w:jc w:val="both"/>
              <w:rPr>
                <w:rFonts w:ascii="Times New Roman" w:hAnsi="Times New Roman" w:cs="Times New Roman"/>
                <w:sz w:val="24"/>
                <w:szCs w:val="24"/>
              </w:rPr>
            </w:pPr>
          </w:p>
          <w:p w:rsidR="003D4294" w:rsidRDefault="003D4294" w:rsidP="00EE79B4">
            <w:pPr>
              <w:pStyle w:val="ConsPlusNormal"/>
              <w:ind w:firstLine="317"/>
              <w:jc w:val="both"/>
              <w:rPr>
                <w:rFonts w:ascii="Times New Roman" w:hAnsi="Times New Roman" w:cs="Times New Roman"/>
                <w:sz w:val="24"/>
                <w:szCs w:val="24"/>
              </w:rPr>
            </w:pPr>
            <w:r w:rsidRPr="005067C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Pr>
                <w:rFonts w:ascii="Times New Roman" w:hAnsi="Times New Roman" w:cs="Times New Roman"/>
                <w:sz w:val="24"/>
                <w:szCs w:val="24"/>
              </w:rPr>
              <w:t>.</w:t>
            </w:r>
          </w:p>
          <w:p w:rsidR="00483B47" w:rsidRDefault="00483B47" w:rsidP="00EE79B4">
            <w:pPr>
              <w:pStyle w:val="ConsPlusNormal"/>
              <w:ind w:firstLine="317"/>
              <w:jc w:val="both"/>
              <w:rPr>
                <w:rFonts w:ascii="Times New Roman" w:hAnsi="Times New Roman" w:cs="Times New Roman"/>
                <w:sz w:val="24"/>
                <w:szCs w:val="24"/>
              </w:rPr>
            </w:pPr>
          </w:p>
          <w:p w:rsidR="00483B47" w:rsidRPr="00DB2189" w:rsidRDefault="00483B47" w:rsidP="00483B47">
            <w:pPr>
              <w:pStyle w:val="ConsPlusNormal"/>
              <w:ind w:firstLine="317"/>
              <w:jc w:val="both"/>
              <w:rPr>
                <w:rFonts w:ascii="Times New Roman" w:hAnsi="Times New Roman" w:cs="Times New Roman"/>
                <w:sz w:val="24"/>
                <w:szCs w:val="24"/>
              </w:rPr>
            </w:pPr>
            <w:r w:rsidRPr="00DB2189">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B2189">
              <w:rPr>
                <w:rFonts w:ascii="Times New Roman" w:hAnsi="Times New Roman" w:cs="Times New Roman"/>
                <w:sz w:val="24"/>
                <w:szCs w:val="24"/>
              </w:rPr>
              <w:t>золоотвалов</w:t>
            </w:r>
            <w:proofErr w:type="spellEnd"/>
            <w:r w:rsidRPr="00DB2189">
              <w:rPr>
                <w:rFonts w:ascii="Times New Roman" w:hAnsi="Times New Roman" w:cs="Times New Roman"/>
                <w:sz w:val="24"/>
                <w:szCs w:val="24"/>
              </w:rPr>
              <w:t>, гидротехнических сооружений);</w:t>
            </w:r>
          </w:p>
          <w:p w:rsidR="00483B47" w:rsidRDefault="00483B47" w:rsidP="00483B47">
            <w:pPr>
              <w:tabs>
                <w:tab w:val="left" w:pos="2520"/>
              </w:tabs>
              <w:spacing w:line="240" w:lineRule="auto"/>
              <w:ind w:firstLine="317"/>
              <w:jc w:val="both"/>
              <w:rPr>
                <w:szCs w:val="24"/>
              </w:rPr>
            </w:pPr>
            <w:r w:rsidRPr="00DB2189">
              <w:rPr>
                <w:szCs w:val="24"/>
              </w:rPr>
              <w:t>размещение объектов электросетевого хозяйства</w:t>
            </w:r>
            <w:r>
              <w:rPr>
                <w:szCs w:val="24"/>
              </w:rPr>
              <w:t>.</w:t>
            </w:r>
          </w:p>
          <w:p w:rsidR="00483B47" w:rsidRDefault="00483B47" w:rsidP="00483B47">
            <w:pPr>
              <w:tabs>
                <w:tab w:val="left" w:pos="2520"/>
              </w:tabs>
              <w:spacing w:line="240" w:lineRule="auto"/>
              <w:ind w:firstLine="317"/>
              <w:jc w:val="both"/>
              <w:rPr>
                <w:szCs w:val="24"/>
              </w:rPr>
            </w:pPr>
          </w:p>
          <w:p w:rsidR="00483B47" w:rsidRDefault="00483B47" w:rsidP="00483B47">
            <w:pPr>
              <w:tabs>
                <w:tab w:val="left" w:pos="2520"/>
              </w:tabs>
              <w:spacing w:line="240" w:lineRule="auto"/>
              <w:ind w:firstLine="317"/>
              <w:jc w:val="both"/>
            </w:pPr>
          </w:p>
          <w:p w:rsidR="00483B47" w:rsidRDefault="00483B47" w:rsidP="00483B47">
            <w:pPr>
              <w:tabs>
                <w:tab w:val="left" w:pos="2520"/>
              </w:tabs>
              <w:spacing w:line="240" w:lineRule="auto"/>
              <w:ind w:firstLine="317"/>
              <w:jc w:val="both"/>
            </w:pPr>
          </w:p>
          <w:p w:rsidR="00483B47" w:rsidRDefault="00483B47" w:rsidP="00483B47">
            <w:pPr>
              <w:tabs>
                <w:tab w:val="left" w:pos="2520"/>
              </w:tabs>
              <w:spacing w:line="240" w:lineRule="auto"/>
              <w:ind w:firstLine="317"/>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w:t>
            </w:r>
            <w:r>
              <w:lastRenderedPageBreak/>
              <w:t>и телерадиовещания.</w:t>
            </w:r>
          </w:p>
          <w:p w:rsidR="00483B47" w:rsidRPr="006843A7" w:rsidRDefault="00483B47" w:rsidP="00EE79B4">
            <w:pPr>
              <w:pStyle w:val="ConsPlusNormal"/>
              <w:ind w:firstLine="317"/>
              <w:jc w:val="both"/>
              <w:rPr>
                <w:rFonts w:ascii="Times New Roman" w:hAnsi="Times New Roman" w:cs="Times New Roman"/>
                <w:sz w:val="24"/>
                <w:szCs w:val="24"/>
              </w:rPr>
            </w:pPr>
          </w:p>
        </w:tc>
        <w:tc>
          <w:tcPr>
            <w:tcW w:w="3827" w:type="dxa"/>
            <w:tcBorders>
              <w:left w:val="single" w:sz="4" w:space="0" w:color="auto"/>
            </w:tcBorders>
          </w:tcPr>
          <w:p w:rsidR="007B6C3C" w:rsidRDefault="007B6C3C" w:rsidP="007B6C3C">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lastRenderedPageBreak/>
              <w:t>1. Минимальная площадь земельных уча</w:t>
            </w:r>
            <w:r>
              <w:rPr>
                <w:rFonts w:eastAsia="SimSun"/>
                <w:sz w:val="22"/>
                <w:szCs w:val="22"/>
                <w:lang w:eastAsia="zh-CN"/>
              </w:rPr>
              <w:t>стков  – 100</w:t>
            </w:r>
            <w:r w:rsidRPr="00417AFB">
              <w:rPr>
                <w:rFonts w:eastAsia="SimSun"/>
                <w:sz w:val="22"/>
                <w:szCs w:val="22"/>
                <w:lang w:eastAsia="zh-CN"/>
              </w:rPr>
              <w:t xml:space="preserve"> кв. м.</w:t>
            </w:r>
          </w:p>
          <w:p w:rsidR="007B6C3C" w:rsidRPr="00E867D7" w:rsidRDefault="007B6C3C" w:rsidP="007B6C3C">
            <w:pPr>
              <w:spacing w:before="120" w:after="120" w:line="240" w:lineRule="auto"/>
              <w:ind w:firstLine="0"/>
              <w:rPr>
                <w:sz w:val="22"/>
                <w:szCs w:val="22"/>
              </w:rPr>
            </w:pPr>
            <w:r w:rsidRPr="00417AFB">
              <w:rPr>
                <w:sz w:val="22"/>
                <w:szCs w:val="22"/>
              </w:rPr>
              <w:t xml:space="preserve">Максимальная площадь земельного участка – в соответствии с </w:t>
            </w:r>
            <w:r>
              <w:rPr>
                <w:sz w:val="22"/>
                <w:szCs w:val="22"/>
              </w:rPr>
              <w:t xml:space="preserve">Местными нормативами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w:t>
            </w:r>
          </w:p>
          <w:p w:rsidR="007B6C3C" w:rsidRDefault="007B6C3C" w:rsidP="007B6C3C">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2. Минимальные отступы от границ земельных участ</w:t>
            </w:r>
            <w:r>
              <w:rPr>
                <w:rFonts w:eastAsia="SimSun"/>
                <w:sz w:val="22"/>
                <w:szCs w:val="22"/>
                <w:lang w:eastAsia="zh-CN"/>
              </w:rPr>
              <w:t xml:space="preserve">ков – </w:t>
            </w:r>
            <w:smartTag w:uri="urn:schemas-microsoft-com:office:smarttags" w:element="metricconverter">
              <w:smartTagPr>
                <w:attr w:name="ProductID" w:val="3 м"/>
              </w:smartTagPr>
              <w:r>
                <w:rPr>
                  <w:rFonts w:eastAsia="SimSun"/>
                  <w:sz w:val="22"/>
                  <w:szCs w:val="22"/>
                  <w:lang w:eastAsia="zh-CN"/>
                </w:rPr>
                <w:t>3</w:t>
              </w:r>
              <w:r w:rsidRPr="00417AFB">
                <w:rPr>
                  <w:rFonts w:eastAsia="SimSun"/>
                  <w:sz w:val="22"/>
                  <w:szCs w:val="22"/>
                  <w:lang w:eastAsia="zh-CN"/>
                </w:rPr>
                <w:t xml:space="preserve"> м</w:t>
              </w:r>
            </w:smartTag>
            <w:r w:rsidRPr="00417AFB">
              <w:rPr>
                <w:rFonts w:eastAsia="SimSun"/>
                <w:sz w:val="22"/>
                <w:szCs w:val="22"/>
                <w:lang w:eastAsia="zh-CN"/>
              </w:rPr>
              <w:t xml:space="preserve">. </w:t>
            </w:r>
          </w:p>
          <w:p w:rsidR="007B6C3C" w:rsidRPr="00417AFB" w:rsidRDefault="007B6C3C" w:rsidP="007B6C3C">
            <w:pPr>
              <w:tabs>
                <w:tab w:val="left" w:pos="3544"/>
              </w:tabs>
              <w:spacing w:before="120" w:after="120" w:line="240" w:lineRule="auto"/>
              <w:ind w:firstLine="0"/>
              <w:rPr>
                <w:rFonts w:eastAsia="SimSun"/>
                <w:sz w:val="22"/>
                <w:szCs w:val="22"/>
                <w:lang w:eastAsia="zh-CN"/>
              </w:rPr>
            </w:pPr>
            <w:r>
              <w:rPr>
                <w:rFonts w:eastAsia="SimSun"/>
                <w:sz w:val="22"/>
                <w:szCs w:val="22"/>
                <w:lang w:eastAsia="zh-CN"/>
              </w:rPr>
              <w:t xml:space="preserve">3. Минимальный отступ от красной линии – 5 метров. </w:t>
            </w:r>
            <w:r w:rsidRPr="00417AFB">
              <w:rPr>
                <w:rFonts w:eastAsia="SimSun"/>
                <w:sz w:val="22"/>
                <w:szCs w:val="22"/>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вышки, башни, трубы</w:t>
            </w:r>
            <w:r>
              <w:rPr>
                <w:rFonts w:eastAsia="SimSun"/>
                <w:sz w:val="22"/>
                <w:szCs w:val="22"/>
                <w:lang w:eastAsia="zh-CN"/>
              </w:rPr>
              <w:t>, линейные объекты</w:t>
            </w:r>
            <w:r w:rsidRPr="00417AFB">
              <w:rPr>
                <w:rFonts w:eastAsia="SimSun"/>
                <w:sz w:val="22"/>
                <w:szCs w:val="22"/>
                <w:lang w:eastAsia="zh-CN"/>
              </w:rPr>
              <w:t xml:space="preserve"> - без ограничения.</w:t>
            </w:r>
          </w:p>
          <w:p w:rsidR="007B6C3C" w:rsidRPr="00417AFB" w:rsidRDefault="007B6C3C" w:rsidP="007B6C3C">
            <w:pPr>
              <w:spacing w:before="120" w:after="120" w:line="240" w:lineRule="auto"/>
              <w:ind w:firstLine="0"/>
              <w:rPr>
                <w:rFonts w:eastAsia="SimSun"/>
                <w:sz w:val="22"/>
                <w:szCs w:val="22"/>
                <w:lang w:eastAsia="zh-CN"/>
              </w:rPr>
            </w:pPr>
            <w:r w:rsidRPr="00417AFB">
              <w:rPr>
                <w:rFonts w:eastAsia="SimSun"/>
                <w:sz w:val="22"/>
                <w:szCs w:val="22"/>
                <w:lang w:eastAsia="zh-CN"/>
              </w:rPr>
              <w:t xml:space="preserve">3.  </w:t>
            </w:r>
            <w:r>
              <w:rPr>
                <w:rFonts w:eastAsia="SimSun"/>
                <w:sz w:val="22"/>
                <w:szCs w:val="22"/>
                <w:lang w:eastAsia="zh-CN"/>
              </w:rPr>
              <w:t>Максимальное</w:t>
            </w:r>
            <w:r w:rsidRPr="00417AFB">
              <w:rPr>
                <w:rFonts w:eastAsia="SimSun"/>
                <w:sz w:val="22"/>
                <w:szCs w:val="22"/>
                <w:lang w:eastAsia="zh-CN"/>
              </w:rPr>
              <w:t xml:space="preserve"> количество этажей зданий – 3 этажа; </w:t>
            </w:r>
          </w:p>
          <w:p w:rsidR="007B6C3C" w:rsidRPr="00417AFB" w:rsidRDefault="007B6C3C" w:rsidP="007B6C3C">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максимальная высота зданий, строений, сооружений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17AFB">
                <w:rPr>
                  <w:rFonts w:eastAsia="SimSun"/>
                  <w:sz w:val="22"/>
                  <w:szCs w:val="22"/>
                  <w:lang w:eastAsia="zh-CN"/>
                </w:rPr>
                <w:t>12 м</w:t>
              </w:r>
            </w:smartTag>
            <w:r w:rsidRPr="00417AFB">
              <w:rPr>
                <w:rFonts w:eastAsia="SimSun"/>
                <w:sz w:val="22"/>
                <w:szCs w:val="22"/>
                <w:lang w:eastAsia="zh-CN"/>
              </w:rPr>
              <w:t>.</w:t>
            </w:r>
          </w:p>
          <w:p w:rsidR="00233A7D" w:rsidRDefault="007B6C3C" w:rsidP="00233A7D">
            <w:pPr>
              <w:tabs>
                <w:tab w:val="left" w:pos="1134"/>
              </w:tabs>
              <w:spacing w:before="120" w:after="120" w:line="240" w:lineRule="auto"/>
              <w:ind w:firstLine="0"/>
              <w:jc w:val="both"/>
              <w:rPr>
                <w:rFonts w:eastAsia="SimSun"/>
                <w:sz w:val="22"/>
                <w:szCs w:val="22"/>
                <w:lang w:eastAsia="zh-CN"/>
              </w:rPr>
            </w:pPr>
            <w:r w:rsidRPr="00417AFB">
              <w:rPr>
                <w:rFonts w:eastAsia="SimSun"/>
                <w:sz w:val="22"/>
                <w:szCs w:val="22"/>
                <w:lang w:eastAsia="zh-CN"/>
              </w:rPr>
              <w:t>4. Максимальный процент застройки – 60%</w:t>
            </w:r>
            <w:r w:rsidR="00233A7D">
              <w:rPr>
                <w:rFonts w:eastAsia="SimSun"/>
                <w:sz w:val="22"/>
                <w:szCs w:val="22"/>
                <w:lang w:eastAsia="zh-CN"/>
              </w:rPr>
              <w:t>;</w:t>
            </w:r>
          </w:p>
          <w:p w:rsidR="00233A7D" w:rsidRPr="00417AFB" w:rsidRDefault="00233A7D" w:rsidP="00233A7D">
            <w:pPr>
              <w:tabs>
                <w:tab w:val="left" w:pos="1134"/>
              </w:tabs>
              <w:spacing w:before="120" w:after="120" w:line="240" w:lineRule="auto"/>
              <w:ind w:firstLine="0"/>
              <w:jc w:val="both"/>
              <w:rPr>
                <w:rFonts w:eastAsia="SimSun"/>
                <w:sz w:val="22"/>
                <w:szCs w:val="22"/>
                <w:lang w:eastAsia="zh-CN"/>
              </w:rPr>
            </w:pPr>
            <w:r>
              <w:rPr>
                <w:rFonts w:eastAsia="SimSun"/>
                <w:sz w:val="22"/>
                <w:szCs w:val="22"/>
                <w:lang w:eastAsia="zh-CN"/>
              </w:rPr>
              <w:lastRenderedPageBreak/>
              <w:t xml:space="preserve">5. Для линейных объектов </w:t>
            </w:r>
            <w:r w:rsidRPr="00292563">
              <w:rPr>
                <w:rFonts w:eastAsia="SimSun"/>
                <w:sz w:val="22"/>
                <w:szCs w:val="22"/>
                <w:lang w:eastAsia="zh-CN"/>
              </w:rPr>
              <w:t>предельные параметры разрешенного строительства, реконструкции</w:t>
            </w:r>
            <w:r>
              <w:rPr>
                <w:rFonts w:eastAsia="SimSun"/>
                <w:sz w:val="22"/>
                <w:szCs w:val="22"/>
                <w:lang w:eastAsia="zh-CN"/>
              </w:rPr>
              <w:t xml:space="preserve"> не устанавливаются.</w:t>
            </w:r>
          </w:p>
        </w:tc>
      </w:tr>
      <w:tr w:rsidR="003D4294" w:rsidRPr="00417AFB" w:rsidTr="007A6830">
        <w:trPr>
          <w:trHeight w:val="69"/>
        </w:trPr>
        <w:tc>
          <w:tcPr>
            <w:tcW w:w="2518" w:type="dxa"/>
          </w:tcPr>
          <w:p w:rsidR="003D4294" w:rsidRDefault="003D4294" w:rsidP="003D4294">
            <w:pPr>
              <w:autoSpaceDE w:val="0"/>
              <w:autoSpaceDN w:val="0"/>
              <w:adjustRightInd w:val="0"/>
              <w:spacing w:before="120" w:after="120" w:line="240" w:lineRule="auto"/>
              <w:ind w:firstLine="0"/>
              <w:jc w:val="both"/>
            </w:pPr>
            <w:r w:rsidRPr="006E0453">
              <w:lastRenderedPageBreak/>
              <w:t>Коммунальное обслуживание</w:t>
            </w:r>
            <w:r>
              <w:t xml:space="preserve"> (3.1)</w:t>
            </w:r>
          </w:p>
          <w:p w:rsidR="003D4294" w:rsidRDefault="003D4294" w:rsidP="003D4294">
            <w:pPr>
              <w:spacing w:before="120" w:after="120" w:line="240" w:lineRule="auto"/>
              <w:ind w:firstLine="0"/>
              <w:jc w:val="both"/>
              <w:rPr>
                <w:rFonts w:eastAsia="SimSun"/>
                <w:sz w:val="22"/>
                <w:szCs w:val="22"/>
                <w:lang w:eastAsia="zh-CN"/>
              </w:rPr>
            </w:pPr>
          </w:p>
          <w:p w:rsidR="003D4294" w:rsidRDefault="003D4294" w:rsidP="003D4294">
            <w:pPr>
              <w:spacing w:before="120" w:after="120" w:line="240" w:lineRule="auto"/>
              <w:ind w:firstLine="0"/>
              <w:jc w:val="both"/>
              <w:rPr>
                <w:rFonts w:eastAsia="SimSun"/>
                <w:sz w:val="22"/>
                <w:szCs w:val="22"/>
                <w:lang w:eastAsia="zh-CN"/>
              </w:rPr>
            </w:pPr>
          </w:p>
          <w:p w:rsidR="003D4294" w:rsidRDefault="003D4294" w:rsidP="003D4294">
            <w:pPr>
              <w:spacing w:before="120" w:after="120" w:line="240" w:lineRule="auto"/>
              <w:ind w:firstLine="0"/>
              <w:jc w:val="both"/>
              <w:rPr>
                <w:rFonts w:eastAsia="SimSun"/>
                <w:sz w:val="22"/>
                <w:szCs w:val="22"/>
                <w:lang w:eastAsia="zh-CN"/>
              </w:rPr>
            </w:pPr>
          </w:p>
          <w:p w:rsidR="003D4294" w:rsidRDefault="003D4294" w:rsidP="003D4294">
            <w:pPr>
              <w:spacing w:before="120" w:after="120" w:line="240" w:lineRule="auto"/>
              <w:ind w:firstLine="0"/>
              <w:jc w:val="both"/>
              <w:rPr>
                <w:rFonts w:eastAsia="SimSun"/>
                <w:sz w:val="22"/>
                <w:szCs w:val="22"/>
                <w:lang w:eastAsia="zh-CN"/>
              </w:rPr>
            </w:pPr>
          </w:p>
          <w:p w:rsidR="003D4294" w:rsidRDefault="003D4294" w:rsidP="003D4294">
            <w:pPr>
              <w:spacing w:before="120" w:after="120" w:line="240" w:lineRule="auto"/>
              <w:ind w:firstLine="0"/>
              <w:jc w:val="both"/>
              <w:rPr>
                <w:rFonts w:eastAsia="SimSun"/>
                <w:sz w:val="22"/>
                <w:szCs w:val="22"/>
                <w:lang w:eastAsia="zh-CN"/>
              </w:rPr>
            </w:pPr>
          </w:p>
          <w:p w:rsidR="003D4294" w:rsidRDefault="003D4294" w:rsidP="003D4294">
            <w:pPr>
              <w:spacing w:before="120" w:after="120" w:line="240" w:lineRule="auto"/>
              <w:ind w:firstLine="0"/>
              <w:jc w:val="both"/>
              <w:rPr>
                <w:rFonts w:eastAsia="SimSun"/>
                <w:sz w:val="22"/>
                <w:szCs w:val="22"/>
                <w:lang w:eastAsia="zh-CN"/>
              </w:rPr>
            </w:pPr>
          </w:p>
          <w:p w:rsidR="003D4294" w:rsidRDefault="003D4294" w:rsidP="003D4294">
            <w:pPr>
              <w:spacing w:before="120" w:after="120" w:line="240" w:lineRule="auto"/>
              <w:ind w:firstLine="0"/>
              <w:jc w:val="both"/>
              <w:rPr>
                <w:rFonts w:eastAsia="SimSun"/>
                <w:sz w:val="22"/>
                <w:szCs w:val="22"/>
                <w:lang w:eastAsia="zh-CN"/>
              </w:rPr>
            </w:pPr>
          </w:p>
          <w:p w:rsidR="003D4294" w:rsidRDefault="003D4294" w:rsidP="003D4294">
            <w:pPr>
              <w:spacing w:before="120" w:after="120" w:line="240" w:lineRule="auto"/>
              <w:ind w:firstLine="0"/>
              <w:jc w:val="both"/>
              <w:rPr>
                <w:rFonts w:eastAsia="SimSun"/>
                <w:sz w:val="22"/>
                <w:szCs w:val="22"/>
                <w:lang w:eastAsia="zh-CN"/>
              </w:rPr>
            </w:pPr>
          </w:p>
          <w:p w:rsidR="003D4294" w:rsidRDefault="003D4294" w:rsidP="003D4294">
            <w:pPr>
              <w:spacing w:before="120" w:after="120" w:line="240" w:lineRule="auto"/>
              <w:ind w:firstLine="0"/>
              <w:jc w:val="both"/>
              <w:rPr>
                <w:rFonts w:eastAsia="SimSun"/>
                <w:sz w:val="22"/>
                <w:szCs w:val="22"/>
                <w:lang w:eastAsia="zh-CN"/>
              </w:rPr>
            </w:pPr>
          </w:p>
          <w:p w:rsidR="003D4294" w:rsidRDefault="003D4294" w:rsidP="003D4294">
            <w:pPr>
              <w:spacing w:before="120" w:after="120" w:line="240" w:lineRule="auto"/>
              <w:ind w:firstLine="0"/>
              <w:jc w:val="both"/>
              <w:rPr>
                <w:rFonts w:eastAsia="SimSun"/>
                <w:sz w:val="22"/>
                <w:szCs w:val="22"/>
                <w:lang w:eastAsia="zh-CN"/>
              </w:rPr>
            </w:pPr>
          </w:p>
          <w:p w:rsidR="003D4294" w:rsidRDefault="003D4294" w:rsidP="003D4294">
            <w:pPr>
              <w:spacing w:before="120" w:after="120" w:line="240" w:lineRule="auto"/>
              <w:ind w:firstLine="0"/>
              <w:jc w:val="both"/>
              <w:rPr>
                <w:rFonts w:eastAsia="SimSun"/>
                <w:sz w:val="22"/>
                <w:szCs w:val="22"/>
                <w:lang w:eastAsia="zh-CN"/>
              </w:rPr>
            </w:pPr>
          </w:p>
          <w:p w:rsidR="003D4294" w:rsidRDefault="003D4294" w:rsidP="003D4294">
            <w:pPr>
              <w:spacing w:before="120" w:after="120" w:line="240" w:lineRule="auto"/>
              <w:ind w:firstLine="0"/>
              <w:jc w:val="both"/>
              <w:rPr>
                <w:rFonts w:eastAsia="SimSun"/>
                <w:sz w:val="22"/>
                <w:szCs w:val="22"/>
                <w:lang w:eastAsia="zh-CN"/>
              </w:rPr>
            </w:pPr>
          </w:p>
          <w:p w:rsidR="003D4294" w:rsidRDefault="003D4294" w:rsidP="003D4294">
            <w:pPr>
              <w:spacing w:before="120" w:after="120" w:line="240" w:lineRule="auto"/>
              <w:ind w:firstLine="0"/>
              <w:jc w:val="both"/>
            </w:pPr>
          </w:p>
          <w:p w:rsidR="003D4294" w:rsidRPr="00417AFB" w:rsidRDefault="003D4294" w:rsidP="003D4294">
            <w:pPr>
              <w:spacing w:before="120" w:after="120" w:line="240" w:lineRule="auto"/>
              <w:ind w:firstLine="0"/>
              <w:jc w:val="both"/>
              <w:rPr>
                <w:rFonts w:eastAsia="SimSun"/>
                <w:sz w:val="22"/>
                <w:szCs w:val="22"/>
                <w:lang w:eastAsia="zh-CN"/>
              </w:rPr>
            </w:pPr>
          </w:p>
        </w:tc>
        <w:tc>
          <w:tcPr>
            <w:tcW w:w="3969" w:type="dxa"/>
            <w:tcBorders>
              <w:right w:val="single" w:sz="4" w:space="0" w:color="auto"/>
            </w:tcBorders>
          </w:tcPr>
          <w:p w:rsidR="003D4294" w:rsidRPr="00804451" w:rsidRDefault="003D4294" w:rsidP="003D4294">
            <w:pPr>
              <w:tabs>
                <w:tab w:val="left" w:pos="1134"/>
                <w:tab w:val="left" w:pos="3544"/>
              </w:tabs>
              <w:spacing w:before="120" w:after="120" w:line="240" w:lineRule="auto"/>
              <w:ind w:firstLine="0"/>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7" w:type="dxa"/>
            <w:tcBorders>
              <w:left w:val="single" w:sz="4" w:space="0" w:color="auto"/>
            </w:tcBorders>
          </w:tcPr>
          <w:p w:rsidR="007B6C3C" w:rsidRPr="00417AFB" w:rsidRDefault="007B6C3C" w:rsidP="007B6C3C">
            <w:pPr>
              <w:spacing w:before="120" w:after="120" w:line="240" w:lineRule="auto"/>
              <w:ind w:firstLine="0"/>
              <w:jc w:val="both"/>
              <w:rPr>
                <w:rFonts w:eastAsia="SimSun"/>
                <w:sz w:val="22"/>
                <w:szCs w:val="22"/>
                <w:lang w:eastAsia="zh-CN"/>
              </w:rPr>
            </w:pPr>
            <w:r w:rsidRPr="00417AFB">
              <w:rPr>
                <w:rFonts w:eastAsia="SimSun"/>
                <w:sz w:val="22"/>
                <w:szCs w:val="22"/>
                <w:lang w:eastAsia="zh-CN"/>
              </w:rPr>
              <w:t>1. Минимальная/максимальная площадь земельных участков  – 1</w:t>
            </w:r>
            <w:r>
              <w:rPr>
                <w:rFonts w:eastAsia="SimSun"/>
                <w:sz w:val="22"/>
                <w:szCs w:val="22"/>
                <w:lang w:eastAsia="zh-CN"/>
              </w:rPr>
              <w:t>00</w:t>
            </w:r>
            <w:r w:rsidRPr="00417AFB">
              <w:rPr>
                <w:rFonts w:eastAsia="SimSun"/>
                <w:sz w:val="22"/>
                <w:szCs w:val="22"/>
                <w:lang w:eastAsia="zh-CN"/>
              </w:rPr>
              <w:t>-</w:t>
            </w:r>
            <w:smartTag w:uri="urn:schemas-microsoft-com:office:smarttags" w:element="metricconverter">
              <w:smartTagPr>
                <w:attr w:name="ProductID" w:val="15000 кв. м"/>
              </w:smartTagPr>
              <w:r w:rsidRPr="00417AFB">
                <w:rPr>
                  <w:rFonts w:eastAsia="SimSun"/>
                  <w:sz w:val="22"/>
                  <w:szCs w:val="22"/>
                  <w:lang w:eastAsia="zh-CN"/>
                </w:rPr>
                <w:t>15000 кв. м</w:t>
              </w:r>
            </w:smartTag>
            <w:r w:rsidRPr="00417AFB">
              <w:rPr>
                <w:rFonts w:eastAsia="SimSun"/>
                <w:sz w:val="22"/>
                <w:szCs w:val="22"/>
                <w:lang w:eastAsia="zh-CN"/>
              </w:rPr>
              <w:t>.</w:t>
            </w:r>
          </w:p>
          <w:p w:rsidR="007B6C3C" w:rsidRDefault="007B6C3C" w:rsidP="007B6C3C">
            <w:pPr>
              <w:spacing w:before="120" w:after="120" w:line="240" w:lineRule="auto"/>
              <w:ind w:firstLine="0"/>
              <w:jc w:val="both"/>
              <w:rPr>
                <w:rFonts w:eastAsia="SimSun"/>
                <w:sz w:val="22"/>
                <w:szCs w:val="22"/>
                <w:lang w:eastAsia="zh-CN"/>
              </w:rPr>
            </w:pPr>
            <w:r w:rsidRPr="00417AFB">
              <w:rPr>
                <w:rFonts w:eastAsia="SimSun"/>
                <w:sz w:val="22"/>
                <w:szCs w:val="22"/>
                <w:lang w:eastAsia="zh-CN"/>
              </w:rPr>
              <w:t>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w:t>
            </w:r>
            <w:r>
              <w:rPr>
                <w:rFonts w:eastAsia="SimSun"/>
                <w:sz w:val="22"/>
                <w:szCs w:val="22"/>
                <w:lang w:eastAsia="zh-CN"/>
              </w:rPr>
              <w:t xml:space="preserve">ство – </w:t>
            </w:r>
            <w:smartTag w:uri="urn:schemas-microsoft-com:office:smarttags" w:element="metricconverter">
              <w:smartTagPr>
                <w:attr w:name="ProductID" w:val="3,0 м"/>
              </w:smartTagPr>
              <w:r>
                <w:rPr>
                  <w:rFonts w:eastAsia="SimSun"/>
                  <w:sz w:val="22"/>
                  <w:szCs w:val="22"/>
                  <w:lang w:eastAsia="zh-CN"/>
                </w:rPr>
                <w:t>3,0</w:t>
              </w:r>
              <w:r w:rsidRPr="00417AFB">
                <w:rPr>
                  <w:rFonts w:eastAsia="SimSun"/>
                  <w:sz w:val="22"/>
                  <w:szCs w:val="22"/>
                  <w:lang w:eastAsia="zh-CN"/>
                </w:rPr>
                <w:t xml:space="preserve"> м</w:t>
              </w:r>
              <w:r>
                <w:rPr>
                  <w:rFonts w:eastAsia="SimSun"/>
                  <w:sz w:val="22"/>
                  <w:szCs w:val="22"/>
                  <w:lang w:eastAsia="zh-CN"/>
                </w:rPr>
                <w:t>етра</w:t>
              </w:r>
            </w:smartTag>
            <w:r w:rsidRPr="00417AFB">
              <w:rPr>
                <w:rFonts w:eastAsia="SimSun"/>
                <w:sz w:val="22"/>
                <w:szCs w:val="22"/>
                <w:lang w:eastAsia="zh-CN"/>
              </w:rPr>
              <w:t>.</w:t>
            </w:r>
          </w:p>
          <w:p w:rsidR="007B6C3C" w:rsidRPr="00417AFB" w:rsidRDefault="007B6C3C" w:rsidP="007B6C3C">
            <w:pPr>
              <w:spacing w:before="120" w:after="120" w:line="240" w:lineRule="auto"/>
              <w:ind w:firstLine="0"/>
              <w:jc w:val="both"/>
              <w:rPr>
                <w:rFonts w:eastAsia="SimSun"/>
                <w:sz w:val="22"/>
                <w:szCs w:val="22"/>
                <w:lang w:eastAsia="zh-CN"/>
              </w:rPr>
            </w:pPr>
            <w:r>
              <w:rPr>
                <w:rFonts w:eastAsia="SimSun"/>
                <w:sz w:val="22"/>
                <w:szCs w:val="22"/>
                <w:lang w:eastAsia="zh-CN"/>
              </w:rPr>
              <w:t>3. Минимальный отступ от красной линии – 5 метров.</w:t>
            </w:r>
          </w:p>
          <w:p w:rsidR="007B6C3C" w:rsidRDefault="007B6C3C" w:rsidP="007B6C3C">
            <w:pPr>
              <w:spacing w:before="120" w:after="120" w:line="240" w:lineRule="auto"/>
              <w:ind w:firstLine="0"/>
              <w:jc w:val="both"/>
              <w:rPr>
                <w:rFonts w:eastAsia="SimSun"/>
                <w:sz w:val="22"/>
                <w:szCs w:val="22"/>
                <w:lang w:eastAsia="zh-CN"/>
              </w:rPr>
            </w:pPr>
            <w:r>
              <w:rPr>
                <w:rFonts w:eastAsia="SimSun"/>
                <w:sz w:val="22"/>
                <w:szCs w:val="22"/>
                <w:lang w:eastAsia="zh-CN"/>
              </w:rPr>
              <w:t>4</w:t>
            </w:r>
            <w:r w:rsidRPr="00417AFB">
              <w:rPr>
                <w:rFonts w:eastAsia="SimSun"/>
                <w:sz w:val="22"/>
                <w:szCs w:val="22"/>
                <w:lang w:eastAsia="zh-CN"/>
              </w:rPr>
              <w:t xml:space="preserve">. </w:t>
            </w:r>
            <w:r>
              <w:rPr>
                <w:rFonts w:eastAsia="SimSun"/>
                <w:sz w:val="22"/>
                <w:szCs w:val="22"/>
                <w:lang w:eastAsia="zh-CN"/>
              </w:rPr>
              <w:t>Максимальное</w:t>
            </w:r>
            <w:r w:rsidRPr="00417AFB">
              <w:rPr>
                <w:rFonts w:eastAsia="SimSun"/>
                <w:sz w:val="22"/>
                <w:szCs w:val="22"/>
                <w:lang w:eastAsia="zh-CN"/>
              </w:rPr>
              <w:t xml:space="preserve"> количество</w:t>
            </w:r>
            <w:r>
              <w:rPr>
                <w:rFonts w:eastAsia="SimSun"/>
                <w:sz w:val="22"/>
                <w:szCs w:val="22"/>
                <w:lang w:eastAsia="zh-CN"/>
              </w:rPr>
              <w:t xml:space="preserve"> этажей зда</w:t>
            </w:r>
            <w:r w:rsidR="00090006">
              <w:rPr>
                <w:rFonts w:eastAsia="SimSun"/>
                <w:sz w:val="22"/>
                <w:szCs w:val="22"/>
                <w:lang w:eastAsia="zh-CN"/>
              </w:rPr>
              <w:t>ний – 3 этажа</w:t>
            </w:r>
            <w:r>
              <w:rPr>
                <w:rFonts w:eastAsia="SimSun"/>
                <w:sz w:val="22"/>
                <w:szCs w:val="22"/>
                <w:lang w:eastAsia="zh-CN"/>
              </w:rPr>
              <w:t>.</w:t>
            </w:r>
          </w:p>
          <w:p w:rsidR="007B6C3C" w:rsidRDefault="00090006" w:rsidP="007B6C3C">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5</w:t>
            </w:r>
            <w:r w:rsidR="007B6C3C" w:rsidRPr="00417AFB">
              <w:rPr>
                <w:rFonts w:eastAsia="SimSun"/>
                <w:sz w:val="22"/>
                <w:szCs w:val="22"/>
                <w:lang w:eastAsia="zh-CN"/>
              </w:rPr>
              <w:t>. Мак</w:t>
            </w:r>
            <w:r w:rsidR="00A12403">
              <w:rPr>
                <w:rFonts w:eastAsia="SimSun"/>
                <w:sz w:val="22"/>
                <w:szCs w:val="22"/>
                <w:lang w:eastAsia="zh-CN"/>
              </w:rPr>
              <w:t>симальный процент застройки – 60</w:t>
            </w:r>
            <w:r w:rsidR="007B6C3C" w:rsidRPr="00417AFB">
              <w:rPr>
                <w:rFonts w:eastAsia="SimSun"/>
                <w:sz w:val="22"/>
                <w:szCs w:val="22"/>
                <w:lang w:eastAsia="zh-CN"/>
              </w:rPr>
              <w:t>%.</w:t>
            </w:r>
          </w:p>
          <w:p w:rsidR="003D4294" w:rsidRPr="00417AFB" w:rsidRDefault="007B6C3C" w:rsidP="007B6C3C">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 xml:space="preserve">7. Минимальный процент озеленения </w:t>
            </w:r>
            <w:r w:rsidR="00A12403">
              <w:rPr>
                <w:rFonts w:eastAsia="SimSun"/>
                <w:sz w:val="22"/>
                <w:szCs w:val="22"/>
                <w:lang w:eastAsia="zh-CN"/>
              </w:rPr>
              <w:t>– 15</w:t>
            </w:r>
            <w:r>
              <w:rPr>
                <w:rFonts w:eastAsia="SimSun"/>
                <w:sz w:val="22"/>
                <w:szCs w:val="22"/>
                <w:lang w:eastAsia="zh-CN"/>
              </w:rPr>
              <w:t>%.</w:t>
            </w:r>
          </w:p>
        </w:tc>
      </w:tr>
      <w:tr w:rsidR="003D4294" w:rsidRPr="00417AFB" w:rsidTr="007A6830">
        <w:trPr>
          <w:trHeight w:val="69"/>
        </w:trPr>
        <w:tc>
          <w:tcPr>
            <w:tcW w:w="2518" w:type="dxa"/>
          </w:tcPr>
          <w:p w:rsidR="003D4294" w:rsidRPr="00C17C00" w:rsidRDefault="003D4294" w:rsidP="003D4294">
            <w:pPr>
              <w:autoSpaceDE w:val="0"/>
              <w:autoSpaceDN w:val="0"/>
              <w:adjustRightInd w:val="0"/>
              <w:spacing w:before="120" w:after="120" w:line="240" w:lineRule="auto"/>
              <w:ind w:firstLine="0"/>
              <w:jc w:val="both"/>
            </w:pPr>
            <w:r w:rsidRPr="006E0453">
              <w:t>Земельные участки (территории) общего пользования</w:t>
            </w:r>
            <w:r>
              <w:t xml:space="preserve"> (12.0)</w:t>
            </w:r>
          </w:p>
        </w:tc>
        <w:tc>
          <w:tcPr>
            <w:tcW w:w="3969" w:type="dxa"/>
            <w:tcBorders>
              <w:right w:val="single" w:sz="4" w:space="0" w:color="auto"/>
            </w:tcBorders>
          </w:tcPr>
          <w:p w:rsidR="003D4294" w:rsidRPr="00880C5C" w:rsidRDefault="003D4294" w:rsidP="003D4294">
            <w:pPr>
              <w:autoSpaceDE w:val="0"/>
              <w:autoSpaceDN w:val="0"/>
              <w:adjustRightInd w:val="0"/>
              <w:spacing w:before="120" w:after="120" w:line="240" w:lineRule="auto"/>
              <w:ind w:firstLine="255"/>
              <w:jc w:val="both"/>
            </w:pPr>
            <w:r w:rsidRPr="006E045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t>.</w:t>
            </w:r>
          </w:p>
        </w:tc>
        <w:tc>
          <w:tcPr>
            <w:tcW w:w="3827" w:type="dxa"/>
            <w:tcBorders>
              <w:left w:val="single" w:sz="4" w:space="0" w:color="auto"/>
            </w:tcBorders>
          </w:tcPr>
          <w:p w:rsidR="003D4294" w:rsidRDefault="007B6C3C" w:rsidP="00512B73">
            <w:pPr>
              <w:tabs>
                <w:tab w:val="left" w:pos="1134"/>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земельных участков – 10/50000 кв. м</w:t>
            </w:r>
            <w:r w:rsidR="00512B73">
              <w:rPr>
                <w:rFonts w:eastAsia="SimSun"/>
                <w:sz w:val="22"/>
                <w:szCs w:val="22"/>
                <w:lang w:eastAsia="zh-CN"/>
              </w:rPr>
              <w:t>.</w:t>
            </w:r>
          </w:p>
          <w:p w:rsidR="00E019B7" w:rsidRPr="00417AFB" w:rsidRDefault="00E019B7" w:rsidP="00512B73">
            <w:pPr>
              <w:tabs>
                <w:tab w:val="left" w:pos="1134"/>
                <w:tab w:val="left" w:pos="3544"/>
              </w:tabs>
              <w:spacing w:before="120" w:after="120" w:line="240" w:lineRule="auto"/>
              <w:ind w:firstLine="0"/>
              <w:jc w:val="both"/>
              <w:rPr>
                <w:rFonts w:eastAsia="SimSun"/>
                <w:sz w:val="22"/>
                <w:szCs w:val="22"/>
                <w:lang w:eastAsia="zh-CN"/>
              </w:rPr>
            </w:pPr>
            <w:r w:rsidRPr="0061080E">
              <w:rPr>
                <w:rFonts w:eastAsia="SimSun"/>
                <w:sz w:val="22"/>
                <w:szCs w:val="22"/>
                <w:lang w:eastAsia="zh-CN"/>
              </w:rPr>
              <w:t>Регламенты не устанавливаются</w:t>
            </w:r>
            <w:r w:rsidR="0061080E">
              <w:rPr>
                <w:rFonts w:eastAsia="SimSun"/>
                <w:sz w:val="22"/>
                <w:szCs w:val="22"/>
                <w:lang w:eastAsia="zh-CN"/>
              </w:rPr>
              <w:t>.</w:t>
            </w:r>
          </w:p>
        </w:tc>
      </w:tr>
    </w:tbl>
    <w:p w:rsidR="00582008" w:rsidRDefault="00582008" w:rsidP="00582008">
      <w:pPr>
        <w:tabs>
          <w:tab w:val="left" w:pos="2520"/>
        </w:tabs>
        <w:spacing w:line="240" w:lineRule="auto"/>
        <w:ind w:firstLine="426"/>
        <w:jc w:val="center"/>
        <w:rPr>
          <w:rFonts w:eastAsia="SimSun"/>
          <w:b/>
          <w:sz w:val="22"/>
          <w:szCs w:val="22"/>
          <w:lang w:eastAsia="zh-CN"/>
        </w:rPr>
      </w:pPr>
    </w:p>
    <w:p w:rsidR="00582008" w:rsidRPr="00417AFB" w:rsidRDefault="00582008" w:rsidP="00393D3A">
      <w:pPr>
        <w:tabs>
          <w:tab w:val="left" w:pos="2520"/>
        </w:tabs>
        <w:spacing w:line="240" w:lineRule="auto"/>
        <w:ind w:firstLine="0"/>
        <w:rPr>
          <w:rFonts w:eastAsia="SimSun"/>
          <w:szCs w:val="24"/>
          <w:lang w:eastAsia="zh-CN"/>
        </w:rPr>
      </w:pPr>
    </w:p>
    <w:p w:rsidR="00582008" w:rsidRPr="00417AFB" w:rsidRDefault="00582008" w:rsidP="00582008">
      <w:pPr>
        <w:tabs>
          <w:tab w:val="left" w:pos="2520"/>
        </w:tabs>
        <w:spacing w:line="240" w:lineRule="auto"/>
        <w:ind w:firstLine="426"/>
        <w:jc w:val="center"/>
        <w:rPr>
          <w:rFonts w:eastAsia="SimSun"/>
          <w:b/>
          <w:szCs w:val="24"/>
          <w:lang w:eastAsia="zh-CN"/>
        </w:rPr>
      </w:pPr>
      <w:r w:rsidRPr="00417AFB">
        <w:rPr>
          <w:rFonts w:eastAsia="SimSun"/>
          <w:b/>
          <w:szCs w:val="24"/>
          <w:lang w:eastAsia="zh-CN"/>
        </w:rPr>
        <w:t>Условно разрешенные виды и параметры использования</w:t>
      </w:r>
    </w:p>
    <w:p w:rsidR="00582008" w:rsidRPr="00417AFB" w:rsidRDefault="00582008" w:rsidP="00582008">
      <w:pPr>
        <w:tabs>
          <w:tab w:val="left" w:pos="2520"/>
        </w:tabs>
        <w:spacing w:line="240" w:lineRule="auto"/>
        <w:ind w:firstLine="426"/>
        <w:jc w:val="center"/>
        <w:rPr>
          <w:rFonts w:eastAsia="SimSun"/>
          <w:b/>
          <w:szCs w:val="24"/>
          <w:lang w:eastAsia="zh-CN"/>
        </w:rPr>
      </w:pPr>
      <w:r w:rsidRPr="00417AFB">
        <w:rPr>
          <w:rFonts w:eastAsia="SimSun"/>
          <w:b/>
          <w:szCs w:val="24"/>
          <w:lang w:eastAsia="zh-CN"/>
        </w:rPr>
        <w:t>земельных участков и объектов капитального строительства</w:t>
      </w:r>
    </w:p>
    <w:p w:rsidR="00582008" w:rsidRDefault="00582008" w:rsidP="00582008">
      <w:pPr>
        <w:tabs>
          <w:tab w:val="left" w:pos="2520"/>
        </w:tabs>
        <w:spacing w:line="240" w:lineRule="auto"/>
        <w:ind w:firstLine="426"/>
        <w:rPr>
          <w:rFonts w:eastAsia="SimSun"/>
          <w:szCs w:val="24"/>
          <w:lang w:eastAsia="zh-CN"/>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4536"/>
        <w:gridCol w:w="3260"/>
      </w:tblGrid>
      <w:tr w:rsidR="00393D3A" w:rsidRPr="00417AFB" w:rsidTr="00393D3A">
        <w:trPr>
          <w:trHeight w:val="552"/>
        </w:trPr>
        <w:tc>
          <w:tcPr>
            <w:tcW w:w="2518" w:type="dxa"/>
          </w:tcPr>
          <w:p w:rsidR="00393D3A" w:rsidRPr="00417AFB" w:rsidRDefault="00393D3A" w:rsidP="00393D3A">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4536" w:type="dxa"/>
            <w:tcBorders>
              <w:right w:val="single" w:sz="4" w:space="0" w:color="auto"/>
            </w:tcBorders>
          </w:tcPr>
          <w:p w:rsidR="00393D3A" w:rsidRPr="00417AFB" w:rsidRDefault="00393D3A" w:rsidP="00393D3A">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260" w:type="dxa"/>
            <w:tcBorders>
              <w:left w:val="single" w:sz="4" w:space="0" w:color="auto"/>
            </w:tcBorders>
          </w:tcPr>
          <w:p w:rsidR="00393D3A" w:rsidRPr="00417AFB" w:rsidRDefault="00393D3A" w:rsidP="00393D3A">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393D3A" w:rsidRPr="00417AFB" w:rsidTr="00393D3A">
        <w:trPr>
          <w:trHeight w:val="2755"/>
        </w:trPr>
        <w:tc>
          <w:tcPr>
            <w:tcW w:w="2518" w:type="dxa"/>
          </w:tcPr>
          <w:p w:rsidR="00393D3A" w:rsidRDefault="00393D3A" w:rsidP="00393D3A">
            <w:pPr>
              <w:spacing w:before="120" w:after="120" w:line="240" w:lineRule="auto"/>
              <w:ind w:firstLine="0"/>
              <w:jc w:val="both"/>
            </w:pPr>
            <w:r>
              <w:lastRenderedPageBreak/>
              <w:t>Предпринимательство (4.0)</w:t>
            </w:r>
          </w:p>
          <w:p w:rsidR="00282F20" w:rsidRDefault="00282F20" w:rsidP="00393D3A">
            <w:pPr>
              <w:spacing w:before="120" w:after="120" w:line="240" w:lineRule="auto"/>
              <w:ind w:firstLine="0"/>
              <w:jc w:val="both"/>
            </w:pPr>
          </w:p>
          <w:p w:rsidR="00282F20" w:rsidRDefault="00282F20" w:rsidP="00393D3A">
            <w:pPr>
              <w:spacing w:before="120" w:after="120" w:line="240" w:lineRule="auto"/>
              <w:ind w:firstLine="0"/>
              <w:jc w:val="both"/>
            </w:pPr>
          </w:p>
          <w:p w:rsidR="00282F20" w:rsidRDefault="00282F20" w:rsidP="00393D3A">
            <w:pPr>
              <w:spacing w:before="120" w:after="120" w:line="240" w:lineRule="auto"/>
              <w:ind w:firstLine="0"/>
              <w:jc w:val="both"/>
            </w:pPr>
          </w:p>
          <w:p w:rsidR="00282F20" w:rsidRDefault="00282F20" w:rsidP="00393D3A">
            <w:pPr>
              <w:spacing w:before="120" w:after="120" w:line="240" w:lineRule="auto"/>
              <w:ind w:firstLine="0"/>
              <w:jc w:val="both"/>
            </w:pPr>
            <w:r>
              <w:t>Магазины (4.4)</w:t>
            </w:r>
          </w:p>
          <w:p w:rsidR="00393D3A" w:rsidRDefault="00393D3A" w:rsidP="00393D3A">
            <w:pPr>
              <w:autoSpaceDE w:val="0"/>
              <w:autoSpaceDN w:val="0"/>
              <w:adjustRightInd w:val="0"/>
              <w:spacing w:before="120" w:after="120" w:line="240" w:lineRule="auto"/>
              <w:ind w:firstLine="0"/>
              <w:jc w:val="both"/>
            </w:pPr>
          </w:p>
          <w:p w:rsidR="00282F20" w:rsidRDefault="00282F20" w:rsidP="00393D3A">
            <w:pPr>
              <w:autoSpaceDE w:val="0"/>
              <w:autoSpaceDN w:val="0"/>
              <w:adjustRightInd w:val="0"/>
              <w:spacing w:before="120" w:after="120" w:line="240" w:lineRule="auto"/>
              <w:ind w:firstLine="0"/>
              <w:jc w:val="both"/>
            </w:pPr>
          </w:p>
          <w:p w:rsidR="00282F20" w:rsidRDefault="00282F20" w:rsidP="00393D3A">
            <w:pPr>
              <w:autoSpaceDE w:val="0"/>
              <w:autoSpaceDN w:val="0"/>
              <w:adjustRightInd w:val="0"/>
              <w:spacing w:before="120" w:after="120" w:line="240" w:lineRule="auto"/>
              <w:ind w:firstLine="0"/>
              <w:jc w:val="both"/>
            </w:pPr>
          </w:p>
          <w:p w:rsidR="00282F20" w:rsidRDefault="00282F20" w:rsidP="00393D3A">
            <w:pPr>
              <w:autoSpaceDE w:val="0"/>
              <w:autoSpaceDN w:val="0"/>
              <w:adjustRightInd w:val="0"/>
              <w:spacing w:before="120" w:after="120" w:line="240" w:lineRule="auto"/>
              <w:ind w:firstLine="0"/>
              <w:jc w:val="both"/>
            </w:pPr>
            <w:r>
              <w:t>Общественное питание (4.6)</w:t>
            </w:r>
          </w:p>
          <w:p w:rsidR="00282F20" w:rsidRDefault="00282F20" w:rsidP="00393D3A">
            <w:pPr>
              <w:autoSpaceDE w:val="0"/>
              <w:autoSpaceDN w:val="0"/>
              <w:adjustRightInd w:val="0"/>
              <w:spacing w:before="120" w:after="120" w:line="240" w:lineRule="auto"/>
              <w:ind w:firstLine="0"/>
              <w:jc w:val="both"/>
            </w:pPr>
          </w:p>
          <w:p w:rsidR="00282F20" w:rsidRDefault="00282F20" w:rsidP="00393D3A">
            <w:pPr>
              <w:autoSpaceDE w:val="0"/>
              <w:autoSpaceDN w:val="0"/>
              <w:adjustRightInd w:val="0"/>
              <w:spacing w:before="120" w:after="120" w:line="240" w:lineRule="auto"/>
              <w:ind w:firstLine="0"/>
              <w:jc w:val="both"/>
            </w:pPr>
          </w:p>
          <w:p w:rsidR="00282F20" w:rsidRPr="00C17C00" w:rsidRDefault="00282F20" w:rsidP="00393D3A">
            <w:pPr>
              <w:autoSpaceDE w:val="0"/>
              <w:autoSpaceDN w:val="0"/>
              <w:adjustRightInd w:val="0"/>
              <w:spacing w:before="120" w:after="120" w:line="240" w:lineRule="auto"/>
              <w:ind w:firstLine="0"/>
              <w:jc w:val="both"/>
            </w:pPr>
            <w:r>
              <w:t>Гостиничное обслуживание (4.7)</w:t>
            </w:r>
          </w:p>
        </w:tc>
        <w:tc>
          <w:tcPr>
            <w:tcW w:w="4536" w:type="dxa"/>
            <w:tcBorders>
              <w:right w:val="single" w:sz="4" w:space="0" w:color="auto"/>
            </w:tcBorders>
          </w:tcPr>
          <w:p w:rsidR="00393D3A" w:rsidRDefault="00393D3A" w:rsidP="00282F20">
            <w:pPr>
              <w:pStyle w:val="ConsPlusNormal"/>
              <w:ind w:firstLine="317"/>
              <w:jc w:val="both"/>
              <w:rPr>
                <w:rFonts w:ascii="Times New Roman" w:hAnsi="Times New Roman" w:cs="Times New Roman"/>
                <w:sz w:val="24"/>
                <w:szCs w:val="24"/>
              </w:rPr>
            </w:pPr>
            <w:r w:rsidRPr="00825061">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82F20" w:rsidRDefault="00282F20" w:rsidP="00282F20">
            <w:pPr>
              <w:pStyle w:val="ConsPlusNormal"/>
              <w:ind w:firstLine="317"/>
              <w:jc w:val="both"/>
              <w:rPr>
                <w:rFonts w:ascii="Times New Roman" w:hAnsi="Times New Roman" w:cs="Times New Roman"/>
                <w:sz w:val="24"/>
                <w:szCs w:val="24"/>
              </w:rPr>
            </w:pPr>
          </w:p>
          <w:p w:rsidR="00282F20" w:rsidRDefault="00282F20" w:rsidP="00282F20">
            <w:pPr>
              <w:pStyle w:val="ConsPlusNormal"/>
              <w:ind w:firstLine="317"/>
              <w:jc w:val="both"/>
              <w:rPr>
                <w:rFonts w:ascii="Times New Roman" w:hAnsi="Times New Roman" w:cs="Times New Roman"/>
                <w:sz w:val="24"/>
                <w:szCs w:val="24"/>
              </w:rPr>
            </w:pPr>
          </w:p>
          <w:p w:rsidR="00282F20" w:rsidRDefault="00282F20" w:rsidP="00282F20">
            <w:pPr>
              <w:pStyle w:val="ConsPlusNormal"/>
              <w:ind w:firstLine="317"/>
              <w:jc w:val="both"/>
              <w:rPr>
                <w:rFonts w:ascii="Times New Roman" w:hAnsi="Times New Roman" w:cs="Times New Roman"/>
                <w:sz w:val="24"/>
                <w:szCs w:val="24"/>
              </w:rPr>
            </w:pPr>
            <w:r w:rsidRPr="00282F2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sz w:val="24"/>
                <w:szCs w:val="24"/>
              </w:rPr>
              <w:t>.</w:t>
            </w:r>
          </w:p>
          <w:p w:rsidR="00282F20" w:rsidRDefault="00282F20" w:rsidP="00282F20">
            <w:pPr>
              <w:pStyle w:val="ConsPlusNormal"/>
              <w:ind w:firstLine="317"/>
              <w:jc w:val="both"/>
              <w:rPr>
                <w:rFonts w:ascii="Times New Roman" w:hAnsi="Times New Roman" w:cs="Times New Roman"/>
                <w:sz w:val="24"/>
                <w:szCs w:val="24"/>
              </w:rPr>
            </w:pPr>
          </w:p>
          <w:p w:rsidR="00282F20" w:rsidRDefault="00282F20" w:rsidP="00282F20">
            <w:pPr>
              <w:pStyle w:val="ConsPlusNormal"/>
              <w:ind w:firstLine="317"/>
              <w:jc w:val="both"/>
              <w:rPr>
                <w:rFonts w:ascii="Times New Roman" w:hAnsi="Times New Roman" w:cs="Times New Roman"/>
                <w:sz w:val="24"/>
                <w:szCs w:val="24"/>
              </w:rPr>
            </w:pPr>
          </w:p>
          <w:p w:rsidR="00282F20" w:rsidRDefault="00282F20" w:rsidP="00282F20">
            <w:pPr>
              <w:pStyle w:val="ConsPlusNormal"/>
              <w:ind w:firstLine="317"/>
              <w:jc w:val="both"/>
              <w:rPr>
                <w:rFonts w:ascii="Times New Roman" w:hAnsi="Times New Roman" w:cs="Times New Roman"/>
                <w:sz w:val="24"/>
                <w:szCs w:val="24"/>
              </w:rPr>
            </w:pPr>
            <w:r w:rsidRPr="00282F2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sz w:val="24"/>
                <w:szCs w:val="24"/>
              </w:rPr>
              <w:t>.</w:t>
            </w:r>
          </w:p>
          <w:p w:rsidR="00282F20" w:rsidRDefault="00282F20" w:rsidP="00282F20">
            <w:pPr>
              <w:pStyle w:val="ConsPlusNormal"/>
              <w:ind w:firstLine="317"/>
              <w:jc w:val="both"/>
              <w:rPr>
                <w:rFonts w:ascii="Times New Roman" w:hAnsi="Times New Roman" w:cs="Times New Roman"/>
                <w:sz w:val="24"/>
                <w:szCs w:val="24"/>
              </w:rPr>
            </w:pPr>
          </w:p>
          <w:p w:rsidR="00282F20" w:rsidRPr="00282F20" w:rsidRDefault="00282F20" w:rsidP="00282F20">
            <w:pPr>
              <w:pStyle w:val="ConsPlusNormal"/>
              <w:ind w:firstLine="317"/>
              <w:jc w:val="both"/>
              <w:rPr>
                <w:rFonts w:ascii="Times New Roman" w:hAnsi="Times New Roman" w:cs="Times New Roman"/>
                <w:sz w:val="24"/>
                <w:szCs w:val="24"/>
              </w:rPr>
            </w:pPr>
            <w:r w:rsidRPr="00282F2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cs="Times New Roman"/>
                <w:sz w:val="24"/>
                <w:szCs w:val="24"/>
              </w:rPr>
              <w:t>.</w:t>
            </w:r>
          </w:p>
        </w:tc>
        <w:tc>
          <w:tcPr>
            <w:tcW w:w="3260" w:type="dxa"/>
            <w:tcBorders>
              <w:left w:val="single" w:sz="4" w:space="0" w:color="auto"/>
            </w:tcBorders>
          </w:tcPr>
          <w:p w:rsidR="00393D3A" w:rsidRPr="00417AFB" w:rsidRDefault="00393D3A" w:rsidP="00393D3A">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1. Минимальная/максимальная площадь зе</w:t>
            </w:r>
            <w:r>
              <w:rPr>
                <w:rFonts w:eastAsia="SimSun"/>
                <w:sz w:val="22"/>
                <w:szCs w:val="22"/>
                <w:lang w:eastAsia="zh-CN"/>
              </w:rPr>
              <w:t>мельных участков  – 3</w:t>
            </w:r>
            <w:r w:rsidRPr="00417AFB">
              <w:rPr>
                <w:rFonts w:eastAsia="SimSun"/>
                <w:sz w:val="22"/>
                <w:szCs w:val="22"/>
                <w:lang w:eastAsia="zh-CN"/>
              </w:rPr>
              <w:t>00-</w:t>
            </w:r>
            <w:r w:rsidR="00C446B6">
              <w:rPr>
                <w:rFonts w:eastAsia="SimSun"/>
                <w:sz w:val="22"/>
                <w:szCs w:val="22"/>
                <w:lang w:eastAsia="zh-CN"/>
              </w:rPr>
              <w:t>1</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p>
          <w:p w:rsidR="00393D3A" w:rsidRDefault="00393D3A" w:rsidP="00393D3A">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w:t>
            </w:r>
            <w:r>
              <w:rPr>
                <w:rFonts w:eastAsia="SimSun"/>
                <w:sz w:val="22"/>
                <w:szCs w:val="22"/>
                <w:lang w:eastAsia="zh-CN"/>
              </w:rPr>
              <w:t>от границ земельных участков – 3</w:t>
            </w:r>
            <w:r w:rsidR="00C446B6">
              <w:rPr>
                <w:rFonts w:eastAsia="SimSun"/>
                <w:sz w:val="22"/>
                <w:szCs w:val="22"/>
                <w:lang w:eastAsia="zh-CN"/>
              </w:rPr>
              <w:t xml:space="preserve"> метра.</w:t>
            </w:r>
          </w:p>
          <w:p w:rsidR="00C446B6" w:rsidRPr="00417AFB" w:rsidRDefault="00691C5D" w:rsidP="00393D3A">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 xml:space="preserve">3. </w:t>
            </w:r>
            <w:r w:rsidR="00C446B6">
              <w:rPr>
                <w:rFonts w:eastAsia="SimSun"/>
                <w:sz w:val="22"/>
                <w:szCs w:val="22"/>
                <w:lang w:eastAsia="zh-CN"/>
              </w:rPr>
              <w:t>Минимальный отступ от красной линии – 5 м</w:t>
            </w:r>
            <w:r>
              <w:rPr>
                <w:rFonts w:eastAsia="SimSun"/>
                <w:sz w:val="22"/>
                <w:szCs w:val="22"/>
                <w:lang w:eastAsia="zh-CN"/>
              </w:rPr>
              <w:t>е</w:t>
            </w:r>
            <w:r w:rsidR="00C446B6">
              <w:rPr>
                <w:rFonts w:eastAsia="SimSun"/>
                <w:sz w:val="22"/>
                <w:szCs w:val="22"/>
                <w:lang w:eastAsia="zh-CN"/>
              </w:rPr>
              <w:t>тров.</w:t>
            </w:r>
          </w:p>
          <w:p w:rsidR="00393D3A" w:rsidRPr="00417AFB" w:rsidRDefault="00691C5D" w:rsidP="00393D3A">
            <w:pPr>
              <w:spacing w:before="120" w:after="120" w:line="240" w:lineRule="auto"/>
              <w:ind w:firstLine="0"/>
              <w:jc w:val="both"/>
              <w:rPr>
                <w:rFonts w:eastAsia="SimSun"/>
                <w:sz w:val="22"/>
                <w:szCs w:val="22"/>
                <w:lang w:eastAsia="zh-CN"/>
              </w:rPr>
            </w:pPr>
            <w:r>
              <w:rPr>
                <w:rFonts w:eastAsia="SimSun"/>
                <w:sz w:val="22"/>
                <w:szCs w:val="22"/>
                <w:lang w:eastAsia="zh-CN"/>
              </w:rPr>
              <w:t>4</w:t>
            </w:r>
            <w:r w:rsidR="00393D3A" w:rsidRPr="00417AFB">
              <w:rPr>
                <w:rFonts w:eastAsia="SimSun"/>
                <w:sz w:val="22"/>
                <w:szCs w:val="22"/>
                <w:lang w:eastAsia="zh-CN"/>
              </w:rPr>
              <w:t xml:space="preserve">. </w:t>
            </w:r>
            <w:r w:rsidR="00C446B6">
              <w:rPr>
                <w:rFonts w:eastAsia="SimSun"/>
                <w:sz w:val="22"/>
                <w:szCs w:val="22"/>
                <w:lang w:eastAsia="zh-CN"/>
              </w:rPr>
              <w:t>Максимальное</w:t>
            </w:r>
            <w:r w:rsidR="00393D3A" w:rsidRPr="00417AFB">
              <w:rPr>
                <w:rFonts w:eastAsia="SimSun"/>
                <w:sz w:val="22"/>
                <w:szCs w:val="22"/>
                <w:lang w:eastAsia="zh-CN"/>
              </w:rPr>
              <w:t xml:space="preserve"> количество</w:t>
            </w:r>
            <w:r w:rsidR="00393D3A">
              <w:rPr>
                <w:rFonts w:eastAsia="SimSun"/>
                <w:sz w:val="22"/>
                <w:szCs w:val="22"/>
                <w:lang w:eastAsia="zh-CN"/>
              </w:rPr>
              <w:t xml:space="preserve"> этажей зданий – </w:t>
            </w:r>
            <w:r w:rsidR="00C446B6">
              <w:rPr>
                <w:rFonts w:eastAsia="SimSun"/>
                <w:sz w:val="22"/>
                <w:szCs w:val="22"/>
                <w:lang w:eastAsia="zh-CN"/>
              </w:rPr>
              <w:t>3 этажа.</w:t>
            </w:r>
          </w:p>
          <w:p w:rsidR="00393D3A" w:rsidRPr="00417AFB" w:rsidRDefault="00691C5D" w:rsidP="00393D3A">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5</w:t>
            </w:r>
            <w:r w:rsidR="00393D3A" w:rsidRPr="00417AFB">
              <w:rPr>
                <w:rFonts w:eastAsia="SimSun"/>
                <w:sz w:val="22"/>
                <w:szCs w:val="22"/>
                <w:lang w:eastAsia="zh-CN"/>
              </w:rPr>
              <w:t>. Максимальный процент за</w:t>
            </w:r>
            <w:r w:rsidR="00A12403">
              <w:rPr>
                <w:rFonts w:eastAsia="SimSun"/>
                <w:sz w:val="22"/>
                <w:szCs w:val="22"/>
                <w:lang w:eastAsia="zh-CN"/>
              </w:rPr>
              <w:t>стройки – 60</w:t>
            </w:r>
            <w:r w:rsidR="00393D3A" w:rsidRPr="00417AFB">
              <w:rPr>
                <w:rFonts w:eastAsia="SimSun"/>
                <w:sz w:val="22"/>
                <w:szCs w:val="22"/>
                <w:lang w:eastAsia="zh-CN"/>
              </w:rPr>
              <w:t>%.</w:t>
            </w:r>
          </w:p>
          <w:p w:rsidR="00393D3A" w:rsidRPr="00417AFB" w:rsidRDefault="00393D3A" w:rsidP="00393D3A">
            <w:pPr>
              <w:spacing w:before="120" w:after="120" w:line="240" w:lineRule="auto"/>
              <w:ind w:firstLine="0"/>
              <w:jc w:val="both"/>
              <w:rPr>
                <w:rFonts w:eastAsia="SimSun"/>
                <w:sz w:val="22"/>
                <w:szCs w:val="22"/>
                <w:lang w:eastAsia="zh-CN"/>
              </w:rPr>
            </w:pPr>
          </w:p>
        </w:tc>
      </w:tr>
    </w:tbl>
    <w:p w:rsidR="00582008" w:rsidRPr="00417AFB" w:rsidRDefault="00582008" w:rsidP="00412C5B">
      <w:pPr>
        <w:tabs>
          <w:tab w:val="left" w:pos="2520"/>
        </w:tabs>
        <w:spacing w:line="240" w:lineRule="auto"/>
        <w:ind w:firstLine="0"/>
        <w:rPr>
          <w:rFonts w:eastAsia="SimSun"/>
          <w:szCs w:val="24"/>
          <w:lang w:eastAsia="zh-CN"/>
        </w:rPr>
      </w:pPr>
    </w:p>
    <w:p w:rsidR="00582008" w:rsidRPr="00417AFB" w:rsidRDefault="00582008" w:rsidP="00582008">
      <w:pPr>
        <w:tabs>
          <w:tab w:val="left" w:pos="2520"/>
        </w:tabs>
        <w:spacing w:line="240" w:lineRule="auto"/>
        <w:ind w:firstLine="426"/>
        <w:jc w:val="center"/>
        <w:rPr>
          <w:rFonts w:eastAsia="SimSun"/>
          <w:b/>
          <w:szCs w:val="24"/>
          <w:lang w:eastAsia="zh-CN"/>
        </w:rPr>
      </w:pPr>
      <w:r w:rsidRPr="00417AFB">
        <w:rPr>
          <w:rFonts w:eastAsia="SimSun"/>
          <w:b/>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582008" w:rsidRPr="00417AFB" w:rsidRDefault="00582008" w:rsidP="00582008">
      <w:pPr>
        <w:tabs>
          <w:tab w:val="left" w:pos="2520"/>
        </w:tabs>
        <w:spacing w:line="240" w:lineRule="auto"/>
        <w:ind w:firstLine="426"/>
        <w:rPr>
          <w:rFonts w:eastAsia="SimSun"/>
          <w:b/>
          <w:szCs w:val="24"/>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520"/>
      </w:tblGrid>
      <w:tr w:rsidR="00582008" w:rsidRPr="00417AFB">
        <w:trPr>
          <w:trHeight w:val="552"/>
        </w:trPr>
        <w:tc>
          <w:tcPr>
            <w:tcW w:w="3794" w:type="dxa"/>
            <w:vAlign w:val="center"/>
          </w:tcPr>
          <w:p w:rsidR="00582008" w:rsidRPr="00417AFB" w:rsidRDefault="00582008" w:rsidP="000A2BD6">
            <w:pPr>
              <w:tabs>
                <w:tab w:val="left" w:pos="2520"/>
              </w:tabs>
              <w:spacing w:line="240" w:lineRule="auto"/>
              <w:ind w:firstLine="426"/>
              <w:jc w:val="center"/>
              <w:rPr>
                <w:rFonts w:eastAsia="SimSun"/>
                <w:sz w:val="22"/>
                <w:szCs w:val="22"/>
                <w:lang w:eastAsia="zh-CN"/>
              </w:rPr>
            </w:pPr>
            <w:r w:rsidRPr="00417AFB">
              <w:rPr>
                <w:rFonts w:eastAsia="SimSun"/>
                <w:sz w:val="22"/>
                <w:szCs w:val="22"/>
                <w:lang w:eastAsia="zh-CN"/>
              </w:rPr>
              <w:t>Виды использования</w:t>
            </w:r>
          </w:p>
        </w:tc>
        <w:tc>
          <w:tcPr>
            <w:tcW w:w="6520" w:type="dxa"/>
            <w:vAlign w:val="center"/>
          </w:tcPr>
          <w:p w:rsidR="000A2BD6" w:rsidRPr="00417AFB" w:rsidRDefault="00582008" w:rsidP="000A2BD6">
            <w:pPr>
              <w:tabs>
                <w:tab w:val="left" w:pos="2520"/>
              </w:tabs>
              <w:spacing w:line="240" w:lineRule="auto"/>
              <w:ind w:firstLine="426"/>
              <w:jc w:val="center"/>
              <w:rPr>
                <w:rFonts w:eastAsia="SimSun"/>
                <w:sz w:val="22"/>
                <w:szCs w:val="22"/>
                <w:lang w:eastAsia="zh-CN"/>
              </w:rPr>
            </w:pPr>
            <w:r w:rsidRPr="00417AFB">
              <w:rPr>
                <w:rFonts w:eastAsia="SimSun"/>
                <w:sz w:val="22"/>
                <w:szCs w:val="22"/>
                <w:lang w:eastAsia="zh-CN"/>
              </w:rPr>
              <w:t xml:space="preserve">Предельные параметры разрешенного строительства, </w:t>
            </w:r>
          </w:p>
          <w:p w:rsidR="00582008" w:rsidRPr="00417AFB" w:rsidRDefault="00582008" w:rsidP="000A2BD6">
            <w:pPr>
              <w:tabs>
                <w:tab w:val="left" w:pos="2520"/>
              </w:tabs>
              <w:spacing w:line="240" w:lineRule="auto"/>
              <w:ind w:firstLine="426"/>
              <w:jc w:val="center"/>
              <w:rPr>
                <w:rFonts w:eastAsia="SimSun"/>
                <w:sz w:val="22"/>
                <w:szCs w:val="22"/>
                <w:lang w:eastAsia="zh-CN"/>
              </w:rPr>
            </w:pPr>
            <w:r w:rsidRPr="00417AFB">
              <w:rPr>
                <w:rFonts w:eastAsia="SimSun"/>
                <w:sz w:val="22"/>
                <w:szCs w:val="22"/>
                <w:lang w:eastAsia="zh-CN"/>
              </w:rPr>
              <w:t>реконструкции</w:t>
            </w:r>
          </w:p>
        </w:tc>
      </w:tr>
      <w:tr w:rsidR="00582008" w:rsidRPr="00417AFB">
        <w:tc>
          <w:tcPr>
            <w:tcW w:w="3794" w:type="dxa"/>
          </w:tcPr>
          <w:p w:rsidR="00582008" w:rsidRPr="00417AFB" w:rsidRDefault="00582008" w:rsidP="000A2BD6">
            <w:pPr>
              <w:spacing w:before="120" w:after="120" w:line="240" w:lineRule="auto"/>
              <w:ind w:firstLine="0"/>
              <w:rPr>
                <w:rFonts w:eastAsia="SimSun"/>
                <w:sz w:val="22"/>
                <w:szCs w:val="22"/>
                <w:lang w:eastAsia="zh-CN"/>
              </w:rPr>
            </w:pPr>
            <w:r w:rsidRPr="00417AFB">
              <w:rPr>
                <w:rFonts w:eastAsia="SimSun"/>
                <w:sz w:val="22"/>
                <w:szCs w:val="22"/>
                <w:lang w:eastAsia="zh-CN"/>
              </w:rPr>
              <w:t>Объекты инженерной инфраструктуры и линейные объекты вспомогательного инженерного назначения; подъездные пути (площадки), площадки транзитного транспорта с местами хранения автобусов, грузовиков, легковых автомобилей;</w:t>
            </w:r>
          </w:p>
          <w:p w:rsidR="00582008" w:rsidRPr="00417AFB" w:rsidRDefault="00582008" w:rsidP="000A2BD6">
            <w:pPr>
              <w:spacing w:before="120" w:after="120" w:line="240" w:lineRule="auto"/>
              <w:ind w:firstLine="0"/>
              <w:rPr>
                <w:rFonts w:eastAsia="SimSun"/>
                <w:sz w:val="22"/>
                <w:szCs w:val="22"/>
                <w:lang w:eastAsia="zh-CN"/>
              </w:rPr>
            </w:pPr>
            <w:r w:rsidRPr="00417AFB">
              <w:rPr>
                <w:rFonts w:eastAsia="SimSun"/>
                <w:sz w:val="22"/>
                <w:szCs w:val="22"/>
                <w:lang w:eastAsia="zh-CN"/>
              </w:rPr>
              <w:t>санитарно-защитные зоны.</w:t>
            </w:r>
          </w:p>
        </w:tc>
        <w:tc>
          <w:tcPr>
            <w:tcW w:w="6520" w:type="dxa"/>
          </w:tcPr>
          <w:p w:rsidR="00744104" w:rsidRDefault="00744104" w:rsidP="00744104">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w:t>
            </w:r>
            <w:r>
              <w:rPr>
                <w:rFonts w:eastAsia="SimSun"/>
                <w:sz w:val="22"/>
                <w:szCs w:val="22"/>
                <w:lang w:eastAsia="zh-CN"/>
              </w:rPr>
              <w:t>мельных участков  – 3</w:t>
            </w:r>
            <w:r w:rsidRPr="00417AFB">
              <w:rPr>
                <w:rFonts w:eastAsia="SimSun"/>
                <w:sz w:val="22"/>
                <w:szCs w:val="22"/>
                <w:lang w:eastAsia="zh-CN"/>
              </w:rPr>
              <w:t>00-</w:t>
            </w:r>
            <w:r>
              <w:rPr>
                <w:rFonts w:eastAsia="SimSun"/>
                <w:sz w:val="22"/>
                <w:szCs w:val="22"/>
                <w:lang w:eastAsia="zh-CN"/>
              </w:rPr>
              <w:t>1</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r>
              <w:rPr>
                <w:rFonts w:eastAsia="SimSun"/>
                <w:sz w:val="22"/>
                <w:szCs w:val="22"/>
                <w:lang w:eastAsia="zh-CN"/>
              </w:rPr>
              <w:t xml:space="preserve"> (назначать в соответствии с основным видом разрешенного использования земельного участка).</w:t>
            </w:r>
          </w:p>
          <w:p w:rsidR="00582008" w:rsidRPr="00417AFB" w:rsidRDefault="00744104" w:rsidP="00165A79">
            <w:pPr>
              <w:spacing w:before="120" w:after="120" w:line="240" w:lineRule="auto"/>
              <w:ind w:firstLine="0"/>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r w:rsidR="00165A79">
              <w:rPr>
                <w:rFonts w:eastAsia="SimSun"/>
                <w:sz w:val="22"/>
                <w:szCs w:val="22"/>
                <w:lang w:eastAsia="zh-CN"/>
              </w:rPr>
              <w:t xml:space="preserve"> Для линейных объектов </w:t>
            </w:r>
            <w:r w:rsidR="00165A79" w:rsidRPr="00292563">
              <w:rPr>
                <w:rFonts w:eastAsia="SimSun"/>
                <w:sz w:val="22"/>
                <w:szCs w:val="22"/>
                <w:lang w:eastAsia="zh-CN"/>
              </w:rPr>
              <w:t>предельные параметры разрешенного строительства, реконструкции</w:t>
            </w:r>
            <w:r w:rsidR="00165A79">
              <w:rPr>
                <w:rFonts w:eastAsia="SimSun"/>
                <w:sz w:val="22"/>
                <w:szCs w:val="22"/>
                <w:lang w:eastAsia="zh-CN"/>
              </w:rPr>
              <w:t xml:space="preserve"> не устанавливаются.</w:t>
            </w:r>
          </w:p>
        </w:tc>
      </w:tr>
      <w:tr w:rsidR="00582008" w:rsidRPr="00417AFB">
        <w:tc>
          <w:tcPr>
            <w:tcW w:w="3794" w:type="dxa"/>
          </w:tcPr>
          <w:p w:rsidR="00582008" w:rsidRPr="00417AFB" w:rsidRDefault="00582008" w:rsidP="000A2BD6">
            <w:pPr>
              <w:spacing w:before="120" w:after="120" w:line="240" w:lineRule="auto"/>
              <w:ind w:firstLine="0"/>
              <w:rPr>
                <w:rFonts w:eastAsia="SimSun"/>
                <w:sz w:val="22"/>
                <w:szCs w:val="22"/>
                <w:lang w:eastAsia="zh-CN"/>
              </w:rPr>
            </w:pPr>
            <w:r w:rsidRPr="00417AFB">
              <w:rPr>
                <w:rFonts w:eastAsia="SimSun"/>
                <w:sz w:val="22"/>
                <w:szCs w:val="22"/>
                <w:lang w:eastAsia="zh-CN"/>
              </w:rPr>
              <w:t>Площадки для мусоросборников</w:t>
            </w:r>
          </w:p>
        </w:tc>
        <w:tc>
          <w:tcPr>
            <w:tcW w:w="6520" w:type="dxa"/>
          </w:tcPr>
          <w:p w:rsidR="00A216C9" w:rsidRDefault="00A216C9" w:rsidP="00A216C9">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w:t>
            </w:r>
            <w:r>
              <w:rPr>
                <w:rFonts w:eastAsia="SimSun"/>
                <w:sz w:val="22"/>
                <w:szCs w:val="22"/>
                <w:lang w:eastAsia="zh-CN"/>
              </w:rPr>
              <w:t>мельных участков  – 3</w:t>
            </w:r>
            <w:r w:rsidRPr="00417AFB">
              <w:rPr>
                <w:rFonts w:eastAsia="SimSun"/>
                <w:sz w:val="22"/>
                <w:szCs w:val="22"/>
                <w:lang w:eastAsia="zh-CN"/>
              </w:rPr>
              <w:t>00-</w:t>
            </w:r>
            <w:r>
              <w:rPr>
                <w:rFonts w:eastAsia="SimSun"/>
                <w:sz w:val="22"/>
                <w:szCs w:val="22"/>
                <w:lang w:eastAsia="zh-CN"/>
              </w:rPr>
              <w:t>1</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r>
              <w:rPr>
                <w:rFonts w:eastAsia="SimSun"/>
                <w:sz w:val="22"/>
                <w:szCs w:val="22"/>
                <w:lang w:eastAsia="zh-CN"/>
              </w:rPr>
              <w:t xml:space="preserve"> (назначать в соответствии с основным видом разрешенного использования земельного участка).</w:t>
            </w:r>
          </w:p>
          <w:p w:rsidR="00A216C9" w:rsidRDefault="00A216C9" w:rsidP="00A216C9">
            <w:pPr>
              <w:spacing w:line="240" w:lineRule="auto"/>
              <w:ind w:firstLine="0"/>
              <w:jc w:val="both"/>
              <w:rPr>
                <w:rFonts w:eastAsia="SimSun"/>
                <w:sz w:val="22"/>
                <w:szCs w:val="22"/>
                <w:lang w:eastAsia="zh-CN"/>
              </w:rPr>
            </w:pPr>
          </w:p>
          <w:p w:rsidR="00A216C9" w:rsidRPr="00417AFB" w:rsidRDefault="00A216C9" w:rsidP="00A216C9">
            <w:pPr>
              <w:spacing w:line="240" w:lineRule="auto"/>
              <w:ind w:firstLine="0"/>
              <w:jc w:val="both"/>
              <w:rPr>
                <w:rFonts w:eastAsia="SimSun"/>
                <w:sz w:val="22"/>
                <w:szCs w:val="22"/>
                <w:lang w:eastAsia="zh-CN"/>
              </w:rPr>
            </w:pPr>
            <w:r>
              <w:rPr>
                <w:rFonts w:eastAsia="SimSun"/>
                <w:sz w:val="22"/>
                <w:szCs w:val="22"/>
                <w:lang w:eastAsia="zh-CN"/>
              </w:rPr>
              <w:t>М</w:t>
            </w:r>
            <w:r w:rsidRPr="00417AFB">
              <w:rPr>
                <w:rFonts w:eastAsia="SimSun"/>
                <w:sz w:val="22"/>
                <w:szCs w:val="22"/>
                <w:lang w:eastAsia="zh-CN"/>
              </w:rPr>
              <w:t>аксимальная площадь земельных участков  – в 3 раза превышающая площадь мусоросборников;</w:t>
            </w:r>
          </w:p>
          <w:p w:rsidR="00A216C9" w:rsidRDefault="00A216C9" w:rsidP="00A216C9">
            <w:pPr>
              <w:spacing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417AFB">
                <w:rPr>
                  <w:rFonts w:eastAsia="SimSun"/>
                  <w:sz w:val="22"/>
                  <w:szCs w:val="22"/>
                  <w:lang w:eastAsia="zh-CN"/>
                </w:rPr>
                <w:t>30 м</w:t>
              </w:r>
            </w:smartTag>
            <w:r w:rsidRPr="00417AFB">
              <w:rPr>
                <w:rFonts w:eastAsia="SimSun"/>
                <w:sz w:val="22"/>
                <w:szCs w:val="22"/>
                <w:lang w:eastAsia="zh-CN"/>
              </w:rPr>
              <w:t>.</w:t>
            </w:r>
          </w:p>
          <w:p w:rsidR="00A216C9" w:rsidRDefault="00A216C9" w:rsidP="00A216C9">
            <w:pPr>
              <w:spacing w:line="240" w:lineRule="auto"/>
              <w:ind w:firstLine="0"/>
              <w:jc w:val="both"/>
              <w:rPr>
                <w:rFonts w:eastAsia="SimSun"/>
                <w:sz w:val="22"/>
                <w:szCs w:val="22"/>
                <w:lang w:eastAsia="zh-CN"/>
              </w:rPr>
            </w:pPr>
          </w:p>
          <w:p w:rsidR="00582008" w:rsidRPr="00417AFB" w:rsidRDefault="00A216C9" w:rsidP="00A216C9">
            <w:pPr>
              <w:spacing w:before="120" w:after="120" w:line="240" w:lineRule="auto"/>
              <w:ind w:firstLine="0"/>
              <w:rPr>
                <w:rFonts w:eastAsia="SimSun"/>
                <w:sz w:val="22"/>
                <w:szCs w:val="22"/>
                <w:lang w:eastAsia="zh-CN"/>
              </w:rPr>
            </w:pPr>
            <w:r>
              <w:rPr>
                <w:rFonts w:eastAsia="SimSun"/>
                <w:sz w:val="22"/>
                <w:szCs w:val="22"/>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w:t>
            </w:r>
            <w:r>
              <w:rPr>
                <w:rFonts w:eastAsia="SimSun"/>
                <w:sz w:val="22"/>
                <w:szCs w:val="22"/>
                <w:lang w:eastAsia="zh-CN"/>
              </w:rPr>
              <w:lastRenderedPageBreak/>
              <w:t>соответствии с основным видом разрешенного использования земельного участка.</w:t>
            </w:r>
          </w:p>
        </w:tc>
      </w:tr>
      <w:tr w:rsidR="00582008" w:rsidRPr="00417AFB">
        <w:tc>
          <w:tcPr>
            <w:tcW w:w="3794" w:type="dxa"/>
          </w:tcPr>
          <w:p w:rsidR="00582008" w:rsidRPr="00417AFB" w:rsidRDefault="00582008" w:rsidP="000A2BD6">
            <w:pPr>
              <w:spacing w:before="120" w:after="120" w:line="240" w:lineRule="auto"/>
              <w:ind w:firstLine="0"/>
              <w:rPr>
                <w:rFonts w:eastAsia="SimSun"/>
                <w:sz w:val="22"/>
                <w:szCs w:val="22"/>
                <w:lang w:eastAsia="zh-CN"/>
              </w:rPr>
            </w:pPr>
            <w:r w:rsidRPr="00417AFB">
              <w:rPr>
                <w:rFonts w:eastAsia="SimSun"/>
                <w:sz w:val="22"/>
                <w:szCs w:val="22"/>
                <w:lang w:eastAsia="zh-CN"/>
              </w:rPr>
              <w:lastRenderedPageBreak/>
              <w:t>Площадки для сбора твердых бытовых отходов.</w:t>
            </w:r>
          </w:p>
        </w:tc>
        <w:tc>
          <w:tcPr>
            <w:tcW w:w="6520" w:type="dxa"/>
          </w:tcPr>
          <w:p w:rsidR="00A216C9" w:rsidRDefault="00A216C9" w:rsidP="00A216C9">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A216C9" w:rsidRPr="00417AFB" w:rsidRDefault="00A216C9" w:rsidP="00A216C9">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17AFB">
                <w:rPr>
                  <w:rFonts w:eastAsia="SimSun"/>
                  <w:sz w:val="22"/>
                  <w:szCs w:val="22"/>
                  <w:lang w:eastAsia="zh-CN"/>
                </w:rPr>
                <w:t>20 м</w:t>
              </w:r>
            </w:smartTag>
            <w:r w:rsidRPr="00417AFB">
              <w:rPr>
                <w:rFonts w:eastAsia="SimSun"/>
                <w:sz w:val="22"/>
                <w:szCs w:val="22"/>
                <w:lang w:eastAsia="zh-CN"/>
              </w:rPr>
              <w:t xml:space="preserve">, и не более </w:t>
            </w:r>
            <w:smartTag w:uri="urn:schemas-microsoft-com:office:smarttags" w:element="metricconverter">
              <w:smartTagPr>
                <w:attr w:name="ProductID" w:val="100 м"/>
              </w:smartTagPr>
              <w:r w:rsidRPr="00417AFB">
                <w:rPr>
                  <w:rFonts w:eastAsia="SimSun"/>
                  <w:sz w:val="22"/>
                  <w:szCs w:val="22"/>
                  <w:lang w:eastAsia="zh-CN"/>
                </w:rPr>
                <w:t>100 м</w:t>
              </w:r>
            </w:smartTag>
            <w:r w:rsidRPr="00417AFB">
              <w:rPr>
                <w:rFonts w:eastAsia="SimSun"/>
                <w:sz w:val="22"/>
                <w:szCs w:val="22"/>
                <w:lang w:eastAsia="zh-CN"/>
              </w:rPr>
              <w:t xml:space="preserve">. </w:t>
            </w:r>
          </w:p>
          <w:p w:rsidR="00A216C9" w:rsidRDefault="00A216C9" w:rsidP="00A216C9">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Общее количество контейнеров не более 5 шт.</w:t>
            </w:r>
          </w:p>
          <w:p w:rsidR="00BB32C3" w:rsidRDefault="00BB32C3" w:rsidP="00BB32C3">
            <w:pPr>
              <w:autoSpaceDE w:val="0"/>
              <w:autoSpaceDN w:val="0"/>
              <w:adjustRightInd w:val="0"/>
              <w:spacing w:before="120" w:after="120" w:line="240" w:lineRule="auto"/>
              <w:ind w:firstLine="0"/>
              <w:jc w:val="both"/>
              <w:rPr>
                <w:rFonts w:eastAsia="SimSun"/>
                <w:sz w:val="22"/>
                <w:szCs w:val="22"/>
                <w:lang w:eastAsia="zh-CN"/>
              </w:rPr>
            </w:pPr>
            <w:r w:rsidRPr="0061080E">
              <w:rPr>
                <w:rFonts w:eastAsia="SimSun"/>
                <w:sz w:val="22"/>
                <w:szCs w:val="22"/>
                <w:lang w:eastAsia="zh-CN"/>
              </w:rPr>
              <w:t>Высота  - не более 2 м</w:t>
            </w:r>
            <w:r w:rsidR="0061080E">
              <w:rPr>
                <w:rFonts w:eastAsia="SimSun"/>
                <w:sz w:val="22"/>
                <w:szCs w:val="22"/>
                <w:lang w:eastAsia="zh-CN"/>
              </w:rPr>
              <w:t>.</w:t>
            </w:r>
          </w:p>
          <w:p w:rsidR="00582008" w:rsidRPr="00417AFB" w:rsidRDefault="00A216C9" w:rsidP="00A216C9">
            <w:pPr>
              <w:spacing w:before="120" w:after="120" w:line="240" w:lineRule="auto"/>
              <w:ind w:firstLine="0"/>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bl>
    <w:p w:rsidR="00582008" w:rsidRPr="00417AFB" w:rsidRDefault="00582008" w:rsidP="00582008">
      <w:pPr>
        <w:spacing w:line="240" w:lineRule="auto"/>
        <w:ind w:firstLine="426"/>
        <w:rPr>
          <w:rFonts w:eastAsia="SimSun"/>
          <w:szCs w:val="24"/>
          <w:lang w:eastAsia="zh-CN"/>
        </w:rPr>
      </w:pPr>
    </w:p>
    <w:p w:rsidR="00582008" w:rsidRPr="00417AFB" w:rsidRDefault="00582008" w:rsidP="00582008">
      <w:pPr>
        <w:spacing w:line="240" w:lineRule="auto"/>
        <w:ind w:right="-54" w:firstLine="720"/>
        <w:jc w:val="both"/>
        <w:rPr>
          <w:rFonts w:eastAsia="SimSun"/>
          <w:szCs w:val="24"/>
          <w:lang w:eastAsia="zh-CN"/>
        </w:rPr>
      </w:pPr>
      <w:r w:rsidRPr="00417AFB">
        <w:rPr>
          <w:rFonts w:eastAsia="SimSun"/>
          <w:szCs w:val="24"/>
          <w:lang w:eastAsia="zh-CN"/>
        </w:rPr>
        <w:t>Примечание (общее):</w:t>
      </w:r>
    </w:p>
    <w:p w:rsidR="00582008" w:rsidRPr="00417AFB" w:rsidRDefault="00582008" w:rsidP="00582008">
      <w:pPr>
        <w:spacing w:line="240" w:lineRule="auto"/>
        <w:ind w:right="-54" w:firstLine="720"/>
        <w:jc w:val="both"/>
        <w:rPr>
          <w:rFonts w:eastAsia="SimSun"/>
          <w:szCs w:val="24"/>
          <w:lang w:eastAsia="zh-CN"/>
        </w:rPr>
      </w:pPr>
      <w:r w:rsidRPr="00417AFB">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82008" w:rsidRPr="00417AFB" w:rsidRDefault="00582008" w:rsidP="00582008">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Допускается блокировка зданий, строений и сооружений, расположенных на соседних земельных участках по письменному согласию правообладателей соседних земельных участков и собственников здании, строений и сооружений, подпись которых должна быть удостоверена нотариально.</w:t>
      </w:r>
    </w:p>
    <w:p w:rsidR="00582008" w:rsidRPr="00417AFB" w:rsidRDefault="00582008" w:rsidP="00582008">
      <w:pPr>
        <w:spacing w:line="240" w:lineRule="auto"/>
        <w:ind w:right="-54" w:firstLine="720"/>
        <w:jc w:val="both"/>
        <w:rPr>
          <w:rFonts w:eastAsia="SimSun"/>
          <w:szCs w:val="24"/>
          <w:lang w:eastAsia="zh-CN"/>
        </w:rPr>
      </w:pPr>
      <w:r w:rsidRPr="00417AFB">
        <w:rPr>
          <w:rFonts w:eastAsia="SimSun"/>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582008" w:rsidRPr="00417AFB" w:rsidRDefault="00582008" w:rsidP="00582008">
      <w:pPr>
        <w:spacing w:line="240" w:lineRule="auto"/>
        <w:ind w:right="-54" w:firstLine="720"/>
        <w:jc w:val="both"/>
        <w:rPr>
          <w:rFonts w:eastAsia="SimSun"/>
          <w:szCs w:val="24"/>
          <w:lang w:eastAsia="zh-CN"/>
        </w:rPr>
      </w:pPr>
      <w:r w:rsidRPr="00417AFB">
        <w:rPr>
          <w:rFonts w:eastAsia="SimSun"/>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82008" w:rsidRPr="00417AFB" w:rsidRDefault="00582008" w:rsidP="00582008">
      <w:pPr>
        <w:autoSpaceDE w:val="0"/>
        <w:autoSpaceDN w:val="0"/>
        <w:adjustRightInd w:val="0"/>
        <w:spacing w:line="240" w:lineRule="auto"/>
        <w:ind w:right="-54" w:firstLine="720"/>
        <w:jc w:val="both"/>
        <w:rPr>
          <w:rFonts w:eastAsia="SimSun"/>
          <w:szCs w:val="24"/>
          <w:lang w:eastAsia="zh-CN"/>
        </w:rPr>
      </w:pPr>
      <w:r w:rsidRPr="00417AFB">
        <w:rPr>
          <w:rFonts w:eastAsia="SimSun"/>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82008" w:rsidRPr="00417AFB" w:rsidRDefault="00582008" w:rsidP="00582008">
      <w:pPr>
        <w:spacing w:line="240" w:lineRule="auto"/>
        <w:ind w:right="-54" w:firstLine="720"/>
        <w:jc w:val="both"/>
        <w:rPr>
          <w:rFonts w:eastAsia="SimSun"/>
          <w:szCs w:val="24"/>
          <w:lang w:eastAsia="zh-CN"/>
        </w:rPr>
      </w:pPr>
      <w:r w:rsidRPr="00417AFB">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A4122" w:rsidRPr="00417AFB" w:rsidRDefault="003A4122" w:rsidP="00582008">
      <w:pPr>
        <w:tabs>
          <w:tab w:val="left" w:pos="1500"/>
        </w:tabs>
        <w:spacing w:line="240" w:lineRule="auto"/>
        <w:ind w:firstLine="720"/>
        <w:jc w:val="both"/>
        <w:rPr>
          <w:b/>
          <w:szCs w:val="24"/>
          <w:u w:val="single"/>
        </w:rPr>
      </w:pPr>
    </w:p>
    <w:p w:rsidR="00C338C3" w:rsidRPr="00C338C3" w:rsidRDefault="00C338C3" w:rsidP="00C338C3">
      <w:pPr>
        <w:spacing w:line="240" w:lineRule="auto"/>
        <w:ind w:firstLine="720"/>
        <w:jc w:val="both"/>
        <w:rPr>
          <w:b/>
          <w:szCs w:val="24"/>
        </w:rPr>
      </w:pPr>
      <w:r>
        <w:rPr>
          <w:b/>
          <w:szCs w:val="24"/>
        </w:rPr>
        <w:t>5</w:t>
      </w:r>
      <w:r w:rsidRPr="00417AFB">
        <w:rPr>
          <w:b/>
          <w:szCs w:val="24"/>
        </w:rPr>
        <w:t xml:space="preserve">. ЗОНЫ РЕКРЕАЦИОННОГО НАЗНАЧЕНИЯ  </w:t>
      </w:r>
    </w:p>
    <w:p w:rsidR="00C338C3" w:rsidRPr="00C338C3" w:rsidRDefault="00C338C3" w:rsidP="00C338C3">
      <w:pPr>
        <w:spacing w:line="240" w:lineRule="auto"/>
        <w:ind w:firstLine="720"/>
        <w:jc w:val="both"/>
        <w:rPr>
          <w:b/>
          <w:szCs w:val="24"/>
        </w:rPr>
      </w:pPr>
    </w:p>
    <w:p w:rsidR="00C338C3" w:rsidRPr="00417AFB" w:rsidRDefault="00C338C3" w:rsidP="00C338C3">
      <w:pPr>
        <w:shd w:val="clear" w:color="auto" w:fill="FFFFFF"/>
        <w:spacing w:line="240" w:lineRule="auto"/>
        <w:ind w:left="4" w:firstLine="720"/>
        <w:jc w:val="both"/>
        <w:rPr>
          <w:bCs/>
          <w:spacing w:val="-6"/>
          <w:szCs w:val="24"/>
        </w:rPr>
      </w:pPr>
      <w:r w:rsidRPr="00417AFB">
        <w:rPr>
          <w:bCs/>
          <w:spacing w:val="-6"/>
          <w:szCs w:val="24"/>
        </w:rPr>
        <w:t xml:space="preserve">Рекреационные зоны предназначены для рекреационной и культурно-оздоровительной деятельности. </w:t>
      </w:r>
    </w:p>
    <w:p w:rsidR="00C338C3" w:rsidRPr="00417AFB" w:rsidRDefault="00C338C3" w:rsidP="00C338C3">
      <w:pPr>
        <w:shd w:val="clear" w:color="auto" w:fill="FFFFFF"/>
        <w:spacing w:line="240" w:lineRule="auto"/>
        <w:ind w:left="4" w:firstLine="716"/>
        <w:jc w:val="both"/>
        <w:rPr>
          <w:bCs/>
          <w:szCs w:val="24"/>
        </w:rPr>
      </w:pPr>
      <w:r w:rsidRPr="00417AFB">
        <w:rPr>
          <w:bCs/>
          <w:spacing w:val="-6"/>
          <w:szCs w:val="24"/>
        </w:rPr>
        <w:t>Рекреационные зоны представлены в виде:</w:t>
      </w:r>
    </w:p>
    <w:p w:rsidR="00C338C3" w:rsidRPr="00417AFB" w:rsidRDefault="00C338C3" w:rsidP="00C338C3">
      <w:pPr>
        <w:widowControl w:val="0"/>
        <w:shd w:val="clear" w:color="auto" w:fill="FFFFFF"/>
        <w:autoSpaceDE w:val="0"/>
        <w:spacing w:line="240" w:lineRule="auto"/>
        <w:ind w:firstLine="716"/>
        <w:jc w:val="both"/>
        <w:rPr>
          <w:bCs/>
          <w:szCs w:val="24"/>
        </w:rPr>
      </w:pPr>
      <w:r w:rsidRPr="00417AFB">
        <w:rPr>
          <w:bCs/>
          <w:szCs w:val="24"/>
        </w:rPr>
        <w:t>- места отдыха общего пользования, находящиеся в основном вдоль рек, а также вдоль причерноморского побережья;</w:t>
      </w:r>
    </w:p>
    <w:p w:rsidR="00C338C3" w:rsidRPr="00417AFB" w:rsidRDefault="00C338C3" w:rsidP="00C338C3">
      <w:pPr>
        <w:widowControl w:val="0"/>
        <w:shd w:val="clear" w:color="auto" w:fill="FFFFFF"/>
        <w:autoSpaceDE w:val="0"/>
        <w:spacing w:line="240" w:lineRule="auto"/>
        <w:ind w:firstLine="716"/>
        <w:jc w:val="both"/>
        <w:rPr>
          <w:bCs/>
          <w:szCs w:val="24"/>
        </w:rPr>
      </w:pPr>
      <w:r w:rsidRPr="00417AFB">
        <w:rPr>
          <w:bCs/>
          <w:szCs w:val="24"/>
        </w:rPr>
        <w:t>- природные территории в черте населенного пункта, расположенные на свободных территориях, и представленные природным ландшафтом;</w:t>
      </w:r>
    </w:p>
    <w:p w:rsidR="00C338C3" w:rsidRPr="00417AFB" w:rsidRDefault="00C338C3" w:rsidP="00C338C3">
      <w:pPr>
        <w:widowControl w:val="0"/>
        <w:shd w:val="clear" w:color="auto" w:fill="FFFFFF"/>
        <w:tabs>
          <w:tab w:val="left" w:pos="0"/>
        </w:tabs>
        <w:autoSpaceDE w:val="0"/>
        <w:spacing w:line="240" w:lineRule="auto"/>
        <w:ind w:right="175" w:firstLine="716"/>
        <w:jc w:val="both"/>
        <w:rPr>
          <w:bCs/>
          <w:szCs w:val="24"/>
        </w:rPr>
      </w:pPr>
      <w:r w:rsidRPr="00417AFB">
        <w:rPr>
          <w:bCs/>
          <w:szCs w:val="24"/>
        </w:rPr>
        <w:t xml:space="preserve">- территории для отдыха, здравоохранения, туризма представленные пансионатами, </w:t>
      </w:r>
      <w:r w:rsidRPr="00417AFB">
        <w:rPr>
          <w:bCs/>
          <w:szCs w:val="24"/>
        </w:rPr>
        <w:lastRenderedPageBreak/>
        <w:t>детскими оздоровительными лагерями, базами отдыха.</w:t>
      </w:r>
    </w:p>
    <w:p w:rsidR="00C338C3" w:rsidRPr="00417AFB" w:rsidRDefault="00C338C3" w:rsidP="00C338C3">
      <w:pPr>
        <w:pStyle w:val="Iniiaiieoaenonionooiii2"/>
        <w:ind w:firstLine="716"/>
        <w:rPr>
          <w:rFonts w:ascii="Times New Roman" w:hAnsi="Times New Roman"/>
          <w:i/>
          <w:iCs/>
          <w:sz w:val="24"/>
          <w:szCs w:val="24"/>
        </w:rPr>
      </w:pPr>
      <w:r w:rsidRPr="00417AFB">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рекреационной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338C3" w:rsidRPr="00C338C3" w:rsidRDefault="00C338C3" w:rsidP="00C338C3">
      <w:pPr>
        <w:spacing w:line="240" w:lineRule="auto"/>
        <w:ind w:firstLine="720"/>
        <w:jc w:val="both"/>
        <w:rPr>
          <w:iCs/>
          <w:szCs w:val="24"/>
        </w:rPr>
      </w:pPr>
      <w:r w:rsidRPr="00417AFB">
        <w:rPr>
          <w:iCs/>
          <w:szCs w:val="24"/>
        </w:rPr>
        <w:t>В иных случаях – применительно к частям территории в пределах рекреационной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338C3" w:rsidRPr="00C338C3" w:rsidRDefault="00C338C3" w:rsidP="00C338C3">
      <w:pPr>
        <w:spacing w:line="240" w:lineRule="auto"/>
        <w:ind w:firstLine="720"/>
        <w:jc w:val="both"/>
        <w:rPr>
          <w:iCs/>
          <w:szCs w:val="24"/>
        </w:rPr>
      </w:pPr>
    </w:p>
    <w:p w:rsidR="00C338C3" w:rsidRDefault="00C338C3" w:rsidP="00C338C3">
      <w:pPr>
        <w:spacing w:line="240" w:lineRule="auto"/>
        <w:ind w:firstLine="716"/>
        <w:jc w:val="both"/>
        <w:rPr>
          <w:b/>
          <w:szCs w:val="24"/>
          <w:u w:val="single"/>
        </w:rPr>
      </w:pPr>
      <w:r w:rsidRPr="00417AFB">
        <w:rPr>
          <w:b/>
          <w:szCs w:val="24"/>
          <w:u w:val="single"/>
        </w:rPr>
        <w:t>Р2 Зона размещения объектов курортно-рекреационного комплекса и туризма</w:t>
      </w:r>
    </w:p>
    <w:p w:rsidR="00B14EC6" w:rsidRPr="00417AFB" w:rsidRDefault="00B14EC6" w:rsidP="00C338C3">
      <w:pPr>
        <w:spacing w:line="240" w:lineRule="auto"/>
        <w:ind w:firstLine="716"/>
        <w:jc w:val="both"/>
        <w:rPr>
          <w:b/>
          <w:szCs w:val="24"/>
          <w:u w:val="single"/>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969"/>
        <w:gridCol w:w="3827"/>
      </w:tblGrid>
      <w:tr w:rsidR="005D67B0" w:rsidRPr="00417AFB" w:rsidTr="0072495F">
        <w:trPr>
          <w:trHeight w:val="552"/>
        </w:trPr>
        <w:tc>
          <w:tcPr>
            <w:tcW w:w="2518" w:type="dxa"/>
          </w:tcPr>
          <w:p w:rsidR="005D67B0" w:rsidRPr="00417AFB" w:rsidRDefault="005D67B0" w:rsidP="0072495F">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3969" w:type="dxa"/>
            <w:tcBorders>
              <w:right w:val="single" w:sz="4" w:space="0" w:color="auto"/>
            </w:tcBorders>
          </w:tcPr>
          <w:p w:rsidR="005D67B0" w:rsidRPr="00417AFB" w:rsidRDefault="005D67B0" w:rsidP="0072495F">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827" w:type="dxa"/>
            <w:tcBorders>
              <w:left w:val="single" w:sz="4" w:space="0" w:color="auto"/>
            </w:tcBorders>
          </w:tcPr>
          <w:p w:rsidR="005D67B0" w:rsidRPr="00417AFB" w:rsidRDefault="005D67B0" w:rsidP="0072495F">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5D67B0" w:rsidRPr="00417AFB" w:rsidTr="0072495F">
        <w:trPr>
          <w:trHeight w:val="69"/>
        </w:trPr>
        <w:tc>
          <w:tcPr>
            <w:tcW w:w="2518" w:type="dxa"/>
          </w:tcPr>
          <w:p w:rsidR="005D67B0" w:rsidRDefault="005D67B0" w:rsidP="0072495F">
            <w:pPr>
              <w:tabs>
                <w:tab w:val="left" w:pos="2520"/>
              </w:tabs>
              <w:spacing w:before="120" w:after="120" w:line="240" w:lineRule="auto"/>
              <w:ind w:firstLine="0"/>
            </w:pPr>
            <w:r>
              <w:t>Гостиничное обслуживание (4.7)</w:t>
            </w: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952DB1" w:rsidRDefault="00952DB1" w:rsidP="0072495F">
            <w:pPr>
              <w:tabs>
                <w:tab w:val="left" w:pos="2520"/>
              </w:tabs>
              <w:spacing w:before="120" w:after="120" w:line="240" w:lineRule="auto"/>
              <w:ind w:firstLine="0"/>
            </w:pPr>
          </w:p>
          <w:p w:rsidR="005D67B0" w:rsidRDefault="00952DB1" w:rsidP="0072495F">
            <w:pPr>
              <w:tabs>
                <w:tab w:val="left" w:pos="2520"/>
              </w:tabs>
              <w:spacing w:before="120" w:after="120" w:line="240" w:lineRule="auto"/>
              <w:ind w:firstLine="0"/>
            </w:pPr>
            <w:r>
              <w:t>Отдых (рекреация) (5.0</w:t>
            </w:r>
            <w:r w:rsidR="005D67B0">
              <w:t>)</w:t>
            </w: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6E6774" w:rsidRDefault="006E6774"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5D67B0" w:rsidRDefault="0072495F" w:rsidP="0072495F">
            <w:pPr>
              <w:tabs>
                <w:tab w:val="left" w:pos="2520"/>
              </w:tabs>
              <w:spacing w:before="120" w:after="120" w:line="240" w:lineRule="auto"/>
              <w:ind w:firstLine="0"/>
            </w:pPr>
            <w:r>
              <w:t>Спорт (5.1</w:t>
            </w:r>
            <w:r w:rsidR="005D67B0">
              <w:t>)</w:t>
            </w: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5D67B0" w:rsidRDefault="0072495F" w:rsidP="0072495F">
            <w:pPr>
              <w:tabs>
                <w:tab w:val="left" w:pos="2520"/>
              </w:tabs>
              <w:spacing w:before="120" w:after="120" w:line="240" w:lineRule="auto"/>
              <w:ind w:firstLine="0"/>
            </w:pPr>
            <w:r>
              <w:t>Природно-познавательный туризм (5.2</w:t>
            </w:r>
            <w:r w:rsidR="005D67B0">
              <w:t>)</w:t>
            </w: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72495F" w:rsidP="0072495F">
            <w:pPr>
              <w:tabs>
                <w:tab w:val="left" w:pos="2520"/>
              </w:tabs>
              <w:spacing w:before="120" w:after="120" w:line="240" w:lineRule="auto"/>
              <w:ind w:firstLine="0"/>
            </w:pPr>
            <w:r>
              <w:t>Туристическое обслуживание (5</w:t>
            </w:r>
            <w:r w:rsidR="005D67B0">
              <w:t>.2</w:t>
            </w:r>
            <w:r>
              <w:t>.1</w:t>
            </w:r>
            <w:r w:rsidR="005D67B0">
              <w:t>)</w:t>
            </w: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72495F" w:rsidP="0072495F">
            <w:pPr>
              <w:tabs>
                <w:tab w:val="left" w:pos="2520"/>
              </w:tabs>
              <w:spacing w:before="120" w:after="120" w:line="240" w:lineRule="auto"/>
              <w:ind w:firstLine="0"/>
            </w:pPr>
            <w:r>
              <w:t>Причалы для маломерных судов (5.4</w:t>
            </w:r>
            <w:r w:rsidR="005D67B0">
              <w:t>)</w:t>
            </w: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pPr>
          </w:p>
          <w:p w:rsidR="005D67B0" w:rsidRDefault="0072495F" w:rsidP="0072495F">
            <w:pPr>
              <w:tabs>
                <w:tab w:val="left" w:pos="2520"/>
              </w:tabs>
              <w:spacing w:before="120" w:after="120" w:line="240" w:lineRule="auto"/>
              <w:ind w:firstLine="0"/>
            </w:pPr>
            <w:r>
              <w:t>Культурное развитие (3.6</w:t>
            </w:r>
            <w:r w:rsidR="005D67B0">
              <w:t>)</w:t>
            </w:r>
          </w:p>
          <w:p w:rsidR="005D67B0" w:rsidRDefault="005D67B0" w:rsidP="0072495F">
            <w:pPr>
              <w:tabs>
                <w:tab w:val="left" w:pos="2520"/>
              </w:tabs>
              <w:spacing w:before="120" w:after="120" w:line="240" w:lineRule="auto"/>
              <w:ind w:firstLine="0"/>
            </w:pPr>
          </w:p>
          <w:p w:rsidR="005D67B0" w:rsidRDefault="005D67B0" w:rsidP="0072495F">
            <w:pPr>
              <w:tabs>
                <w:tab w:val="left" w:pos="2520"/>
              </w:tabs>
              <w:spacing w:before="120" w:after="120" w:line="240" w:lineRule="auto"/>
              <w:ind w:firstLine="0"/>
              <w:rPr>
                <w:rFonts w:eastAsia="SimSun"/>
                <w:szCs w:val="24"/>
                <w:lang w:eastAsia="zh-CN"/>
              </w:rPr>
            </w:pPr>
          </w:p>
          <w:p w:rsidR="0072495F" w:rsidRDefault="0072495F" w:rsidP="0072495F">
            <w:pPr>
              <w:tabs>
                <w:tab w:val="left" w:pos="2520"/>
              </w:tabs>
              <w:spacing w:before="120" w:after="120" w:line="240" w:lineRule="auto"/>
              <w:ind w:firstLine="0"/>
              <w:rPr>
                <w:rFonts w:eastAsia="SimSun"/>
                <w:szCs w:val="24"/>
                <w:lang w:eastAsia="zh-CN"/>
              </w:rPr>
            </w:pPr>
          </w:p>
          <w:p w:rsidR="0072495F" w:rsidRDefault="0072495F" w:rsidP="0072495F">
            <w:pPr>
              <w:tabs>
                <w:tab w:val="left" w:pos="2520"/>
              </w:tabs>
              <w:spacing w:before="120" w:after="120" w:line="240" w:lineRule="auto"/>
              <w:ind w:firstLine="0"/>
              <w:rPr>
                <w:rFonts w:eastAsia="SimSun"/>
                <w:szCs w:val="24"/>
                <w:lang w:eastAsia="zh-CN"/>
              </w:rPr>
            </w:pPr>
          </w:p>
          <w:p w:rsidR="0072495F" w:rsidRDefault="0072495F" w:rsidP="0072495F">
            <w:pPr>
              <w:tabs>
                <w:tab w:val="left" w:pos="2520"/>
              </w:tabs>
              <w:spacing w:before="120" w:after="120" w:line="240" w:lineRule="auto"/>
              <w:ind w:firstLine="0"/>
              <w:rPr>
                <w:rFonts w:eastAsia="SimSun"/>
                <w:szCs w:val="24"/>
                <w:lang w:eastAsia="zh-CN"/>
              </w:rPr>
            </w:pPr>
          </w:p>
          <w:p w:rsidR="0072495F" w:rsidRDefault="0072495F" w:rsidP="0072495F">
            <w:pPr>
              <w:tabs>
                <w:tab w:val="left" w:pos="2520"/>
              </w:tabs>
              <w:spacing w:before="120" w:after="120" w:line="240" w:lineRule="auto"/>
              <w:ind w:firstLine="0"/>
              <w:rPr>
                <w:rFonts w:eastAsia="SimSun"/>
                <w:szCs w:val="24"/>
                <w:lang w:eastAsia="zh-CN"/>
              </w:rPr>
            </w:pP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r>
              <w:t>Развлечения (4.8)</w:t>
            </w: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p>
          <w:p w:rsidR="0072495F" w:rsidRDefault="0072495F" w:rsidP="0072495F">
            <w:pPr>
              <w:tabs>
                <w:tab w:val="left" w:pos="2520"/>
              </w:tabs>
              <w:spacing w:before="120" w:after="120" w:line="240" w:lineRule="auto"/>
              <w:ind w:firstLine="0"/>
            </w:pPr>
            <w:r>
              <w:t>Санаторная деятельность (9.2.1)</w:t>
            </w:r>
          </w:p>
          <w:p w:rsidR="00AB05A2" w:rsidRDefault="00AB05A2" w:rsidP="0072495F">
            <w:pPr>
              <w:tabs>
                <w:tab w:val="left" w:pos="2520"/>
              </w:tabs>
              <w:spacing w:before="120" w:after="120" w:line="240" w:lineRule="auto"/>
              <w:ind w:firstLine="0"/>
            </w:pPr>
          </w:p>
          <w:p w:rsidR="00AB05A2" w:rsidRDefault="00AB05A2" w:rsidP="0072495F">
            <w:pPr>
              <w:tabs>
                <w:tab w:val="left" w:pos="2520"/>
              </w:tabs>
              <w:spacing w:before="120" w:after="120" w:line="240" w:lineRule="auto"/>
              <w:ind w:firstLine="0"/>
            </w:pPr>
          </w:p>
          <w:p w:rsidR="00AB05A2" w:rsidRDefault="00AB05A2" w:rsidP="0072495F">
            <w:pPr>
              <w:tabs>
                <w:tab w:val="left" w:pos="2520"/>
              </w:tabs>
              <w:spacing w:before="120" w:after="120" w:line="240" w:lineRule="auto"/>
              <w:ind w:firstLine="0"/>
            </w:pPr>
          </w:p>
          <w:p w:rsidR="00AB05A2" w:rsidRDefault="00AB05A2" w:rsidP="0072495F">
            <w:pPr>
              <w:tabs>
                <w:tab w:val="left" w:pos="2520"/>
              </w:tabs>
              <w:spacing w:before="120" w:after="120" w:line="240" w:lineRule="auto"/>
              <w:ind w:firstLine="0"/>
            </w:pPr>
          </w:p>
          <w:p w:rsidR="00AB05A2" w:rsidRDefault="00AB05A2" w:rsidP="0072495F">
            <w:pPr>
              <w:tabs>
                <w:tab w:val="left" w:pos="2520"/>
              </w:tabs>
              <w:spacing w:before="120" w:after="120" w:line="240" w:lineRule="auto"/>
              <w:ind w:firstLine="0"/>
            </w:pPr>
          </w:p>
          <w:p w:rsidR="00AB05A2" w:rsidRDefault="00AB05A2" w:rsidP="0072495F">
            <w:pPr>
              <w:tabs>
                <w:tab w:val="left" w:pos="2520"/>
              </w:tabs>
              <w:spacing w:before="120" w:after="120" w:line="240" w:lineRule="auto"/>
              <w:ind w:firstLine="0"/>
            </w:pPr>
          </w:p>
          <w:p w:rsidR="00AB05A2" w:rsidRDefault="00AB05A2" w:rsidP="0072495F">
            <w:pPr>
              <w:tabs>
                <w:tab w:val="left" w:pos="2520"/>
              </w:tabs>
              <w:spacing w:before="120" w:after="120" w:line="240" w:lineRule="auto"/>
              <w:ind w:firstLine="0"/>
            </w:pPr>
          </w:p>
          <w:p w:rsidR="00AB05A2" w:rsidRPr="00DB2189" w:rsidRDefault="00AB05A2" w:rsidP="0072495F">
            <w:pPr>
              <w:tabs>
                <w:tab w:val="left" w:pos="2520"/>
              </w:tabs>
              <w:spacing w:before="120" w:after="120" w:line="240" w:lineRule="auto"/>
              <w:ind w:firstLine="0"/>
              <w:rPr>
                <w:rFonts w:eastAsia="SimSun"/>
                <w:szCs w:val="24"/>
                <w:lang w:eastAsia="zh-CN"/>
              </w:rPr>
            </w:pPr>
            <w:r>
              <w:t>Историко-культурная деятельность (9.3)</w:t>
            </w:r>
          </w:p>
        </w:tc>
        <w:tc>
          <w:tcPr>
            <w:tcW w:w="3969" w:type="dxa"/>
            <w:tcBorders>
              <w:right w:val="single" w:sz="4" w:space="0" w:color="auto"/>
            </w:tcBorders>
          </w:tcPr>
          <w:p w:rsidR="005D67B0" w:rsidRPr="005D67B0" w:rsidRDefault="005D67B0" w:rsidP="0072495F">
            <w:pPr>
              <w:pStyle w:val="ConsPlusNormal"/>
              <w:ind w:firstLine="317"/>
              <w:jc w:val="both"/>
              <w:rPr>
                <w:rFonts w:ascii="Times New Roman" w:hAnsi="Times New Roman" w:cs="Times New Roman"/>
                <w:sz w:val="24"/>
                <w:szCs w:val="24"/>
              </w:rPr>
            </w:pPr>
            <w:r w:rsidRPr="005D67B0">
              <w:rPr>
                <w:rFonts w:ascii="Times New Roman" w:hAnsi="Times New Roman" w:cs="Times New Roman"/>
                <w:sz w:val="24"/>
                <w:szCs w:val="24"/>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cs="Times New Roman"/>
                <w:sz w:val="24"/>
                <w:szCs w:val="24"/>
              </w:rPr>
              <w:t>.</w:t>
            </w:r>
          </w:p>
          <w:p w:rsidR="005D67B0" w:rsidRDefault="005D67B0" w:rsidP="007D7066">
            <w:pPr>
              <w:pStyle w:val="ConsPlusNormal"/>
              <w:ind w:firstLine="0"/>
              <w:jc w:val="both"/>
              <w:rPr>
                <w:rFonts w:ascii="Times New Roman" w:hAnsi="Times New Roman" w:cs="Times New Roman"/>
                <w:sz w:val="24"/>
                <w:szCs w:val="24"/>
              </w:rPr>
            </w:pPr>
          </w:p>
          <w:p w:rsidR="00952DB1" w:rsidRPr="007D7066" w:rsidRDefault="00952DB1" w:rsidP="00952DB1">
            <w:pPr>
              <w:pStyle w:val="ConsPlusNormal"/>
              <w:ind w:firstLine="317"/>
              <w:jc w:val="both"/>
              <w:rPr>
                <w:rFonts w:ascii="Times New Roman" w:hAnsi="Times New Roman" w:cs="Times New Roman"/>
                <w:sz w:val="24"/>
                <w:szCs w:val="24"/>
              </w:rPr>
            </w:pPr>
            <w:r w:rsidRPr="007D7066">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52DB1" w:rsidRPr="007D7066" w:rsidRDefault="00952DB1" w:rsidP="00952DB1">
            <w:pPr>
              <w:pStyle w:val="ConsPlusNormal"/>
              <w:ind w:firstLine="317"/>
              <w:jc w:val="both"/>
              <w:rPr>
                <w:rFonts w:ascii="Times New Roman" w:hAnsi="Times New Roman" w:cs="Times New Roman"/>
                <w:sz w:val="24"/>
                <w:szCs w:val="24"/>
              </w:rPr>
            </w:pPr>
            <w:r w:rsidRPr="007D7066">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D67B0" w:rsidRPr="003D4294" w:rsidRDefault="005D67B0" w:rsidP="0072495F">
            <w:pPr>
              <w:pStyle w:val="ConsPlusNormal"/>
              <w:ind w:firstLine="317"/>
              <w:jc w:val="both"/>
              <w:rPr>
                <w:rFonts w:ascii="Times New Roman" w:hAnsi="Times New Roman" w:cs="Times New Roman"/>
                <w:sz w:val="24"/>
                <w:szCs w:val="24"/>
              </w:rPr>
            </w:pPr>
          </w:p>
          <w:p w:rsidR="005D67B0" w:rsidRPr="003D4294" w:rsidRDefault="005D67B0" w:rsidP="0072495F">
            <w:pPr>
              <w:pStyle w:val="ConsPlusNormal"/>
              <w:ind w:firstLine="317"/>
              <w:jc w:val="both"/>
              <w:rPr>
                <w:rFonts w:ascii="Times New Roman" w:hAnsi="Times New Roman" w:cs="Times New Roman"/>
                <w:sz w:val="24"/>
                <w:szCs w:val="24"/>
              </w:rPr>
            </w:pPr>
          </w:p>
          <w:p w:rsidR="0072495F" w:rsidRPr="0072495F" w:rsidRDefault="0072495F" w:rsidP="0072495F">
            <w:pPr>
              <w:pStyle w:val="ConsPlusNormal"/>
              <w:ind w:firstLine="317"/>
              <w:jc w:val="both"/>
              <w:rPr>
                <w:rFonts w:ascii="Times New Roman" w:hAnsi="Times New Roman" w:cs="Times New Roman"/>
                <w:sz w:val="24"/>
                <w:szCs w:val="24"/>
              </w:rPr>
            </w:pPr>
            <w:r w:rsidRPr="0072495F">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w:t>
            </w:r>
            <w:r w:rsidRPr="0072495F">
              <w:rPr>
                <w:rFonts w:ascii="Times New Roman" w:hAnsi="Times New Roman" w:cs="Times New Roman"/>
                <w:sz w:val="24"/>
                <w:szCs w:val="24"/>
              </w:rPr>
              <w:lastRenderedPageBreak/>
              <w:t>спортивные стрельбища), в том числе водным (причалы и сооружения, необходимые для водных видов спорта и хранения соответствующего инвентаря);</w:t>
            </w:r>
          </w:p>
          <w:p w:rsidR="005D67B0" w:rsidRPr="0072495F" w:rsidRDefault="0072495F" w:rsidP="0072495F">
            <w:pPr>
              <w:tabs>
                <w:tab w:val="left" w:pos="2520"/>
              </w:tabs>
              <w:spacing w:line="240" w:lineRule="auto"/>
              <w:ind w:firstLine="317"/>
              <w:jc w:val="both"/>
              <w:rPr>
                <w:szCs w:val="24"/>
              </w:rPr>
            </w:pPr>
            <w:r w:rsidRPr="0072495F">
              <w:rPr>
                <w:szCs w:val="24"/>
              </w:rPr>
              <w:t>размещение спортивных баз и лагерей.</w:t>
            </w:r>
          </w:p>
          <w:p w:rsidR="005D67B0" w:rsidRDefault="005D67B0" w:rsidP="0072495F">
            <w:pPr>
              <w:tabs>
                <w:tab w:val="left" w:pos="2520"/>
              </w:tabs>
              <w:spacing w:line="240" w:lineRule="auto"/>
              <w:ind w:firstLine="0"/>
              <w:jc w:val="both"/>
            </w:pPr>
          </w:p>
          <w:p w:rsidR="0072495F" w:rsidRPr="0072495F" w:rsidRDefault="0072495F" w:rsidP="0072495F">
            <w:pPr>
              <w:pStyle w:val="ConsPlusNormal"/>
              <w:ind w:firstLine="317"/>
              <w:jc w:val="both"/>
              <w:rPr>
                <w:rFonts w:ascii="Times New Roman" w:hAnsi="Times New Roman" w:cs="Times New Roman"/>
                <w:sz w:val="24"/>
                <w:szCs w:val="24"/>
              </w:rPr>
            </w:pPr>
            <w:r w:rsidRPr="0072495F">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D67B0" w:rsidRPr="0072495F" w:rsidRDefault="0072495F" w:rsidP="0072495F">
            <w:pPr>
              <w:tabs>
                <w:tab w:val="left" w:pos="2520"/>
              </w:tabs>
              <w:spacing w:line="240" w:lineRule="auto"/>
              <w:ind w:firstLine="317"/>
              <w:jc w:val="both"/>
              <w:rPr>
                <w:szCs w:val="24"/>
              </w:rPr>
            </w:pPr>
            <w:r w:rsidRPr="0072495F">
              <w:rPr>
                <w:szCs w:val="24"/>
              </w:rPr>
              <w:t xml:space="preserve">осуществление необходимых природоохранных и </w:t>
            </w:r>
            <w:proofErr w:type="spellStart"/>
            <w:r w:rsidRPr="0072495F">
              <w:rPr>
                <w:szCs w:val="24"/>
              </w:rPr>
              <w:t>природовосстановительных</w:t>
            </w:r>
            <w:proofErr w:type="spellEnd"/>
            <w:r w:rsidRPr="0072495F">
              <w:rPr>
                <w:szCs w:val="24"/>
              </w:rPr>
              <w:t xml:space="preserve"> мероприятий</w:t>
            </w:r>
            <w:r>
              <w:rPr>
                <w:szCs w:val="24"/>
              </w:rPr>
              <w:t>.</w:t>
            </w:r>
          </w:p>
          <w:p w:rsidR="005D67B0" w:rsidRDefault="005D67B0" w:rsidP="0072495F">
            <w:pPr>
              <w:pStyle w:val="ConsPlusNormal"/>
              <w:ind w:firstLine="0"/>
              <w:jc w:val="both"/>
              <w:rPr>
                <w:rFonts w:ascii="Times New Roman" w:hAnsi="Times New Roman" w:cs="Times New Roman"/>
                <w:sz w:val="24"/>
                <w:szCs w:val="24"/>
              </w:rPr>
            </w:pPr>
          </w:p>
          <w:p w:rsidR="0072495F" w:rsidRDefault="0072495F" w:rsidP="0072495F">
            <w:pPr>
              <w:pStyle w:val="ConsPlusNormal"/>
              <w:jc w:val="both"/>
            </w:pPr>
          </w:p>
          <w:p w:rsidR="0072495F" w:rsidRPr="0072495F" w:rsidRDefault="0072495F" w:rsidP="0072495F">
            <w:pPr>
              <w:pStyle w:val="ConsPlusNormal"/>
              <w:ind w:firstLine="317"/>
              <w:jc w:val="both"/>
              <w:rPr>
                <w:rFonts w:ascii="Times New Roman" w:hAnsi="Times New Roman" w:cs="Times New Roman"/>
                <w:sz w:val="24"/>
                <w:szCs w:val="24"/>
              </w:rPr>
            </w:pPr>
            <w:r w:rsidRPr="0072495F">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D67B0" w:rsidRPr="0072495F" w:rsidRDefault="0072495F" w:rsidP="0072495F">
            <w:pPr>
              <w:pStyle w:val="ConsPlusNormal"/>
              <w:ind w:firstLine="317"/>
              <w:jc w:val="both"/>
              <w:rPr>
                <w:rFonts w:ascii="Times New Roman" w:hAnsi="Times New Roman" w:cs="Times New Roman"/>
                <w:sz w:val="24"/>
                <w:szCs w:val="24"/>
              </w:rPr>
            </w:pPr>
            <w:r w:rsidRPr="0072495F">
              <w:rPr>
                <w:rFonts w:ascii="Times New Roman" w:hAnsi="Times New Roman" w:cs="Times New Roman"/>
                <w:sz w:val="24"/>
                <w:szCs w:val="24"/>
              </w:rPr>
              <w:t>размещение детских лагерей</w:t>
            </w:r>
            <w:r>
              <w:rPr>
                <w:rFonts w:ascii="Times New Roman" w:hAnsi="Times New Roman" w:cs="Times New Roman"/>
                <w:sz w:val="24"/>
                <w:szCs w:val="24"/>
              </w:rPr>
              <w:t>.</w:t>
            </w:r>
          </w:p>
          <w:p w:rsidR="005D67B0" w:rsidRDefault="005D67B0" w:rsidP="0072495F">
            <w:pPr>
              <w:pStyle w:val="ConsPlusNormal"/>
              <w:ind w:firstLine="317"/>
              <w:jc w:val="both"/>
              <w:rPr>
                <w:rFonts w:ascii="Times New Roman" w:hAnsi="Times New Roman" w:cs="Times New Roman"/>
                <w:sz w:val="24"/>
                <w:szCs w:val="24"/>
              </w:rPr>
            </w:pPr>
          </w:p>
          <w:p w:rsidR="0072495F" w:rsidRDefault="0072495F" w:rsidP="0072495F">
            <w:pPr>
              <w:pStyle w:val="ConsPlusNormal"/>
              <w:ind w:firstLine="317"/>
              <w:jc w:val="both"/>
              <w:rPr>
                <w:rFonts w:ascii="Times New Roman" w:hAnsi="Times New Roman" w:cs="Times New Roman"/>
                <w:sz w:val="24"/>
                <w:szCs w:val="24"/>
              </w:rPr>
            </w:pPr>
          </w:p>
          <w:p w:rsidR="005D67B0" w:rsidRPr="0072495F" w:rsidRDefault="0072495F" w:rsidP="0072495F">
            <w:pPr>
              <w:pStyle w:val="ConsPlusNormal"/>
              <w:ind w:firstLine="317"/>
              <w:jc w:val="both"/>
              <w:rPr>
                <w:rFonts w:ascii="Times New Roman" w:hAnsi="Times New Roman" w:cs="Times New Roman"/>
                <w:sz w:val="24"/>
                <w:szCs w:val="24"/>
              </w:rPr>
            </w:pPr>
            <w:r w:rsidRPr="0072495F">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r>
              <w:rPr>
                <w:rFonts w:ascii="Times New Roman" w:hAnsi="Times New Roman" w:cs="Times New Roman"/>
                <w:sz w:val="24"/>
                <w:szCs w:val="24"/>
              </w:rPr>
              <w:t>.</w:t>
            </w:r>
          </w:p>
          <w:p w:rsidR="0072495F" w:rsidRDefault="0072495F" w:rsidP="0072495F">
            <w:pPr>
              <w:pStyle w:val="ConsPlusNormal"/>
              <w:ind w:firstLine="317"/>
              <w:jc w:val="both"/>
              <w:rPr>
                <w:rFonts w:ascii="Times New Roman" w:hAnsi="Times New Roman" w:cs="Times New Roman"/>
                <w:sz w:val="24"/>
                <w:szCs w:val="24"/>
              </w:rPr>
            </w:pPr>
          </w:p>
          <w:p w:rsidR="0072495F" w:rsidRDefault="0072495F" w:rsidP="0072495F">
            <w:pPr>
              <w:pStyle w:val="ConsPlusNormal"/>
              <w:ind w:firstLine="317"/>
              <w:jc w:val="both"/>
              <w:rPr>
                <w:rFonts w:ascii="Times New Roman" w:hAnsi="Times New Roman" w:cs="Times New Roman"/>
                <w:sz w:val="24"/>
                <w:szCs w:val="24"/>
              </w:rPr>
            </w:pPr>
          </w:p>
          <w:p w:rsidR="0072495F" w:rsidRPr="00B63A30" w:rsidRDefault="0072495F" w:rsidP="0072495F">
            <w:pPr>
              <w:pStyle w:val="ConsPlusNormal"/>
              <w:ind w:firstLine="317"/>
              <w:jc w:val="both"/>
              <w:rPr>
                <w:rFonts w:ascii="Times New Roman" w:hAnsi="Times New Roman" w:cs="Times New Roman"/>
                <w:sz w:val="24"/>
                <w:szCs w:val="24"/>
              </w:rPr>
            </w:pPr>
            <w:r w:rsidRPr="00B63A3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2495F" w:rsidRPr="00B63A30" w:rsidRDefault="0072495F" w:rsidP="0072495F">
            <w:pPr>
              <w:pStyle w:val="ConsPlusNormal"/>
              <w:ind w:firstLine="317"/>
              <w:jc w:val="both"/>
              <w:rPr>
                <w:rFonts w:ascii="Times New Roman" w:hAnsi="Times New Roman" w:cs="Times New Roman"/>
                <w:sz w:val="24"/>
                <w:szCs w:val="24"/>
              </w:rPr>
            </w:pPr>
            <w:r w:rsidRPr="00B63A30">
              <w:rPr>
                <w:rFonts w:ascii="Times New Roman" w:hAnsi="Times New Roman" w:cs="Times New Roman"/>
                <w:sz w:val="24"/>
                <w:szCs w:val="24"/>
              </w:rPr>
              <w:t>устройство площадок для празднеств и гуляний;</w:t>
            </w:r>
          </w:p>
          <w:p w:rsidR="0072495F" w:rsidRPr="00B63A30" w:rsidRDefault="0072495F" w:rsidP="00F67AB0">
            <w:pPr>
              <w:pStyle w:val="ConsPlusNormal"/>
              <w:ind w:firstLine="317"/>
              <w:jc w:val="both"/>
              <w:rPr>
                <w:rFonts w:ascii="Times New Roman" w:hAnsi="Times New Roman" w:cs="Times New Roman"/>
                <w:sz w:val="24"/>
                <w:szCs w:val="24"/>
              </w:rPr>
            </w:pPr>
            <w:r w:rsidRPr="00B63A30">
              <w:rPr>
                <w:rFonts w:ascii="Times New Roman" w:hAnsi="Times New Roman" w:cs="Times New Roman"/>
                <w:sz w:val="24"/>
                <w:szCs w:val="24"/>
              </w:rPr>
              <w:t xml:space="preserve">размещение зданий и сооружений для размещения </w:t>
            </w:r>
            <w:r w:rsidRPr="00B63A30">
              <w:rPr>
                <w:rFonts w:ascii="Times New Roman" w:hAnsi="Times New Roman" w:cs="Times New Roman"/>
                <w:sz w:val="24"/>
                <w:szCs w:val="24"/>
              </w:rPr>
              <w:lastRenderedPageBreak/>
              <w:t>цирков, зверинцев, зоопарков, океанариумов.</w:t>
            </w:r>
          </w:p>
          <w:p w:rsidR="00F67AB0" w:rsidRPr="00F67AB0" w:rsidRDefault="00F67AB0" w:rsidP="00F67AB0">
            <w:pPr>
              <w:pStyle w:val="ConsPlusNormal"/>
              <w:ind w:firstLine="317"/>
              <w:jc w:val="both"/>
              <w:rPr>
                <w:rFonts w:ascii="Times New Roman" w:hAnsi="Times New Roman" w:cs="Times New Roman"/>
                <w:sz w:val="28"/>
                <w:szCs w:val="28"/>
              </w:rPr>
            </w:pPr>
          </w:p>
          <w:p w:rsidR="0072495F" w:rsidRDefault="0072495F" w:rsidP="0072495F">
            <w:pPr>
              <w:pStyle w:val="ConsPlusNormal"/>
              <w:ind w:firstLine="317"/>
              <w:jc w:val="both"/>
              <w:rPr>
                <w:rFonts w:ascii="Times New Roman" w:hAnsi="Times New Roman" w:cs="Times New Roman"/>
                <w:sz w:val="24"/>
                <w:szCs w:val="24"/>
              </w:rPr>
            </w:pPr>
            <w:r w:rsidRPr="0072495F">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Pr>
                <w:rFonts w:ascii="Times New Roman" w:hAnsi="Times New Roman" w:cs="Times New Roman"/>
                <w:sz w:val="24"/>
                <w:szCs w:val="24"/>
              </w:rPr>
              <w:t>.</w:t>
            </w:r>
          </w:p>
          <w:p w:rsidR="00F67AB0" w:rsidRDefault="00F67AB0" w:rsidP="0072495F">
            <w:pPr>
              <w:pStyle w:val="ConsPlusNormal"/>
              <w:ind w:firstLine="317"/>
              <w:jc w:val="both"/>
              <w:rPr>
                <w:rFonts w:ascii="Times New Roman" w:hAnsi="Times New Roman" w:cs="Times New Roman"/>
                <w:sz w:val="24"/>
                <w:szCs w:val="24"/>
              </w:rPr>
            </w:pPr>
          </w:p>
          <w:p w:rsidR="00F67AB0" w:rsidRPr="00F67AB0" w:rsidRDefault="00F67AB0" w:rsidP="00F67AB0">
            <w:pPr>
              <w:pStyle w:val="ConsPlusNormal"/>
              <w:ind w:firstLine="317"/>
              <w:jc w:val="both"/>
              <w:rPr>
                <w:rFonts w:ascii="Times New Roman" w:hAnsi="Times New Roman" w:cs="Times New Roman"/>
                <w:sz w:val="24"/>
                <w:szCs w:val="24"/>
              </w:rPr>
            </w:pPr>
            <w:r w:rsidRPr="00F67AB0">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F67AB0" w:rsidRPr="00F67AB0" w:rsidRDefault="00F67AB0" w:rsidP="00F67AB0">
            <w:pPr>
              <w:pStyle w:val="ConsPlusNormal"/>
              <w:ind w:firstLine="317"/>
              <w:jc w:val="both"/>
              <w:rPr>
                <w:rFonts w:ascii="Times New Roman" w:hAnsi="Times New Roman" w:cs="Times New Roman"/>
                <w:sz w:val="24"/>
                <w:szCs w:val="24"/>
              </w:rPr>
            </w:pPr>
            <w:r w:rsidRPr="00F67AB0">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F67AB0" w:rsidRDefault="00F67AB0" w:rsidP="00F67AB0">
            <w:pPr>
              <w:pStyle w:val="ConsPlusNormal"/>
              <w:ind w:firstLine="317"/>
              <w:jc w:val="both"/>
              <w:rPr>
                <w:rFonts w:ascii="Times New Roman" w:hAnsi="Times New Roman" w:cs="Times New Roman"/>
                <w:sz w:val="24"/>
                <w:szCs w:val="24"/>
              </w:rPr>
            </w:pPr>
            <w:r w:rsidRPr="00F67AB0">
              <w:rPr>
                <w:rFonts w:ascii="Times New Roman" w:hAnsi="Times New Roman" w:cs="Times New Roman"/>
                <w:sz w:val="24"/>
                <w:szCs w:val="24"/>
              </w:rPr>
              <w:t>размещение лечебно-оздоровительных лагерей</w:t>
            </w:r>
            <w:r>
              <w:rPr>
                <w:rFonts w:ascii="Times New Roman" w:hAnsi="Times New Roman" w:cs="Times New Roman"/>
                <w:sz w:val="24"/>
                <w:szCs w:val="24"/>
              </w:rPr>
              <w:t>.</w:t>
            </w:r>
          </w:p>
          <w:p w:rsidR="00AB05A2" w:rsidRDefault="00AB05A2" w:rsidP="00F67AB0">
            <w:pPr>
              <w:pStyle w:val="ConsPlusNormal"/>
              <w:ind w:firstLine="317"/>
              <w:jc w:val="both"/>
              <w:rPr>
                <w:rFonts w:ascii="Times New Roman" w:hAnsi="Times New Roman" w:cs="Times New Roman"/>
                <w:sz w:val="24"/>
                <w:szCs w:val="24"/>
              </w:rPr>
            </w:pPr>
          </w:p>
          <w:p w:rsidR="00AB05A2" w:rsidRDefault="00AB05A2" w:rsidP="00F67AB0">
            <w:pPr>
              <w:pStyle w:val="ConsPlusNormal"/>
              <w:ind w:firstLine="317"/>
              <w:jc w:val="both"/>
              <w:rPr>
                <w:rFonts w:ascii="Times New Roman" w:hAnsi="Times New Roman" w:cs="Times New Roman"/>
                <w:sz w:val="24"/>
                <w:szCs w:val="24"/>
              </w:rPr>
            </w:pPr>
          </w:p>
          <w:p w:rsidR="00AB05A2" w:rsidRPr="00AB05A2" w:rsidRDefault="00AB05A2" w:rsidP="00F67AB0">
            <w:pPr>
              <w:pStyle w:val="ConsPlusNormal"/>
              <w:ind w:firstLine="317"/>
              <w:jc w:val="both"/>
              <w:rPr>
                <w:rFonts w:ascii="Times New Roman" w:hAnsi="Times New Roman" w:cs="Times New Roman"/>
                <w:sz w:val="24"/>
                <w:szCs w:val="24"/>
              </w:rPr>
            </w:pPr>
            <w:r w:rsidRPr="00AB05A2">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27" w:type="dxa"/>
            <w:tcBorders>
              <w:left w:val="single" w:sz="4" w:space="0" w:color="auto"/>
            </w:tcBorders>
          </w:tcPr>
          <w:p w:rsidR="00B14EC6" w:rsidRDefault="00B14EC6" w:rsidP="00B14EC6">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lastRenderedPageBreak/>
              <w:t>1. Минимальная площадь земельных уча</w:t>
            </w:r>
            <w:r>
              <w:rPr>
                <w:rFonts w:eastAsia="SimSun"/>
                <w:sz w:val="22"/>
                <w:szCs w:val="22"/>
                <w:lang w:eastAsia="zh-CN"/>
              </w:rPr>
              <w:t>стков  – 100</w:t>
            </w:r>
            <w:r w:rsidRPr="00417AFB">
              <w:rPr>
                <w:rFonts w:eastAsia="SimSun"/>
                <w:sz w:val="22"/>
                <w:szCs w:val="22"/>
                <w:lang w:eastAsia="zh-CN"/>
              </w:rPr>
              <w:t xml:space="preserve"> кв. м.</w:t>
            </w:r>
          </w:p>
          <w:p w:rsidR="00B14EC6" w:rsidRPr="00E867D7" w:rsidRDefault="00B14EC6" w:rsidP="00B14EC6">
            <w:pPr>
              <w:spacing w:before="120" w:after="120" w:line="240" w:lineRule="auto"/>
              <w:ind w:firstLine="0"/>
              <w:rPr>
                <w:sz w:val="22"/>
                <w:szCs w:val="22"/>
              </w:rPr>
            </w:pPr>
            <w:r w:rsidRPr="00417AFB">
              <w:rPr>
                <w:sz w:val="22"/>
                <w:szCs w:val="22"/>
              </w:rPr>
              <w:t xml:space="preserve">Максимальная площадь земельного участка – в соответствии с </w:t>
            </w:r>
            <w:r>
              <w:rPr>
                <w:sz w:val="22"/>
                <w:szCs w:val="22"/>
              </w:rPr>
              <w:t xml:space="preserve">Местными нормативами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w:t>
            </w:r>
          </w:p>
          <w:p w:rsidR="00090006" w:rsidRPr="00417AFB" w:rsidRDefault="00090006" w:rsidP="00090006">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2. Минимальные отступы от границ земельных участ</w:t>
            </w:r>
            <w:r>
              <w:rPr>
                <w:rFonts w:eastAsia="SimSun"/>
                <w:sz w:val="22"/>
                <w:szCs w:val="22"/>
                <w:lang w:eastAsia="zh-CN"/>
              </w:rPr>
              <w:t xml:space="preserve">ков – </w:t>
            </w:r>
            <w:smartTag w:uri="urn:schemas-microsoft-com:office:smarttags" w:element="metricconverter">
              <w:smartTagPr>
                <w:attr w:name="ProductID" w:val="3 м"/>
              </w:smartTagPr>
              <w:r>
                <w:rPr>
                  <w:rFonts w:eastAsia="SimSun"/>
                  <w:sz w:val="22"/>
                  <w:szCs w:val="22"/>
                  <w:lang w:eastAsia="zh-CN"/>
                </w:rPr>
                <w:t>3</w:t>
              </w:r>
              <w:r w:rsidRPr="00417AFB">
                <w:rPr>
                  <w:rFonts w:eastAsia="SimSun"/>
                  <w:sz w:val="22"/>
                  <w:szCs w:val="22"/>
                  <w:lang w:eastAsia="zh-CN"/>
                </w:rPr>
                <w:t xml:space="preserve"> м</w:t>
              </w:r>
            </w:smartTag>
            <w:r w:rsidRPr="00417AFB">
              <w:rPr>
                <w:rFonts w:eastAsia="SimSun"/>
                <w:sz w:val="22"/>
                <w:szCs w:val="22"/>
                <w:lang w:eastAsia="zh-CN"/>
              </w:rPr>
              <w:t xml:space="preserve">. </w:t>
            </w:r>
          </w:p>
          <w:p w:rsidR="00090006" w:rsidRDefault="00090006" w:rsidP="00090006">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3. </w:t>
            </w:r>
            <w:r>
              <w:rPr>
                <w:rFonts w:eastAsia="SimSun"/>
                <w:sz w:val="22"/>
                <w:szCs w:val="22"/>
                <w:lang w:eastAsia="zh-CN"/>
              </w:rPr>
              <w:t>Максимальное</w:t>
            </w:r>
            <w:r w:rsidRPr="00417AFB">
              <w:rPr>
                <w:rFonts w:eastAsia="SimSun"/>
                <w:sz w:val="22"/>
                <w:szCs w:val="22"/>
                <w:lang w:eastAsia="zh-CN"/>
              </w:rPr>
              <w:t xml:space="preserve"> количество </w:t>
            </w:r>
            <w:r w:rsidR="004D47B8">
              <w:rPr>
                <w:rFonts w:eastAsia="SimSun"/>
                <w:sz w:val="22"/>
                <w:szCs w:val="22"/>
                <w:lang w:eastAsia="zh-CN"/>
              </w:rPr>
              <w:t xml:space="preserve">этажей зданий – </w:t>
            </w:r>
            <w:r w:rsidR="001D21E0">
              <w:rPr>
                <w:rFonts w:eastAsia="SimSun"/>
                <w:sz w:val="22"/>
                <w:szCs w:val="22"/>
                <w:lang w:eastAsia="zh-CN"/>
              </w:rPr>
              <w:t>3</w:t>
            </w:r>
            <w:r w:rsidR="004D47B8">
              <w:rPr>
                <w:rFonts w:eastAsia="SimSun"/>
                <w:sz w:val="22"/>
                <w:szCs w:val="22"/>
                <w:lang w:eastAsia="zh-CN"/>
              </w:rPr>
              <w:t xml:space="preserve"> этаж</w:t>
            </w:r>
            <w:r w:rsidR="001D21E0">
              <w:rPr>
                <w:rFonts w:eastAsia="SimSun"/>
                <w:sz w:val="22"/>
                <w:szCs w:val="22"/>
                <w:lang w:eastAsia="zh-CN"/>
              </w:rPr>
              <w:t>а</w:t>
            </w:r>
            <w:r w:rsidR="00AC6500">
              <w:rPr>
                <w:rFonts w:eastAsia="SimSun"/>
                <w:sz w:val="22"/>
                <w:szCs w:val="22"/>
                <w:lang w:eastAsia="zh-CN"/>
              </w:rPr>
              <w:t>.</w:t>
            </w:r>
          </w:p>
          <w:p w:rsidR="00090006" w:rsidRPr="00417AFB" w:rsidRDefault="00C660D6" w:rsidP="00090006">
            <w:pPr>
              <w:tabs>
                <w:tab w:val="left" w:pos="3544"/>
              </w:tabs>
              <w:spacing w:before="120" w:after="120" w:line="240" w:lineRule="auto"/>
              <w:ind w:firstLine="0"/>
              <w:rPr>
                <w:rFonts w:eastAsia="SimSun"/>
                <w:sz w:val="22"/>
                <w:szCs w:val="22"/>
                <w:lang w:eastAsia="zh-CN"/>
              </w:rPr>
            </w:pPr>
            <w:r>
              <w:rPr>
                <w:rFonts w:eastAsia="SimSun"/>
                <w:sz w:val="22"/>
                <w:szCs w:val="22"/>
                <w:lang w:eastAsia="zh-CN"/>
              </w:rPr>
              <w:t>5</w:t>
            </w:r>
            <w:r w:rsidR="00090006" w:rsidRPr="00417AFB">
              <w:rPr>
                <w:rFonts w:eastAsia="SimSun"/>
                <w:sz w:val="22"/>
                <w:szCs w:val="22"/>
                <w:lang w:eastAsia="zh-CN"/>
              </w:rPr>
              <w:t xml:space="preserve">. Минимальный отступ от красной линии улиц до объекта – </w:t>
            </w:r>
            <w:smartTag w:uri="urn:schemas-microsoft-com:office:smarttags" w:element="metricconverter">
              <w:smartTagPr>
                <w:attr w:name="ProductID" w:val="5 м"/>
              </w:smartTagPr>
              <w:r w:rsidR="00090006" w:rsidRPr="00417AFB">
                <w:rPr>
                  <w:rFonts w:eastAsia="SimSun"/>
                  <w:sz w:val="22"/>
                  <w:szCs w:val="22"/>
                  <w:lang w:eastAsia="zh-CN"/>
                </w:rPr>
                <w:t>5 м</w:t>
              </w:r>
              <w:r w:rsidR="00090006">
                <w:rPr>
                  <w:rFonts w:eastAsia="SimSun"/>
                  <w:sz w:val="22"/>
                  <w:szCs w:val="22"/>
                  <w:lang w:eastAsia="zh-CN"/>
                </w:rPr>
                <w:t>.</w:t>
              </w:r>
            </w:smartTag>
          </w:p>
          <w:p w:rsidR="00090006" w:rsidRDefault="00C660D6" w:rsidP="00090006">
            <w:pPr>
              <w:tabs>
                <w:tab w:val="left" w:pos="3544"/>
              </w:tabs>
              <w:spacing w:before="120" w:after="120" w:line="240" w:lineRule="auto"/>
              <w:ind w:firstLine="0"/>
              <w:rPr>
                <w:rFonts w:eastAsia="SimSun"/>
                <w:sz w:val="22"/>
                <w:szCs w:val="22"/>
                <w:lang w:eastAsia="zh-CN"/>
              </w:rPr>
            </w:pPr>
            <w:r>
              <w:rPr>
                <w:rFonts w:eastAsia="SimSun"/>
                <w:sz w:val="22"/>
                <w:szCs w:val="22"/>
                <w:lang w:eastAsia="zh-CN"/>
              </w:rPr>
              <w:t>6</w:t>
            </w:r>
            <w:r w:rsidR="00090006" w:rsidRPr="00417AFB">
              <w:rPr>
                <w:rFonts w:eastAsia="SimSun"/>
                <w:sz w:val="22"/>
                <w:szCs w:val="22"/>
                <w:lang w:eastAsia="zh-CN"/>
              </w:rPr>
              <w:t>. Ма</w:t>
            </w:r>
            <w:r w:rsidR="00A12403">
              <w:rPr>
                <w:rFonts w:eastAsia="SimSun"/>
                <w:sz w:val="22"/>
                <w:szCs w:val="22"/>
                <w:lang w:eastAsia="zh-CN"/>
              </w:rPr>
              <w:t>ксимальный процент застройки – 4</w:t>
            </w:r>
            <w:r w:rsidR="00090006" w:rsidRPr="00417AFB">
              <w:rPr>
                <w:rFonts w:eastAsia="SimSun"/>
                <w:sz w:val="22"/>
                <w:szCs w:val="22"/>
                <w:lang w:eastAsia="zh-CN"/>
              </w:rPr>
              <w:t>0%.</w:t>
            </w:r>
          </w:p>
          <w:p w:rsidR="00AC6500" w:rsidRPr="00417AFB" w:rsidRDefault="00C660D6" w:rsidP="00090006">
            <w:pPr>
              <w:tabs>
                <w:tab w:val="left" w:pos="3544"/>
              </w:tabs>
              <w:spacing w:before="120" w:after="120" w:line="240" w:lineRule="auto"/>
              <w:ind w:firstLine="0"/>
              <w:rPr>
                <w:rFonts w:eastAsia="SimSun"/>
                <w:sz w:val="22"/>
                <w:szCs w:val="22"/>
                <w:lang w:eastAsia="zh-CN"/>
              </w:rPr>
            </w:pPr>
            <w:r>
              <w:rPr>
                <w:rFonts w:eastAsia="SimSun"/>
                <w:sz w:val="22"/>
                <w:szCs w:val="22"/>
                <w:lang w:eastAsia="zh-CN"/>
              </w:rPr>
              <w:t>7</w:t>
            </w:r>
            <w:r w:rsidR="00AC6500">
              <w:rPr>
                <w:rFonts w:eastAsia="SimSun"/>
                <w:sz w:val="22"/>
                <w:szCs w:val="22"/>
                <w:lang w:eastAsia="zh-CN"/>
              </w:rPr>
              <w:t>. Ми</w:t>
            </w:r>
            <w:r w:rsidR="00A12403">
              <w:rPr>
                <w:rFonts w:eastAsia="SimSun"/>
                <w:sz w:val="22"/>
                <w:szCs w:val="22"/>
                <w:lang w:eastAsia="zh-CN"/>
              </w:rPr>
              <w:t>нимальный процент озеленения – 3</w:t>
            </w:r>
            <w:r w:rsidR="00AC6500">
              <w:rPr>
                <w:rFonts w:eastAsia="SimSun"/>
                <w:sz w:val="22"/>
                <w:szCs w:val="22"/>
                <w:lang w:eastAsia="zh-CN"/>
              </w:rPr>
              <w:t>0%.</w:t>
            </w:r>
          </w:p>
          <w:p w:rsidR="005D67B0" w:rsidRPr="00417AFB" w:rsidRDefault="005D67B0" w:rsidP="0072495F">
            <w:pPr>
              <w:tabs>
                <w:tab w:val="left" w:pos="1134"/>
              </w:tabs>
              <w:spacing w:before="120" w:after="120" w:line="240" w:lineRule="auto"/>
              <w:ind w:firstLine="317"/>
              <w:jc w:val="both"/>
              <w:rPr>
                <w:rFonts w:eastAsia="SimSun"/>
                <w:sz w:val="22"/>
                <w:szCs w:val="22"/>
                <w:lang w:eastAsia="zh-CN"/>
              </w:rPr>
            </w:pPr>
          </w:p>
        </w:tc>
      </w:tr>
      <w:tr w:rsidR="005D67B0" w:rsidRPr="00417AFB" w:rsidTr="0072495F">
        <w:trPr>
          <w:trHeight w:val="69"/>
        </w:trPr>
        <w:tc>
          <w:tcPr>
            <w:tcW w:w="2518" w:type="dxa"/>
          </w:tcPr>
          <w:p w:rsidR="005D67B0" w:rsidRDefault="005D67B0" w:rsidP="0072495F">
            <w:pPr>
              <w:autoSpaceDE w:val="0"/>
              <w:autoSpaceDN w:val="0"/>
              <w:adjustRightInd w:val="0"/>
              <w:spacing w:before="120" w:after="120" w:line="240" w:lineRule="auto"/>
              <w:ind w:firstLine="0"/>
              <w:jc w:val="both"/>
            </w:pPr>
            <w:r w:rsidRPr="006E0453">
              <w:lastRenderedPageBreak/>
              <w:t>Коммунальное обслуживание</w:t>
            </w:r>
            <w:r>
              <w:t xml:space="preserve"> (3.1)</w:t>
            </w:r>
          </w:p>
          <w:p w:rsidR="005D67B0" w:rsidRDefault="005D67B0" w:rsidP="0072495F">
            <w:pPr>
              <w:spacing w:before="120" w:after="120" w:line="240" w:lineRule="auto"/>
              <w:ind w:firstLine="0"/>
              <w:jc w:val="both"/>
              <w:rPr>
                <w:rFonts w:eastAsia="SimSun"/>
                <w:sz w:val="22"/>
                <w:szCs w:val="22"/>
                <w:lang w:eastAsia="zh-CN"/>
              </w:rPr>
            </w:pPr>
          </w:p>
          <w:p w:rsidR="005D67B0" w:rsidRDefault="005D67B0" w:rsidP="0072495F">
            <w:pPr>
              <w:spacing w:before="120" w:after="120" w:line="240" w:lineRule="auto"/>
              <w:ind w:firstLine="0"/>
              <w:jc w:val="both"/>
              <w:rPr>
                <w:rFonts w:eastAsia="SimSun"/>
                <w:sz w:val="22"/>
                <w:szCs w:val="22"/>
                <w:lang w:eastAsia="zh-CN"/>
              </w:rPr>
            </w:pPr>
          </w:p>
          <w:p w:rsidR="005D67B0" w:rsidRDefault="005D67B0" w:rsidP="0072495F">
            <w:pPr>
              <w:spacing w:before="120" w:after="120" w:line="240" w:lineRule="auto"/>
              <w:ind w:firstLine="0"/>
              <w:jc w:val="both"/>
              <w:rPr>
                <w:rFonts w:eastAsia="SimSun"/>
                <w:sz w:val="22"/>
                <w:szCs w:val="22"/>
                <w:lang w:eastAsia="zh-CN"/>
              </w:rPr>
            </w:pPr>
          </w:p>
          <w:p w:rsidR="005D67B0" w:rsidRDefault="005D67B0" w:rsidP="0072495F">
            <w:pPr>
              <w:spacing w:before="120" w:after="120" w:line="240" w:lineRule="auto"/>
              <w:ind w:firstLine="0"/>
              <w:jc w:val="both"/>
              <w:rPr>
                <w:rFonts w:eastAsia="SimSun"/>
                <w:sz w:val="22"/>
                <w:szCs w:val="22"/>
                <w:lang w:eastAsia="zh-CN"/>
              </w:rPr>
            </w:pPr>
          </w:p>
          <w:p w:rsidR="005D67B0" w:rsidRDefault="005D67B0" w:rsidP="0072495F">
            <w:pPr>
              <w:spacing w:before="120" w:after="120" w:line="240" w:lineRule="auto"/>
              <w:ind w:firstLine="0"/>
              <w:jc w:val="both"/>
              <w:rPr>
                <w:rFonts w:eastAsia="SimSun"/>
                <w:sz w:val="22"/>
                <w:szCs w:val="22"/>
                <w:lang w:eastAsia="zh-CN"/>
              </w:rPr>
            </w:pPr>
          </w:p>
          <w:p w:rsidR="005D67B0" w:rsidRDefault="005D67B0" w:rsidP="0072495F">
            <w:pPr>
              <w:spacing w:before="120" w:after="120" w:line="240" w:lineRule="auto"/>
              <w:ind w:firstLine="0"/>
              <w:jc w:val="both"/>
              <w:rPr>
                <w:rFonts w:eastAsia="SimSun"/>
                <w:sz w:val="22"/>
                <w:szCs w:val="22"/>
                <w:lang w:eastAsia="zh-CN"/>
              </w:rPr>
            </w:pPr>
          </w:p>
          <w:p w:rsidR="005D67B0" w:rsidRDefault="005D67B0" w:rsidP="0072495F">
            <w:pPr>
              <w:spacing w:before="120" w:after="120" w:line="240" w:lineRule="auto"/>
              <w:ind w:firstLine="0"/>
              <w:jc w:val="both"/>
              <w:rPr>
                <w:rFonts w:eastAsia="SimSun"/>
                <w:sz w:val="22"/>
                <w:szCs w:val="22"/>
                <w:lang w:eastAsia="zh-CN"/>
              </w:rPr>
            </w:pPr>
          </w:p>
          <w:p w:rsidR="005D67B0" w:rsidRDefault="005D67B0" w:rsidP="0072495F">
            <w:pPr>
              <w:spacing w:before="120" w:after="120" w:line="240" w:lineRule="auto"/>
              <w:ind w:firstLine="0"/>
              <w:jc w:val="both"/>
              <w:rPr>
                <w:rFonts w:eastAsia="SimSun"/>
                <w:sz w:val="22"/>
                <w:szCs w:val="22"/>
                <w:lang w:eastAsia="zh-CN"/>
              </w:rPr>
            </w:pPr>
          </w:p>
          <w:p w:rsidR="005D67B0" w:rsidRDefault="005D67B0" w:rsidP="0072495F">
            <w:pPr>
              <w:spacing w:before="120" w:after="120" w:line="240" w:lineRule="auto"/>
              <w:ind w:firstLine="0"/>
              <w:jc w:val="both"/>
              <w:rPr>
                <w:rFonts w:eastAsia="SimSun"/>
                <w:sz w:val="22"/>
                <w:szCs w:val="22"/>
                <w:lang w:eastAsia="zh-CN"/>
              </w:rPr>
            </w:pPr>
          </w:p>
          <w:p w:rsidR="005D67B0" w:rsidRDefault="005D67B0" w:rsidP="0072495F">
            <w:pPr>
              <w:spacing w:before="120" w:after="120" w:line="240" w:lineRule="auto"/>
              <w:ind w:firstLine="0"/>
              <w:jc w:val="both"/>
              <w:rPr>
                <w:rFonts w:eastAsia="SimSun"/>
                <w:sz w:val="22"/>
                <w:szCs w:val="22"/>
                <w:lang w:eastAsia="zh-CN"/>
              </w:rPr>
            </w:pPr>
          </w:p>
          <w:p w:rsidR="005D67B0" w:rsidRDefault="005D67B0" w:rsidP="0072495F">
            <w:pPr>
              <w:spacing w:before="120" w:after="120" w:line="240" w:lineRule="auto"/>
              <w:ind w:firstLine="0"/>
              <w:jc w:val="both"/>
              <w:rPr>
                <w:rFonts w:eastAsia="SimSun"/>
                <w:sz w:val="22"/>
                <w:szCs w:val="22"/>
                <w:lang w:eastAsia="zh-CN"/>
              </w:rPr>
            </w:pPr>
          </w:p>
          <w:p w:rsidR="005D67B0" w:rsidRDefault="005D67B0" w:rsidP="0072495F">
            <w:pPr>
              <w:spacing w:before="120" w:after="120" w:line="240" w:lineRule="auto"/>
              <w:ind w:firstLine="0"/>
              <w:jc w:val="both"/>
              <w:rPr>
                <w:rFonts w:eastAsia="SimSun"/>
                <w:sz w:val="22"/>
                <w:szCs w:val="22"/>
                <w:lang w:eastAsia="zh-CN"/>
              </w:rPr>
            </w:pPr>
          </w:p>
          <w:p w:rsidR="005D67B0" w:rsidRDefault="005D67B0" w:rsidP="0072495F">
            <w:pPr>
              <w:spacing w:before="120" w:after="120" w:line="240" w:lineRule="auto"/>
              <w:ind w:firstLine="0"/>
              <w:jc w:val="both"/>
            </w:pPr>
          </w:p>
          <w:p w:rsidR="005D67B0" w:rsidRPr="00417AFB" w:rsidRDefault="005D67B0" w:rsidP="0072495F">
            <w:pPr>
              <w:spacing w:before="120" w:after="120" w:line="240" w:lineRule="auto"/>
              <w:ind w:firstLine="0"/>
              <w:jc w:val="both"/>
              <w:rPr>
                <w:rFonts w:eastAsia="SimSun"/>
                <w:sz w:val="22"/>
                <w:szCs w:val="22"/>
                <w:lang w:eastAsia="zh-CN"/>
              </w:rPr>
            </w:pPr>
          </w:p>
        </w:tc>
        <w:tc>
          <w:tcPr>
            <w:tcW w:w="3969" w:type="dxa"/>
            <w:tcBorders>
              <w:right w:val="single" w:sz="4" w:space="0" w:color="auto"/>
            </w:tcBorders>
          </w:tcPr>
          <w:p w:rsidR="005D67B0" w:rsidRPr="00804451" w:rsidRDefault="005D67B0" w:rsidP="0072495F">
            <w:pPr>
              <w:tabs>
                <w:tab w:val="left" w:pos="1134"/>
                <w:tab w:val="left" w:pos="3544"/>
              </w:tabs>
              <w:spacing w:before="120" w:after="120" w:line="240" w:lineRule="auto"/>
              <w:ind w:firstLine="0"/>
              <w:jc w:val="both"/>
            </w:pPr>
            <w: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7" w:type="dxa"/>
            <w:tcBorders>
              <w:left w:val="single" w:sz="4" w:space="0" w:color="auto"/>
            </w:tcBorders>
          </w:tcPr>
          <w:p w:rsidR="00070E8B" w:rsidRPr="00417AFB" w:rsidRDefault="00070E8B" w:rsidP="00AA0543">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1. Минимальная/максимальная площадь земельных участков  – 1</w:t>
            </w:r>
            <w:r>
              <w:rPr>
                <w:rFonts w:eastAsia="SimSun"/>
                <w:sz w:val="22"/>
                <w:szCs w:val="22"/>
                <w:lang w:eastAsia="zh-CN"/>
              </w:rPr>
              <w:t>00</w:t>
            </w:r>
            <w:r w:rsidRPr="00417AFB">
              <w:rPr>
                <w:rFonts w:eastAsia="SimSun"/>
                <w:sz w:val="22"/>
                <w:szCs w:val="22"/>
                <w:lang w:eastAsia="zh-CN"/>
              </w:rPr>
              <w:t>-</w:t>
            </w:r>
            <w:smartTag w:uri="urn:schemas-microsoft-com:office:smarttags" w:element="metricconverter">
              <w:smartTagPr>
                <w:attr w:name="ProductID" w:val="15000 кв. м"/>
              </w:smartTagPr>
              <w:r w:rsidRPr="00417AFB">
                <w:rPr>
                  <w:rFonts w:eastAsia="SimSun"/>
                  <w:sz w:val="22"/>
                  <w:szCs w:val="22"/>
                  <w:lang w:eastAsia="zh-CN"/>
                </w:rPr>
                <w:t>15000 кв. м</w:t>
              </w:r>
            </w:smartTag>
            <w:r w:rsidRPr="00417AFB">
              <w:rPr>
                <w:rFonts w:eastAsia="SimSun"/>
                <w:sz w:val="22"/>
                <w:szCs w:val="22"/>
                <w:lang w:eastAsia="zh-CN"/>
              </w:rPr>
              <w:t>.</w:t>
            </w:r>
          </w:p>
          <w:p w:rsidR="00070E8B" w:rsidRDefault="00070E8B" w:rsidP="00AA0543">
            <w:pPr>
              <w:spacing w:before="120" w:after="120" w:line="240" w:lineRule="auto"/>
              <w:ind w:firstLine="0"/>
              <w:jc w:val="both"/>
              <w:rPr>
                <w:rFonts w:eastAsia="SimSun"/>
                <w:sz w:val="22"/>
                <w:szCs w:val="22"/>
                <w:lang w:eastAsia="zh-CN"/>
              </w:rPr>
            </w:pPr>
            <w:r w:rsidRPr="00417AFB">
              <w:rPr>
                <w:rFonts w:eastAsia="SimSun"/>
                <w:sz w:val="22"/>
                <w:szCs w:val="22"/>
                <w:lang w:eastAsia="zh-CN"/>
              </w:rPr>
              <w:t>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w:t>
            </w:r>
            <w:r>
              <w:rPr>
                <w:rFonts w:eastAsia="SimSun"/>
                <w:sz w:val="22"/>
                <w:szCs w:val="22"/>
                <w:lang w:eastAsia="zh-CN"/>
              </w:rPr>
              <w:t xml:space="preserve">ство – </w:t>
            </w:r>
            <w:smartTag w:uri="urn:schemas-microsoft-com:office:smarttags" w:element="metricconverter">
              <w:smartTagPr>
                <w:attr w:name="ProductID" w:val="3,0 м"/>
              </w:smartTagPr>
              <w:r>
                <w:rPr>
                  <w:rFonts w:eastAsia="SimSun"/>
                  <w:sz w:val="22"/>
                  <w:szCs w:val="22"/>
                  <w:lang w:eastAsia="zh-CN"/>
                </w:rPr>
                <w:t>3,0</w:t>
              </w:r>
              <w:r w:rsidRPr="00417AFB">
                <w:rPr>
                  <w:rFonts w:eastAsia="SimSun"/>
                  <w:sz w:val="22"/>
                  <w:szCs w:val="22"/>
                  <w:lang w:eastAsia="zh-CN"/>
                </w:rPr>
                <w:t xml:space="preserve"> м</w:t>
              </w:r>
              <w:r>
                <w:rPr>
                  <w:rFonts w:eastAsia="SimSun"/>
                  <w:sz w:val="22"/>
                  <w:szCs w:val="22"/>
                  <w:lang w:eastAsia="zh-CN"/>
                </w:rPr>
                <w:t>етра</w:t>
              </w:r>
            </w:smartTag>
            <w:r w:rsidRPr="00417AFB">
              <w:rPr>
                <w:rFonts w:eastAsia="SimSun"/>
                <w:sz w:val="22"/>
                <w:szCs w:val="22"/>
                <w:lang w:eastAsia="zh-CN"/>
              </w:rPr>
              <w:t>.</w:t>
            </w:r>
          </w:p>
          <w:p w:rsidR="00070E8B" w:rsidRPr="00417AFB" w:rsidRDefault="00070E8B" w:rsidP="00AA0543">
            <w:pPr>
              <w:spacing w:before="120" w:after="120" w:line="240" w:lineRule="auto"/>
              <w:ind w:firstLine="0"/>
              <w:jc w:val="both"/>
              <w:rPr>
                <w:rFonts w:eastAsia="SimSun"/>
                <w:sz w:val="22"/>
                <w:szCs w:val="22"/>
                <w:lang w:eastAsia="zh-CN"/>
              </w:rPr>
            </w:pPr>
            <w:r>
              <w:rPr>
                <w:rFonts w:eastAsia="SimSun"/>
                <w:sz w:val="22"/>
                <w:szCs w:val="22"/>
                <w:lang w:eastAsia="zh-CN"/>
              </w:rPr>
              <w:lastRenderedPageBreak/>
              <w:t>3. Минимальный отступ от красной линии – 5 метров.</w:t>
            </w:r>
          </w:p>
          <w:p w:rsidR="00070E8B" w:rsidRDefault="00070E8B" w:rsidP="00AA0543">
            <w:pPr>
              <w:spacing w:before="120" w:after="120" w:line="240" w:lineRule="auto"/>
              <w:ind w:firstLine="0"/>
              <w:jc w:val="both"/>
              <w:rPr>
                <w:rFonts w:eastAsia="SimSun"/>
                <w:sz w:val="22"/>
                <w:szCs w:val="22"/>
                <w:lang w:eastAsia="zh-CN"/>
              </w:rPr>
            </w:pPr>
            <w:r>
              <w:rPr>
                <w:rFonts w:eastAsia="SimSun"/>
                <w:sz w:val="22"/>
                <w:szCs w:val="22"/>
                <w:lang w:eastAsia="zh-CN"/>
              </w:rPr>
              <w:t>4</w:t>
            </w:r>
            <w:r w:rsidRPr="00417AFB">
              <w:rPr>
                <w:rFonts w:eastAsia="SimSun"/>
                <w:sz w:val="22"/>
                <w:szCs w:val="22"/>
                <w:lang w:eastAsia="zh-CN"/>
              </w:rPr>
              <w:t xml:space="preserve">. </w:t>
            </w:r>
            <w:r>
              <w:rPr>
                <w:rFonts w:eastAsia="SimSun"/>
                <w:sz w:val="22"/>
                <w:szCs w:val="22"/>
                <w:lang w:eastAsia="zh-CN"/>
              </w:rPr>
              <w:t>Максимальное</w:t>
            </w:r>
            <w:r w:rsidRPr="00417AFB">
              <w:rPr>
                <w:rFonts w:eastAsia="SimSun"/>
                <w:sz w:val="22"/>
                <w:szCs w:val="22"/>
                <w:lang w:eastAsia="zh-CN"/>
              </w:rPr>
              <w:t xml:space="preserve"> количество</w:t>
            </w:r>
            <w:r>
              <w:rPr>
                <w:rFonts w:eastAsia="SimSun"/>
                <w:sz w:val="22"/>
                <w:szCs w:val="22"/>
                <w:lang w:eastAsia="zh-CN"/>
              </w:rPr>
              <w:t xml:space="preserve"> этажей зда</w:t>
            </w:r>
            <w:r w:rsidR="001D21E0">
              <w:rPr>
                <w:rFonts w:eastAsia="SimSun"/>
                <w:sz w:val="22"/>
                <w:szCs w:val="22"/>
                <w:lang w:eastAsia="zh-CN"/>
              </w:rPr>
              <w:t>ний – 3</w:t>
            </w:r>
            <w:r w:rsidR="00AC6500">
              <w:rPr>
                <w:rFonts w:eastAsia="SimSun"/>
                <w:sz w:val="22"/>
                <w:szCs w:val="22"/>
                <w:lang w:eastAsia="zh-CN"/>
              </w:rPr>
              <w:t xml:space="preserve"> этажа</w:t>
            </w:r>
            <w:r>
              <w:rPr>
                <w:rFonts w:eastAsia="SimSun"/>
                <w:sz w:val="22"/>
                <w:szCs w:val="22"/>
                <w:lang w:eastAsia="zh-CN"/>
              </w:rPr>
              <w:t>.</w:t>
            </w:r>
          </w:p>
          <w:p w:rsidR="00070E8B" w:rsidRDefault="00070E8B" w:rsidP="00AA0543">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6</w:t>
            </w:r>
            <w:r w:rsidRPr="00417AFB">
              <w:rPr>
                <w:rFonts w:eastAsia="SimSun"/>
                <w:sz w:val="22"/>
                <w:szCs w:val="22"/>
                <w:lang w:eastAsia="zh-CN"/>
              </w:rPr>
              <w:t xml:space="preserve">. Максимальный процент застройки </w:t>
            </w:r>
            <w:r w:rsidR="00A12403">
              <w:rPr>
                <w:rFonts w:eastAsia="SimSun"/>
                <w:sz w:val="22"/>
                <w:szCs w:val="22"/>
                <w:lang w:eastAsia="zh-CN"/>
              </w:rPr>
              <w:t>– 40</w:t>
            </w:r>
            <w:r w:rsidRPr="00417AFB">
              <w:rPr>
                <w:rFonts w:eastAsia="SimSun"/>
                <w:sz w:val="22"/>
                <w:szCs w:val="22"/>
                <w:lang w:eastAsia="zh-CN"/>
              </w:rPr>
              <w:t>%.</w:t>
            </w:r>
          </w:p>
          <w:p w:rsidR="005D67B0" w:rsidRPr="00417AFB" w:rsidRDefault="00070E8B" w:rsidP="00AA0543">
            <w:pPr>
              <w:tabs>
                <w:tab w:val="left" w:pos="1134"/>
              </w:tabs>
              <w:spacing w:before="120" w:after="120" w:line="240" w:lineRule="auto"/>
              <w:ind w:firstLine="0"/>
              <w:jc w:val="both"/>
              <w:rPr>
                <w:rFonts w:eastAsia="SimSun"/>
                <w:sz w:val="22"/>
                <w:szCs w:val="22"/>
                <w:lang w:eastAsia="zh-CN"/>
              </w:rPr>
            </w:pPr>
            <w:r>
              <w:rPr>
                <w:rFonts w:eastAsia="SimSun"/>
                <w:sz w:val="22"/>
                <w:szCs w:val="22"/>
                <w:lang w:eastAsia="zh-CN"/>
              </w:rPr>
              <w:t>7. Ми</w:t>
            </w:r>
            <w:r w:rsidR="00A12403">
              <w:rPr>
                <w:rFonts w:eastAsia="SimSun"/>
                <w:sz w:val="22"/>
                <w:szCs w:val="22"/>
                <w:lang w:eastAsia="zh-CN"/>
              </w:rPr>
              <w:t>нимальный процент озеленения – 3</w:t>
            </w:r>
            <w:r>
              <w:rPr>
                <w:rFonts w:eastAsia="SimSun"/>
                <w:sz w:val="22"/>
                <w:szCs w:val="22"/>
                <w:lang w:eastAsia="zh-CN"/>
              </w:rPr>
              <w:t>0%.</w:t>
            </w:r>
          </w:p>
        </w:tc>
      </w:tr>
      <w:tr w:rsidR="005D67B0" w:rsidRPr="00417AFB" w:rsidTr="0072495F">
        <w:trPr>
          <w:trHeight w:val="69"/>
        </w:trPr>
        <w:tc>
          <w:tcPr>
            <w:tcW w:w="2518" w:type="dxa"/>
          </w:tcPr>
          <w:p w:rsidR="005D67B0" w:rsidRPr="00C17C00" w:rsidRDefault="005D67B0" w:rsidP="0072495F">
            <w:pPr>
              <w:autoSpaceDE w:val="0"/>
              <w:autoSpaceDN w:val="0"/>
              <w:adjustRightInd w:val="0"/>
              <w:spacing w:before="120" w:after="120" w:line="240" w:lineRule="auto"/>
              <w:ind w:firstLine="0"/>
              <w:jc w:val="both"/>
            </w:pPr>
            <w:r w:rsidRPr="006E0453">
              <w:lastRenderedPageBreak/>
              <w:t>Земельные участки (территории) общего пользования</w:t>
            </w:r>
            <w:r>
              <w:t xml:space="preserve"> (12.0)</w:t>
            </w:r>
          </w:p>
        </w:tc>
        <w:tc>
          <w:tcPr>
            <w:tcW w:w="3969" w:type="dxa"/>
            <w:tcBorders>
              <w:right w:val="single" w:sz="4" w:space="0" w:color="auto"/>
            </w:tcBorders>
          </w:tcPr>
          <w:p w:rsidR="005D67B0" w:rsidRPr="00880C5C" w:rsidRDefault="005D67B0" w:rsidP="0072495F">
            <w:pPr>
              <w:autoSpaceDE w:val="0"/>
              <w:autoSpaceDN w:val="0"/>
              <w:adjustRightInd w:val="0"/>
              <w:spacing w:before="120" w:after="120" w:line="240" w:lineRule="auto"/>
              <w:ind w:firstLine="255"/>
              <w:jc w:val="both"/>
            </w:pPr>
            <w:r w:rsidRPr="006E045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t>.</w:t>
            </w:r>
          </w:p>
        </w:tc>
        <w:tc>
          <w:tcPr>
            <w:tcW w:w="3827" w:type="dxa"/>
            <w:tcBorders>
              <w:left w:val="single" w:sz="4" w:space="0" w:color="auto"/>
            </w:tcBorders>
          </w:tcPr>
          <w:p w:rsidR="005D67B0" w:rsidRDefault="00B14EC6" w:rsidP="009F652C">
            <w:pPr>
              <w:tabs>
                <w:tab w:val="left" w:pos="1134"/>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земельных участков – 10/50000 кв. м</w:t>
            </w:r>
            <w:r w:rsidR="009F652C">
              <w:rPr>
                <w:rFonts w:eastAsia="SimSun"/>
                <w:sz w:val="22"/>
                <w:szCs w:val="22"/>
                <w:lang w:eastAsia="zh-CN"/>
              </w:rPr>
              <w:t>.</w:t>
            </w:r>
          </w:p>
          <w:p w:rsidR="00E019B7" w:rsidRPr="00417AFB" w:rsidRDefault="00E019B7" w:rsidP="009F652C">
            <w:pPr>
              <w:tabs>
                <w:tab w:val="left" w:pos="1134"/>
                <w:tab w:val="left" w:pos="3544"/>
              </w:tabs>
              <w:spacing w:before="120" w:after="120" w:line="240" w:lineRule="auto"/>
              <w:ind w:firstLine="0"/>
              <w:jc w:val="both"/>
              <w:rPr>
                <w:rFonts w:eastAsia="SimSun"/>
                <w:sz w:val="22"/>
                <w:szCs w:val="22"/>
                <w:lang w:eastAsia="zh-CN"/>
              </w:rPr>
            </w:pPr>
            <w:r w:rsidRPr="0061080E">
              <w:rPr>
                <w:rFonts w:eastAsia="SimSun"/>
                <w:sz w:val="22"/>
                <w:szCs w:val="22"/>
                <w:lang w:eastAsia="zh-CN"/>
              </w:rPr>
              <w:t>Регламенты не устанавливаются</w:t>
            </w:r>
            <w:r w:rsidR="0061080E">
              <w:rPr>
                <w:rFonts w:eastAsia="SimSun"/>
                <w:sz w:val="22"/>
                <w:szCs w:val="22"/>
                <w:lang w:eastAsia="zh-CN"/>
              </w:rPr>
              <w:t>.</w:t>
            </w:r>
          </w:p>
        </w:tc>
      </w:tr>
    </w:tbl>
    <w:p w:rsidR="00C338C3" w:rsidRPr="00820CE3" w:rsidRDefault="00C338C3" w:rsidP="00C338C3">
      <w:pPr>
        <w:tabs>
          <w:tab w:val="left" w:pos="360"/>
        </w:tabs>
        <w:spacing w:line="240" w:lineRule="auto"/>
        <w:ind w:left="357" w:firstLine="0"/>
        <w:jc w:val="center"/>
        <w:rPr>
          <w:b/>
          <w:szCs w:val="24"/>
        </w:rPr>
      </w:pPr>
    </w:p>
    <w:p w:rsidR="00C338C3" w:rsidRPr="00417AFB" w:rsidRDefault="00C338C3" w:rsidP="00C338C3">
      <w:pPr>
        <w:spacing w:line="240" w:lineRule="auto"/>
        <w:ind w:firstLine="851"/>
        <w:jc w:val="both"/>
        <w:rPr>
          <w:b/>
          <w:szCs w:val="24"/>
          <w:u w:val="single"/>
        </w:rPr>
      </w:pPr>
    </w:p>
    <w:p w:rsidR="00C338C3" w:rsidRPr="00417AFB" w:rsidRDefault="00C338C3" w:rsidP="00C338C3">
      <w:pPr>
        <w:spacing w:line="240" w:lineRule="auto"/>
        <w:ind w:firstLine="900"/>
        <w:jc w:val="center"/>
        <w:rPr>
          <w:b/>
          <w:szCs w:val="24"/>
        </w:rPr>
      </w:pPr>
      <w:r w:rsidRPr="00417AFB">
        <w:rPr>
          <w:b/>
          <w:szCs w:val="24"/>
        </w:rPr>
        <w:t>Условно-разрешенные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4536"/>
        <w:gridCol w:w="3260"/>
      </w:tblGrid>
      <w:tr w:rsidR="00EC699F" w:rsidRPr="00417AFB" w:rsidTr="00597249">
        <w:trPr>
          <w:trHeight w:val="552"/>
        </w:trPr>
        <w:tc>
          <w:tcPr>
            <w:tcW w:w="2518" w:type="dxa"/>
          </w:tcPr>
          <w:p w:rsidR="00EC699F" w:rsidRPr="00417AFB" w:rsidRDefault="00EC699F" w:rsidP="00597249">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4536" w:type="dxa"/>
            <w:tcBorders>
              <w:right w:val="single" w:sz="4" w:space="0" w:color="auto"/>
            </w:tcBorders>
          </w:tcPr>
          <w:p w:rsidR="00EC699F" w:rsidRPr="00417AFB" w:rsidRDefault="00EC699F" w:rsidP="00597249">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260" w:type="dxa"/>
            <w:tcBorders>
              <w:left w:val="single" w:sz="4" w:space="0" w:color="auto"/>
            </w:tcBorders>
          </w:tcPr>
          <w:p w:rsidR="00EC699F" w:rsidRPr="00417AFB" w:rsidRDefault="00EC699F" w:rsidP="00597249">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EC699F" w:rsidRPr="00417AFB" w:rsidTr="00597249">
        <w:trPr>
          <w:trHeight w:val="2755"/>
        </w:trPr>
        <w:tc>
          <w:tcPr>
            <w:tcW w:w="2518" w:type="dxa"/>
          </w:tcPr>
          <w:p w:rsidR="00EC699F" w:rsidRDefault="00EC699F" w:rsidP="00597249">
            <w:pPr>
              <w:spacing w:before="120" w:after="120" w:line="240" w:lineRule="auto"/>
              <w:ind w:firstLine="0"/>
              <w:jc w:val="both"/>
            </w:pPr>
            <w:r>
              <w:t>Предпринимательство (4.0)</w:t>
            </w:r>
          </w:p>
          <w:p w:rsidR="00EC699F" w:rsidRDefault="00EC699F" w:rsidP="00597249">
            <w:pPr>
              <w:spacing w:before="120" w:after="120" w:line="240" w:lineRule="auto"/>
              <w:ind w:firstLine="0"/>
              <w:jc w:val="both"/>
            </w:pPr>
          </w:p>
          <w:p w:rsidR="00EC699F" w:rsidRDefault="00EC699F" w:rsidP="00597249">
            <w:pPr>
              <w:spacing w:before="120" w:after="120" w:line="240" w:lineRule="auto"/>
              <w:ind w:firstLine="0"/>
              <w:jc w:val="both"/>
            </w:pPr>
          </w:p>
          <w:p w:rsidR="00EC699F" w:rsidRDefault="00EC699F" w:rsidP="00597249">
            <w:pPr>
              <w:spacing w:before="120" w:after="120" w:line="240" w:lineRule="auto"/>
              <w:ind w:firstLine="0"/>
              <w:jc w:val="both"/>
            </w:pPr>
          </w:p>
          <w:p w:rsidR="00EC699F" w:rsidRDefault="00EC699F" w:rsidP="00597249">
            <w:pPr>
              <w:spacing w:before="120" w:after="120" w:line="240" w:lineRule="auto"/>
              <w:ind w:firstLine="0"/>
              <w:jc w:val="both"/>
            </w:pPr>
            <w:r>
              <w:t>Магазины (4.4)</w:t>
            </w:r>
          </w:p>
          <w:p w:rsidR="00EC699F" w:rsidRDefault="00EC699F" w:rsidP="00597249">
            <w:pPr>
              <w:autoSpaceDE w:val="0"/>
              <w:autoSpaceDN w:val="0"/>
              <w:adjustRightInd w:val="0"/>
              <w:spacing w:before="120" w:after="120" w:line="240" w:lineRule="auto"/>
              <w:ind w:firstLine="0"/>
              <w:jc w:val="both"/>
            </w:pPr>
          </w:p>
          <w:p w:rsidR="00EC699F" w:rsidRDefault="00EC699F" w:rsidP="00597249">
            <w:pPr>
              <w:autoSpaceDE w:val="0"/>
              <w:autoSpaceDN w:val="0"/>
              <w:adjustRightInd w:val="0"/>
              <w:spacing w:before="120" w:after="120" w:line="240" w:lineRule="auto"/>
              <w:ind w:firstLine="0"/>
              <w:jc w:val="both"/>
            </w:pPr>
          </w:p>
          <w:p w:rsidR="00EC699F" w:rsidRDefault="00EC699F" w:rsidP="00597249">
            <w:pPr>
              <w:autoSpaceDE w:val="0"/>
              <w:autoSpaceDN w:val="0"/>
              <w:adjustRightInd w:val="0"/>
              <w:spacing w:before="120" w:after="120" w:line="240" w:lineRule="auto"/>
              <w:ind w:firstLine="0"/>
              <w:jc w:val="both"/>
            </w:pPr>
          </w:p>
          <w:p w:rsidR="00EC699F" w:rsidRDefault="00EC699F" w:rsidP="00597249">
            <w:pPr>
              <w:autoSpaceDE w:val="0"/>
              <w:autoSpaceDN w:val="0"/>
              <w:adjustRightInd w:val="0"/>
              <w:spacing w:before="120" w:after="120" w:line="240" w:lineRule="auto"/>
              <w:ind w:firstLine="0"/>
              <w:jc w:val="both"/>
            </w:pPr>
            <w:r>
              <w:t>Общественное питание (4.6)</w:t>
            </w:r>
          </w:p>
          <w:p w:rsidR="00EC699F" w:rsidRDefault="00EC699F" w:rsidP="00597249">
            <w:pPr>
              <w:autoSpaceDE w:val="0"/>
              <w:autoSpaceDN w:val="0"/>
              <w:adjustRightInd w:val="0"/>
              <w:spacing w:before="120" w:after="120" w:line="240" w:lineRule="auto"/>
              <w:ind w:firstLine="0"/>
              <w:jc w:val="both"/>
            </w:pPr>
          </w:p>
          <w:p w:rsidR="00EC699F" w:rsidRDefault="00EC699F" w:rsidP="00597249">
            <w:pPr>
              <w:autoSpaceDE w:val="0"/>
              <w:autoSpaceDN w:val="0"/>
              <w:adjustRightInd w:val="0"/>
              <w:spacing w:before="120" w:after="120" w:line="240" w:lineRule="auto"/>
              <w:ind w:firstLine="0"/>
              <w:jc w:val="both"/>
            </w:pPr>
          </w:p>
          <w:p w:rsidR="00EC699F" w:rsidRDefault="00EC699F" w:rsidP="00597249">
            <w:pPr>
              <w:autoSpaceDE w:val="0"/>
              <w:autoSpaceDN w:val="0"/>
              <w:adjustRightInd w:val="0"/>
              <w:spacing w:before="120" w:after="120" w:line="240" w:lineRule="auto"/>
              <w:ind w:firstLine="0"/>
              <w:jc w:val="both"/>
            </w:pPr>
            <w:r>
              <w:t>Гостиничное обслуживание (4.7)</w:t>
            </w:r>
          </w:p>
          <w:p w:rsidR="00EC699F" w:rsidRDefault="00EC699F" w:rsidP="00597249">
            <w:pPr>
              <w:autoSpaceDE w:val="0"/>
              <w:autoSpaceDN w:val="0"/>
              <w:adjustRightInd w:val="0"/>
              <w:spacing w:before="120" w:after="120" w:line="240" w:lineRule="auto"/>
              <w:ind w:firstLine="0"/>
              <w:jc w:val="both"/>
            </w:pPr>
          </w:p>
          <w:p w:rsidR="00EC699F" w:rsidRDefault="00EC699F" w:rsidP="00597249">
            <w:pPr>
              <w:autoSpaceDE w:val="0"/>
              <w:autoSpaceDN w:val="0"/>
              <w:adjustRightInd w:val="0"/>
              <w:spacing w:before="120" w:after="120" w:line="240" w:lineRule="auto"/>
              <w:ind w:firstLine="0"/>
              <w:jc w:val="both"/>
            </w:pPr>
          </w:p>
          <w:p w:rsidR="00EC699F" w:rsidRDefault="00EC699F" w:rsidP="00EC699F">
            <w:pPr>
              <w:tabs>
                <w:tab w:val="left" w:pos="2520"/>
              </w:tabs>
              <w:spacing w:before="120" w:after="120" w:line="240" w:lineRule="auto"/>
              <w:ind w:firstLine="0"/>
            </w:pPr>
          </w:p>
          <w:p w:rsidR="00EC699F" w:rsidRDefault="00EC699F" w:rsidP="00EC699F">
            <w:pPr>
              <w:tabs>
                <w:tab w:val="left" w:pos="2520"/>
              </w:tabs>
              <w:spacing w:before="120" w:after="120" w:line="240" w:lineRule="auto"/>
              <w:ind w:firstLine="0"/>
            </w:pPr>
            <w:r>
              <w:t>Обслуживание автотранспорта (4.9)</w:t>
            </w:r>
          </w:p>
          <w:p w:rsidR="00EC699F" w:rsidRPr="00C17C00" w:rsidRDefault="00EC699F" w:rsidP="00597249">
            <w:pPr>
              <w:autoSpaceDE w:val="0"/>
              <w:autoSpaceDN w:val="0"/>
              <w:adjustRightInd w:val="0"/>
              <w:spacing w:before="120" w:after="120" w:line="240" w:lineRule="auto"/>
              <w:ind w:firstLine="0"/>
              <w:jc w:val="both"/>
            </w:pPr>
          </w:p>
        </w:tc>
        <w:tc>
          <w:tcPr>
            <w:tcW w:w="4536" w:type="dxa"/>
            <w:tcBorders>
              <w:right w:val="single" w:sz="4" w:space="0" w:color="auto"/>
            </w:tcBorders>
          </w:tcPr>
          <w:p w:rsidR="00EC699F" w:rsidRDefault="00EC699F" w:rsidP="00597249">
            <w:pPr>
              <w:pStyle w:val="ConsPlusNormal"/>
              <w:ind w:firstLine="317"/>
              <w:jc w:val="both"/>
              <w:rPr>
                <w:rFonts w:ascii="Times New Roman" w:hAnsi="Times New Roman" w:cs="Times New Roman"/>
                <w:sz w:val="24"/>
                <w:szCs w:val="24"/>
              </w:rPr>
            </w:pPr>
            <w:r w:rsidRPr="00825061">
              <w:rPr>
                <w:rFonts w:ascii="Times New Roman" w:hAnsi="Times New Roman" w:cs="Times New Roman"/>
                <w:sz w:val="24"/>
                <w:szCs w:val="24"/>
              </w:rPr>
              <w:lastRenderedPageBreak/>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C699F" w:rsidRDefault="00EC699F" w:rsidP="00597249">
            <w:pPr>
              <w:pStyle w:val="ConsPlusNormal"/>
              <w:ind w:firstLine="317"/>
              <w:jc w:val="both"/>
              <w:rPr>
                <w:rFonts w:ascii="Times New Roman" w:hAnsi="Times New Roman" w:cs="Times New Roman"/>
                <w:sz w:val="24"/>
                <w:szCs w:val="24"/>
              </w:rPr>
            </w:pPr>
          </w:p>
          <w:p w:rsidR="00EC699F" w:rsidRDefault="00EC699F" w:rsidP="00597249">
            <w:pPr>
              <w:pStyle w:val="ConsPlusNormal"/>
              <w:ind w:firstLine="317"/>
              <w:jc w:val="both"/>
              <w:rPr>
                <w:rFonts w:ascii="Times New Roman" w:hAnsi="Times New Roman" w:cs="Times New Roman"/>
                <w:sz w:val="24"/>
                <w:szCs w:val="24"/>
              </w:rPr>
            </w:pPr>
          </w:p>
          <w:p w:rsidR="00EC699F" w:rsidRDefault="00EC699F" w:rsidP="00597249">
            <w:pPr>
              <w:pStyle w:val="ConsPlusNormal"/>
              <w:ind w:firstLine="317"/>
              <w:jc w:val="both"/>
              <w:rPr>
                <w:rFonts w:ascii="Times New Roman" w:hAnsi="Times New Roman" w:cs="Times New Roman"/>
                <w:sz w:val="24"/>
                <w:szCs w:val="24"/>
              </w:rPr>
            </w:pPr>
            <w:r w:rsidRPr="00282F2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sz w:val="24"/>
                <w:szCs w:val="24"/>
              </w:rPr>
              <w:t>.</w:t>
            </w:r>
          </w:p>
          <w:p w:rsidR="00EC699F" w:rsidRDefault="00EC699F" w:rsidP="00597249">
            <w:pPr>
              <w:pStyle w:val="ConsPlusNormal"/>
              <w:ind w:firstLine="317"/>
              <w:jc w:val="both"/>
              <w:rPr>
                <w:rFonts w:ascii="Times New Roman" w:hAnsi="Times New Roman" w:cs="Times New Roman"/>
                <w:sz w:val="24"/>
                <w:szCs w:val="24"/>
              </w:rPr>
            </w:pPr>
          </w:p>
          <w:p w:rsidR="00EC699F" w:rsidRDefault="00EC699F" w:rsidP="00597249">
            <w:pPr>
              <w:pStyle w:val="ConsPlusNormal"/>
              <w:ind w:firstLine="317"/>
              <w:jc w:val="both"/>
              <w:rPr>
                <w:rFonts w:ascii="Times New Roman" w:hAnsi="Times New Roman" w:cs="Times New Roman"/>
                <w:sz w:val="24"/>
                <w:szCs w:val="24"/>
              </w:rPr>
            </w:pPr>
          </w:p>
          <w:p w:rsidR="00EC699F" w:rsidRDefault="00EC699F" w:rsidP="00597249">
            <w:pPr>
              <w:pStyle w:val="ConsPlusNormal"/>
              <w:ind w:firstLine="317"/>
              <w:jc w:val="both"/>
              <w:rPr>
                <w:rFonts w:ascii="Times New Roman" w:hAnsi="Times New Roman" w:cs="Times New Roman"/>
                <w:sz w:val="24"/>
                <w:szCs w:val="24"/>
              </w:rPr>
            </w:pPr>
            <w:r w:rsidRPr="00282F2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sz w:val="24"/>
                <w:szCs w:val="24"/>
              </w:rPr>
              <w:t>.</w:t>
            </w:r>
          </w:p>
          <w:p w:rsidR="00EC699F" w:rsidRDefault="00EC699F" w:rsidP="00597249">
            <w:pPr>
              <w:pStyle w:val="ConsPlusNormal"/>
              <w:ind w:firstLine="317"/>
              <w:jc w:val="both"/>
              <w:rPr>
                <w:rFonts w:ascii="Times New Roman" w:hAnsi="Times New Roman" w:cs="Times New Roman"/>
                <w:sz w:val="24"/>
                <w:szCs w:val="24"/>
              </w:rPr>
            </w:pPr>
          </w:p>
          <w:p w:rsidR="00EC699F" w:rsidRDefault="00EC699F" w:rsidP="00597249">
            <w:pPr>
              <w:pStyle w:val="ConsPlusNormal"/>
              <w:ind w:firstLine="317"/>
              <w:jc w:val="both"/>
              <w:rPr>
                <w:rFonts w:ascii="Times New Roman" w:hAnsi="Times New Roman" w:cs="Times New Roman"/>
                <w:sz w:val="24"/>
                <w:szCs w:val="24"/>
              </w:rPr>
            </w:pPr>
            <w:r w:rsidRPr="00282F2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cs="Times New Roman"/>
                <w:sz w:val="24"/>
                <w:szCs w:val="24"/>
              </w:rPr>
              <w:t>.</w:t>
            </w:r>
          </w:p>
          <w:p w:rsidR="00EC699F" w:rsidRDefault="00EC699F" w:rsidP="00597249">
            <w:pPr>
              <w:pStyle w:val="ConsPlusNormal"/>
              <w:ind w:firstLine="317"/>
              <w:jc w:val="both"/>
              <w:rPr>
                <w:rFonts w:ascii="Times New Roman" w:hAnsi="Times New Roman" w:cs="Times New Roman"/>
                <w:sz w:val="24"/>
                <w:szCs w:val="24"/>
              </w:rPr>
            </w:pPr>
          </w:p>
          <w:p w:rsidR="00EC699F" w:rsidRDefault="00EC699F" w:rsidP="00597249">
            <w:pPr>
              <w:pStyle w:val="ConsPlusNormal"/>
              <w:ind w:firstLine="317"/>
              <w:jc w:val="both"/>
              <w:rPr>
                <w:rFonts w:ascii="Times New Roman" w:hAnsi="Times New Roman" w:cs="Times New Roman"/>
                <w:sz w:val="24"/>
                <w:szCs w:val="24"/>
              </w:rPr>
            </w:pPr>
          </w:p>
          <w:p w:rsidR="00EC699F" w:rsidRPr="00282F20" w:rsidRDefault="00EC699F" w:rsidP="00EC699F">
            <w:pPr>
              <w:pStyle w:val="ConsPlusNormal"/>
              <w:ind w:firstLine="317"/>
              <w:jc w:val="both"/>
              <w:rPr>
                <w:rFonts w:ascii="Times New Roman" w:hAnsi="Times New Roman" w:cs="Times New Roman"/>
                <w:sz w:val="24"/>
                <w:szCs w:val="24"/>
              </w:rPr>
            </w:pPr>
            <w:r w:rsidRPr="003D429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r>
              <w:rPr>
                <w:rFonts w:ascii="Times New Roman" w:hAnsi="Times New Roman" w:cs="Times New Roman"/>
                <w:sz w:val="24"/>
                <w:szCs w:val="24"/>
              </w:rPr>
              <w:t>.</w:t>
            </w:r>
          </w:p>
        </w:tc>
        <w:tc>
          <w:tcPr>
            <w:tcW w:w="3260" w:type="dxa"/>
            <w:tcBorders>
              <w:left w:val="single" w:sz="4" w:space="0" w:color="auto"/>
            </w:tcBorders>
          </w:tcPr>
          <w:p w:rsidR="00603EDE" w:rsidRPr="00417AFB" w:rsidRDefault="00603EDE" w:rsidP="00603EDE">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1. Минимальная/максимальная площадь зе</w:t>
            </w:r>
            <w:r>
              <w:rPr>
                <w:rFonts w:eastAsia="SimSun"/>
                <w:sz w:val="22"/>
                <w:szCs w:val="22"/>
                <w:lang w:eastAsia="zh-CN"/>
              </w:rPr>
              <w:t>мельных участков  – 3</w:t>
            </w:r>
            <w:r w:rsidRPr="00417AFB">
              <w:rPr>
                <w:rFonts w:eastAsia="SimSun"/>
                <w:sz w:val="22"/>
                <w:szCs w:val="22"/>
                <w:lang w:eastAsia="zh-CN"/>
              </w:rPr>
              <w:t>00-</w:t>
            </w:r>
            <w:r>
              <w:rPr>
                <w:rFonts w:eastAsia="SimSun"/>
                <w:sz w:val="22"/>
                <w:szCs w:val="22"/>
                <w:lang w:eastAsia="zh-CN"/>
              </w:rPr>
              <w:t>1</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p>
          <w:p w:rsidR="00603EDE" w:rsidRDefault="00603EDE" w:rsidP="00603EDE">
            <w:pPr>
              <w:tabs>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2. Минимальные отступы </w:t>
            </w:r>
            <w:r>
              <w:rPr>
                <w:rFonts w:eastAsia="SimSun"/>
                <w:sz w:val="22"/>
                <w:szCs w:val="22"/>
                <w:lang w:eastAsia="zh-CN"/>
              </w:rPr>
              <w:t>от границ земельных участков – 3 метра.</w:t>
            </w:r>
          </w:p>
          <w:p w:rsidR="00603EDE" w:rsidRPr="00417AFB" w:rsidRDefault="00603EDE" w:rsidP="00603EDE">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3. Минимальный отступ от красной линии – 5 метров.</w:t>
            </w:r>
          </w:p>
          <w:p w:rsidR="00603EDE" w:rsidRPr="00417AFB" w:rsidRDefault="00603EDE" w:rsidP="00603EDE">
            <w:pPr>
              <w:spacing w:before="120" w:after="120" w:line="240" w:lineRule="auto"/>
              <w:ind w:firstLine="0"/>
              <w:jc w:val="both"/>
              <w:rPr>
                <w:rFonts w:eastAsia="SimSun"/>
                <w:sz w:val="22"/>
                <w:szCs w:val="22"/>
                <w:lang w:eastAsia="zh-CN"/>
              </w:rPr>
            </w:pPr>
            <w:r>
              <w:rPr>
                <w:rFonts w:eastAsia="SimSun"/>
                <w:sz w:val="22"/>
                <w:szCs w:val="22"/>
                <w:lang w:eastAsia="zh-CN"/>
              </w:rPr>
              <w:t>4</w:t>
            </w:r>
            <w:r w:rsidRPr="00417AFB">
              <w:rPr>
                <w:rFonts w:eastAsia="SimSun"/>
                <w:sz w:val="22"/>
                <w:szCs w:val="22"/>
                <w:lang w:eastAsia="zh-CN"/>
              </w:rPr>
              <w:t xml:space="preserve">. </w:t>
            </w:r>
            <w:r>
              <w:rPr>
                <w:rFonts w:eastAsia="SimSun"/>
                <w:sz w:val="22"/>
                <w:szCs w:val="22"/>
                <w:lang w:eastAsia="zh-CN"/>
              </w:rPr>
              <w:t>Максимальное</w:t>
            </w:r>
            <w:r w:rsidRPr="00417AFB">
              <w:rPr>
                <w:rFonts w:eastAsia="SimSun"/>
                <w:sz w:val="22"/>
                <w:szCs w:val="22"/>
                <w:lang w:eastAsia="zh-CN"/>
              </w:rPr>
              <w:t xml:space="preserve"> количество</w:t>
            </w:r>
            <w:r>
              <w:rPr>
                <w:rFonts w:eastAsia="SimSun"/>
                <w:sz w:val="22"/>
                <w:szCs w:val="22"/>
                <w:lang w:eastAsia="zh-CN"/>
              </w:rPr>
              <w:t xml:space="preserve"> этажей зданий – 3 этажа.</w:t>
            </w:r>
          </w:p>
          <w:p w:rsidR="00603EDE" w:rsidRDefault="00603EDE" w:rsidP="00603EDE">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5</w:t>
            </w:r>
            <w:r w:rsidRPr="00417AFB">
              <w:rPr>
                <w:rFonts w:eastAsia="SimSun"/>
                <w:sz w:val="22"/>
                <w:szCs w:val="22"/>
                <w:lang w:eastAsia="zh-CN"/>
              </w:rPr>
              <w:t>. Максимальный процент за</w:t>
            </w:r>
            <w:r w:rsidR="00A12403">
              <w:rPr>
                <w:rFonts w:eastAsia="SimSun"/>
                <w:sz w:val="22"/>
                <w:szCs w:val="22"/>
                <w:lang w:eastAsia="zh-CN"/>
              </w:rPr>
              <w:t>стройки – 40</w:t>
            </w:r>
            <w:r w:rsidRPr="00417AFB">
              <w:rPr>
                <w:rFonts w:eastAsia="SimSun"/>
                <w:sz w:val="22"/>
                <w:szCs w:val="22"/>
                <w:lang w:eastAsia="zh-CN"/>
              </w:rPr>
              <w:t>%.</w:t>
            </w:r>
          </w:p>
          <w:p w:rsidR="00A12403" w:rsidRPr="00417AFB" w:rsidRDefault="00A12403" w:rsidP="00603EDE">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6. Минимальный процент озеленения – 30%.</w:t>
            </w:r>
          </w:p>
          <w:p w:rsidR="00EC699F" w:rsidRPr="00417AFB" w:rsidRDefault="00EC699F" w:rsidP="00597249">
            <w:pPr>
              <w:spacing w:before="120" w:after="120" w:line="240" w:lineRule="auto"/>
              <w:ind w:firstLine="0"/>
              <w:jc w:val="both"/>
              <w:rPr>
                <w:rFonts w:eastAsia="SimSun"/>
                <w:sz w:val="22"/>
                <w:szCs w:val="22"/>
                <w:lang w:eastAsia="zh-CN"/>
              </w:rPr>
            </w:pPr>
          </w:p>
        </w:tc>
      </w:tr>
    </w:tbl>
    <w:p w:rsidR="0030568B" w:rsidRDefault="0030568B" w:rsidP="000D7DD4">
      <w:pPr>
        <w:spacing w:line="240" w:lineRule="auto"/>
        <w:ind w:firstLine="0"/>
        <w:jc w:val="both"/>
        <w:rPr>
          <w:szCs w:val="24"/>
        </w:rPr>
      </w:pPr>
    </w:p>
    <w:p w:rsidR="0025647A" w:rsidRPr="00820CE3" w:rsidRDefault="0025647A" w:rsidP="0025647A">
      <w:pPr>
        <w:tabs>
          <w:tab w:val="left" w:pos="360"/>
        </w:tabs>
        <w:spacing w:line="240" w:lineRule="auto"/>
        <w:ind w:left="357" w:firstLine="0"/>
        <w:jc w:val="center"/>
        <w:rPr>
          <w:b/>
          <w:szCs w:val="24"/>
        </w:rPr>
      </w:pPr>
    </w:p>
    <w:p w:rsidR="0025647A" w:rsidRPr="00417AFB" w:rsidRDefault="0025647A" w:rsidP="0025647A">
      <w:pPr>
        <w:tabs>
          <w:tab w:val="left" w:pos="360"/>
        </w:tabs>
        <w:spacing w:line="240" w:lineRule="auto"/>
        <w:ind w:left="357" w:firstLine="0"/>
        <w:jc w:val="center"/>
        <w:rPr>
          <w:b/>
          <w:szCs w:val="24"/>
        </w:rPr>
      </w:pPr>
      <w:r w:rsidRPr="00417AFB">
        <w:rPr>
          <w:b/>
          <w:szCs w:val="24"/>
        </w:rPr>
        <w:t>Вспомогательные виды и параметры разрешенного использования земельных участков и объектов капитального строительства.</w:t>
      </w:r>
    </w:p>
    <w:p w:rsidR="0025647A" w:rsidRPr="00417AFB" w:rsidRDefault="0025647A" w:rsidP="0025647A">
      <w:pPr>
        <w:tabs>
          <w:tab w:val="left" w:pos="360"/>
        </w:tabs>
        <w:spacing w:line="240" w:lineRule="auto"/>
        <w:ind w:left="357" w:firstLine="0"/>
        <w:jc w:val="cente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662"/>
      </w:tblGrid>
      <w:tr w:rsidR="00050E4A" w:rsidRPr="00417AFB" w:rsidTr="00050E4A">
        <w:tc>
          <w:tcPr>
            <w:tcW w:w="3544" w:type="dxa"/>
          </w:tcPr>
          <w:p w:rsidR="00050E4A" w:rsidRPr="00417AFB" w:rsidRDefault="00050E4A" w:rsidP="00BB32C3">
            <w:pPr>
              <w:ind w:firstLine="0"/>
              <w:jc w:val="center"/>
              <w:rPr>
                <w:sz w:val="22"/>
                <w:szCs w:val="22"/>
              </w:rPr>
            </w:pPr>
            <w:r w:rsidRPr="00417AFB">
              <w:rPr>
                <w:sz w:val="22"/>
                <w:szCs w:val="22"/>
              </w:rPr>
              <w:t>Виды использования</w:t>
            </w:r>
          </w:p>
        </w:tc>
        <w:tc>
          <w:tcPr>
            <w:tcW w:w="6662" w:type="dxa"/>
          </w:tcPr>
          <w:p w:rsidR="00050E4A" w:rsidRPr="00417AFB" w:rsidRDefault="00050E4A" w:rsidP="00BB32C3">
            <w:pPr>
              <w:spacing w:before="120" w:after="120" w:line="240" w:lineRule="auto"/>
              <w:ind w:firstLine="0"/>
              <w:jc w:val="center"/>
              <w:rPr>
                <w:sz w:val="22"/>
                <w:szCs w:val="22"/>
              </w:rPr>
            </w:pPr>
            <w:r w:rsidRPr="00417AFB">
              <w:rPr>
                <w:sz w:val="22"/>
                <w:szCs w:val="22"/>
              </w:rPr>
              <w:t>Параметры разрешенного использования</w:t>
            </w:r>
          </w:p>
        </w:tc>
      </w:tr>
      <w:tr w:rsidR="00050E4A" w:rsidRPr="00417AFB" w:rsidTr="00050E4A">
        <w:trPr>
          <w:trHeight w:val="3230"/>
        </w:trPr>
        <w:tc>
          <w:tcPr>
            <w:tcW w:w="3544" w:type="dxa"/>
          </w:tcPr>
          <w:p w:rsidR="00050E4A" w:rsidRPr="00886234" w:rsidRDefault="00050E4A" w:rsidP="00050E4A">
            <w:pPr>
              <w:spacing w:line="240" w:lineRule="auto"/>
              <w:ind w:firstLine="0"/>
              <w:rPr>
                <w:sz w:val="22"/>
                <w:szCs w:val="22"/>
              </w:rPr>
            </w:pPr>
            <w:r w:rsidRPr="00886234">
              <w:rPr>
                <w:sz w:val="22"/>
                <w:szCs w:val="22"/>
              </w:rPr>
              <w:t>- физкультурно-спортивные залы;</w:t>
            </w:r>
          </w:p>
          <w:p w:rsidR="00050E4A" w:rsidRPr="00886234" w:rsidRDefault="00050E4A" w:rsidP="00050E4A">
            <w:pPr>
              <w:spacing w:line="240" w:lineRule="auto"/>
              <w:ind w:firstLine="0"/>
              <w:rPr>
                <w:sz w:val="22"/>
                <w:szCs w:val="22"/>
              </w:rPr>
            </w:pPr>
            <w:r w:rsidRPr="00886234">
              <w:rPr>
                <w:sz w:val="22"/>
                <w:szCs w:val="22"/>
              </w:rPr>
              <w:t>- бассейны для плавания;</w:t>
            </w:r>
          </w:p>
          <w:p w:rsidR="00050E4A" w:rsidRPr="00886234" w:rsidRDefault="00050E4A" w:rsidP="00050E4A">
            <w:pPr>
              <w:spacing w:line="240" w:lineRule="auto"/>
              <w:ind w:firstLine="0"/>
              <w:rPr>
                <w:sz w:val="22"/>
                <w:szCs w:val="22"/>
              </w:rPr>
            </w:pPr>
            <w:r w:rsidRPr="00886234">
              <w:rPr>
                <w:sz w:val="22"/>
                <w:szCs w:val="22"/>
              </w:rPr>
              <w:t>- открытые плоскостные физкультурно-спортивные сооружения.</w:t>
            </w:r>
          </w:p>
          <w:p w:rsidR="00050E4A" w:rsidRPr="00050E4A" w:rsidRDefault="00050E4A" w:rsidP="00050E4A">
            <w:pPr>
              <w:spacing w:line="240" w:lineRule="auto"/>
              <w:ind w:firstLine="0"/>
            </w:pPr>
            <w:r w:rsidRPr="00886234">
              <w:rPr>
                <w:rFonts w:eastAsia="SimSun"/>
                <w:sz w:val="22"/>
                <w:szCs w:val="22"/>
                <w:lang w:eastAsia="zh-CN"/>
              </w:rPr>
              <w:t>- 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автодороги).</w:t>
            </w:r>
          </w:p>
        </w:tc>
        <w:tc>
          <w:tcPr>
            <w:tcW w:w="6662" w:type="dxa"/>
          </w:tcPr>
          <w:p w:rsidR="00050E4A" w:rsidRDefault="00050E4A" w:rsidP="0025647A">
            <w:pPr>
              <w:tabs>
                <w:tab w:val="left" w:pos="3544"/>
              </w:tabs>
              <w:spacing w:before="120" w:after="120" w:line="240" w:lineRule="auto"/>
              <w:ind w:firstLine="0"/>
              <w:rPr>
                <w:sz w:val="22"/>
                <w:szCs w:val="22"/>
              </w:rPr>
            </w:pPr>
            <w:r w:rsidRPr="00417AFB">
              <w:rPr>
                <w:rFonts w:eastAsia="SimSun"/>
                <w:sz w:val="22"/>
                <w:szCs w:val="22"/>
                <w:lang w:eastAsia="zh-CN"/>
              </w:rPr>
              <w:t>Минимальная площадь земельных уча</w:t>
            </w:r>
            <w:r>
              <w:rPr>
                <w:rFonts w:eastAsia="SimSun"/>
                <w:sz w:val="22"/>
                <w:szCs w:val="22"/>
                <w:lang w:eastAsia="zh-CN"/>
              </w:rPr>
              <w:t>стков  – 100</w:t>
            </w:r>
            <w:r w:rsidRPr="00417AFB">
              <w:rPr>
                <w:rFonts w:eastAsia="SimSun"/>
                <w:sz w:val="22"/>
                <w:szCs w:val="22"/>
                <w:lang w:eastAsia="zh-CN"/>
              </w:rPr>
              <w:t xml:space="preserve"> кв. </w:t>
            </w:r>
            <w:proofErr w:type="spellStart"/>
            <w:r w:rsidRPr="00417AFB">
              <w:rPr>
                <w:rFonts w:eastAsia="SimSun"/>
                <w:sz w:val="22"/>
                <w:szCs w:val="22"/>
                <w:lang w:eastAsia="zh-CN"/>
              </w:rPr>
              <w:t>м.</w:t>
            </w:r>
            <w:r w:rsidRPr="00417AFB">
              <w:rPr>
                <w:sz w:val="22"/>
                <w:szCs w:val="22"/>
              </w:rPr>
              <w:t>Максимальная</w:t>
            </w:r>
            <w:proofErr w:type="spellEnd"/>
            <w:r w:rsidRPr="00417AFB">
              <w:rPr>
                <w:sz w:val="22"/>
                <w:szCs w:val="22"/>
              </w:rPr>
              <w:t xml:space="preserve"> площадь земельного участка – в соответствии с </w:t>
            </w:r>
            <w:r>
              <w:rPr>
                <w:sz w:val="22"/>
                <w:szCs w:val="22"/>
              </w:rPr>
              <w:t xml:space="preserve">Местными нормативами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 </w:t>
            </w:r>
            <w:r>
              <w:rPr>
                <w:sz w:val="22"/>
                <w:szCs w:val="22"/>
              </w:rPr>
              <w:t>(назначать в соответствии с основным видом разрешенного использования земельного участка).</w:t>
            </w:r>
          </w:p>
          <w:p w:rsidR="00050E4A" w:rsidRPr="0025647A" w:rsidRDefault="00050E4A" w:rsidP="0025647A">
            <w:pPr>
              <w:tabs>
                <w:tab w:val="left" w:pos="3544"/>
              </w:tabs>
              <w:spacing w:before="120" w:after="120" w:line="240" w:lineRule="auto"/>
              <w:ind w:firstLine="0"/>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r w:rsidR="009F652C">
              <w:rPr>
                <w:rFonts w:eastAsia="SimSun"/>
                <w:sz w:val="22"/>
                <w:szCs w:val="22"/>
                <w:lang w:eastAsia="zh-CN"/>
              </w:rPr>
              <w:t xml:space="preserve"> Для линейных объектов </w:t>
            </w:r>
            <w:r w:rsidR="009F652C" w:rsidRPr="00292563">
              <w:rPr>
                <w:rFonts w:eastAsia="SimSun"/>
                <w:sz w:val="22"/>
                <w:szCs w:val="22"/>
                <w:lang w:eastAsia="zh-CN"/>
              </w:rPr>
              <w:t>предельные параметры разрешенного строительства, реконструкции</w:t>
            </w:r>
            <w:r w:rsidR="009F652C">
              <w:rPr>
                <w:rFonts w:eastAsia="SimSun"/>
                <w:sz w:val="22"/>
                <w:szCs w:val="22"/>
                <w:lang w:eastAsia="zh-CN"/>
              </w:rPr>
              <w:t xml:space="preserve"> не устанавливаются.</w:t>
            </w:r>
          </w:p>
        </w:tc>
      </w:tr>
      <w:tr w:rsidR="00050E4A" w:rsidRPr="00417AFB" w:rsidTr="00050E4A">
        <w:trPr>
          <w:trHeight w:val="3655"/>
        </w:trPr>
        <w:tc>
          <w:tcPr>
            <w:tcW w:w="3544" w:type="dxa"/>
          </w:tcPr>
          <w:p w:rsidR="00050E4A" w:rsidRPr="00417AFB" w:rsidRDefault="00050E4A" w:rsidP="00BB32C3">
            <w:pPr>
              <w:spacing w:before="120" w:after="120" w:line="240" w:lineRule="auto"/>
              <w:ind w:firstLine="0"/>
              <w:rPr>
                <w:rFonts w:eastAsia="SimSun"/>
                <w:sz w:val="22"/>
                <w:szCs w:val="22"/>
                <w:lang w:eastAsia="zh-CN"/>
              </w:rPr>
            </w:pPr>
            <w:r w:rsidRPr="00417AFB">
              <w:rPr>
                <w:rFonts w:eastAsia="SimSun"/>
                <w:sz w:val="22"/>
                <w:szCs w:val="22"/>
                <w:lang w:eastAsia="zh-CN"/>
              </w:rPr>
              <w:t>Площадки для сбора твердых бытовых отходов.</w:t>
            </w:r>
          </w:p>
        </w:tc>
        <w:tc>
          <w:tcPr>
            <w:tcW w:w="6662" w:type="dxa"/>
          </w:tcPr>
          <w:p w:rsidR="00050E4A" w:rsidRDefault="00050E4A"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w:t>
            </w:r>
            <w:r>
              <w:rPr>
                <w:rFonts w:eastAsia="SimSun"/>
                <w:sz w:val="22"/>
                <w:szCs w:val="22"/>
                <w:lang w:eastAsia="zh-CN"/>
              </w:rPr>
              <w:t>лощадь земельных участков – 100</w:t>
            </w:r>
            <w:r w:rsidRPr="00417AFB">
              <w:rPr>
                <w:rFonts w:eastAsia="SimSun"/>
                <w:sz w:val="22"/>
                <w:szCs w:val="22"/>
                <w:lang w:eastAsia="zh-CN"/>
              </w:rPr>
              <w:t xml:space="preserve">/15000 </w:t>
            </w:r>
            <w:proofErr w:type="spellStart"/>
            <w:r w:rsidRPr="00417AFB">
              <w:rPr>
                <w:rFonts w:eastAsia="SimSun"/>
                <w:sz w:val="22"/>
                <w:szCs w:val="22"/>
                <w:lang w:eastAsia="zh-CN"/>
              </w:rPr>
              <w:t>кв.м</w:t>
            </w:r>
            <w:proofErr w:type="spellEnd"/>
            <w:r w:rsidRPr="00417AFB">
              <w:rPr>
                <w:rFonts w:eastAsia="SimSun"/>
                <w:sz w:val="22"/>
                <w:szCs w:val="22"/>
                <w:lang w:eastAsia="zh-CN"/>
              </w:rPr>
              <w:t>.</w:t>
            </w:r>
            <w:r>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050E4A" w:rsidRPr="00417AFB" w:rsidRDefault="00050E4A" w:rsidP="00BB32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17AFB">
                <w:rPr>
                  <w:rFonts w:eastAsia="SimSun"/>
                  <w:sz w:val="22"/>
                  <w:szCs w:val="22"/>
                  <w:lang w:eastAsia="zh-CN"/>
                </w:rPr>
                <w:t>20 м</w:t>
              </w:r>
            </w:smartTag>
            <w:r w:rsidRPr="00417AFB">
              <w:rPr>
                <w:rFonts w:eastAsia="SimSun"/>
                <w:sz w:val="22"/>
                <w:szCs w:val="22"/>
                <w:lang w:eastAsia="zh-CN"/>
              </w:rPr>
              <w:t xml:space="preserve">, и не более </w:t>
            </w:r>
            <w:smartTag w:uri="urn:schemas-microsoft-com:office:smarttags" w:element="metricconverter">
              <w:smartTagPr>
                <w:attr w:name="ProductID" w:val="100 м"/>
              </w:smartTagPr>
              <w:r w:rsidRPr="00417AFB">
                <w:rPr>
                  <w:rFonts w:eastAsia="SimSun"/>
                  <w:sz w:val="22"/>
                  <w:szCs w:val="22"/>
                  <w:lang w:eastAsia="zh-CN"/>
                </w:rPr>
                <w:t>100 м</w:t>
              </w:r>
            </w:smartTag>
            <w:r w:rsidRPr="00417AFB">
              <w:rPr>
                <w:rFonts w:eastAsia="SimSun"/>
                <w:sz w:val="22"/>
                <w:szCs w:val="22"/>
                <w:lang w:eastAsia="zh-CN"/>
              </w:rPr>
              <w:t xml:space="preserve">. </w:t>
            </w:r>
          </w:p>
          <w:p w:rsidR="00BB32C3" w:rsidRDefault="00050E4A" w:rsidP="00BB32C3">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Общее количество контейнеров не более 5 шт.</w:t>
            </w:r>
          </w:p>
          <w:p w:rsidR="00BB32C3" w:rsidRDefault="00BB32C3" w:rsidP="00BB32C3">
            <w:pPr>
              <w:autoSpaceDE w:val="0"/>
              <w:autoSpaceDN w:val="0"/>
              <w:adjustRightInd w:val="0"/>
              <w:spacing w:before="120" w:after="120" w:line="240" w:lineRule="auto"/>
              <w:ind w:firstLine="0"/>
              <w:jc w:val="both"/>
              <w:rPr>
                <w:rFonts w:eastAsia="SimSun"/>
                <w:sz w:val="22"/>
                <w:szCs w:val="22"/>
                <w:lang w:eastAsia="zh-CN"/>
              </w:rPr>
            </w:pPr>
            <w:r w:rsidRPr="0061080E">
              <w:rPr>
                <w:rFonts w:eastAsia="SimSun"/>
                <w:sz w:val="22"/>
                <w:szCs w:val="22"/>
                <w:lang w:eastAsia="zh-CN"/>
              </w:rPr>
              <w:t>Высота  - не более 2 м</w:t>
            </w:r>
            <w:r w:rsidR="0061080E">
              <w:rPr>
                <w:rFonts w:eastAsia="SimSun"/>
                <w:sz w:val="22"/>
                <w:szCs w:val="22"/>
                <w:lang w:eastAsia="zh-CN"/>
              </w:rPr>
              <w:t>.</w:t>
            </w:r>
          </w:p>
          <w:p w:rsidR="00050E4A" w:rsidRPr="00417AFB" w:rsidRDefault="00050E4A" w:rsidP="00BB32C3">
            <w:pPr>
              <w:autoSpaceDE w:val="0"/>
              <w:autoSpaceDN w:val="0"/>
              <w:adjustRightInd w:val="0"/>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bl>
    <w:p w:rsidR="0030568B" w:rsidRPr="00417AFB" w:rsidRDefault="0030568B" w:rsidP="00C338C3">
      <w:pPr>
        <w:spacing w:line="240" w:lineRule="auto"/>
        <w:ind w:firstLine="720"/>
        <w:jc w:val="both"/>
        <w:rPr>
          <w:szCs w:val="24"/>
        </w:rPr>
      </w:pPr>
    </w:p>
    <w:p w:rsidR="00C338C3" w:rsidRPr="00417AFB" w:rsidRDefault="00C338C3" w:rsidP="00C338C3">
      <w:pPr>
        <w:spacing w:line="240" w:lineRule="auto"/>
        <w:ind w:firstLine="716"/>
        <w:jc w:val="both"/>
        <w:rPr>
          <w:b/>
          <w:szCs w:val="24"/>
          <w:u w:val="single"/>
        </w:rPr>
      </w:pPr>
      <w:r w:rsidRPr="00417AFB">
        <w:rPr>
          <w:b/>
          <w:szCs w:val="24"/>
          <w:u w:val="single"/>
        </w:rPr>
        <w:t xml:space="preserve">Р1 Зоны зеленых насаждений общего пользования </w:t>
      </w:r>
    </w:p>
    <w:p w:rsidR="00C338C3" w:rsidRPr="00417AFB" w:rsidRDefault="00C338C3" w:rsidP="00C338C3">
      <w:pPr>
        <w:spacing w:line="240" w:lineRule="auto"/>
        <w:ind w:firstLine="720"/>
        <w:jc w:val="both"/>
        <w:rPr>
          <w:b/>
          <w:spacing w:val="-20"/>
          <w:szCs w:val="24"/>
          <w:u w:val="single"/>
        </w:rPr>
      </w:pPr>
      <w:r w:rsidRPr="00417AFB">
        <w:rPr>
          <w:b/>
          <w:szCs w:val="24"/>
          <w:u w:val="single"/>
        </w:rPr>
        <w:t>Р3 Зона санитарно-защитных зеленых насаждений</w:t>
      </w:r>
    </w:p>
    <w:p w:rsidR="00C338C3" w:rsidRPr="00417AFB" w:rsidRDefault="00C338C3" w:rsidP="00C338C3">
      <w:pPr>
        <w:spacing w:line="240" w:lineRule="auto"/>
        <w:ind w:firstLine="720"/>
        <w:jc w:val="both"/>
        <w:rPr>
          <w:b/>
          <w:szCs w:val="24"/>
          <w:u w:val="single"/>
        </w:rPr>
      </w:pPr>
      <w:r w:rsidRPr="00417AFB">
        <w:rPr>
          <w:b/>
          <w:szCs w:val="24"/>
          <w:u w:val="single"/>
        </w:rPr>
        <w:t>Р4 Прочие земли</w:t>
      </w:r>
    </w:p>
    <w:p w:rsidR="00C338C3" w:rsidRPr="00417AFB" w:rsidRDefault="00C338C3" w:rsidP="00C338C3">
      <w:pPr>
        <w:spacing w:line="240" w:lineRule="auto"/>
        <w:ind w:firstLine="720"/>
        <w:jc w:val="both"/>
        <w:rPr>
          <w:b/>
          <w:szCs w:val="24"/>
          <w:u w:val="single"/>
        </w:rPr>
      </w:pPr>
    </w:p>
    <w:p w:rsidR="00C338C3" w:rsidRPr="00417AFB" w:rsidRDefault="00C338C3" w:rsidP="00C338C3">
      <w:pPr>
        <w:spacing w:line="240" w:lineRule="auto"/>
        <w:ind w:firstLine="716"/>
        <w:jc w:val="both"/>
        <w:rPr>
          <w:b/>
          <w:szCs w:val="24"/>
          <w:u w:val="single"/>
        </w:rPr>
      </w:pPr>
    </w:p>
    <w:p w:rsidR="00C338C3" w:rsidRPr="00417AFB" w:rsidRDefault="00C338C3" w:rsidP="00C338C3">
      <w:pPr>
        <w:tabs>
          <w:tab w:val="left" w:pos="2520"/>
        </w:tabs>
        <w:spacing w:line="240" w:lineRule="auto"/>
        <w:ind w:firstLine="426"/>
        <w:jc w:val="center"/>
        <w:rPr>
          <w:rFonts w:eastAsia="SimSun"/>
          <w:b/>
          <w:szCs w:val="24"/>
          <w:lang w:eastAsia="zh-CN"/>
        </w:rPr>
      </w:pPr>
      <w:r w:rsidRPr="00417AFB">
        <w:rPr>
          <w:rFonts w:eastAsia="SimSun"/>
          <w:b/>
          <w:szCs w:val="24"/>
          <w:lang w:eastAsia="zh-CN"/>
        </w:rPr>
        <w:t>Основные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969"/>
        <w:gridCol w:w="3827"/>
      </w:tblGrid>
      <w:tr w:rsidR="00B63A30" w:rsidRPr="00417AFB" w:rsidTr="000D7DD4">
        <w:trPr>
          <w:trHeight w:val="552"/>
        </w:trPr>
        <w:tc>
          <w:tcPr>
            <w:tcW w:w="2518" w:type="dxa"/>
          </w:tcPr>
          <w:p w:rsidR="00B63A30" w:rsidRPr="00417AFB" w:rsidRDefault="00B63A30" w:rsidP="000D7DD4">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3969" w:type="dxa"/>
            <w:tcBorders>
              <w:right w:val="single" w:sz="4" w:space="0" w:color="auto"/>
            </w:tcBorders>
          </w:tcPr>
          <w:p w:rsidR="00B63A30" w:rsidRPr="00417AFB" w:rsidRDefault="00B63A30" w:rsidP="000D7DD4">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827" w:type="dxa"/>
            <w:tcBorders>
              <w:left w:val="single" w:sz="4" w:space="0" w:color="auto"/>
            </w:tcBorders>
          </w:tcPr>
          <w:p w:rsidR="00B63A30" w:rsidRPr="00417AFB" w:rsidRDefault="00B63A30" w:rsidP="000D7DD4">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B63A30" w:rsidRPr="00417AFB" w:rsidTr="000D7DD4">
        <w:trPr>
          <w:trHeight w:val="69"/>
        </w:trPr>
        <w:tc>
          <w:tcPr>
            <w:tcW w:w="2518" w:type="dxa"/>
          </w:tcPr>
          <w:p w:rsidR="00B63A30" w:rsidRDefault="00B63A30" w:rsidP="000D7DD4">
            <w:pPr>
              <w:tabs>
                <w:tab w:val="left" w:pos="2520"/>
              </w:tabs>
              <w:spacing w:before="120" w:after="120" w:line="240" w:lineRule="auto"/>
              <w:ind w:firstLine="0"/>
            </w:pPr>
            <w:r>
              <w:t>Отдых (рекреация) (5.0)</w:t>
            </w: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r>
              <w:t>Природно-познавательный туризм (5.2)</w:t>
            </w: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B63A30" w:rsidRDefault="00B63A30" w:rsidP="00B63A30">
            <w:pPr>
              <w:tabs>
                <w:tab w:val="left" w:pos="2520"/>
              </w:tabs>
              <w:spacing w:before="120" w:after="120" w:line="240" w:lineRule="auto"/>
              <w:ind w:firstLine="0"/>
            </w:pPr>
            <w:r>
              <w:t>Охрана природных территорий (9.1)</w:t>
            </w: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rPr>
                <w:rFonts w:eastAsia="SimSun"/>
                <w:szCs w:val="24"/>
                <w:lang w:eastAsia="zh-CN"/>
              </w:rPr>
            </w:pPr>
          </w:p>
          <w:p w:rsidR="00B63A30" w:rsidRDefault="00B63A30" w:rsidP="000D7DD4">
            <w:pPr>
              <w:tabs>
                <w:tab w:val="left" w:pos="2520"/>
              </w:tabs>
              <w:spacing w:before="120" w:after="120" w:line="240" w:lineRule="auto"/>
              <w:ind w:firstLine="0"/>
              <w:rPr>
                <w:rFonts w:eastAsia="SimSun"/>
                <w:szCs w:val="24"/>
                <w:lang w:eastAsia="zh-CN"/>
              </w:rPr>
            </w:pPr>
          </w:p>
          <w:p w:rsidR="00B63A30" w:rsidRDefault="00B63A30" w:rsidP="000D7DD4">
            <w:pPr>
              <w:tabs>
                <w:tab w:val="left" w:pos="2520"/>
              </w:tabs>
              <w:spacing w:before="120" w:after="120" w:line="240" w:lineRule="auto"/>
              <w:ind w:firstLine="0"/>
              <w:rPr>
                <w:rFonts w:eastAsia="SimSun"/>
                <w:szCs w:val="24"/>
                <w:lang w:eastAsia="zh-CN"/>
              </w:rPr>
            </w:pPr>
          </w:p>
          <w:p w:rsidR="00B63A30" w:rsidRDefault="00B63A30" w:rsidP="000D7DD4">
            <w:pPr>
              <w:tabs>
                <w:tab w:val="left" w:pos="2520"/>
              </w:tabs>
              <w:spacing w:before="120" w:after="120" w:line="240" w:lineRule="auto"/>
              <w:ind w:firstLine="0"/>
              <w:rPr>
                <w:rFonts w:eastAsia="SimSun"/>
                <w:szCs w:val="24"/>
                <w:lang w:eastAsia="zh-CN"/>
              </w:rPr>
            </w:pPr>
          </w:p>
          <w:p w:rsidR="00B63A30" w:rsidRDefault="00B63A30" w:rsidP="000D7DD4">
            <w:pPr>
              <w:tabs>
                <w:tab w:val="left" w:pos="2520"/>
              </w:tabs>
              <w:spacing w:before="120" w:after="120" w:line="240" w:lineRule="auto"/>
              <w:ind w:firstLine="0"/>
              <w:rPr>
                <w:rFonts w:eastAsia="SimSun"/>
                <w:szCs w:val="24"/>
                <w:lang w:eastAsia="zh-CN"/>
              </w:rPr>
            </w:pPr>
          </w:p>
          <w:p w:rsidR="000D7DD4" w:rsidRDefault="000D7DD4" w:rsidP="000D7DD4">
            <w:pPr>
              <w:tabs>
                <w:tab w:val="left" w:pos="2520"/>
              </w:tabs>
              <w:spacing w:before="120" w:after="120" w:line="240" w:lineRule="auto"/>
              <w:ind w:firstLine="0"/>
              <w:rPr>
                <w:rFonts w:eastAsia="SimSun"/>
                <w:szCs w:val="24"/>
                <w:lang w:eastAsia="zh-CN"/>
              </w:rPr>
            </w:pPr>
          </w:p>
          <w:p w:rsidR="00B63A30" w:rsidRDefault="00B63A30" w:rsidP="000D7DD4">
            <w:pPr>
              <w:tabs>
                <w:tab w:val="left" w:pos="2520"/>
              </w:tabs>
              <w:spacing w:before="120" w:after="120" w:line="240" w:lineRule="auto"/>
              <w:ind w:firstLine="0"/>
              <w:rPr>
                <w:rFonts w:eastAsia="SimSun"/>
                <w:szCs w:val="24"/>
                <w:lang w:eastAsia="zh-CN"/>
              </w:rPr>
            </w:pPr>
          </w:p>
          <w:p w:rsidR="000D7DD4" w:rsidRDefault="000D7DD4" w:rsidP="000D7DD4">
            <w:pPr>
              <w:tabs>
                <w:tab w:val="left" w:pos="2520"/>
              </w:tabs>
              <w:spacing w:before="120" w:after="120" w:line="240" w:lineRule="auto"/>
              <w:ind w:firstLine="0"/>
              <w:rPr>
                <w:rFonts w:eastAsia="SimSun"/>
                <w:szCs w:val="24"/>
                <w:lang w:eastAsia="zh-CN"/>
              </w:rPr>
            </w:pPr>
          </w:p>
          <w:p w:rsidR="00B63A30" w:rsidRDefault="00B63A30" w:rsidP="000D7DD4">
            <w:pPr>
              <w:tabs>
                <w:tab w:val="left" w:pos="2520"/>
              </w:tabs>
              <w:spacing w:before="120" w:after="120" w:line="240" w:lineRule="auto"/>
              <w:ind w:firstLine="0"/>
            </w:pPr>
          </w:p>
          <w:p w:rsidR="00B63A30" w:rsidRDefault="000D7DD4" w:rsidP="000D7DD4">
            <w:pPr>
              <w:tabs>
                <w:tab w:val="left" w:pos="2520"/>
              </w:tabs>
              <w:spacing w:before="120" w:after="120" w:line="240" w:lineRule="auto"/>
              <w:ind w:firstLine="0"/>
            </w:pPr>
            <w:r>
              <w:t>Курортная деятельность (9.2</w:t>
            </w:r>
            <w:r w:rsidR="00B63A30">
              <w:t>)</w:t>
            </w: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B63A30" w:rsidRDefault="000D7DD4" w:rsidP="000D7DD4">
            <w:pPr>
              <w:tabs>
                <w:tab w:val="left" w:pos="2520"/>
              </w:tabs>
              <w:spacing w:before="120" w:after="120" w:line="240" w:lineRule="auto"/>
              <w:ind w:firstLine="0"/>
            </w:pPr>
            <w:r>
              <w:t xml:space="preserve">Историко-культурная деятельность </w:t>
            </w:r>
            <w:r w:rsidR="00B63A30">
              <w:t>(9.</w:t>
            </w:r>
            <w:r>
              <w:t>3</w:t>
            </w:r>
            <w:r w:rsidR="00B63A30">
              <w:t>)</w:t>
            </w: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B63A30" w:rsidRDefault="00B63A30"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B63A30" w:rsidRDefault="000D7DD4" w:rsidP="000D7DD4">
            <w:pPr>
              <w:tabs>
                <w:tab w:val="left" w:pos="2520"/>
              </w:tabs>
              <w:spacing w:before="120" w:after="120" w:line="240" w:lineRule="auto"/>
              <w:ind w:firstLine="0"/>
            </w:pPr>
            <w:r>
              <w:t>Общее пользование водными объектами (11.1</w:t>
            </w:r>
            <w:r w:rsidR="00B63A30">
              <w:t>)</w:t>
            </w: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Pr="00DB2189" w:rsidRDefault="000D7DD4" w:rsidP="000D7DD4">
            <w:pPr>
              <w:tabs>
                <w:tab w:val="left" w:pos="2520"/>
              </w:tabs>
              <w:spacing w:before="120" w:after="120" w:line="240" w:lineRule="auto"/>
              <w:ind w:firstLine="0"/>
              <w:rPr>
                <w:rFonts w:eastAsia="SimSun"/>
                <w:szCs w:val="24"/>
                <w:lang w:eastAsia="zh-CN"/>
              </w:rPr>
            </w:pPr>
            <w:r>
              <w:t>Гидротехнические сооружения (11.3)</w:t>
            </w:r>
          </w:p>
        </w:tc>
        <w:tc>
          <w:tcPr>
            <w:tcW w:w="3969" w:type="dxa"/>
            <w:tcBorders>
              <w:right w:val="single" w:sz="4" w:space="0" w:color="auto"/>
            </w:tcBorders>
          </w:tcPr>
          <w:p w:rsidR="00B63A30" w:rsidRPr="00B63A30" w:rsidRDefault="00B63A30" w:rsidP="00B63A30">
            <w:pPr>
              <w:pStyle w:val="ConsPlusNormal"/>
              <w:ind w:firstLine="317"/>
              <w:jc w:val="both"/>
              <w:rPr>
                <w:rFonts w:ascii="Times New Roman" w:hAnsi="Times New Roman" w:cs="Times New Roman"/>
                <w:sz w:val="24"/>
                <w:szCs w:val="24"/>
              </w:rPr>
            </w:pPr>
            <w:r w:rsidRPr="00B63A30">
              <w:rPr>
                <w:rFonts w:ascii="Times New Roman" w:hAnsi="Times New Roman" w:cs="Times New Roman"/>
                <w:sz w:val="24"/>
                <w:szCs w:val="24"/>
              </w:rP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63A30" w:rsidRPr="00B63A30" w:rsidRDefault="00B63A30" w:rsidP="00B63A30">
            <w:pPr>
              <w:pStyle w:val="ConsPlusNormal"/>
              <w:ind w:firstLine="317"/>
              <w:jc w:val="both"/>
              <w:rPr>
                <w:rFonts w:ascii="Times New Roman" w:hAnsi="Times New Roman" w:cs="Times New Roman"/>
                <w:sz w:val="24"/>
                <w:szCs w:val="24"/>
              </w:rPr>
            </w:pPr>
            <w:r w:rsidRPr="00B63A3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63A30" w:rsidRPr="003D4294" w:rsidRDefault="00B63A30" w:rsidP="00B63A30">
            <w:pPr>
              <w:pStyle w:val="ConsPlusNormal"/>
              <w:ind w:firstLine="0"/>
              <w:jc w:val="both"/>
              <w:rPr>
                <w:rFonts w:ascii="Times New Roman" w:hAnsi="Times New Roman" w:cs="Times New Roman"/>
                <w:sz w:val="24"/>
                <w:szCs w:val="24"/>
              </w:rPr>
            </w:pPr>
          </w:p>
          <w:p w:rsidR="00B63A30" w:rsidRDefault="00B63A30" w:rsidP="000D7DD4">
            <w:pPr>
              <w:tabs>
                <w:tab w:val="left" w:pos="2520"/>
              </w:tabs>
              <w:spacing w:line="240" w:lineRule="auto"/>
              <w:ind w:firstLine="0"/>
              <w:jc w:val="both"/>
            </w:pPr>
          </w:p>
          <w:p w:rsidR="00B63A30" w:rsidRPr="00B63A30" w:rsidRDefault="00B63A30" w:rsidP="00B63A30">
            <w:pPr>
              <w:tabs>
                <w:tab w:val="left" w:pos="2520"/>
              </w:tabs>
              <w:spacing w:line="240" w:lineRule="auto"/>
              <w:ind w:firstLine="317"/>
              <w:jc w:val="both"/>
              <w:rPr>
                <w:szCs w:val="24"/>
              </w:rPr>
            </w:pPr>
            <w:r w:rsidRPr="00B63A30">
              <w:rPr>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B63A30" w:rsidRDefault="00B63A30" w:rsidP="00B63A30">
            <w:pPr>
              <w:pStyle w:val="ConsPlusNormal"/>
              <w:ind w:firstLine="0"/>
              <w:jc w:val="both"/>
              <w:rPr>
                <w:rFonts w:ascii="Times New Roman" w:hAnsi="Times New Roman" w:cs="Times New Roman"/>
                <w:sz w:val="24"/>
                <w:szCs w:val="24"/>
              </w:rPr>
            </w:pPr>
          </w:p>
          <w:p w:rsidR="00B63A30" w:rsidRDefault="00B63A30" w:rsidP="000D7DD4">
            <w:pPr>
              <w:pStyle w:val="ConsPlusNormal"/>
              <w:ind w:firstLine="317"/>
              <w:jc w:val="both"/>
              <w:rPr>
                <w:rFonts w:ascii="Times New Roman" w:hAnsi="Times New Roman" w:cs="Times New Roman"/>
                <w:sz w:val="24"/>
                <w:szCs w:val="24"/>
              </w:rPr>
            </w:pPr>
          </w:p>
          <w:p w:rsidR="00B63A30" w:rsidRPr="000D7DD4" w:rsidRDefault="000D7DD4" w:rsidP="000D7DD4">
            <w:pPr>
              <w:pStyle w:val="ConsPlusNormal"/>
              <w:ind w:firstLine="317"/>
              <w:jc w:val="both"/>
              <w:rPr>
                <w:rFonts w:ascii="Times New Roman" w:hAnsi="Times New Roman" w:cs="Times New Roman"/>
                <w:sz w:val="24"/>
                <w:szCs w:val="24"/>
              </w:rPr>
            </w:pPr>
            <w:r w:rsidRPr="000D7DD4">
              <w:rPr>
                <w:rFonts w:ascii="Times New Roman"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0D7DD4">
              <w:rPr>
                <w:rFonts w:ascii="Times New Roman" w:hAnsi="Times New Roman" w:cs="Times New Roman"/>
                <w:sz w:val="24"/>
                <w:szCs w:val="24"/>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Pr>
                <w:rFonts w:ascii="Times New Roman" w:hAnsi="Times New Roman" w:cs="Times New Roman"/>
                <w:sz w:val="24"/>
                <w:szCs w:val="24"/>
              </w:rPr>
              <w:t>.</w:t>
            </w:r>
          </w:p>
          <w:p w:rsidR="000D7DD4" w:rsidRPr="00F67AB0" w:rsidRDefault="000D7DD4" w:rsidP="000D7DD4">
            <w:pPr>
              <w:pStyle w:val="ConsPlusNormal"/>
              <w:ind w:firstLine="317"/>
              <w:jc w:val="both"/>
              <w:rPr>
                <w:rFonts w:ascii="Times New Roman" w:hAnsi="Times New Roman" w:cs="Times New Roman"/>
                <w:sz w:val="28"/>
                <w:szCs w:val="28"/>
              </w:rPr>
            </w:pPr>
          </w:p>
          <w:p w:rsidR="00B63A30" w:rsidRPr="000D7DD4" w:rsidRDefault="000D7DD4" w:rsidP="000D7DD4">
            <w:pPr>
              <w:pStyle w:val="ConsPlusNormal"/>
              <w:ind w:firstLine="317"/>
              <w:jc w:val="both"/>
              <w:rPr>
                <w:rFonts w:ascii="Times New Roman" w:hAnsi="Times New Roman" w:cs="Times New Roman"/>
                <w:sz w:val="24"/>
                <w:szCs w:val="24"/>
              </w:rPr>
            </w:pPr>
            <w:r w:rsidRPr="000D7DD4">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r>
              <w:rPr>
                <w:rFonts w:ascii="Times New Roman" w:hAnsi="Times New Roman" w:cs="Times New Roman"/>
                <w:sz w:val="24"/>
                <w:szCs w:val="24"/>
              </w:rPr>
              <w:t>.</w:t>
            </w:r>
          </w:p>
          <w:p w:rsidR="000D7DD4" w:rsidRDefault="000D7DD4" w:rsidP="000D7DD4">
            <w:pPr>
              <w:pStyle w:val="ConsPlusNormal"/>
              <w:ind w:firstLine="0"/>
              <w:jc w:val="both"/>
              <w:rPr>
                <w:rFonts w:ascii="Times New Roman" w:hAnsi="Times New Roman" w:cs="Times New Roman"/>
                <w:sz w:val="24"/>
                <w:szCs w:val="24"/>
              </w:rPr>
            </w:pPr>
          </w:p>
          <w:p w:rsidR="00B63A30" w:rsidRDefault="00B63A30" w:rsidP="000D7DD4">
            <w:pPr>
              <w:pStyle w:val="ConsPlusNormal"/>
              <w:ind w:firstLine="0"/>
              <w:jc w:val="both"/>
              <w:rPr>
                <w:rFonts w:ascii="Times New Roman" w:hAnsi="Times New Roman" w:cs="Times New Roman"/>
                <w:sz w:val="24"/>
                <w:szCs w:val="24"/>
              </w:rPr>
            </w:pPr>
          </w:p>
          <w:p w:rsidR="00B63A30" w:rsidRDefault="00B63A30" w:rsidP="000D7DD4">
            <w:pPr>
              <w:pStyle w:val="ConsPlusNormal"/>
              <w:ind w:firstLine="317"/>
              <w:jc w:val="both"/>
              <w:rPr>
                <w:rFonts w:ascii="Times New Roman" w:hAnsi="Times New Roman" w:cs="Times New Roman"/>
                <w:sz w:val="24"/>
                <w:szCs w:val="24"/>
              </w:rPr>
            </w:pPr>
            <w:r w:rsidRPr="00AB05A2">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0D7DD4" w:rsidRDefault="000D7DD4" w:rsidP="000D7DD4">
            <w:pPr>
              <w:pStyle w:val="ConsPlusNormal"/>
              <w:ind w:firstLine="317"/>
              <w:jc w:val="both"/>
              <w:rPr>
                <w:rFonts w:ascii="Times New Roman" w:hAnsi="Times New Roman" w:cs="Times New Roman"/>
                <w:sz w:val="24"/>
                <w:szCs w:val="24"/>
              </w:rPr>
            </w:pPr>
          </w:p>
          <w:p w:rsidR="000D7DD4" w:rsidRDefault="000D7DD4" w:rsidP="000D7DD4">
            <w:pPr>
              <w:pStyle w:val="ConsPlusNormal"/>
              <w:ind w:firstLine="317"/>
              <w:jc w:val="both"/>
              <w:rPr>
                <w:rFonts w:ascii="Times New Roman" w:hAnsi="Times New Roman" w:cs="Times New Roman"/>
                <w:sz w:val="24"/>
                <w:szCs w:val="24"/>
              </w:rPr>
            </w:pPr>
            <w:r w:rsidRPr="000D7DD4">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w:t>
            </w:r>
            <w:r w:rsidRPr="000D7DD4">
              <w:rPr>
                <w:rFonts w:ascii="Times New Roman" w:hAnsi="Times New Roman" w:cs="Times New Roman"/>
                <w:sz w:val="24"/>
                <w:szCs w:val="24"/>
              </w:rPr>
              <w:lastRenderedPageBreak/>
              <w:t>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Pr>
                <w:rFonts w:ascii="Times New Roman" w:hAnsi="Times New Roman" w:cs="Times New Roman"/>
                <w:sz w:val="24"/>
                <w:szCs w:val="24"/>
              </w:rPr>
              <w:t>.</w:t>
            </w:r>
          </w:p>
          <w:p w:rsidR="000D7DD4" w:rsidRDefault="000D7DD4" w:rsidP="000D7DD4">
            <w:pPr>
              <w:pStyle w:val="ConsPlusNormal"/>
              <w:ind w:firstLine="317"/>
              <w:jc w:val="both"/>
              <w:rPr>
                <w:rFonts w:ascii="Times New Roman" w:hAnsi="Times New Roman" w:cs="Times New Roman"/>
                <w:sz w:val="24"/>
                <w:szCs w:val="24"/>
              </w:rPr>
            </w:pPr>
          </w:p>
          <w:p w:rsidR="000D7DD4" w:rsidRDefault="000D7DD4" w:rsidP="000D7DD4">
            <w:pPr>
              <w:pStyle w:val="ConsPlusNormal"/>
              <w:ind w:firstLine="317"/>
              <w:jc w:val="both"/>
              <w:rPr>
                <w:rFonts w:ascii="Times New Roman" w:hAnsi="Times New Roman" w:cs="Times New Roman"/>
                <w:sz w:val="24"/>
                <w:szCs w:val="24"/>
              </w:rPr>
            </w:pPr>
          </w:p>
          <w:p w:rsidR="000D7DD4" w:rsidRPr="000D7DD4" w:rsidRDefault="000D7DD4" w:rsidP="000D7DD4">
            <w:pPr>
              <w:pStyle w:val="ConsPlusNormal"/>
              <w:ind w:firstLine="317"/>
              <w:jc w:val="both"/>
              <w:rPr>
                <w:rFonts w:ascii="Times New Roman" w:hAnsi="Times New Roman" w:cs="Times New Roman"/>
                <w:sz w:val="22"/>
                <w:szCs w:val="22"/>
              </w:rPr>
            </w:pPr>
            <w:r w:rsidRPr="000D7DD4">
              <w:rPr>
                <w:rFonts w:ascii="Times New Roman" w:hAnsi="Times New Roman" w:cs="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D7DD4">
              <w:rPr>
                <w:rFonts w:ascii="Times New Roman" w:hAnsi="Times New Roman" w:cs="Times New Roman"/>
                <w:sz w:val="22"/>
                <w:szCs w:val="22"/>
              </w:rPr>
              <w:t>рыбозащитных</w:t>
            </w:r>
            <w:proofErr w:type="spellEnd"/>
            <w:r w:rsidRPr="000D7DD4">
              <w:rPr>
                <w:rFonts w:ascii="Times New Roman" w:hAnsi="Times New Roman" w:cs="Times New Roman"/>
                <w:sz w:val="22"/>
                <w:szCs w:val="22"/>
              </w:rPr>
              <w:t xml:space="preserve"> и рыбопропускных сооружений, берегозащитных сооружений)</w:t>
            </w:r>
            <w:r>
              <w:rPr>
                <w:rFonts w:ascii="Times New Roman" w:hAnsi="Times New Roman" w:cs="Times New Roman"/>
                <w:sz w:val="22"/>
                <w:szCs w:val="22"/>
              </w:rPr>
              <w:t>.</w:t>
            </w:r>
          </w:p>
        </w:tc>
        <w:tc>
          <w:tcPr>
            <w:tcW w:w="3827" w:type="dxa"/>
            <w:tcBorders>
              <w:left w:val="single" w:sz="4" w:space="0" w:color="auto"/>
            </w:tcBorders>
          </w:tcPr>
          <w:p w:rsidR="00ED0BC2" w:rsidRDefault="00ED0BC2" w:rsidP="00ED0BC2">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lastRenderedPageBreak/>
              <w:t>1. Минимальная площадь земельных уча</w:t>
            </w:r>
            <w:r>
              <w:rPr>
                <w:rFonts w:eastAsia="SimSun"/>
                <w:sz w:val="22"/>
                <w:szCs w:val="22"/>
                <w:lang w:eastAsia="zh-CN"/>
              </w:rPr>
              <w:t>стков  – 100</w:t>
            </w:r>
            <w:r w:rsidRPr="00417AFB">
              <w:rPr>
                <w:rFonts w:eastAsia="SimSun"/>
                <w:sz w:val="22"/>
                <w:szCs w:val="22"/>
                <w:lang w:eastAsia="zh-CN"/>
              </w:rPr>
              <w:t xml:space="preserve"> кв. м.</w:t>
            </w:r>
          </w:p>
          <w:p w:rsidR="00ED0BC2" w:rsidRPr="00E867D7" w:rsidRDefault="00ED0BC2" w:rsidP="00ED0BC2">
            <w:pPr>
              <w:spacing w:before="120" w:after="120" w:line="240" w:lineRule="auto"/>
              <w:ind w:firstLine="0"/>
              <w:rPr>
                <w:sz w:val="22"/>
                <w:szCs w:val="22"/>
              </w:rPr>
            </w:pPr>
            <w:r w:rsidRPr="00417AFB">
              <w:rPr>
                <w:sz w:val="22"/>
                <w:szCs w:val="22"/>
              </w:rPr>
              <w:t xml:space="preserve">Максимальная площадь земельного участка – в соответствии с </w:t>
            </w:r>
            <w:r>
              <w:rPr>
                <w:sz w:val="22"/>
                <w:szCs w:val="22"/>
              </w:rPr>
              <w:t xml:space="preserve">Местными нормативами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w:t>
            </w:r>
          </w:p>
          <w:p w:rsidR="00B63A30" w:rsidRPr="00417AFB" w:rsidRDefault="000C1D12" w:rsidP="000C1D12">
            <w:pPr>
              <w:tabs>
                <w:tab w:val="left" w:pos="1134"/>
              </w:tabs>
              <w:spacing w:before="120" w:after="120" w:line="240" w:lineRule="auto"/>
              <w:ind w:firstLine="0"/>
              <w:jc w:val="both"/>
              <w:rPr>
                <w:rFonts w:eastAsia="SimSun"/>
                <w:sz w:val="22"/>
                <w:szCs w:val="22"/>
                <w:lang w:eastAsia="zh-CN"/>
              </w:rPr>
            </w:pPr>
            <w:r w:rsidRPr="0061080E">
              <w:rPr>
                <w:rFonts w:eastAsia="SimSun"/>
                <w:sz w:val="22"/>
                <w:szCs w:val="22"/>
                <w:lang w:eastAsia="zh-CN"/>
              </w:rPr>
              <w:t>Регламенты не устанавливаются</w:t>
            </w:r>
            <w:r>
              <w:rPr>
                <w:rFonts w:eastAsia="SimSun"/>
                <w:sz w:val="22"/>
                <w:szCs w:val="22"/>
                <w:lang w:eastAsia="zh-CN"/>
              </w:rPr>
              <w:t>.</w:t>
            </w:r>
          </w:p>
        </w:tc>
      </w:tr>
      <w:tr w:rsidR="00B63A30" w:rsidRPr="00417AFB" w:rsidTr="000D7DD4">
        <w:trPr>
          <w:trHeight w:val="69"/>
        </w:trPr>
        <w:tc>
          <w:tcPr>
            <w:tcW w:w="2518" w:type="dxa"/>
          </w:tcPr>
          <w:p w:rsidR="00B63A30" w:rsidRPr="00C17C00" w:rsidRDefault="00B63A30" w:rsidP="000D7DD4">
            <w:pPr>
              <w:autoSpaceDE w:val="0"/>
              <w:autoSpaceDN w:val="0"/>
              <w:adjustRightInd w:val="0"/>
              <w:spacing w:before="120" w:after="120" w:line="240" w:lineRule="auto"/>
              <w:ind w:firstLine="0"/>
              <w:jc w:val="both"/>
            </w:pPr>
            <w:r w:rsidRPr="006E0453">
              <w:lastRenderedPageBreak/>
              <w:t>Земельные участки (территории) общего пользования</w:t>
            </w:r>
            <w:r>
              <w:t xml:space="preserve"> (12.0)</w:t>
            </w:r>
          </w:p>
        </w:tc>
        <w:tc>
          <w:tcPr>
            <w:tcW w:w="3969" w:type="dxa"/>
            <w:tcBorders>
              <w:right w:val="single" w:sz="4" w:space="0" w:color="auto"/>
            </w:tcBorders>
          </w:tcPr>
          <w:p w:rsidR="00B63A30" w:rsidRPr="00880C5C" w:rsidRDefault="00B63A30" w:rsidP="000D7DD4">
            <w:pPr>
              <w:autoSpaceDE w:val="0"/>
              <w:autoSpaceDN w:val="0"/>
              <w:adjustRightInd w:val="0"/>
              <w:spacing w:before="120" w:after="120" w:line="240" w:lineRule="auto"/>
              <w:ind w:firstLine="255"/>
              <w:jc w:val="both"/>
            </w:pPr>
            <w:r w:rsidRPr="006E045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t>.</w:t>
            </w:r>
          </w:p>
        </w:tc>
        <w:tc>
          <w:tcPr>
            <w:tcW w:w="3827" w:type="dxa"/>
            <w:tcBorders>
              <w:left w:val="single" w:sz="4" w:space="0" w:color="auto"/>
            </w:tcBorders>
          </w:tcPr>
          <w:p w:rsidR="00B63A30" w:rsidRDefault="00C40A5A" w:rsidP="00965D45">
            <w:pPr>
              <w:tabs>
                <w:tab w:val="left" w:pos="1134"/>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земельных участков – 10/50000 кв. м</w:t>
            </w:r>
            <w:r w:rsidR="00965D45">
              <w:rPr>
                <w:rFonts w:eastAsia="SimSun"/>
                <w:sz w:val="22"/>
                <w:szCs w:val="22"/>
                <w:lang w:eastAsia="zh-CN"/>
              </w:rPr>
              <w:t>.</w:t>
            </w:r>
          </w:p>
          <w:p w:rsidR="00E019B7" w:rsidRPr="00417AFB" w:rsidRDefault="00E019B7" w:rsidP="00965D45">
            <w:pPr>
              <w:tabs>
                <w:tab w:val="left" w:pos="1134"/>
                <w:tab w:val="left" w:pos="3544"/>
              </w:tabs>
              <w:spacing w:before="120" w:after="120" w:line="240" w:lineRule="auto"/>
              <w:ind w:firstLine="0"/>
              <w:jc w:val="both"/>
              <w:rPr>
                <w:rFonts w:eastAsia="SimSun"/>
                <w:sz w:val="22"/>
                <w:szCs w:val="22"/>
                <w:lang w:eastAsia="zh-CN"/>
              </w:rPr>
            </w:pPr>
            <w:r w:rsidRPr="0061080E">
              <w:rPr>
                <w:rFonts w:eastAsia="SimSun"/>
                <w:sz w:val="22"/>
                <w:szCs w:val="22"/>
                <w:lang w:eastAsia="zh-CN"/>
              </w:rPr>
              <w:t>Регламенты не устанавливаются</w:t>
            </w:r>
            <w:r w:rsidR="0061080E">
              <w:rPr>
                <w:rFonts w:eastAsia="SimSun"/>
                <w:sz w:val="22"/>
                <w:szCs w:val="22"/>
                <w:lang w:eastAsia="zh-CN"/>
              </w:rPr>
              <w:t>.</w:t>
            </w:r>
          </w:p>
        </w:tc>
      </w:tr>
    </w:tbl>
    <w:p w:rsidR="00C338C3" w:rsidRPr="00417AFB" w:rsidRDefault="00C338C3" w:rsidP="00C338C3">
      <w:pPr>
        <w:tabs>
          <w:tab w:val="left" w:pos="2520"/>
        </w:tabs>
        <w:spacing w:line="240" w:lineRule="auto"/>
        <w:ind w:firstLine="426"/>
        <w:rPr>
          <w:rFonts w:eastAsia="SimSun"/>
          <w:b/>
          <w:szCs w:val="24"/>
          <w:lang w:eastAsia="zh-CN"/>
        </w:rPr>
      </w:pPr>
    </w:p>
    <w:p w:rsidR="00C338C3" w:rsidRPr="00417AFB" w:rsidRDefault="00C338C3" w:rsidP="00C338C3">
      <w:pPr>
        <w:tabs>
          <w:tab w:val="left" w:pos="2520"/>
        </w:tabs>
        <w:spacing w:line="240" w:lineRule="auto"/>
        <w:ind w:firstLine="426"/>
        <w:rPr>
          <w:rFonts w:eastAsia="SimSun"/>
          <w:szCs w:val="24"/>
          <w:lang w:eastAsia="zh-CN"/>
        </w:rPr>
      </w:pPr>
    </w:p>
    <w:p w:rsidR="00C338C3" w:rsidRDefault="00C338C3" w:rsidP="00C338C3">
      <w:pPr>
        <w:tabs>
          <w:tab w:val="left" w:pos="2520"/>
        </w:tabs>
        <w:spacing w:line="240" w:lineRule="auto"/>
        <w:ind w:firstLine="426"/>
        <w:jc w:val="center"/>
        <w:rPr>
          <w:rFonts w:eastAsia="SimSun"/>
          <w:b/>
          <w:szCs w:val="24"/>
          <w:lang w:eastAsia="zh-CN"/>
        </w:rPr>
      </w:pPr>
      <w:r w:rsidRPr="00417AFB">
        <w:rPr>
          <w:rFonts w:eastAsia="SimSun"/>
          <w:b/>
          <w:szCs w:val="24"/>
          <w:lang w:eastAsia="zh-CN"/>
        </w:rPr>
        <w:t>Условно разрешенные виды и параметры использования земельных участков и объектов капитального строительства</w:t>
      </w:r>
    </w:p>
    <w:p w:rsidR="000D7DD4" w:rsidRDefault="000D7DD4" w:rsidP="00C338C3">
      <w:pPr>
        <w:tabs>
          <w:tab w:val="left" w:pos="2520"/>
        </w:tabs>
        <w:spacing w:line="240" w:lineRule="auto"/>
        <w:ind w:firstLine="426"/>
        <w:jc w:val="center"/>
        <w:rPr>
          <w:rFonts w:eastAsia="SimSun"/>
          <w:b/>
          <w:szCs w:val="24"/>
          <w:lang w:eastAsia="zh-CN"/>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969"/>
        <w:gridCol w:w="3827"/>
      </w:tblGrid>
      <w:tr w:rsidR="000D7DD4" w:rsidRPr="00417AFB" w:rsidTr="000D7DD4">
        <w:trPr>
          <w:trHeight w:val="552"/>
        </w:trPr>
        <w:tc>
          <w:tcPr>
            <w:tcW w:w="2518" w:type="dxa"/>
          </w:tcPr>
          <w:p w:rsidR="000D7DD4" w:rsidRPr="00417AFB" w:rsidRDefault="000D7DD4" w:rsidP="000D7DD4">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3969" w:type="dxa"/>
            <w:tcBorders>
              <w:right w:val="single" w:sz="4" w:space="0" w:color="auto"/>
            </w:tcBorders>
          </w:tcPr>
          <w:p w:rsidR="000D7DD4" w:rsidRPr="00417AFB" w:rsidRDefault="000D7DD4" w:rsidP="000D7DD4">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827" w:type="dxa"/>
            <w:tcBorders>
              <w:left w:val="single" w:sz="4" w:space="0" w:color="auto"/>
            </w:tcBorders>
          </w:tcPr>
          <w:p w:rsidR="000D7DD4" w:rsidRPr="00417AFB" w:rsidRDefault="000D7DD4" w:rsidP="000D7DD4">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0D7DD4" w:rsidRPr="00417AFB" w:rsidTr="000D7DD4">
        <w:trPr>
          <w:trHeight w:val="69"/>
        </w:trPr>
        <w:tc>
          <w:tcPr>
            <w:tcW w:w="2518" w:type="dxa"/>
          </w:tcPr>
          <w:p w:rsidR="000D7DD4" w:rsidRDefault="000D7DD4" w:rsidP="000D7DD4">
            <w:pPr>
              <w:tabs>
                <w:tab w:val="left" w:pos="2520"/>
              </w:tabs>
              <w:spacing w:before="120" w:after="120" w:line="240" w:lineRule="auto"/>
              <w:ind w:firstLine="0"/>
            </w:pPr>
            <w:r>
              <w:t>Спорт (5.1)</w:t>
            </w: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Default="000D7DD4" w:rsidP="000D7DD4">
            <w:pPr>
              <w:tabs>
                <w:tab w:val="left" w:pos="2520"/>
              </w:tabs>
              <w:spacing w:before="120" w:after="120" w:line="240" w:lineRule="auto"/>
              <w:ind w:firstLine="0"/>
            </w:pPr>
          </w:p>
          <w:p w:rsidR="000D7DD4" w:rsidRPr="00DB2189" w:rsidRDefault="000D7DD4" w:rsidP="000D7DD4">
            <w:pPr>
              <w:tabs>
                <w:tab w:val="left" w:pos="2520"/>
              </w:tabs>
              <w:spacing w:before="120" w:after="120" w:line="240" w:lineRule="auto"/>
              <w:ind w:firstLine="0"/>
              <w:rPr>
                <w:rFonts w:eastAsia="SimSun"/>
                <w:szCs w:val="24"/>
                <w:lang w:eastAsia="zh-CN"/>
              </w:rPr>
            </w:pPr>
          </w:p>
        </w:tc>
        <w:tc>
          <w:tcPr>
            <w:tcW w:w="3969" w:type="dxa"/>
            <w:tcBorders>
              <w:right w:val="single" w:sz="4" w:space="0" w:color="auto"/>
            </w:tcBorders>
          </w:tcPr>
          <w:p w:rsidR="000D7DD4" w:rsidRPr="00AB05A2" w:rsidRDefault="00805BEC" w:rsidP="00805BE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Устройство</w:t>
            </w:r>
            <w:r w:rsidR="000D7DD4" w:rsidRPr="0072495F">
              <w:rPr>
                <w:rFonts w:ascii="Times New Roman" w:hAnsi="Times New Roman" w:cs="Times New Roman"/>
                <w:sz w:val="24"/>
                <w:szCs w:val="24"/>
              </w:rPr>
              <w:t xml:space="preserve">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w:t>
            </w:r>
            <w:r w:rsidR="000D7DD4" w:rsidRPr="0072495F">
              <w:rPr>
                <w:rFonts w:ascii="Times New Roman" w:hAnsi="Times New Roman" w:cs="Times New Roman"/>
                <w:sz w:val="24"/>
                <w:szCs w:val="24"/>
              </w:rPr>
              <w:lastRenderedPageBreak/>
              <w:t>сооружения, необходимые для водных видов спорта и хранения соответствующего инвентаря)</w:t>
            </w:r>
            <w:r>
              <w:rPr>
                <w:rFonts w:ascii="Times New Roman" w:hAnsi="Times New Roman" w:cs="Times New Roman"/>
                <w:sz w:val="24"/>
                <w:szCs w:val="24"/>
              </w:rPr>
              <w:t>.</w:t>
            </w:r>
          </w:p>
        </w:tc>
        <w:tc>
          <w:tcPr>
            <w:tcW w:w="3827" w:type="dxa"/>
            <w:tcBorders>
              <w:left w:val="single" w:sz="4" w:space="0" w:color="auto"/>
            </w:tcBorders>
          </w:tcPr>
          <w:p w:rsidR="005C7000" w:rsidRDefault="005C7000" w:rsidP="005C700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lastRenderedPageBreak/>
              <w:t>1. Минимальная площадь земельных уча</w:t>
            </w:r>
            <w:r>
              <w:rPr>
                <w:rFonts w:eastAsia="SimSun"/>
                <w:sz w:val="22"/>
                <w:szCs w:val="22"/>
                <w:lang w:eastAsia="zh-CN"/>
              </w:rPr>
              <w:t>стков  – 100</w:t>
            </w:r>
            <w:r w:rsidRPr="00417AFB">
              <w:rPr>
                <w:rFonts w:eastAsia="SimSun"/>
                <w:sz w:val="22"/>
                <w:szCs w:val="22"/>
                <w:lang w:eastAsia="zh-CN"/>
              </w:rPr>
              <w:t xml:space="preserve"> кв. м.</w:t>
            </w:r>
          </w:p>
          <w:p w:rsidR="005C7000" w:rsidRPr="00E867D7" w:rsidRDefault="005C7000" w:rsidP="005C7000">
            <w:pPr>
              <w:spacing w:before="120" w:after="120" w:line="240" w:lineRule="auto"/>
              <w:ind w:firstLine="0"/>
              <w:rPr>
                <w:sz w:val="22"/>
                <w:szCs w:val="22"/>
              </w:rPr>
            </w:pPr>
            <w:r w:rsidRPr="00417AFB">
              <w:rPr>
                <w:sz w:val="22"/>
                <w:szCs w:val="22"/>
              </w:rPr>
              <w:t xml:space="preserve">Максимальная площадь земельного участка – в соответствии с </w:t>
            </w:r>
            <w:r>
              <w:rPr>
                <w:sz w:val="22"/>
                <w:szCs w:val="22"/>
              </w:rPr>
              <w:t xml:space="preserve">Местными нормативами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w:t>
            </w:r>
            <w:r w:rsidR="00270241">
              <w:rPr>
                <w:sz w:val="22"/>
                <w:szCs w:val="22"/>
              </w:rPr>
              <w:lastRenderedPageBreak/>
              <w:t>утвержденных Решением Совета МО Туапсинский район от 26.08.2016 г. № 489.</w:t>
            </w:r>
          </w:p>
          <w:p w:rsidR="000D7DD4" w:rsidRPr="00417AFB" w:rsidRDefault="001169DC" w:rsidP="000D7DD4">
            <w:pPr>
              <w:tabs>
                <w:tab w:val="left" w:pos="1134"/>
                <w:tab w:val="left" w:pos="3544"/>
              </w:tabs>
              <w:spacing w:before="120" w:after="120" w:line="240" w:lineRule="auto"/>
              <w:ind w:firstLine="0"/>
              <w:jc w:val="both"/>
              <w:rPr>
                <w:rFonts w:eastAsia="SimSun"/>
                <w:sz w:val="22"/>
                <w:szCs w:val="22"/>
                <w:lang w:eastAsia="zh-CN"/>
              </w:rPr>
            </w:pPr>
            <w:r w:rsidRPr="0061080E">
              <w:rPr>
                <w:rFonts w:eastAsia="SimSun"/>
                <w:sz w:val="22"/>
                <w:szCs w:val="22"/>
                <w:lang w:eastAsia="zh-CN"/>
              </w:rPr>
              <w:t>Регламенты не устанавливаются</w:t>
            </w:r>
            <w:r>
              <w:rPr>
                <w:rFonts w:eastAsia="SimSun"/>
                <w:sz w:val="22"/>
                <w:szCs w:val="22"/>
                <w:lang w:eastAsia="zh-CN"/>
              </w:rPr>
              <w:t>.</w:t>
            </w:r>
          </w:p>
        </w:tc>
      </w:tr>
    </w:tbl>
    <w:p w:rsidR="000D7DD4" w:rsidRPr="00417AFB" w:rsidRDefault="000D7DD4" w:rsidP="00C338C3">
      <w:pPr>
        <w:tabs>
          <w:tab w:val="left" w:pos="2520"/>
        </w:tabs>
        <w:spacing w:line="240" w:lineRule="auto"/>
        <w:ind w:firstLine="426"/>
        <w:jc w:val="center"/>
        <w:rPr>
          <w:rFonts w:eastAsia="SimSun"/>
          <w:b/>
          <w:szCs w:val="24"/>
          <w:lang w:eastAsia="zh-CN"/>
        </w:rPr>
      </w:pPr>
    </w:p>
    <w:p w:rsidR="00C338C3" w:rsidRPr="00417AFB" w:rsidRDefault="00C338C3" w:rsidP="00C338C3">
      <w:pPr>
        <w:tabs>
          <w:tab w:val="left" w:pos="2520"/>
        </w:tabs>
        <w:spacing w:line="240" w:lineRule="auto"/>
        <w:ind w:firstLine="426"/>
        <w:rPr>
          <w:rFonts w:eastAsia="SimSun"/>
          <w:b/>
          <w:szCs w:val="24"/>
          <w:lang w:eastAsia="zh-CN"/>
        </w:rPr>
      </w:pPr>
    </w:p>
    <w:p w:rsidR="00C338C3" w:rsidRPr="00417AFB" w:rsidRDefault="00C338C3" w:rsidP="00C338C3">
      <w:pPr>
        <w:tabs>
          <w:tab w:val="left" w:pos="2520"/>
        </w:tabs>
        <w:spacing w:line="240" w:lineRule="auto"/>
        <w:ind w:firstLine="426"/>
        <w:rPr>
          <w:rFonts w:eastAsia="SimSun"/>
          <w:sz w:val="22"/>
          <w:szCs w:val="22"/>
          <w:lang w:eastAsia="zh-CN"/>
        </w:rPr>
      </w:pPr>
    </w:p>
    <w:p w:rsidR="00C338C3" w:rsidRPr="00417AFB" w:rsidRDefault="00C338C3" w:rsidP="00C338C3">
      <w:pPr>
        <w:tabs>
          <w:tab w:val="left" w:pos="2520"/>
        </w:tabs>
        <w:spacing w:line="240" w:lineRule="auto"/>
        <w:ind w:firstLine="426"/>
        <w:jc w:val="center"/>
        <w:rPr>
          <w:rFonts w:eastAsia="SimSun"/>
          <w:b/>
          <w:szCs w:val="24"/>
          <w:lang w:eastAsia="zh-CN"/>
        </w:rPr>
      </w:pPr>
      <w:r w:rsidRPr="00417AFB">
        <w:rPr>
          <w:rFonts w:eastAsia="SimSun"/>
          <w:b/>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C338C3" w:rsidRPr="00417AFB" w:rsidRDefault="00C338C3" w:rsidP="00C338C3">
      <w:pPr>
        <w:tabs>
          <w:tab w:val="left" w:pos="2520"/>
        </w:tabs>
        <w:spacing w:line="240" w:lineRule="auto"/>
        <w:ind w:firstLine="426"/>
        <w:rPr>
          <w:rFonts w:eastAsia="SimSun"/>
          <w:b/>
          <w:sz w:val="22"/>
          <w:szCs w:val="22"/>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386"/>
      </w:tblGrid>
      <w:tr w:rsidR="00C338C3" w:rsidRPr="00417AFB" w:rsidTr="00D04C1A">
        <w:trPr>
          <w:trHeight w:val="20"/>
        </w:trPr>
        <w:tc>
          <w:tcPr>
            <w:tcW w:w="4928" w:type="dxa"/>
            <w:vAlign w:val="center"/>
          </w:tcPr>
          <w:p w:rsidR="00C338C3" w:rsidRPr="00417AFB" w:rsidRDefault="00C338C3" w:rsidP="00C338C3">
            <w:pPr>
              <w:tabs>
                <w:tab w:val="left" w:pos="2520"/>
              </w:tabs>
              <w:spacing w:line="240" w:lineRule="auto"/>
              <w:ind w:firstLine="426"/>
              <w:jc w:val="center"/>
              <w:rPr>
                <w:rFonts w:eastAsia="SimSun"/>
                <w:sz w:val="22"/>
                <w:szCs w:val="22"/>
                <w:lang w:eastAsia="zh-CN"/>
              </w:rPr>
            </w:pPr>
            <w:r w:rsidRPr="00417AFB">
              <w:rPr>
                <w:rFonts w:eastAsia="SimSun"/>
                <w:sz w:val="22"/>
                <w:szCs w:val="22"/>
                <w:lang w:eastAsia="zh-CN"/>
              </w:rPr>
              <w:t>Виды использования</w:t>
            </w:r>
          </w:p>
        </w:tc>
        <w:tc>
          <w:tcPr>
            <w:tcW w:w="5386" w:type="dxa"/>
            <w:vAlign w:val="center"/>
          </w:tcPr>
          <w:p w:rsidR="00C338C3" w:rsidRPr="00417AFB" w:rsidRDefault="00C338C3" w:rsidP="00C338C3">
            <w:pPr>
              <w:spacing w:line="240" w:lineRule="auto"/>
              <w:ind w:firstLine="0"/>
              <w:jc w:val="center"/>
              <w:rPr>
                <w:rFonts w:eastAsia="SimSun"/>
                <w:sz w:val="22"/>
                <w:szCs w:val="22"/>
                <w:lang w:eastAsia="zh-CN"/>
              </w:rPr>
            </w:pPr>
            <w:r w:rsidRPr="00417AFB">
              <w:rPr>
                <w:rFonts w:eastAsia="SimSun"/>
                <w:sz w:val="22"/>
                <w:szCs w:val="22"/>
                <w:lang w:eastAsia="zh-CN"/>
              </w:rPr>
              <w:t>Предельные параметры разрешенного строительства, реконструкции</w:t>
            </w:r>
          </w:p>
        </w:tc>
      </w:tr>
      <w:tr w:rsidR="00C338C3" w:rsidRPr="00417AFB" w:rsidTr="00D04C1A">
        <w:trPr>
          <w:trHeight w:val="20"/>
        </w:trPr>
        <w:tc>
          <w:tcPr>
            <w:tcW w:w="4928" w:type="dxa"/>
          </w:tcPr>
          <w:p w:rsidR="00C338C3" w:rsidRPr="00417AFB" w:rsidRDefault="00C338C3" w:rsidP="00C338C3">
            <w:pPr>
              <w:spacing w:before="120" w:after="120" w:line="240" w:lineRule="auto"/>
              <w:ind w:firstLine="0"/>
              <w:jc w:val="both"/>
              <w:rPr>
                <w:rFonts w:eastAsia="SimSun"/>
                <w:sz w:val="22"/>
                <w:szCs w:val="22"/>
                <w:lang w:eastAsia="zh-CN"/>
              </w:rPr>
            </w:pPr>
            <w:r w:rsidRPr="00417AFB">
              <w:rPr>
                <w:rFonts w:eastAsia="SimSun"/>
                <w:sz w:val="22"/>
                <w:szCs w:val="22"/>
                <w:lang w:eastAsia="zh-CN"/>
              </w:rPr>
              <w:t>Площадки для сбора твердых бытовых отходов.</w:t>
            </w:r>
          </w:p>
        </w:tc>
        <w:tc>
          <w:tcPr>
            <w:tcW w:w="5386" w:type="dxa"/>
          </w:tcPr>
          <w:p w:rsidR="00D04C1A" w:rsidRDefault="00D04C1A" w:rsidP="00D04C1A">
            <w:pPr>
              <w:tabs>
                <w:tab w:val="left" w:pos="3544"/>
              </w:tabs>
              <w:spacing w:before="120" w:after="120" w:line="240" w:lineRule="auto"/>
              <w:ind w:firstLine="0"/>
              <w:rPr>
                <w:sz w:val="22"/>
                <w:szCs w:val="22"/>
              </w:rPr>
            </w:pPr>
            <w:r w:rsidRPr="00417AFB">
              <w:rPr>
                <w:rFonts w:eastAsia="SimSun"/>
                <w:sz w:val="22"/>
                <w:szCs w:val="22"/>
                <w:lang w:eastAsia="zh-CN"/>
              </w:rPr>
              <w:t>Минимальная площадь земельных уча</w:t>
            </w:r>
            <w:r>
              <w:rPr>
                <w:rFonts w:eastAsia="SimSun"/>
                <w:sz w:val="22"/>
                <w:szCs w:val="22"/>
                <w:lang w:eastAsia="zh-CN"/>
              </w:rPr>
              <w:t>стков  – 100</w:t>
            </w:r>
            <w:r w:rsidRPr="00417AFB">
              <w:rPr>
                <w:rFonts w:eastAsia="SimSun"/>
                <w:sz w:val="22"/>
                <w:szCs w:val="22"/>
                <w:lang w:eastAsia="zh-CN"/>
              </w:rPr>
              <w:t xml:space="preserve"> кв. м.</w:t>
            </w:r>
            <w:r w:rsidR="001169DC">
              <w:rPr>
                <w:rFonts w:eastAsia="SimSun"/>
                <w:sz w:val="22"/>
                <w:szCs w:val="22"/>
                <w:lang w:eastAsia="zh-CN"/>
              </w:rPr>
              <w:t xml:space="preserve"> </w:t>
            </w:r>
            <w:r w:rsidRPr="00417AFB">
              <w:rPr>
                <w:sz w:val="22"/>
                <w:szCs w:val="22"/>
              </w:rPr>
              <w:t xml:space="preserve">Максимальная площадь земельного участка – в соответствии с </w:t>
            </w:r>
            <w:r>
              <w:rPr>
                <w:sz w:val="22"/>
                <w:szCs w:val="22"/>
              </w:rPr>
              <w:t xml:space="preserve">Местными нормативами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w:t>
            </w:r>
            <w:r w:rsidR="009064E4">
              <w:rPr>
                <w:sz w:val="22"/>
                <w:szCs w:val="22"/>
              </w:rPr>
              <w:t xml:space="preserve"> </w:t>
            </w:r>
            <w:r>
              <w:rPr>
                <w:sz w:val="22"/>
                <w:szCs w:val="22"/>
              </w:rPr>
              <w:t>(назначать в соответствии с основным видом разрешенного использования земельного участка).</w:t>
            </w:r>
          </w:p>
          <w:p w:rsidR="00D04C1A" w:rsidRPr="00417AFB" w:rsidRDefault="00D04C1A" w:rsidP="00D04C1A">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17AFB">
                <w:rPr>
                  <w:rFonts w:eastAsia="SimSun"/>
                  <w:sz w:val="22"/>
                  <w:szCs w:val="22"/>
                  <w:lang w:eastAsia="zh-CN"/>
                </w:rPr>
                <w:t>20 м</w:t>
              </w:r>
            </w:smartTag>
            <w:r w:rsidRPr="00417AFB">
              <w:rPr>
                <w:rFonts w:eastAsia="SimSun"/>
                <w:sz w:val="22"/>
                <w:szCs w:val="22"/>
                <w:lang w:eastAsia="zh-CN"/>
              </w:rPr>
              <w:t xml:space="preserve">, и не более </w:t>
            </w:r>
            <w:smartTag w:uri="urn:schemas-microsoft-com:office:smarttags" w:element="metricconverter">
              <w:smartTagPr>
                <w:attr w:name="ProductID" w:val="100 м"/>
              </w:smartTagPr>
              <w:r w:rsidRPr="00417AFB">
                <w:rPr>
                  <w:rFonts w:eastAsia="SimSun"/>
                  <w:sz w:val="22"/>
                  <w:szCs w:val="22"/>
                  <w:lang w:eastAsia="zh-CN"/>
                </w:rPr>
                <w:t>100 м</w:t>
              </w:r>
            </w:smartTag>
            <w:r w:rsidRPr="00417AFB">
              <w:rPr>
                <w:rFonts w:eastAsia="SimSun"/>
                <w:sz w:val="22"/>
                <w:szCs w:val="22"/>
                <w:lang w:eastAsia="zh-CN"/>
              </w:rPr>
              <w:t xml:space="preserve">. </w:t>
            </w:r>
          </w:p>
          <w:p w:rsidR="00D04C1A" w:rsidRDefault="00D04C1A" w:rsidP="00D04C1A">
            <w:pPr>
              <w:autoSpaceDE w:val="0"/>
              <w:autoSpaceDN w:val="0"/>
              <w:adjustRightInd w:val="0"/>
              <w:spacing w:before="120" w:after="120" w:line="240" w:lineRule="auto"/>
              <w:ind w:firstLine="0"/>
              <w:jc w:val="both"/>
              <w:rPr>
                <w:rFonts w:eastAsia="SimSun"/>
                <w:sz w:val="22"/>
                <w:szCs w:val="22"/>
                <w:lang w:eastAsia="zh-CN"/>
              </w:rPr>
            </w:pPr>
            <w:r w:rsidRPr="00417AFB">
              <w:rPr>
                <w:rFonts w:eastAsia="SimSun"/>
                <w:sz w:val="22"/>
                <w:szCs w:val="22"/>
                <w:lang w:eastAsia="zh-CN"/>
              </w:rPr>
              <w:t>Общее количество контейнеров не более 5 шт.</w:t>
            </w:r>
          </w:p>
          <w:p w:rsidR="00BB32C3" w:rsidRDefault="00BB32C3" w:rsidP="00BB32C3">
            <w:pPr>
              <w:autoSpaceDE w:val="0"/>
              <w:autoSpaceDN w:val="0"/>
              <w:adjustRightInd w:val="0"/>
              <w:spacing w:before="120" w:after="120" w:line="240" w:lineRule="auto"/>
              <w:ind w:firstLine="0"/>
              <w:jc w:val="both"/>
              <w:rPr>
                <w:rFonts w:eastAsia="SimSun"/>
                <w:sz w:val="22"/>
                <w:szCs w:val="22"/>
                <w:lang w:eastAsia="zh-CN"/>
              </w:rPr>
            </w:pPr>
            <w:r w:rsidRPr="0061080E">
              <w:rPr>
                <w:rFonts w:eastAsia="SimSun"/>
                <w:sz w:val="22"/>
                <w:szCs w:val="22"/>
                <w:lang w:eastAsia="zh-CN"/>
              </w:rPr>
              <w:t>Высота  - не более 2 м</w:t>
            </w:r>
            <w:r w:rsidR="0061080E">
              <w:rPr>
                <w:rFonts w:eastAsia="SimSun"/>
                <w:sz w:val="22"/>
                <w:szCs w:val="22"/>
                <w:lang w:eastAsia="zh-CN"/>
              </w:rPr>
              <w:t>.</w:t>
            </w:r>
          </w:p>
          <w:p w:rsidR="00C338C3" w:rsidRPr="00417AFB" w:rsidRDefault="001169DC" w:rsidP="00D04C1A">
            <w:pPr>
              <w:spacing w:before="120" w:after="120" w:line="240" w:lineRule="auto"/>
              <w:ind w:firstLine="0"/>
              <w:jc w:val="both"/>
              <w:rPr>
                <w:rFonts w:eastAsia="SimSun"/>
                <w:sz w:val="22"/>
                <w:szCs w:val="22"/>
                <w:lang w:eastAsia="zh-CN"/>
              </w:rPr>
            </w:pPr>
            <w:r w:rsidRPr="0061080E">
              <w:rPr>
                <w:rFonts w:eastAsia="SimSun"/>
                <w:sz w:val="22"/>
                <w:szCs w:val="22"/>
                <w:lang w:eastAsia="zh-CN"/>
              </w:rPr>
              <w:t>Регламенты не устанавливаются</w:t>
            </w:r>
            <w:r>
              <w:rPr>
                <w:rFonts w:eastAsia="SimSun"/>
                <w:sz w:val="22"/>
                <w:szCs w:val="22"/>
                <w:lang w:eastAsia="zh-CN"/>
              </w:rPr>
              <w:t>.</w:t>
            </w:r>
          </w:p>
        </w:tc>
      </w:tr>
      <w:tr w:rsidR="00C338C3" w:rsidRPr="00417AFB" w:rsidTr="00D04C1A">
        <w:trPr>
          <w:trHeight w:val="20"/>
        </w:trPr>
        <w:tc>
          <w:tcPr>
            <w:tcW w:w="4928" w:type="dxa"/>
          </w:tcPr>
          <w:p w:rsidR="00C338C3" w:rsidRPr="00417AFB" w:rsidRDefault="00C338C3" w:rsidP="00C338C3">
            <w:pPr>
              <w:spacing w:before="120" w:after="120" w:line="240" w:lineRule="auto"/>
              <w:ind w:firstLine="0"/>
              <w:jc w:val="both"/>
              <w:rPr>
                <w:rFonts w:eastAsia="SimSun"/>
                <w:sz w:val="22"/>
                <w:szCs w:val="22"/>
                <w:lang w:eastAsia="zh-CN"/>
              </w:rPr>
            </w:pPr>
            <w:r w:rsidRPr="00417AFB">
              <w:rPr>
                <w:rFonts w:eastAsia="SimSun"/>
                <w:sz w:val="22"/>
                <w:szCs w:val="22"/>
                <w:lang w:eastAsia="zh-CN"/>
              </w:rPr>
              <w:t>Пункты проката, общественные уборные;</w:t>
            </w:r>
          </w:p>
          <w:p w:rsidR="00C338C3" w:rsidRPr="00417AFB" w:rsidRDefault="00C338C3" w:rsidP="00C338C3">
            <w:pPr>
              <w:spacing w:before="120" w:after="120" w:line="240" w:lineRule="auto"/>
              <w:ind w:firstLine="0"/>
              <w:jc w:val="both"/>
              <w:rPr>
                <w:rFonts w:eastAsia="SimSun"/>
                <w:sz w:val="22"/>
                <w:szCs w:val="22"/>
                <w:lang w:eastAsia="zh-CN"/>
              </w:rPr>
            </w:pPr>
            <w:r w:rsidRPr="00417AFB">
              <w:rPr>
                <w:rFonts w:eastAsia="SimSun"/>
                <w:sz w:val="22"/>
                <w:szCs w:val="22"/>
                <w:lang w:eastAsia="zh-CN"/>
              </w:rPr>
              <w:t>пешеходные переходы, надземные и подземные;</w:t>
            </w:r>
          </w:p>
          <w:p w:rsidR="00C338C3" w:rsidRPr="00417AFB" w:rsidRDefault="00C338C3" w:rsidP="00C338C3">
            <w:pPr>
              <w:keepLines/>
              <w:tabs>
                <w:tab w:val="left" w:pos="0"/>
              </w:tabs>
              <w:suppressAutoHyphens/>
              <w:overflowPunct w:val="0"/>
              <w:autoSpaceDE w:val="0"/>
              <w:spacing w:before="120" w:after="120" w:line="240" w:lineRule="auto"/>
              <w:ind w:firstLine="0"/>
              <w:jc w:val="both"/>
              <w:textAlignment w:val="baseline"/>
              <w:rPr>
                <w:rFonts w:eastAsia="SimSun"/>
                <w:sz w:val="22"/>
                <w:szCs w:val="22"/>
                <w:lang w:eastAsia="zh-CN"/>
              </w:rPr>
            </w:pPr>
            <w:r w:rsidRPr="00417AFB">
              <w:rPr>
                <w:rFonts w:eastAsia="SimSun"/>
                <w:sz w:val="22"/>
                <w:szCs w:val="22"/>
                <w:lang w:eastAsia="zh-CN"/>
              </w:rPr>
              <w:t xml:space="preserve">объекты инженерной инфраструктуры и линейные объекты вспомогательного инженерного назначения; </w:t>
            </w:r>
          </w:p>
          <w:p w:rsidR="00C338C3" w:rsidRPr="00417AFB" w:rsidRDefault="00C338C3" w:rsidP="00C338C3">
            <w:pPr>
              <w:spacing w:before="120" w:after="120" w:line="240" w:lineRule="auto"/>
              <w:ind w:firstLine="0"/>
              <w:jc w:val="both"/>
              <w:rPr>
                <w:rFonts w:eastAsia="SimSun"/>
                <w:sz w:val="22"/>
                <w:szCs w:val="22"/>
                <w:lang w:eastAsia="zh-CN"/>
              </w:rPr>
            </w:pPr>
            <w:r w:rsidRPr="00417AFB">
              <w:rPr>
                <w:rFonts w:eastAsia="SimSun"/>
                <w:sz w:val="22"/>
                <w:szCs w:val="22"/>
                <w:lang w:eastAsia="zh-CN"/>
              </w:rPr>
              <w:t>автономные источники теплоснабжения, электроснабжения;</w:t>
            </w:r>
          </w:p>
          <w:p w:rsidR="00C338C3" w:rsidRPr="00417AFB" w:rsidRDefault="00C338C3" w:rsidP="00C338C3">
            <w:pPr>
              <w:spacing w:before="120" w:after="120" w:line="240" w:lineRule="auto"/>
              <w:ind w:firstLine="0"/>
              <w:jc w:val="both"/>
              <w:rPr>
                <w:rFonts w:eastAsia="SimSun"/>
                <w:sz w:val="22"/>
                <w:szCs w:val="22"/>
                <w:lang w:eastAsia="zh-CN"/>
              </w:rPr>
            </w:pPr>
            <w:r w:rsidRPr="00417AFB">
              <w:rPr>
                <w:rFonts w:eastAsia="SimSun"/>
                <w:sz w:val="22"/>
                <w:szCs w:val="22"/>
                <w:lang w:eastAsia="zh-CN"/>
              </w:rPr>
              <w:t>комплектные трансформаторные подстанции наружной установки, контрольно-пропускные пункты, сооружения связи;</w:t>
            </w:r>
          </w:p>
          <w:p w:rsidR="00C338C3" w:rsidRPr="00417AFB" w:rsidRDefault="00C338C3" w:rsidP="00C338C3">
            <w:pPr>
              <w:spacing w:before="120" w:after="120" w:line="240" w:lineRule="auto"/>
              <w:ind w:firstLine="0"/>
              <w:jc w:val="both"/>
              <w:rPr>
                <w:rFonts w:eastAsia="SimSun"/>
                <w:sz w:val="22"/>
                <w:szCs w:val="22"/>
                <w:lang w:eastAsia="zh-CN"/>
              </w:rPr>
            </w:pPr>
            <w:r w:rsidRPr="00417AFB">
              <w:rPr>
                <w:rFonts w:eastAsia="SimSun"/>
                <w:sz w:val="22"/>
                <w:szCs w:val="22"/>
                <w:lang w:eastAsia="zh-CN"/>
              </w:rPr>
              <w:t xml:space="preserve">опоры линий электропередач, автомобильные дороги общего и необщего пользования, защитные дорожные сооружения, элементы обустройства автомобильных дорог, искусственные дорожные сооружения, </w:t>
            </w:r>
            <w:r w:rsidRPr="00417AFB">
              <w:rPr>
                <w:rFonts w:eastAsia="SimSun"/>
                <w:sz w:val="22"/>
                <w:szCs w:val="22"/>
                <w:lang w:eastAsia="zh-CN"/>
              </w:rPr>
              <w:lastRenderedPageBreak/>
              <w:t>подъездные пути (площадки);</w:t>
            </w:r>
          </w:p>
          <w:p w:rsidR="00C338C3" w:rsidRPr="00417AFB" w:rsidRDefault="00C338C3" w:rsidP="00C338C3">
            <w:pPr>
              <w:spacing w:before="120" w:after="120" w:line="240" w:lineRule="auto"/>
              <w:ind w:firstLine="0"/>
              <w:jc w:val="both"/>
              <w:rPr>
                <w:rFonts w:eastAsia="SimSun"/>
                <w:sz w:val="22"/>
                <w:szCs w:val="22"/>
                <w:lang w:eastAsia="zh-CN"/>
              </w:rPr>
            </w:pPr>
            <w:r w:rsidRPr="00417AFB">
              <w:rPr>
                <w:rFonts w:eastAsia="SimSun"/>
                <w:sz w:val="22"/>
                <w:szCs w:val="22"/>
                <w:lang w:eastAsia="zh-CN"/>
              </w:rPr>
              <w:t>оранжереи.</w:t>
            </w:r>
          </w:p>
        </w:tc>
        <w:tc>
          <w:tcPr>
            <w:tcW w:w="5386" w:type="dxa"/>
          </w:tcPr>
          <w:p w:rsidR="00D04C1A" w:rsidRDefault="00D04C1A" w:rsidP="00D04C1A">
            <w:pPr>
              <w:tabs>
                <w:tab w:val="left" w:pos="3544"/>
              </w:tabs>
              <w:spacing w:before="120" w:after="120" w:line="240" w:lineRule="auto"/>
              <w:ind w:firstLine="0"/>
              <w:rPr>
                <w:sz w:val="22"/>
                <w:szCs w:val="22"/>
              </w:rPr>
            </w:pPr>
            <w:r w:rsidRPr="00417AFB">
              <w:rPr>
                <w:rFonts w:eastAsia="SimSun"/>
                <w:sz w:val="22"/>
                <w:szCs w:val="22"/>
                <w:lang w:eastAsia="zh-CN"/>
              </w:rPr>
              <w:lastRenderedPageBreak/>
              <w:t>Минимальная площадь земельных уча</w:t>
            </w:r>
            <w:r>
              <w:rPr>
                <w:rFonts w:eastAsia="SimSun"/>
                <w:sz w:val="22"/>
                <w:szCs w:val="22"/>
                <w:lang w:eastAsia="zh-CN"/>
              </w:rPr>
              <w:t>стков  – 100</w:t>
            </w:r>
            <w:r w:rsidRPr="00417AFB">
              <w:rPr>
                <w:rFonts w:eastAsia="SimSun"/>
                <w:sz w:val="22"/>
                <w:szCs w:val="22"/>
                <w:lang w:eastAsia="zh-CN"/>
              </w:rPr>
              <w:t xml:space="preserve"> кв. м.</w:t>
            </w:r>
            <w:r w:rsidR="001169DC">
              <w:rPr>
                <w:rFonts w:eastAsia="SimSun"/>
                <w:sz w:val="22"/>
                <w:szCs w:val="22"/>
                <w:lang w:eastAsia="zh-CN"/>
              </w:rPr>
              <w:t xml:space="preserve"> </w:t>
            </w:r>
            <w:r w:rsidRPr="00417AFB">
              <w:rPr>
                <w:sz w:val="22"/>
                <w:szCs w:val="22"/>
              </w:rPr>
              <w:t xml:space="preserve">Максимальная площадь земельного участка – в соответствии с </w:t>
            </w:r>
            <w:r>
              <w:rPr>
                <w:sz w:val="22"/>
                <w:szCs w:val="22"/>
              </w:rPr>
              <w:t xml:space="preserve">Местными нормативами градостроительного проектирования </w:t>
            </w:r>
            <w:proofErr w:type="spellStart"/>
            <w:r w:rsidR="009064E4">
              <w:rPr>
                <w:sz w:val="22"/>
                <w:szCs w:val="22"/>
              </w:rPr>
              <w:t>Шаумянского</w:t>
            </w:r>
            <w:proofErr w:type="spellEnd"/>
            <w:r w:rsidR="009064E4">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 </w:t>
            </w:r>
            <w:r>
              <w:rPr>
                <w:sz w:val="22"/>
                <w:szCs w:val="22"/>
              </w:rPr>
              <w:t>(назначать в соответствии с основным видом разрешенного использования земельного участка).</w:t>
            </w:r>
          </w:p>
          <w:p w:rsidR="00C338C3" w:rsidRPr="00417AFB" w:rsidRDefault="001169DC" w:rsidP="00D04C1A">
            <w:pPr>
              <w:spacing w:before="120" w:after="120" w:line="240" w:lineRule="auto"/>
              <w:ind w:firstLine="0"/>
              <w:jc w:val="both"/>
              <w:rPr>
                <w:rFonts w:eastAsia="SimSun"/>
                <w:sz w:val="22"/>
                <w:szCs w:val="22"/>
                <w:lang w:eastAsia="zh-CN"/>
              </w:rPr>
            </w:pPr>
            <w:r w:rsidRPr="0061080E">
              <w:rPr>
                <w:rFonts w:eastAsia="SimSun"/>
                <w:sz w:val="22"/>
                <w:szCs w:val="22"/>
                <w:lang w:eastAsia="zh-CN"/>
              </w:rPr>
              <w:t>Регламенты не устанавливаются</w:t>
            </w:r>
            <w:r>
              <w:rPr>
                <w:rFonts w:eastAsia="SimSun"/>
                <w:sz w:val="22"/>
                <w:szCs w:val="22"/>
                <w:lang w:eastAsia="zh-CN"/>
              </w:rPr>
              <w:t>.</w:t>
            </w:r>
          </w:p>
        </w:tc>
      </w:tr>
    </w:tbl>
    <w:p w:rsidR="00C338C3" w:rsidRDefault="00C338C3" w:rsidP="00C338C3">
      <w:pPr>
        <w:spacing w:line="240" w:lineRule="auto"/>
        <w:ind w:right="-284" w:firstLine="720"/>
        <w:jc w:val="both"/>
        <w:rPr>
          <w:rFonts w:eastAsia="SimSun"/>
          <w:szCs w:val="24"/>
          <w:lang w:eastAsia="zh-CN"/>
        </w:rPr>
      </w:pPr>
    </w:p>
    <w:p w:rsidR="00B41466" w:rsidRPr="00417AFB" w:rsidRDefault="00B41466" w:rsidP="00FC0FE2">
      <w:pPr>
        <w:spacing w:line="240" w:lineRule="auto"/>
        <w:ind w:firstLine="720"/>
        <w:jc w:val="both"/>
        <w:rPr>
          <w:b/>
          <w:szCs w:val="24"/>
          <w:u w:val="single"/>
        </w:rPr>
      </w:pPr>
    </w:p>
    <w:p w:rsidR="00B2035C" w:rsidRPr="00417AFB" w:rsidRDefault="00EE2DA0" w:rsidP="00B27FC6">
      <w:pPr>
        <w:spacing w:line="240" w:lineRule="auto"/>
        <w:ind w:firstLine="720"/>
        <w:jc w:val="both"/>
        <w:rPr>
          <w:szCs w:val="24"/>
        </w:rPr>
      </w:pPr>
      <w:r w:rsidRPr="00417AFB">
        <w:rPr>
          <w:b/>
          <w:szCs w:val="24"/>
        </w:rPr>
        <w:t>6</w:t>
      </w:r>
      <w:r w:rsidR="0037731B" w:rsidRPr="00417AFB">
        <w:rPr>
          <w:b/>
          <w:szCs w:val="24"/>
        </w:rPr>
        <w:t>. ЗОНЫ СПЕЦИАЛЬНОГО НАЗНАЧЕНИЯ</w:t>
      </w:r>
    </w:p>
    <w:p w:rsidR="0037731B" w:rsidRPr="00417AFB" w:rsidRDefault="0037731B" w:rsidP="00B27FC6">
      <w:pPr>
        <w:spacing w:line="240" w:lineRule="auto"/>
        <w:ind w:firstLine="720"/>
        <w:jc w:val="both"/>
        <w:rPr>
          <w:szCs w:val="24"/>
        </w:rPr>
      </w:pPr>
    </w:p>
    <w:p w:rsidR="00904475" w:rsidRPr="00417AFB" w:rsidRDefault="00904475" w:rsidP="00904475">
      <w:pPr>
        <w:spacing w:line="240" w:lineRule="auto"/>
        <w:ind w:firstLine="720"/>
        <w:jc w:val="both"/>
        <w:rPr>
          <w:szCs w:val="24"/>
        </w:rPr>
      </w:pPr>
      <w:r w:rsidRPr="00417AFB">
        <w:rPr>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904475" w:rsidRPr="00417AFB" w:rsidRDefault="00904475" w:rsidP="00904475">
      <w:pPr>
        <w:spacing w:line="240" w:lineRule="auto"/>
        <w:ind w:firstLine="720"/>
        <w:jc w:val="both"/>
        <w:rPr>
          <w:szCs w:val="24"/>
        </w:rPr>
      </w:pPr>
      <w:r w:rsidRPr="00417AFB">
        <w:rPr>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904475" w:rsidRPr="00417AFB" w:rsidRDefault="00904475" w:rsidP="00904475">
      <w:pPr>
        <w:spacing w:line="240" w:lineRule="auto"/>
        <w:ind w:firstLine="720"/>
        <w:jc w:val="both"/>
        <w:rPr>
          <w:szCs w:val="24"/>
        </w:rPr>
      </w:pPr>
      <w:r w:rsidRPr="00417AFB">
        <w:rPr>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904475" w:rsidRPr="00417AFB" w:rsidRDefault="00904475" w:rsidP="00904475">
      <w:pPr>
        <w:spacing w:line="240" w:lineRule="auto"/>
        <w:ind w:firstLine="720"/>
        <w:jc w:val="both"/>
        <w:rPr>
          <w:szCs w:val="24"/>
        </w:rPr>
      </w:pPr>
      <w:r w:rsidRPr="00417AFB">
        <w:rPr>
          <w:szCs w:val="24"/>
        </w:rPr>
        <w:t xml:space="preserve">На территории </w:t>
      </w:r>
      <w:proofErr w:type="spellStart"/>
      <w:r>
        <w:rPr>
          <w:szCs w:val="24"/>
        </w:rPr>
        <w:t>Шаумянского</w:t>
      </w:r>
      <w:proofErr w:type="spellEnd"/>
      <w:r w:rsidRPr="00417AFB">
        <w:rPr>
          <w:szCs w:val="24"/>
        </w:rPr>
        <w:t xml:space="preserve"> сельского поселения расположено </w:t>
      </w:r>
      <w:r>
        <w:rPr>
          <w:szCs w:val="24"/>
        </w:rPr>
        <w:t>8</w:t>
      </w:r>
      <w:r w:rsidRPr="00417AFB">
        <w:rPr>
          <w:szCs w:val="24"/>
        </w:rPr>
        <w:t xml:space="preserve"> кладбищ. </w:t>
      </w:r>
    </w:p>
    <w:p w:rsidR="00127450" w:rsidRPr="00417AFB" w:rsidRDefault="00127450" w:rsidP="00127450">
      <w:pPr>
        <w:tabs>
          <w:tab w:val="left" w:pos="2520"/>
        </w:tabs>
        <w:spacing w:line="240" w:lineRule="auto"/>
        <w:ind w:firstLine="426"/>
        <w:jc w:val="center"/>
        <w:rPr>
          <w:rFonts w:eastAsia="SimSun"/>
          <w:b/>
          <w:szCs w:val="24"/>
          <w:lang w:eastAsia="zh-CN"/>
        </w:rPr>
      </w:pPr>
    </w:p>
    <w:p w:rsidR="00127450" w:rsidRPr="00417AFB" w:rsidRDefault="00127450" w:rsidP="00127450">
      <w:pPr>
        <w:tabs>
          <w:tab w:val="left" w:pos="2520"/>
        </w:tabs>
        <w:spacing w:line="240" w:lineRule="auto"/>
        <w:ind w:firstLine="426"/>
        <w:jc w:val="center"/>
        <w:rPr>
          <w:rFonts w:eastAsia="SimSun"/>
          <w:b/>
          <w:szCs w:val="24"/>
          <w:lang w:eastAsia="zh-CN"/>
        </w:rPr>
      </w:pPr>
      <w:r w:rsidRPr="00417AFB">
        <w:rPr>
          <w:rFonts w:eastAsia="SimSun"/>
          <w:b/>
          <w:szCs w:val="24"/>
          <w:lang w:eastAsia="zh-CN"/>
        </w:rPr>
        <w:t xml:space="preserve">Основные виды и параметры разрешенного использования земельных участков и </w:t>
      </w:r>
    </w:p>
    <w:p w:rsidR="00127450" w:rsidRDefault="00127450" w:rsidP="00127450">
      <w:pPr>
        <w:tabs>
          <w:tab w:val="left" w:pos="2520"/>
        </w:tabs>
        <w:spacing w:line="240" w:lineRule="auto"/>
        <w:ind w:firstLine="426"/>
        <w:jc w:val="center"/>
        <w:rPr>
          <w:rFonts w:eastAsia="SimSun"/>
          <w:b/>
          <w:szCs w:val="24"/>
          <w:lang w:eastAsia="zh-CN"/>
        </w:rPr>
      </w:pPr>
      <w:r w:rsidRPr="00417AFB">
        <w:rPr>
          <w:rFonts w:eastAsia="SimSun"/>
          <w:b/>
          <w:szCs w:val="24"/>
          <w:lang w:eastAsia="zh-CN"/>
        </w:rPr>
        <w:t>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969"/>
        <w:gridCol w:w="3827"/>
      </w:tblGrid>
      <w:tr w:rsidR="004267DA" w:rsidRPr="00417AFB" w:rsidTr="004267DA">
        <w:trPr>
          <w:trHeight w:val="552"/>
        </w:trPr>
        <w:tc>
          <w:tcPr>
            <w:tcW w:w="2518" w:type="dxa"/>
          </w:tcPr>
          <w:p w:rsidR="004267DA" w:rsidRPr="00417AFB" w:rsidRDefault="004267DA" w:rsidP="004267DA">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3969" w:type="dxa"/>
            <w:tcBorders>
              <w:right w:val="single" w:sz="4" w:space="0" w:color="auto"/>
            </w:tcBorders>
          </w:tcPr>
          <w:p w:rsidR="004267DA" w:rsidRPr="00417AFB" w:rsidRDefault="004267DA" w:rsidP="004267DA">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827" w:type="dxa"/>
            <w:tcBorders>
              <w:left w:val="single" w:sz="4" w:space="0" w:color="auto"/>
            </w:tcBorders>
          </w:tcPr>
          <w:p w:rsidR="004267DA" w:rsidRPr="00417AFB" w:rsidRDefault="004267DA" w:rsidP="004267DA">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4267DA" w:rsidRPr="00417AFB" w:rsidTr="004267DA">
        <w:trPr>
          <w:trHeight w:val="69"/>
        </w:trPr>
        <w:tc>
          <w:tcPr>
            <w:tcW w:w="2518" w:type="dxa"/>
          </w:tcPr>
          <w:p w:rsidR="004267DA" w:rsidRDefault="004267DA" w:rsidP="004267DA">
            <w:pPr>
              <w:tabs>
                <w:tab w:val="left" w:pos="2520"/>
              </w:tabs>
              <w:spacing w:before="120" w:after="120" w:line="240" w:lineRule="auto"/>
              <w:ind w:firstLine="0"/>
            </w:pPr>
            <w:r>
              <w:t>Ритуальная деятельность (12.0)</w:t>
            </w:r>
          </w:p>
          <w:p w:rsidR="004267DA" w:rsidRDefault="004267DA" w:rsidP="004267DA">
            <w:pPr>
              <w:tabs>
                <w:tab w:val="left" w:pos="2520"/>
              </w:tabs>
              <w:spacing w:before="120" w:after="120" w:line="240" w:lineRule="auto"/>
              <w:ind w:firstLine="0"/>
            </w:pPr>
          </w:p>
          <w:p w:rsidR="004267DA" w:rsidRDefault="004267DA" w:rsidP="004267DA">
            <w:pPr>
              <w:tabs>
                <w:tab w:val="left" w:pos="2520"/>
              </w:tabs>
              <w:spacing w:before="120" w:after="120" w:line="240" w:lineRule="auto"/>
              <w:ind w:firstLine="0"/>
            </w:pPr>
            <w:r>
              <w:t>Специальная деятельность (12.2)</w:t>
            </w:r>
          </w:p>
          <w:p w:rsidR="004267DA" w:rsidRDefault="004267DA" w:rsidP="004267DA">
            <w:pPr>
              <w:tabs>
                <w:tab w:val="left" w:pos="2520"/>
              </w:tabs>
              <w:spacing w:before="120" w:after="120" w:line="240" w:lineRule="auto"/>
              <w:ind w:firstLine="0"/>
            </w:pPr>
          </w:p>
          <w:p w:rsidR="004267DA" w:rsidRDefault="004267DA" w:rsidP="004267DA">
            <w:pPr>
              <w:tabs>
                <w:tab w:val="left" w:pos="2520"/>
              </w:tabs>
              <w:spacing w:before="120" w:after="120" w:line="240" w:lineRule="auto"/>
              <w:ind w:firstLine="0"/>
            </w:pPr>
          </w:p>
          <w:p w:rsidR="004267DA" w:rsidRDefault="004267DA" w:rsidP="004267DA">
            <w:pPr>
              <w:tabs>
                <w:tab w:val="left" w:pos="2520"/>
              </w:tabs>
              <w:spacing w:before="120" w:after="120" w:line="240" w:lineRule="auto"/>
              <w:ind w:firstLine="0"/>
            </w:pPr>
          </w:p>
          <w:p w:rsidR="004267DA" w:rsidRDefault="004267DA" w:rsidP="004267DA">
            <w:pPr>
              <w:tabs>
                <w:tab w:val="left" w:pos="2520"/>
              </w:tabs>
              <w:spacing w:before="120" w:after="120" w:line="240" w:lineRule="auto"/>
              <w:ind w:firstLine="0"/>
            </w:pPr>
          </w:p>
          <w:p w:rsidR="004267DA" w:rsidRDefault="004267DA" w:rsidP="004267DA">
            <w:pPr>
              <w:tabs>
                <w:tab w:val="left" w:pos="2520"/>
              </w:tabs>
              <w:spacing w:before="120" w:after="120" w:line="240" w:lineRule="auto"/>
              <w:ind w:firstLine="0"/>
            </w:pPr>
          </w:p>
          <w:p w:rsidR="004267DA" w:rsidRDefault="004267DA" w:rsidP="004267DA">
            <w:pPr>
              <w:tabs>
                <w:tab w:val="left" w:pos="2520"/>
              </w:tabs>
              <w:spacing w:before="120" w:after="120" w:line="240" w:lineRule="auto"/>
              <w:ind w:firstLine="0"/>
            </w:pPr>
          </w:p>
          <w:p w:rsidR="004267DA" w:rsidRDefault="004267DA" w:rsidP="004267DA">
            <w:pPr>
              <w:tabs>
                <w:tab w:val="left" w:pos="2520"/>
              </w:tabs>
              <w:spacing w:before="120" w:after="120" w:line="240" w:lineRule="auto"/>
              <w:ind w:firstLine="0"/>
            </w:pPr>
          </w:p>
          <w:p w:rsidR="004267DA" w:rsidRDefault="004267DA" w:rsidP="004267DA">
            <w:pPr>
              <w:tabs>
                <w:tab w:val="left" w:pos="2520"/>
              </w:tabs>
              <w:spacing w:before="120" w:after="120" w:line="240" w:lineRule="auto"/>
              <w:ind w:firstLine="0"/>
            </w:pPr>
          </w:p>
          <w:p w:rsidR="004267DA" w:rsidRDefault="004267DA" w:rsidP="004267DA">
            <w:pPr>
              <w:tabs>
                <w:tab w:val="left" w:pos="2520"/>
              </w:tabs>
              <w:spacing w:before="120" w:after="120" w:line="240" w:lineRule="auto"/>
              <w:ind w:firstLine="0"/>
            </w:pPr>
          </w:p>
          <w:p w:rsidR="004267DA" w:rsidRDefault="004267DA" w:rsidP="004267DA">
            <w:pPr>
              <w:tabs>
                <w:tab w:val="left" w:pos="2520"/>
              </w:tabs>
              <w:spacing w:before="120" w:after="120" w:line="240" w:lineRule="auto"/>
              <w:ind w:firstLine="0"/>
            </w:pPr>
          </w:p>
          <w:p w:rsidR="004267DA" w:rsidRPr="00DB2189" w:rsidRDefault="004267DA" w:rsidP="004267DA">
            <w:pPr>
              <w:tabs>
                <w:tab w:val="left" w:pos="2520"/>
              </w:tabs>
              <w:spacing w:before="120" w:after="120" w:line="240" w:lineRule="auto"/>
              <w:ind w:firstLine="0"/>
              <w:rPr>
                <w:rFonts w:eastAsia="SimSun"/>
                <w:szCs w:val="24"/>
                <w:lang w:eastAsia="zh-CN"/>
              </w:rPr>
            </w:pPr>
            <w:r>
              <w:t>Религиозное использование</w:t>
            </w:r>
            <w:r>
              <w:rPr>
                <w:rFonts w:eastAsia="SimSun"/>
                <w:szCs w:val="24"/>
                <w:lang w:eastAsia="zh-CN"/>
              </w:rPr>
              <w:t>(3.7)</w:t>
            </w:r>
          </w:p>
        </w:tc>
        <w:tc>
          <w:tcPr>
            <w:tcW w:w="3969" w:type="dxa"/>
            <w:tcBorders>
              <w:right w:val="single" w:sz="4" w:space="0" w:color="auto"/>
            </w:tcBorders>
          </w:tcPr>
          <w:p w:rsidR="004267DA" w:rsidRPr="004267DA" w:rsidRDefault="004267DA" w:rsidP="004267DA">
            <w:pPr>
              <w:pStyle w:val="ConsPlusNormal"/>
              <w:ind w:firstLine="317"/>
              <w:jc w:val="both"/>
              <w:rPr>
                <w:rFonts w:ascii="Times New Roman" w:hAnsi="Times New Roman" w:cs="Times New Roman"/>
                <w:sz w:val="24"/>
                <w:szCs w:val="24"/>
              </w:rPr>
            </w:pPr>
            <w:r w:rsidRPr="004267DA">
              <w:rPr>
                <w:rFonts w:ascii="Times New Roman" w:hAnsi="Times New Roman" w:cs="Times New Roman"/>
                <w:sz w:val="24"/>
                <w:szCs w:val="24"/>
              </w:rPr>
              <w:t>Размещение кладбищ, крематориев и мест захоронения;</w:t>
            </w:r>
          </w:p>
          <w:p w:rsidR="004267DA" w:rsidRPr="004267DA" w:rsidRDefault="004267DA" w:rsidP="004267DA">
            <w:pPr>
              <w:pStyle w:val="ConsPlusNormal"/>
              <w:ind w:firstLine="317"/>
              <w:jc w:val="both"/>
              <w:rPr>
                <w:rFonts w:ascii="Times New Roman" w:hAnsi="Times New Roman" w:cs="Times New Roman"/>
                <w:sz w:val="24"/>
                <w:szCs w:val="24"/>
              </w:rPr>
            </w:pPr>
            <w:r w:rsidRPr="004267DA">
              <w:rPr>
                <w:rFonts w:ascii="Times New Roman" w:hAnsi="Times New Roman" w:cs="Times New Roman"/>
                <w:sz w:val="24"/>
                <w:szCs w:val="24"/>
              </w:rPr>
              <w:t>размещение соответствующих культовых сооружений</w:t>
            </w:r>
            <w:r>
              <w:rPr>
                <w:rFonts w:ascii="Times New Roman" w:hAnsi="Times New Roman" w:cs="Times New Roman"/>
                <w:sz w:val="24"/>
                <w:szCs w:val="24"/>
              </w:rPr>
              <w:t>.</w:t>
            </w:r>
          </w:p>
          <w:p w:rsidR="004267DA" w:rsidRDefault="004267DA" w:rsidP="004267DA">
            <w:pPr>
              <w:tabs>
                <w:tab w:val="left" w:pos="2520"/>
              </w:tabs>
              <w:spacing w:line="240" w:lineRule="auto"/>
              <w:ind w:firstLine="0"/>
              <w:jc w:val="both"/>
            </w:pPr>
          </w:p>
          <w:p w:rsidR="004267DA" w:rsidRDefault="004267DA" w:rsidP="004267DA">
            <w:pPr>
              <w:pStyle w:val="ConsPlusNormal"/>
              <w:ind w:firstLine="317"/>
              <w:jc w:val="both"/>
              <w:rPr>
                <w:rFonts w:ascii="Times New Roman" w:hAnsi="Times New Roman" w:cs="Times New Roman"/>
                <w:sz w:val="24"/>
                <w:szCs w:val="24"/>
              </w:rPr>
            </w:pPr>
            <w:r w:rsidRPr="004267DA">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w:t>
            </w:r>
            <w:r>
              <w:rPr>
                <w:rFonts w:ascii="Times New Roman" w:hAnsi="Times New Roman" w:cs="Times New Roman"/>
                <w:sz w:val="24"/>
                <w:szCs w:val="24"/>
              </w:rPr>
              <w:t>отходов, биологических отходов</w:t>
            </w:r>
            <w:r w:rsidRPr="004267DA">
              <w:rPr>
                <w:rFonts w:ascii="Times New Roman" w:hAnsi="Times New Roman" w:cs="Times New Roman"/>
                <w:sz w:val="24"/>
                <w:szCs w:val="24"/>
              </w:rPr>
              <w:t>,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hAnsi="Times New Roman" w:cs="Times New Roman"/>
                <w:sz w:val="24"/>
                <w:szCs w:val="24"/>
              </w:rPr>
              <w:t>.</w:t>
            </w:r>
          </w:p>
          <w:p w:rsidR="004267DA" w:rsidRDefault="004267DA" w:rsidP="004267DA">
            <w:pPr>
              <w:pStyle w:val="ConsPlusNormal"/>
              <w:ind w:firstLine="0"/>
              <w:jc w:val="both"/>
              <w:rPr>
                <w:rFonts w:ascii="Times New Roman" w:hAnsi="Times New Roman" w:cs="Times New Roman"/>
                <w:sz w:val="24"/>
                <w:szCs w:val="24"/>
              </w:rPr>
            </w:pPr>
          </w:p>
          <w:p w:rsidR="004267DA" w:rsidRPr="004267DA" w:rsidRDefault="004267DA" w:rsidP="004B644D">
            <w:pPr>
              <w:pStyle w:val="ConsPlusNormal"/>
              <w:ind w:firstLine="317"/>
              <w:jc w:val="both"/>
              <w:rPr>
                <w:rFonts w:ascii="Times New Roman" w:hAnsi="Times New Roman" w:cs="Times New Roman"/>
                <w:sz w:val="24"/>
                <w:szCs w:val="24"/>
              </w:rPr>
            </w:pPr>
            <w:r w:rsidRPr="004267DA">
              <w:rPr>
                <w:rFonts w:ascii="Times New Roman" w:hAnsi="Times New Roman" w:cs="Times New Roman"/>
                <w:sz w:val="24"/>
                <w:szCs w:val="24"/>
              </w:rPr>
              <w:t xml:space="preserve">Размещение объектов капитального строительства, предназначенных для отправления религиозных обрядов (церкви, </w:t>
            </w:r>
            <w:r w:rsidRPr="004267DA">
              <w:rPr>
                <w:rFonts w:ascii="Times New Roman" w:hAnsi="Times New Roman" w:cs="Times New Roman"/>
                <w:sz w:val="24"/>
                <w:szCs w:val="24"/>
              </w:rPr>
              <w:lastRenderedPageBreak/>
              <w:t>соборы, храмы, часовни, монастыри, мечети, молельные дома)</w:t>
            </w:r>
            <w:r w:rsidR="004B644D">
              <w:rPr>
                <w:rFonts w:ascii="Times New Roman" w:hAnsi="Times New Roman" w:cs="Times New Roman"/>
                <w:sz w:val="24"/>
                <w:szCs w:val="24"/>
              </w:rPr>
              <w:t>.</w:t>
            </w:r>
          </w:p>
        </w:tc>
        <w:tc>
          <w:tcPr>
            <w:tcW w:w="3827" w:type="dxa"/>
            <w:tcBorders>
              <w:left w:val="single" w:sz="4" w:space="0" w:color="auto"/>
            </w:tcBorders>
          </w:tcPr>
          <w:p w:rsidR="003F2EB0" w:rsidRDefault="003F2EB0" w:rsidP="003F2EB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lastRenderedPageBreak/>
              <w:t>1. Минимальная площадь земельных уча</w:t>
            </w:r>
            <w:r>
              <w:rPr>
                <w:rFonts w:eastAsia="SimSun"/>
                <w:sz w:val="22"/>
                <w:szCs w:val="22"/>
                <w:lang w:eastAsia="zh-CN"/>
              </w:rPr>
              <w:t>стков  – 100</w:t>
            </w:r>
            <w:r w:rsidRPr="00417AFB">
              <w:rPr>
                <w:rFonts w:eastAsia="SimSun"/>
                <w:sz w:val="22"/>
                <w:szCs w:val="22"/>
                <w:lang w:eastAsia="zh-CN"/>
              </w:rPr>
              <w:t xml:space="preserve"> кв. м.</w:t>
            </w:r>
          </w:p>
          <w:p w:rsidR="003F2EB0" w:rsidRPr="00E867D7" w:rsidRDefault="003F2EB0" w:rsidP="003F2EB0">
            <w:pPr>
              <w:spacing w:before="120" w:after="120" w:line="240" w:lineRule="auto"/>
              <w:ind w:firstLine="0"/>
              <w:rPr>
                <w:sz w:val="22"/>
                <w:szCs w:val="22"/>
              </w:rPr>
            </w:pPr>
            <w:r w:rsidRPr="00417AFB">
              <w:rPr>
                <w:sz w:val="22"/>
                <w:szCs w:val="22"/>
              </w:rPr>
              <w:t xml:space="preserve">Максимальная площадь земельного участка – в соответствии с </w:t>
            </w:r>
            <w:r>
              <w:rPr>
                <w:sz w:val="22"/>
                <w:szCs w:val="22"/>
              </w:rPr>
              <w:t xml:space="preserve">Местными нормативами градостроительного проектирования </w:t>
            </w:r>
            <w:proofErr w:type="spellStart"/>
            <w:r w:rsidR="00551983">
              <w:rPr>
                <w:sz w:val="22"/>
                <w:szCs w:val="22"/>
              </w:rPr>
              <w:t>Шаумя</w:t>
            </w:r>
            <w:r>
              <w:rPr>
                <w:sz w:val="22"/>
                <w:szCs w:val="22"/>
              </w:rPr>
              <w:t>нского</w:t>
            </w:r>
            <w:proofErr w:type="spellEnd"/>
            <w:r>
              <w:rPr>
                <w:sz w:val="22"/>
                <w:szCs w:val="22"/>
              </w:rPr>
              <w:t xml:space="preserve"> сельского поселения Туапсинского района Краснодарского края, утвержденных Решением Совета МО Туапсинс</w:t>
            </w:r>
            <w:r w:rsidR="00551983">
              <w:rPr>
                <w:sz w:val="22"/>
                <w:szCs w:val="22"/>
              </w:rPr>
              <w:t>кий район от 26.08.2016 г. № 489</w:t>
            </w:r>
            <w:r>
              <w:rPr>
                <w:sz w:val="22"/>
                <w:szCs w:val="22"/>
              </w:rPr>
              <w:t xml:space="preserve">. </w:t>
            </w:r>
          </w:p>
          <w:p w:rsidR="003F2EB0" w:rsidRPr="00417AFB" w:rsidRDefault="003F2EB0" w:rsidP="003F2EB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2. Минимальные отступы от границ земельных участ</w:t>
            </w:r>
            <w:r>
              <w:rPr>
                <w:rFonts w:eastAsia="SimSun"/>
                <w:sz w:val="22"/>
                <w:szCs w:val="22"/>
                <w:lang w:eastAsia="zh-CN"/>
              </w:rPr>
              <w:t xml:space="preserve">ков – </w:t>
            </w:r>
            <w:smartTag w:uri="urn:schemas-microsoft-com:office:smarttags" w:element="metricconverter">
              <w:smartTagPr>
                <w:attr w:name="ProductID" w:val="3 м"/>
              </w:smartTagPr>
              <w:r>
                <w:rPr>
                  <w:rFonts w:eastAsia="SimSun"/>
                  <w:sz w:val="22"/>
                  <w:szCs w:val="22"/>
                  <w:lang w:eastAsia="zh-CN"/>
                </w:rPr>
                <w:t>3</w:t>
              </w:r>
              <w:r w:rsidRPr="00417AFB">
                <w:rPr>
                  <w:rFonts w:eastAsia="SimSun"/>
                  <w:sz w:val="22"/>
                  <w:szCs w:val="22"/>
                  <w:lang w:eastAsia="zh-CN"/>
                </w:rPr>
                <w:t xml:space="preserve"> м</w:t>
              </w:r>
            </w:smartTag>
            <w:r w:rsidRPr="00417AFB">
              <w:rPr>
                <w:rFonts w:eastAsia="SimSun"/>
                <w:sz w:val="22"/>
                <w:szCs w:val="22"/>
                <w:lang w:eastAsia="zh-CN"/>
              </w:rPr>
              <w:t xml:space="preserve">. </w:t>
            </w:r>
          </w:p>
          <w:p w:rsidR="003F2EB0" w:rsidRDefault="003F2EB0" w:rsidP="003F2EB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3. </w:t>
            </w:r>
            <w:r>
              <w:rPr>
                <w:rFonts w:eastAsia="SimSun"/>
                <w:sz w:val="22"/>
                <w:szCs w:val="22"/>
                <w:lang w:eastAsia="zh-CN"/>
              </w:rPr>
              <w:t>Максимальное</w:t>
            </w:r>
            <w:r w:rsidRPr="00417AFB">
              <w:rPr>
                <w:rFonts w:eastAsia="SimSun"/>
                <w:sz w:val="22"/>
                <w:szCs w:val="22"/>
                <w:lang w:eastAsia="zh-CN"/>
              </w:rPr>
              <w:t xml:space="preserve"> количество </w:t>
            </w:r>
            <w:r>
              <w:rPr>
                <w:rFonts w:eastAsia="SimSun"/>
                <w:sz w:val="22"/>
                <w:szCs w:val="22"/>
                <w:lang w:eastAsia="zh-CN"/>
              </w:rPr>
              <w:t>этажей зданий – 3 этажа.</w:t>
            </w:r>
          </w:p>
          <w:p w:rsidR="003F2EB0" w:rsidRPr="00417AFB" w:rsidRDefault="003F2EB0" w:rsidP="003F2EB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4. Минимальный отступ от красной линии улиц до объекта – </w:t>
            </w:r>
            <w:smartTag w:uri="urn:schemas-microsoft-com:office:smarttags" w:element="metricconverter">
              <w:smartTagPr>
                <w:attr w:name="ProductID" w:val="5 м"/>
              </w:smartTagPr>
              <w:r w:rsidRPr="00417AFB">
                <w:rPr>
                  <w:rFonts w:eastAsia="SimSun"/>
                  <w:sz w:val="22"/>
                  <w:szCs w:val="22"/>
                  <w:lang w:eastAsia="zh-CN"/>
                </w:rPr>
                <w:t>5 м</w:t>
              </w:r>
              <w:r>
                <w:rPr>
                  <w:rFonts w:eastAsia="SimSun"/>
                  <w:sz w:val="22"/>
                  <w:szCs w:val="22"/>
                  <w:lang w:eastAsia="zh-CN"/>
                </w:rPr>
                <w:t>.</w:t>
              </w:r>
            </w:smartTag>
          </w:p>
          <w:p w:rsidR="003F2EB0" w:rsidRDefault="003F2EB0" w:rsidP="003F2EB0">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5. Максимальный процент застройки – 60%.</w:t>
            </w:r>
          </w:p>
          <w:p w:rsidR="004267DA" w:rsidRPr="00417AFB" w:rsidRDefault="004267DA" w:rsidP="004267DA">
            <w:pPr>
              <w:tabs>
                <w:tab w:val="left" w:pos="1134"/>
                <w:tab w:val="left" w:pos="3544"/>
              </w:tabs>
              <w:spacing w:before="120" w:after="120" w:line="240" w:lineRule="auto"/>
              <w:ind w:firstLine="0"/>
              <w:jc w:val="both"/>
              <w:rPr>
                <w:rFonts w:eastAsia="SimSun"/>
                <w:sz w:val="22"/>
                <w:szCs w:val="22"/>
                <w:lang w:eastAsia="zh-CN"/>
              </w:rPr>
            </w:pPr>
          </w:p>
          <w:p w:rsidR="004267DA" w:rsidRPr="00417AFB" w:rsidRDefault="004267DA" w:rsidP="004267DA">
            <w:pPr>
              <w:tabs>
                <w:tab w:val="left" w:pos="1134"/>
              </w:tabs>
              <w:spacing w:before="120" w:after="120" w:line="240" w:lineRule="auto"/>
              <w:ind w:firstLine="317"/>
              <w:jc w:val="both"/>
              <w:rPr>
                <w:rFonts w:eastAsia="SimSun"/>
                <w:sz w:val="22"/>
                <w:szCs w:val="22"/>
                <w:lang w:eastAsia="zh-CN"/>
              </w:rPr>
            </w:pPr>
          </w:p>
        </w:tc>
      </w:tr>
      <w:tr w:rsidR="004267DA" w:rsidRPr="00417AFB" w:rsidTr="004267DA">
        <w:trPr>
          <w:trHeight w:val="69"/>
        </w:trPr>
        <w:tc>
          <w:tcPr>
            <w:tcW w:w="2518" w:type="dxa"/>
          </w:tcPr>
          <w:p w:rsidR="004267DA" w:rsidRPr="00C17C00" w:rsidRDefault="004267DA" w:rsidP="004267DA">
            <w:pPr>
              <w:autoSpaceDE w:val="0"/>
              <w:autoSpaceDN w:val="0"/>
              <w:adjustRightInd w:val="0"/>
              <w:spacing w:before="120" w:after="120" w:line="240" w:lineRule="auto"/>
              <w:ind w:firstLine="0"/>
              <w:jc w:val="both"/>
            </w:pPr>
            <w:r w:rsidRPr="006E0453">
              <w:lastRenderedPageBreak/>
              <w:t>Земельные участки (территории) общего пользования</w:t>
            </w:r>
            <w:r>
              <w:t xml:space="preserve"> (12.0)</w:t>
            </w:r>
          </w:p>
        </w:tc>
        <w:tc>
          <w:tcPr>
            <w:tcW w:w="3969" w:type="dxa"/>
            <w:tcBorders>
              <w:right w:val="single" w:sz="4" w:space="0" w:color="auto"/>
            </w:tcBorders>
          </w:tcPr>
          <w:p w:rsidR="004267DA" w:rsidRPr="00880C5C" w:rsidRDefault="004267DA" w:rsidP="00806D77">
            <w:pPr>
              <w:autoSpaceDE w:val="0"/>
              <w:autoSpaceDN w:val="0"/>
              <w:adjustRightInd w:val="0"/>
              <w:spacing w:before="120" w:after="120" w:line="240" w:lineRule="auto"/>
              <w:ind w:firstLine="255"/>
              <w:jc w:val="both"/>
            </w:pPr>
            <w:r w:rsidRPr="006E0453">
              <w:t>Размещение объектов улично-дорожной сети, автомобильных дорог и пешеходных тротуаров в границах населенных пунктов, пеше</w:t>
            </w:r>
            <w:r w:rsidR="00806D77">
              <w:t>ходных переходов</w:t>
            </w:r>
            <w:r w:rsidRPr="006E0453">
              <w:t>, скверов, бульваров, площадей, проездов, малых архитектурных форм благоустройства</w:t>
            </w:r>
            <w:r>
              <w:t>.</w:t>
            </w:r>
          </w:p>
        </w:tc>
        <w:tc>
          <w:tcPr>
            <w:tcW w:w="3827" w:type="dxa"/>
            <w:tcBorders>
              <w:left w:val="single" w:sz="4" w:space="0" w:color="auto"/>
            </w:tcBorders>
          </w:tcPr>
          <w:p w:rsidR="004267DA" w:rsidRDefault="003F2EB0" w:rsidP="00B17F67">
            <w:pPr>
              <w:tabs>
                <w:tab w:val="left" w:pos="1134"/>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земельных участков – 10/50000 кв. м</w:t>
            </w:r>
            <w:r w:rsidR="00B17F67">
              <w:rPr>
                <w:rFonts w:eastAsia="SimSun"/>
                <w:sz w:val="22"/>
                <w:szCs w:val="22"/>
                <w:lang w:eastAsia="zh-CN"/>
              </w:rPr>
              <w:t>.</w:t>
            </w:r>
          </w:p>
          <w:p w:rsidR="00E019B7" w:rsidRPr="00417AFB" w:rsidRDefault="00E019B7" w:rsidP="00B17F67">
            <w:pPr>
              <w:tabs>
                <w:tab w:val="left" w:pos="1134"/>
                <w:tab w:val="left" w:pos="3544"/>
              </w:tabs>
              <w:spacing w:before="120" w:after="120" w:line="240" w:lineRule="auto"/>
              <w:ind w:firstLine="0"/>
              <w:jc w:val="both"/>
              <w:rPr>
                <w:rFonts w:eastAsia="SimSun"/>
                <w:sz w:val="22"/>
                <w:szCs w:val="22"/>
                <w:lang w:eastAsia="zh-CN"/>
              </w:rPr>
            </w:pPr>
            <w:r w:rsidRPr="00456257">
              <w:rPr>
                <w:rFonts w:eastAsia="SimSun"/>
                <w:sz w:val="22"/>
                <w:szCs w:val="22"/>
                <w:lang w:eastAsia="zh-CN"/>
              </w:rPr>
              <w:t>Регламенты не устанавливаются</w:t>
            </w:r>
            <w:r w:rsidR="00456257">
              <w:rPr>
                <w:rFonts w:eastAsia="SimSun"/>
                <w:sz w:val="22"/>
                <w:szCs w:val="22"/>
                <w:lang w:eastAsia="zh-CN"/>
              </w:rPr>
              <w:t>.</w:t>
            </w:r>
          </w:p>
        </w:tc>
      </w:tr>
    </w:tbl>
    <w:p w:rsidR="004267DA" w:rsidRPr="00417AFB" w:rsidRDefault="004267DA" w:rsidP="00127450">
      <w:pPr>
        <w:tabs>
          <w:tab w:val="left" w:pos="2520"/>
        </w:tabs>
        <w:spacing w:line="240" w:lineRule="auto"/>
        <w:ind w:firstLine="426"/>
        <w:jc w:val="center"/>
        <w:rPr>
          <w:rFonts w:eastAsia="SimSun"/>
          <w:b/>
          <w:szCs w:val="24"/>
          <w:lang w:eastAsia="zh-CN"/>
        </w:rPr>
      </w:pPr>
    </w:p>
    <w:p w:rsidR="00127450" w:rsidRPr="00417AFB" w:rsidRDefault="00127450" w:rsidP="00806D77">
      <w:pPr>
        <w:tabs>
          <w:tab w:val="left" w:pos="2520"/>
        </w:tabs>
        <w:spacing w:line="240" w:lineRule="auto"/>
        <w:ind w:firstLine="0"/>
        <w:rPr>
          <w:rFonts w:eastAsia="SimSun"/>
          <w:szCs w:val="24"/>
          <w:lang w:eastAsia="zh-CN"/>
        </w:rPr>
      </w:pPr>
    </w:p>
    <w:p w:rsidR="00127450" w:rsidRPr="00417AFB" w:rsidRDefault="00127450" w:rsidP="00127450">
      <w:pPr>
        <w:tabs>
          <w:tab w:val="left" w:pos="2520"/>
        </w:tabs>
        <w:spacing w:line="240" w:lineRule="auto"/>
        <w:ind w:firstLine="426"/>
        <w:jc w:val="center"/>
        <w:rPr>
          <w:rFonts w:eastAsia="SimSun"/>
          <w:b/>
          <w:szCs w:val="24"/>
          <w:lang w:eastAsia="zh-CN"/>
        </w:rPr>
      </w:pPr>
      <w:r w:rsidRPr="00417AFB">
        <w:rPr>
          <w:rFonts w:eastAsia="SimSun"/>
          <w:b/>
          <w:szCs w:val="24"/>
          <w:lang w:eastAsia="zh-CN"/>
        </w:rPr>
        <w:t xml:space="preserve">Условно разрешенные виды и параметры использования земельных участков и </w:t>
      </w:r>
    </w:p>
    <w:p w:rsidR="00127450" w:rsidRDefault="00127450" w:rsidP="00127450">
      <w:pPr>
        <w:tabs>
          <w:tab w:val="left" w:pos="2520"/>
        </w:tabs>
        <w:spacing w:line="240" w:lineRule="auto"/>
        <w:ind w:firstLine="426"/>
        <w:jc w:val="center"/>
        <w:rPr>
          <w:rFonts w:eastAsia="SimSun"/>
          <w:b/>
          <w:szCs w:val="24"/>
          <w:lang w:eastAsia="zh-CN"/>
        </w:rPr>
      </w:pPr>
      <w:r w:rsidRPr="00417AFB">
        <w:rPr>
          <w:rFonts w:eastAsia="SimSun"/>
          <w:b/>
          <w:szCs w:val="24"/>
          <w:lang w:eastAsia="zh-CN"/>
        </w:rPr>
        <w:t>объектов капитального строительства</w:t>
      </w:r>
    </w:p>
    <w:p w:rsidR="005D1B3D" w:rsidRDefault="005D1B3D" w:rsidP="00127450">
      <w:pPr>
        <w:tabs>
          <w:tab w:val="left" w:pos="2520"/>
        </w:tabs>
        <w:spacing w:line="240" w:lineRule="auto"/>
        <w:ind w:firstLine="426"/>
        <w:jc w:val="center"/>
        <w:rPr>
          <w:rFonts w:eastAsia="SimSun"/>
          <w:b/>
          <w:szCs w:val="24"/>
          <w:lang w:eastAsia="zh-CN"/>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969"/>
        <w:gridCol w:w="3827"/>
      </w:tblGrid>
      <w:tr w:rsidR="005D1B3D" w:rsidRPr="00417AFB" w:rsidTr="001B604C">
        <w:trPr>
          <w:trHeight w:val="552"/>
        </w:trPr>
        <w:tc>
          <w:tcPr>
            <w:tcW w:w="2518" w:type="dxa"/>
          </w:tcPr>
          <w:p w:rsidR="005D1B3D" w:rsidRPr="00417AFB" w:rsidRDefault="005D1B3D" w:rsidP="001B604C">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3969" w:type="dxa"/>
            <w:tcBorders>
              <w:right w:val="single" w:sz="4" w:space="0" w:color="auto"/>
            </w:tcBorders>
          </w:tcPr>
          <w:p w:rsidR="005D1B3D" w:rsidRPr="00417AFB" w:rsidRDefault="005D1B3D" w:rsidP="001B604C">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827" w:type="dxa"/>
            <w:tcBorders>
              <w:left w:val="single" w:sz="4" w:space="0" w:color="auto"/>
            </w:tcBorders>
          </w:tcPr>
          <w:p w:rsidR="005D1B3D" w:rsidRPr="00417AFB" w:rsidRDefault="005D1B3D" w:rsidP="001B604C">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5D1B3D" w:rsidRPr="00417AFB" w:rsidTr="001B604C">
        <w:trPr>
          <w:trHeight w:val="69"/>
        </w:trPr>
        <w:tc>
          <w:tcPr>
            <w:tcW w:w="2518" w:type="dxa"/>
          </w:tcPr>
          <w:p w:rsidR="005D1B3D" w:rsidRDefault="005D1B3D" w:rsidP="001B604C">
            <w:pPr>
              <w:tabs>
                <w:tab w:val="left" w:pos="2520"/>
              </w:tabs>
              <w:spacing w:before="120" w:after="120" w:line="240" w:lineRule="auto"/>
              <w:ind w:firstLine="0"/>
            </w:pPr>
            <w:r>
              <w:t>Предпринимательство (4.0)</w:t>
            </w:r>
          </w:p>
          <w:p w:rsidR="005D1B3D" w:rsidRDefault="005D1B3D" w:rsidP="001B604C">
            <w:pPr>
              <w:tabs>
                <w:tab w:val="left" w:pos="2520"/>
              </w:tabs>
              <w:spacing w:before="120" w:after="120" w:line="240" w:lineRule="auto"/>
              <w:ind w:firstLine="0"/>
            </w:pPr>
          </w:p>
          <w:p w:rsidR="005D1B3D" w:rsidRDefault="005D1B3D" w:rsidP="001B604C">
            <w:pPr>
              <w:tabs>
                <w:tab w:val="left" w:pos="2520"/>
              </w:tabs>
              <w:spacing w:before="120" w:after="120" w:line="240" w:lineRule="auto"/>
              <w:ind w:firstLine="0"/>
            </w:pPr>
          </w:p>
          <w:p w:rsidR="005D1B3D" w:rsidRDefault="005D1B3D" w:rsidP="001B604C">
            <w:pPr>
              <w:tabs>
                <w:tab w:val="left" w:pos="2520"/>
              </w:tabs>
              <w:spacing w:before="120" w:after="120" w:line="240" w:lineRule="auto"/>
              <w:ind w:firstLine="0"/>
            </w:pPr>
          </w:p>
          <w:p w:rsidR="005D1B3D" w:rsidRPr="00DB2189" w:rsidRDefault="005D1B3D" w:rsidP="001B604C">
            <w:pPr>
              <w:tabs>
                <w:tab w:val="left" w:pos="2520"/>
              </w:tabs>
              <w:spacing w:before="120" w:after="120" w:line="240" w:lineRule="auto"/>
              <w:ind w:firstLine="0"/>
              <w:rPr>
                <w:rFonts w:eastAsia="SimSun"/>
                <w:szCs w:val="24"/>
                <w:lang w:eastAsia="zh-CN"/>
              </w:rPr>
            </w:pPr>
          </w:p>
        </w:tc>
        <w:tc>
          <w:tcPr>
            <w:tcW w:w="3969" w:type="dxa"/>
            <w:tcBorders>
              <w:right w:val="single" w:sz="4" w:space="0" w:color="auto"/>
            </w:tcBorders>
          </w:tcPr>
          <w:p w:rsidR="00404007" w:rsidRPr="00404007" w:rsidRDefault="00404007" w:rsidP="00404007">
            <w:pPr>
              <w:pStyle w:val="ConsPlusNormal"/>
              <w:ind w:firstLine="317"/>
              <w:jc w:val="both"/>
              <w:rPr>
                <w:rFonts w:ascii="Times New Roman" w:hAnsi="Times New Roman" w:cs="Times New Roman"/>
                <w:sz w:val="24"/>
                <w:szCs w:val="24"/>
              </w:rPr>
            </w:pPr>
            <w:r w:rsidRPr="00404007">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D1B3D" w:rsidRPr="00AB05A2" w:rsidRDefault="005D1B3D" w:rsidP="005D1B3D">
            <w:pPr>
              <w:tabs>
                <w:tab w:val="left" w:pos="2520"/>
              </w:tabs>
              <w:spacing w:line="240" w:lineRule="auto"/>
              <w:ind w:firstLine="317"/>
              <w:jc w:val="both"/>
              <w:rPr>
                <w:szCs w:val="24"/>
              </w:rPr>
            </w:pPr>
          </w:p>
        </w:tc>
        <w:tc>
          <w:tcPr>
            <w:tcW w:w="3827" w:type="dxa"/>
            <w:tcBorders>
              <w:left w:val="single" w:sz="4" w:space="0" w:color="auto"/>
            </w:tcBorders>
          </w:tcPr>
          <w:p w:rsidR="005D1B3D" w:rsidRPr="00417AFB" w:rsidRDefault="005D1B3D" w:rsidP="005D1B3D">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1. Минимальная/максимальная площадь земельных участков  – 100-</w:t>
            </w:r>
            <w:smartTag w:uri="urn:schemas-microsoft-com:office:smarttags" w:element="metricconverter">
              <w:smartTagPr>
                <w:attr w:name="ProductID" w:val="5000 кв. м"/>
              </w:smartTagPr>
              <w:r w:rsidRPr="00417AFB">
                <w:rPr>
                  <w:rFonts w:eastAsia="SimSun"/>
                  <w:sz w:val="22"/>
                  <w:szCs w:val="22"/>
                  <w:lang w:eastAsia="zh-CN"/>
                </w:rPr>
                <w:t>5000 кв. м</w:t>
              </w:r>
            </w:smartTag>
            <w:r w:rsidRPr="00417AFB">
              <w:rPr>
                <w:rFonts w:eastAsia="SimSun"/>
                <w:sz w:val="22"/>
                <w:szCs w:val="22"/>
                <w:lang w:eastAsia="zh-CN"/>
              </w:rPr>
              <w:t>.</w:t>
            </w:r>
          </w:p>
          <w:p w:rsidR="005D1B3D" w:rsidRPr="00417AFB" w:rsidRDefault="005D1B3D" w:rsidP="005D1B3D">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2. Минимальные отступы от границ земельных участ</w:t>
            </w:r>
            <w:r>
              <w:rPr>
                <w:rFonts w:eastAsia="SimSun"/>
                <w:sz w:val="22"/>
                <w:szCs w:val="22"/>
                <w:lang w:eastAsia="zh-CN"/>
              </w:rPr>
              <w:t xml:space="preserve">ков – </w:t>
            </w:r>
            <w:smartTag w:uri="urn:schemas-microsoft-com:office:smarttags" w:element="metricconverter">
              <w:smartTagPr>
                <w:attr w:name="ProductID" w:val="3 м"/>
              </w:smartTagPr>
              <w:r>
                <w:rPr>
                  <w:rFonts w:eastAsia="SimSun"/>
                  <w:sz w:val="22"/>
                  <w:szCs w:val="22"/>
                  <w:lang w:eastAsia="zh-CN"/>
                </w:rPr>
                <w:t>3</w:t>
              </w:r>
              <w:r w:rsidRPr="00417AFB">
                <w:rPr>
                  <w:rFonts w:eastAsia="SimSun"/>
                  <w:sz w:val="22"/>
                  <w:szCs w:val="22"/>
                  <w:lang w:eastAsia="zh-CN"/>
                </w:rPr>
                <w:t xml:space="preserve"> м</w:t>
              </w:r>
            </w:smartTag>
            <w:r w:rsidRPr="00417AFB">
              <w:rPr>
                <w:rFonts w:eastAsia="SimSun"/>
                <w:sz w:val="22"/>
                <w:szCs w:val="22"/>
                <w:lang w:eastAsia="zh-CN"/>
              </w:rPr>
              <w:t xml:space="preserve">. </w:t>
            </w:r>
          </w:p>
          <w:p w:rsidR="005D1B3D" w:rsidRPr="00417AFB" w:rsidRDefault="005D1B3D" w:rsidP="005D1B3D">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 xml:space="preserve">3. </w:t>
            </w:r>
            <w:r w:rsidR="00EB131F">
              <w:rPr>
                <w:rFonts w:eastAsia="SimSun"/>
                <w:sz w:val="22"/>
                <w:szCs w:val="22"/>
                <w:lang w:eastAsia="zh-CN"/>
              </w:rPr>
              <w:t>Максимальное</w:t>
            </w:r>
            <w:r w:rsidRPr="00417AFB">
              <w:rPr>
                <w:rFonts w:eastAsia="SimSun"/>
                <w:sz w:val="22"/>
                <w:szCs w:val="22"/>
                <w:lang w:eastAsia="zh-CN"/>
              </w:rPr>
              <w:t xml:space="preserve"> количество </w:t>
            </w:r>
            <w:r>
              <w:rPr>
                <w:rFonts w:eastAsia="SimSun"/>
                <w:sz w:val="22"/>
                <w:szCs w:val="22"/>
                <w:lang w:eastAsia="zh-CN"/>
              </w:rPr>
              <w:t>этажей зданий – 3 этажа</w:t>
            </w:r>
            <w:r w:rsidRPr="00417AFB">
              <w:rPr>
                <w:rFonts w:eastAsia="SimSun"/>
                <w:sz w:val="22"/>
                <w:szCs w:val="22"/>
                <w:lang w:eastAsia="zh-CN"/>
              </w:rPr>
              <w:t xml:space="preserve">. </w:t>
            </w:r>
          </w:p>
          <w:p w:rsidR="005D1B3D" w:rsidRPr="00417AFB" w:rsidRDefault="005D1B3D" w:rsidP="005D1B3D">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4. Минимальный отступ от красной линии улиц до объекта – 5 м</w:t>
            </w:r>
          </w:p>
          <w:p w:rsidR="005D1B3D" w:rsidRPr="00417AFB" w:rsidRDefault="005D1B3D" w:rsidP="00404007">
            <w:pPr>
              <w:tabs>
                <w:tab w:val="left" w:pos="3544"/>
              </w:tabs>
              <w:spacing w:before="120" w:after="120" w:line="240" w:lineRule="auto"/>
              <w:ind w:firstLine="0"/>
              <w:rPr>
                <w:rFonts w:eastAsia="SimSun"/>
                <w:sz w:val="22"/>
                <w:szCs w:val="22"/>
                <w:lang w:eastAsia="zh-CN"/>
              </w:rPr>
            </w:pPr>
            <w:r w:rsidRPr="00417AFB">
              <w:rPr>
                <w:rFonts w:eastAsia="SimSun"/>
                <w:sz w:val="22"/>
                <w:szCs w:val="22"/>
                <w:lang w:eastAsia="zh-CN"/>
              </w:rPr>
              <w:t>5. Мак</w:t>
            </w:r>
            <w:r w:rsidR="00702F44">
              <w:rPr>
                <w:rFonts w:eastAsia="SimSun"/>
                <w:sz w:val="22"/>
                <w:szCs w:val="22"/>
                <w:lang w:eastAsia="zh-CN"/>
              </w:rPr>
              <w:t>симальный процент застройки – 60</w:t>
            </w:r>
            <w:r w:rsidRPr="00417AFB">
              <w:rPr>
                <w:rFonts w:eastAsia="SimSun"/>
                <w:sz w:val="22"/>
                <w:szCs w:val="22"/>
                <w:lang w:eastAsia="zh-CN"/>
              </w:rPr>
              <w:t>%.</w:t>
            </w:r>
          </w:p>
        </w:tc>
      </w:tr>
      <w:tr w:rsidR="005D1B3D" w:rsidRPr="00417AFB" w:rsidTr="001B604C">
        <w:trPr>
          <w:trHeight w:val="69"/>
        </w:trPr>
        <w:tc>
          <w:tcPr>
            <w:tcW w:w="2518" w:type="dxa"/>
          </w:tcPr>
          <w:p w:rsidR="005D1B3D" w:rsidRDefault="005D1B3D" w:rsidP="001B604C">
            <w:pPr>
              <w:autoSpaceDE w:val="0"/>
              <w:autoSpaceDN w:val="0"/>
              <w:adjustRightInd w:val="0"/>
              <w:spacing w:before="120" w:after="120" w:line="240" w:lineRule="auto"/>
              <w:ind w:firstLine="0"/>
              <w:jc w:val="both"/>
            </w:pPr>
            <w:r w:rsidRPr="006E0453">
              <w:t>Коммунальное обслуживание</w:t>
            </w:r>
            <w:r>
              <w:t xml:space="preserve"> (3.1)</w:t>
            </w:r>
          </w:p>
          <w:p w:rsidR="005D1B3D" w:rsidRDefault="005D1B3D" w:rsidP="001B604C">
            <w:pPr>
              <w:spacing w:before="120" w:after="120" w:line="240" w:lineRule="auto"/>
              <w:ind w:firstLine="0"/>
              <w:jc w:val="both"/>
              <w:rPr>
                <w:rFonts w:eastAsia="SimSun"/>
                <w:sz w:val="22"/>
                <w:szCs w:val="22"/>
                <w:lang w:eastAsia="zh-CN"/>
              </w:rPr>
            </w:pPr>
          </w:p>
          <w:p w:rsidR="005D1B3D" w:rsidRDefault="005D1B3D" w:rsidP="001B604C">
            <w:pPr>
              <w:spacing w:before="120" w:after="120" w:line="240" w:lineRule="auto"/>
              <w:ind w:firstLine="0"/>
              <w:jc w:val="both"/>
              <w:rPr>
                <w:rFonts w:eastAsia="SimSun"/>
                <w:sz w:val="22"/>
                <w:szCs w:val="22"/>
                <w:lang w:eastAsia="zh-CN"/>
              </w:rPr>
            </w:pPr>
          </w:p>
          <w:p w:rsidR="005D1B3D" w:rsidRDefault="005D1B3D" w:rsidP="001B604C">
            <w:pPr>
              <w:spacing w:before="120" w:after="120" w:line="240" w:lineRule="auto"/>
              <w:ind w:firstLine="0"/>
              <w:jc w:val="both"/>
              <w:rPr>
                <w:rFonts w:eastAsia="SimSun"/>
                <w:sz w:val="22"/>
                <w:szCs w:val="22"/>
                <w:lang w:eastAsia="zh-CN"/>
              </w:rPr>
            </w:pPr>
          </w:p>
          <w:p w:rsidR="005D1B3D" w:rsidRDefault="005D1B3D" w:rsidP="001B604C">
            <w:pPr>
              <w:spacing w:before="120" w:after="120" w:line="240" w:lineRule="auto"/>
              <w:ind w:firstLine="0"/>
              <w:jc w:val="both"/>
              <w:rPr>
                <w:rFonts w:eastAsia="SimSun"/>
                <w:sz w:val="22"/>
                <w:szCs w:val="22"/>
                <w:lang w:eastAsia="zh-CN"/>
              </w:rPr>
            </w:pPr>
          </w:p>
          <w:p w:rsidR="005D1B3D" w:rsidRDefault="005D1B3D" w:rsidP="001B604C">
            <w:pPr>
              <w:spacing w:before="120" w:after="120" w:line="240" w:lineRule="auto"/>
              <w:ind w:firstLine="0"/>
              <w:jc w:val="both"/>
              <w:rPr>
                <w:rFonts w:eastAsia="SimSun"/>
                <w:sz w:val="22"/>
                <w:szCs w:val="22"/>
                <w:lang w:eastAsia="zh-CN"/>
              </w:rPr>
            </w:pPr>
          </w:p>
          <w:p w:rsidR="005D1B3D" w:rsidRDefault="005D1B3D" w:rsidP="001B604C">
            <w:pPr>
              <w:spacing w:before="120" w:after="120" w:line="240" w:lineRule="auto"/>
              <w:ind w:firstLine="0"/>
              <w:jc w:val="both"/>
              <w:rPr>
                <w:rFonts w:eastAsia="SimSun"/>
                <w:sz w:val="22"/>
                <w:szCs w:val="22"/>
                <w:lang w:eastAsia="zh-CN"/>
              </w:rPr>
            </w:pPr>
          </w:p>
          <w:p w:rsidR="005D1B3D" w:rsidRDefault="005D1B3D" w:rsidP="001B604C">
            <w:pPr>
              <w:spacing w:before="120" w:after="120" w:line="240" w:lineRule="auto"/>
              <w:ind w:firstLine="0"/>
              <w:jc w:val="both"/>
              <w:rPr>
                <w:rFonts w:eastAsia="SimSun"/>
                <w:sz w:val="22"/>
                <w:szCs w:val="22"/>
                <w:lang w:eastAsia="zh-CN"/>
              </w:rPr>
            </w:pPr>
          </w:p>
          <w:p w:rsidR="005D1B3D" w:rsidRDefault="005D1B3D" w:rsidP="001B604C">
            <w:pPr>
              <w:spacing w:before="120" w:after="120" w:line="240" w:lineRule="auto"/>
              <w:ind w:firstLine="0"/>
              <w:jc w:val="both"/>
              <w:rPr>
                <w:rFonts w:eastAsia="SimSun"/>
                <w:sz w:val="22"/>
                <w:szCs w:val="22"/>
                <w:lang w:eastAsia="zh-CN"/>
              </w:rPr>
            </w:pPr>
          </w:p>
          <w:p w:rsidR="005D1B3D" w:rsidRDefault="005D1B3D" w:rsidP="001B604C">
            <w:pPr>
              <w:spacing w:before="120" w:after="120" w:line="240" w:lineRule="auto"/>
              <w:ind w:firstLine="0"/>
              <w:jc w:val="both"/>
              <w:rPr>
                <w:rFonts w:eastAsia="SimSun"/>
                <w:sz w:val="22"/>
                <w:szCs w:val="22"/>
                <w:lang w:eastAsia="zh-CN"/>
              </w:rPr>
            </w:pPr>
          </w:p>
          <w:p w:rsidR="005D1B3D" w:rsidRDefault="005D1B3D" w:rsidP="001B604C">
            <w:pPr>
              <w:spacing w:before="120" w:after="120" w:line="240" w:lineRule="auto"/>
              <w:ind w:firstLine="0"/>
              <w:jc w:val="both"/>
              <w:rPr>
                <w:rFonts w:eastAsia="SimSun"/>
                <w:sz w:val="22"/>
                <w:szCs w:val="22"/>
                <w:lang w:eastAsia="zh-CN"/>
              </w:rPr>
            </w:pPr>
          </w:p>
          <w:p w:rsidR="005D1B3D" w:rsidRDefault="005D1B3D" w:rsidP="001B604C">
            <w:pPr>
              <w:spacing w:before="120" w:after="120" w:line="240" w:lineRule="auto"/>
              <w:ind w:firstLine="0"/>
              <w:jc w:val="both"/>
              <w:rPr>
                <w:rFonts w:eastAsia="SimSun"/>
                <w:sz w:val="22"/>
                <w:szCs w:val="22"/>
                <w:lang w:eastAsia="zh-CN"/>
              </w:rPr>
            </w:pPr>
          </w:p>
          <w:p w:rsidR="005D1B3D" w:rsidRDefault="005D1B3D" w:rsidP="001B604C">
            <w:pPr>
              <w:spacing w:before="120" w:after="120" w:line="240" w:lineRule="auto"/>
              <w:ind w:firstLine="0"/>
              <w:jc w:val="both"/>
              <w:rPr>
                <w:rFonts w:eastAsia="SimSun"/>
                <w:sz w:val="22"/>
                <w:szCs w:val="22"/>
                <w:lang w:eastAsia="zh-CN"/>
              </w:rPr>
            </w:pPr>
          </w:p>
          <w:p w:rsidR="005D1B3D" w:rsidRDefault="005D1B3D" w:rsidP="001B604C">
            <w:pPr>
              <w:spacing w:before="120" w:after="120" w:line="240" w:lineRule="auto"/>
              <w:ind w:firstLine="0"/>
              <w:jc w:val="both"/>
            </w:pPr>
          </w:p>
          <w:p w:rsidR="005D1B3D" w:rsidRPr="00417AFB" w:rsidRDefault="005D1B3D" w:rsidP="001B604C">
            <w:pPr>
              <w:spacing w:before="120" w:after="120" w:line="240" w:lineRule="auto"/>
              <w:ind w:firstLine="0"/>
              <w:jc w:val="both"/>
              <w:rPr>
                <w:rFonts w:eastAsia="SimSun"/>
                <w:sz w:val="22"/>
                <w:szCs w:val="22"/>
                <w:lang w:eastAsia="zh-CN"/>
              </w:rPr>
            </w:pPr>
          </w:p>
        </w:tc>
        <w:tc>
          <w:tcPr>
            <w:tcW w:w="3969" w:type="dxa"/>
            <w:tcBorders>
              <w:right w:val="single" w:sz="4" w:space="0" w:color="auto"/>
            </w:tcBorders>
          </w:tcPr>
          <w:p w:rsidR="005D1B3D" w:rsidRPr="00804451" w:rsidRDefault="005D1B3D" w:rsidP="001B604C">
            <w:pPr>
              <w:tabs>
                <w:tab w:val="left" w:pos="1134"/>
                <w:tab w:val="left" w:pos="3544"/>
              </w:tabs>
              <w:spacing w:before="120" w:after="120" w:line="240" w:lineRule="auto"/>
              <w:ind w:firstLine="0"/>
              <w:jc w:val="both"/>
            </w:pPr>
            <w: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27" w:type="dxa"/>
            <w:tcBorders>
              <w:left w:val="single" w:sz="4" w:space="0" w:color="auto"/>
            </w:tcBorders>
          </w:tcPr>
          <w:p w:rsidR="002F5319" w:rsidRPr="00417AFB" w:rsidRDefault="002F5319" w:rsidP="002F5319">
            <w:pPr>
              <w:spacing w:before="120" w:after="120" w:line="240" w:lineRule="auto"/>
              <w:ind w:firstLine="0"/>
              <w:jc w:val="both"/>
              <w:rPr>
                <w:rFonts w:eastAsia="SimSun"/>
                <w:sz w:val="22"/>
                <w:szCs w:val="22"/>
                <w:lang w:eastAsia="zh-CN"/>
              </w:rPr>
            </w:pPr>
            <w:r w:rsidRPr="00417AFB">
              <w:rPr>
                <w:rFonts w:eastAsia="SimSun"/>
                <w:sz w:val="22"/>
                <w:szCs w:val="22"/>
                <w:lang w:eastAsia="zh-CN"/>
              </w:rPr>
              <w:lastRenderedPageBreak/>
              <w:t>1. Минимальная/максимальная площадь земельных участков  – 1</w:t>
            </w:r>
            <w:r>
              <w:rPr>
                <w:rFonts w:eastAsia="SimSun"/>
                <w:sz w:val="22"/>
                <w:szCs w:val="22"/>
                <w:lang w:eastAsia="zh-CN"/>
              </w:rPr>
              <w:t>00</w:t>
            </w:r>
            <w:r w:rsidRPr="00417AFB">
              <w:rPr>
                <w:rFonts w:eastAsia="SimSun"/>
                <w:sz w:val="22"/>
                <w:szCs w:val="22"/>
                <w:lang w:eastAsia="zh-CN"/>
              </w:rPr>
              <w:t>-</w:t>
            </w:r>
            <w:smartTag w:uri="urn:schemas-microsoft-com:office:smarttags" w:element="metricconverter">
              <w:smartTagPr>
                <w:attr w:name="ProductID" w:val="15000 кв. м"/>
              </w:smartTagPr>
              <w:r w:rsidRPr="00417AFB">
                <w:rPr>
                  <w:rFonts w:eastAsia="SimSun"/>
                  <w:sz w:val="22"/>
                  <w:szCs w:val="22"/>
                  <w:lang w:eastAsia="zh-CN"/>
                </w:rPr>
                <w:t>15000 кв. м</w:t>
              </w:r>
            </w:smartTag>
            <w:r w:rsidRPr="00417AFB">
              <w:rPr>
                <w:rFonts w:eastAsia="SimSun"/>
                <w:sz w:val="22"/>
                <w:szCs w:val="22"/>
                <w:lang w:eastAsia="zh-CN"/>
              </w:rPr>
              <w:t>.</w:t>
            </w:r>
          </w:p>
          <w:p w:rsidR="002F5319" w:rsidRDefault="002F5319" w:rsidP="002F5319">
            <w:pPr>
              <w:spacing w:before="120" w:after="120" w:line="240" w:lineRule="auto"/>
              <w:ind w:firstLine="0"/>
              <w:jc w:val="both"/>
              <w:rPr>
                <w:rFonts w:eastAsia="SimSun"/>
                <w:sz w:val="22"/>
                <w:szCs w:val="22"/>
                <w:lang w:eastAsia="zh-CN"/>
              </w:rPr>
            </w:pPr>
            <w:r w:rsidRPr="00417AFB">
              <w:rPr>
                <w:rFonts w:eastAsia="SimSun"/>
                <w:sz w:val="22"/>
                <w:szCs w:val="22"/>
                <w:lang w:eastAsia="zh-CN"/>
              </w:rPr>
              <w:t>2. Минимальные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w:t>
            </w:r>
            <w:r>
              <w:rPr>
                <w:rFonts w:eastAsia="SimSun"/>
                <w:sz w:val="22"/>
                <w:szCs w:val="22"/>
                <w:lang w:eastAsia="zh-CN"/>
              </w:rPr>
              <w:t xml:space="preserve">ство – </w:t>
            </w:r>
            <w:smartTag w:uri="urn:schemas-microsoft-com:office:smarttags" w:element="metricconverter">
              <w:smartTagPr>
                <w:attr w:name="ProductID" w:val="3,0 м"/>
              </w:smartTagPr>
              <w:r>
                <w:rPr>
                  <w:rFonts w:eastAsia="SimSun"/>
                  <w:sz w:val="22"/>
                  <w:szCs w:val="22"/>
                  <w:lang w:eastAsia="zh-CN"/>
                </w:rPr>
                <w:t>3,0</w:t>
              </w:r>
              <w:r w:rsidRPr="00417AFB">
                <w:rPr>
                  <w:rFonts w:eastAsia="SimSun"/>
                  <w:sz w:val="22"/>
                  <w:szCs w:val="22"/>
                  <w:lang w:eastAsia="zh-CN"/>
                </w:rPr>
                <w:t xml:space="preserve"> м</w:t>
              </w:r>
              <w:r>
                <w:rPr>
                  <w:rFonts w:eastAsia="SimSun"/>
                  <w:sz w:val="22"/>
                  <w:szCs w:val="22"/>
                  <w:lang w:eastAsia="zh-CN"/>
                </w:rPr>
                <w:t>етра</w:t>
              </w:r>
            </w:smartTag>
            <w:r w:rsidRPr="00417AFB">
              <w:rPr>
                <w:rFonts w:eastAsia="SimSun"/>
                <w:sz w:val="22"/>
                <w:szCs w:val="22"/>
                <w:lang w:eastAsia="zh-CN"/>
              </w:rPr>
              <w:t>.</w:t>
            </w:r>
          </w:p>
          <w:p w:rsidR="002F5319" w:rsidRPr="00417AFB" w:rsidRDefault="002F5319" w:rsidP="002F5319">
            <w:pPr>
              <w:spacing w:before="120" w:after="120" w:line="240" w:lineRule="auto"/>
              <w:ind w:firstLine="0"/>
              <w:jc w:val="both"/>
              <w:rPr>
                <w:rFonts w:eastAsia="SimSun"/>
                <w:sz w:val="22"/>
                <w:szCs w:val="22"/>
                <w:lang w:eastAsia="zh-CN"/>
              </w:rPr>
            </w:pPr>
            <w:r>
              <w:rPr>
                <w:rFonts w:eastAsia="SimSun"/>
                <w:sz w:val="22"/>
                <w:szCs w:val="22"/>
                <w:lang w:eastAsia="zh-CN"/>
              </w:rPr>
              <w:t>3. Минимальный отступ от красной линии – 5 метров.</w:t>
            </w:r>
          </w:p>
          <w:p w:rsidR="002F5319" w:rsidRDefault="002F5319" w:rsidP="002F5319">
            <w:pPr>
              <w:spacing w:before="120" w:after="120" w:line="240" w:lineRule="auto"/>
              <w:ind w:firstLine="0"/>
              <w:jc w:val="both"/>
              <w:rPr>
                <w:rFonts w:eastAsia="SimSun"/>
                <w:sz w:val="22"/>
                <w:szCs w:val="22"/>
                <w:lang w:eastAsia="zh-CN"/>
              </w:rPr>
            </w:pPr>
            <w:r>
              <w:rPr>
                <w:rFonts w:eastAsia="SimSun"/>
                <w:sz w:val="22"/>
                <w:szCs w:val="22"/>
                <w:lang w:eastAsia="zh-CN"/>
              </w:rPr>
              <w:t>4</w:t>
            </w:r>
            <w:r w:rsidRPr="00417AFB">
              <w:rPr>
                <w:rFonts w:eastAsia="SimSun"/>
                <w:sz w:val="22"/>
                <w:szCs w:val="22"/>
                <w:lang w:eastAsia="zh-CN"/>
              </w:rPr>
              <w:t xml:space="preserve">. </w:t>
            </w:r>
            <w:r>
              <w:rPr>
                <w:rFonts w:eastAsia="SimSun"/>
                <w:sz w:val="22"/>
                <w:szCs w:val="22"/>
                <w:lang w:eastAsia="zh-CN"/>
              </w:rPr>
              <w:t>Максимальное</w:t>
            </w:r>
            <w:r w:rsidRPr="00417AFB">
              <w:rPr>
                <w:rFonts w:eastAsia="SimSun"/>
                <w:sz w:val="22"/>
                <w:szCs w:val="22"/>
                <w:lang w:eastAsia="zh-CN"/>
              </w:rPr>
              <w:t xml:space="preserve"> количество</w:t>
            </w:r>
            <w:r>
              <w:rPr>
                <w:rFonts w:eastAsia="SimSun"/>
                <w:sz w:val="22"/>
                <w:szCs w:val="22"/>
                <w:lang w:eastAsia="zh-CN"/>
              </w:rPr>
              <w:t xml:space="preserve"> этажей зданий – 3 этажа.</w:t>
            </w:r>
          </w:p>
          <w:p w:rsidR="005D1B3D" w:rsidRPr="00417AFB" w:rsidRDefault="002F5319" w:rsidP="004A197A">
            <w:pPr>
              <w:tabs>
                <w:tab w:val="left" w:pos="3544"/>
              </w:tabs>
              <w:spacing w:before="120" w:after="120" w:line="240" w:lineRule="auto"/>
              <w:ind w:firstLine="0"/>
              <w:jc w:val="both"/>
              <w:rPr>
                <w:rFonts w:eastAsia="SimSun"/>
                <w:sz w:val="22"/>
                <w:szCs w:val="22"/>
                <w:lang w:eastAsia="zh-CN"/>
              </w:rPr>
            </w:pPr>
            <w:r>
              <w:rPr>
                <w:rFonts w:eastAsia="SimSun"/>
                <w:sz w:val="22"/>
                <w:szCs w:val="22"/>
                <w:lang w:eastAsia="zh-CN"/>
              </w:rPr>
              <w:t>6</w:t>
            </w:r>
            <w:r w:rsidRPr="00417AFB">
              <w:rPr>
                <w:rFonts w:eastAsia="SimSun"/>
                <w:sz w:val="22"/>
                <w:szCs w:val="22"/>
                <w:lang w:eastAsia="zh-CN"/>
              </w:rPr>
              <w:t>. Максимальный процент застр</w:t>
            </w:r>
            <w:r w:rsidR="00702F44">
              <w:rPr>
                <w:rFonts w:eastAsia="SimSun"/>
                <w:sz w:val="22"/>
                <w:szCs w:val="22"/>
                <w:lang w:eastAsia="zh-CN"/>
              </w:rPr>
              <w:t>ойки – 60</w:t>
            </w:r>
            <w:r w:rsidRPr="00417AFB">
              <w:rPr>
                <w:rFonts w:eastAsia="SimSun"/>
                <w:sz w:val="22"/>
                <w:szCs w:val="22"/>
                <w:lang w:eastAsia="zh-CN"/>
              </w:rPr>
              <w:t>%.</w:t>
            </w:r>
          </w:p>
        </w:tc>
      </w:tr>
    </w:tbl>
    <w:p w:rsidR="005D1B3D" w:rsidRPr="00417AFB" w:rsidRDefault="005D1B3D" w:rsidP="00127450">
      <w:pPr>
        <w:tabs>
          <w:tab w:val="left" w:pos="2520"/>
        </w:tabs>
        <w:spacing w:line="240" w:lineRule="auto"/>
        <w:ind w:firstLine="426"/>
        <w:jc w:val="center"/>
        <w:rPr>
          <w:rFonts w:eastAsia="SimSun"/>
          <w:b/>
          <w:szCs w:val="24"/>
          <w:lang w:eastAsia="zh-CN"/>
        </w:rPr>
      </w:pPr>
    </w:p>
    <w:p w:rsidR="00127450" w:rsidRPr="00417AFB" w:rsidRDefault="00127450" w:rsidP="00716EFC">
      <w:pPr>
        <w:tabs>
          <w:tab w:val="left" w:pos="2520"/>
        </w:tabs>
        <w:spacing w:line="240" w:lineRule="auto"/>
        <w:ind w:firstLine="0"/>
        <w:rPr>
          <w:rFonts w:eastAsia="SimSun"/>
          <w:szCs w:val="24"/>
          <w:lang w:eastAsia="zh-CN"/>
        </w:rPr>
      </w:pPr>
    </w:p>
    <w:p w:rsidR="00127450" w:rsidRPr="00417AFB" w:rsidRDefault="00127450" w:rsidP="00127450">
      <w:pPr>
        <w:tabs>
          <w:tab w:val="left" w:pos="2520"/>
        </w:tabs>
        <w:spacing w:line="240" w:lineRule="auto"/>
        <w:ind w:firstLine="426"/>
        <w:jc w:val="center"/>
        <w:rPr>
          <w:rFonts w:eastAsia="SimSun"/>
          <w:b/>
          <w:szCs w:val="24"/>
          <w:lang w:eastAsia="zh-CN"/>
        </w:rPr>
      </w:pPr>
      <w:r w:rsidRPr="00417AFB">
        <w:rPr>
          <w:rFonts w:eastAsia="SimSun"/>
          <w:b/>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127450" w:rsidRPr="00417AFB" w:rsidRDefault="00127450" w:rsidP="00127450">
      <w:pPr>
        <w:tabs>
          <w:tab w:val="left" w:pos="2520"/>
        </w:tabs>
        <w:spacing w:line="240" w:lineRule="auto"/>
        <w:ind w:firstLine="426"/>
        <w:jc w:val="center"/>
        <w:rPr>
          <w:rFonts w:eastAsia="SimSun"/>
          <w:szCs w:val="24"/>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379"/>
      </w:tblGrid>
      <w:tr w:rsidR="00127450" w:rsidRPr="00417AFB">
        <w:trPr>
          <w:trHeight w:val="552"/>
        </w:trPr>
        <w:tc>
          <w:tcPr>
            <w:tcW w:w="3794" w:type="dxa"/>
            <w:vAlign w:val="center"/>
          </w:tcPr>
          <w:p w:rsidR="00127450" w:rsidRPr="00417AFB" w:rsidRDefault="00127450" w:rsidP="00417AFB">
            <w:pPr>
              <w:tabs>
                <w:tab w:val="left" w:pos="2520"/>
              </w:tabs>
              <w:spacing w:line="240" w:lineRule="auto"/>
              <w:ind w:firstLine="426"/>
              <w:jc w:val="center"/>
              <w:rPr>
                <w:rFonts w:eastAsia="SimSun"/>
                <w:sz w:val="22"/>
                <w:szCs w:val="22"/>
                <w:lang w:eastAsia="zh-CN"/>
              </w:rPr>
            </w:pPr>
            <w:r w:rsidRPr="00417AFB">
              <w:rPr>
                <w:rFonts w:eastAsia="SimSun"/>
                <w:sz w:val="22"/>
                <w:szCs w:val="22"/>
                <w:lang w:eastAsia="zh-CN"/>
              </w:rPr>
              <w:t>Виды использования</w:t>
            </w:r>
          </w:p>
        </w:tc>
        <w:tc>
          <w:tcPr>
            <w:tcW w:w="6379" w:type="dxa"/>
            <w:vAlign w:val="center"/>
          </w:tcPr>
          <w:p w:rsidR="003B6D48" w:rsidRPr="00417AFB" w:rsidRDefault="00127450" w:rsidP="00417AFB">
            <w:pPr>
              <w:tabs>
                <w:tab w:val="left" w:pos="2520"/>
              </w:tabs>
              <w:spacing w:line="240" w:lineRule="auto"/>
              <w:ind w:firstLine="426"/>
              <w:jc w:val="center"/>
              <w:rPr>
                <w:rFonts w:eastAsia="SimSun"/>
                <w:sz w:val="22"/>
                <w:szCs w:val="22"/>
                <w:lang w:eastAsia="zh-CN"/>
              </w:rPr>
            </w:pPr>
            <w:r w:rsidRPr="00417AFB">
              <w:rPr>
                <w:rFonts w:eastAsia="SimSun"/>
                <w:sz w:val="22"/>
                <w:szCs w:val="22"/>
                <w:lang w:eastAsia="zh-CN"/>
              </w:rPr>
              <w:t xml:space="preserve">Предельные параметры разрешенного строительства, </w:t>
            </w:r>
          </w:p>
          <w:p w:rsidR="00127450" w:rsidRPr="00417AFB" w:rsidRDefault="00127450" w:rsidP="00417AFB">
            <w:pPr>
              <w:tabs>
                <w:tab w:val="left" w:pos="2520"/>
              </w:tabs>
              <w:spacing w:line="240" w:lineRule="auto"/>
              <w:ind w:firstLine="426"/>
              <w:jc w:val="center"/>
              <w:rPr>
                <w:rFonts w:eastAsia="SimSun"/>
                <w:sz w:val="22"/>
                <w:szCs w:val="22"/>
                <w:lang w:eastAsia="zh-CN"/>
              </w:rPr>
            </w:pPr>
            <w:r w:rsidRPr="00417AFB">
              <w:rPr>
                <w:rFonts w:eastAsia="SimSun"/>
                <w:sz w:val="22"/>
                <w:szCs w:val="22"/>
                <w:lang w:eastAsia="zh-CN"/>
              </w:rPr>
              <w:t>реконструкции</w:t>
            </w:r>
          </w:p>
        </w:tc>
      </w:tr>
      <w:tr w:rsidR="00127450" w:rsidRPr="00417AFB">
        <w:trPr>
          <w:trHeight w:val="359"/>
        </w:trPr>
        <w:tc>
          <w:tcPr>
            <w:tcW w:w="3794" w:type="dxa"/>
          </w:tcPr>
          <w:p w:rsidR="00127450" w:rsidRPr="00417AFB" w:rsidRDefault="00127450" w:rsidP="003B6D48">
            <w:pPr>
              <w:spacing w:before="120" w:after="120" w:line="240" w:lineRule="auto"/>
              <w:ind w:firstLine="0"/>
              <w:jc w:val="both"/>
              <w:rPr>
                <w:rFonts w:eastAsia="SimSun"/>
                <w:sz w:val="22"/>
                <w:szCs w:val="22"/>
                <w:lang w:eastAsia="zh-CN"/>
              </w:rPr>
            </w:pPr>
            <w:r w:rsidRPr="00417AFB">
              <w:rPr>
                <w:rFonts w:eastAsia="SimSun"/>
                <w:sz w:val="22"/>
                <w:szCs w:val="22"/>
                <w:lang w:eastAsia="zh-CN"/>
              </w:rPr>
              <w:t>Гаражи, парковки, склады, производственные, хозяйственные и административно-бытовые объекты, (связанные с облуживанием кладбищ и захоронений), в том числе мастерские по производству похоронных принадлежностей;</w:t>
            </w:r>
          </w:p>
          <w:p w:rsidR="00127450" w:rsidRPr="00417AFB" w:rsidRDefault="00127450" w:rsidP="003B6D48">
            <w:pPr>
              <w:spacing w:before="120" w:after="120" w:line="240" w:lineRule="auto"/>
              <w:ind w:firstLine="0"/>
              <w:jc w:val="both"/>
              <w:rPr>
                <w:rFonts w:eastAsia="SimSun"/>
                <w:sz w:val="22"/>
                <w:szCs w:val="22"/>
                <w:lang w:eastAsia="zh-CN"/>
              </w:rPr>
            </w:pPr>
            <w:r w:rsidRPr="00417AFB">
              <w:rPr>
                <w:rFonts w:eastAsia="SimSun"/>
                <w:sz w:val="22"/>
                <w:szCs w:val="22"/>
                <w:lang w:eastAsia="zh-CN"/>
              </w:rPr>
              <w:t>памятники, объекты монументально-декоративного искусства;</w:t>
            </w:r>
          </w:p>
          <w:p w:rsidR="00127450" w:rsidRPr="00417AFB" w:rsidRDefault="00127450" w:rsidP="003B6D48">
            <w:pPr>
              <w:spacing w:before="120" w:after="120" w:line="240" w:lineRule="auto"/>
              <w:ind w:firstLine="0"/>
              <w:jc w:val="both"/>
              <w:rPr>
                <w:rFonts w:eastAsia="SimSun"/>
                <w:sz w:val="22"/>
                <w:szCs w:val="22"/>
                <w:lang w:eastAsia="zh-CN"/>
              </w:rPr>
            </w:pPr>
            <w:r w:rsidRPr="00417AFB">
              <w:rPr>
                <w:rFonts w:eastAsia="SimSun"/>
                <w:sz w:val="22"/>
                <w:szCs w:val="22"/>
                <w:lang w:eastAsia="zh-CN"/>
              </w:rPr>
              <w:t>объекты похоронного обслуживания, дома траурных обрядов;</w:t>
            </w:r>
          </w:p>
          <w:p w:rsidR="00127450" w:rsidRPr="00417AFB" w:rsidRDefault="00127450" w:rsidP="003B6D48">
            <w:pPr>
              <w:spacing w:before="120" w:after="120" w:line="240" w:lineRule="auto"/>
              <w:ind w:firstLine="0"/>
              <w:jc w:val="both"/>
              <w:rPr>
                <w:rFonts w:eastAsia="SimSun"/>
                <w:sz w:val="22"/>
                <w:szCs w:val="22"/>
                <w:lang w:eastAsia="zh-CN"/>
              </w:rPr>
            </w:pPr>
            <w:r w:rsidRPr="00417AFB">
              <w:rPr>
                <w:rFonts w:eastAsia="SimSun"/>
                <w:sz w:val="22"/>
                <w:szCs w:val="22"/>
                <w:lang w:eastAsia="zh-CN"/>
              </w:rPr>
              <w:t>озеленение;</w:t>
            </w:r>
          </w:p>
          <w:p w:rsidR="00127450" w:rsidRPr="00417AFB" w:rsidRDefault="00127450" w:rsidP="003B6D48">
            <w:pPr>
              <w:spacing w:before="120" w:after="120" w:line="240" w:lineRule="auto"/>
              <w:ind w:firstLine="0"/>
              <w:jc w:val="both"/>
              <w:rPr>
                <w:rFonts w:eastAsia="SimSun"/>
                <w:sz w:val="22"/>
                <w:szCs w:val="22"/>
                <w:lang w:eastAsia="zh-CN"/>
              </w:rPr>
            </w:pPr>
            <w:r w:rsidRPr="00417AFB">
              <w:rPr>
                <w:rFonts w:eastAsia="SimSun"/>
                <w:sz w:val="22"/>
                <w:szCs w:val="22"/>
                <w:lang w:eastAsia="zh-CN"/>
              </w:rPr>
              <w:t>строительные площадки.</w:t>
            </w:r>
          </w:p>
        </w:tc>
        <w:tc>
          <w:tcPr>
            <w:tcW w:w="6379" w:type="dxa"/>
          </w:tcPr>
          <w:p w:rsidR="00386212" w:rsidRDefault="00386212" w:rsidP="00386212">
            <w:pPr>
              <w:tabs>
                <w:tab w:val="left" w:pos="3544"/>
              </w:tabs>
              <w:spacing w:before="120" w:after="120" w:line="240" w:lineRule="auto"/>
              <w:ind w:firstLine="0"/>
              <w:rPr>
                <w:sz w:val="22"/>
                <w:szCs w:val="22"/>
              </w:rPr>
            </w:pPr>
            <w:r w:rsidRPr="00417AFB">
              <w:rPr>
                <w:rFonts w:eastAsia="SimSun"/>
                <w:sz w:val="22"/>
                <w:szCs w:val="22"/>
                <w:lang w:eastAsia="zh-CN"/>
              </w:rPr>
              <w:t>Минимальная площадь земельных уча</w:t>
            </w:r>
            <w:r>
              <w:rPr>
                <w:rFonts w:eastAsia="SimSun"/>
                <w:sz w:val="22"/>
                <w:szCs w:val="22"/>
                <w:lang w:eastAsia="zh-CN"/>
              </w:rPr>
              <w:t>стков  – 100</w:t>
            </w:r>
            <w:r w:rsidRPr="00417AFB">
              <w:rPr>
                <w:rFonts w:eastAsia="SimSun"/>
                <w:sz w:val="22"/>
                <w:szCs w:val="22"/>
                <w:lang w:eastAsia="zh-CN"/>
              </w:rPr>
              <w:t xml:space="preserve"> кв. </w:t>
            </w:r>
            <w:proofErr w:type="spellStart"/>
            <w:r w:rsidRPr="00417AFB">
              <w:rPr>
                <w:rFonts w:eastAsia="SimSun"/>
                <w:sz w:val="22"/>
                <w:szCs w:val="22"/>
                <w:lang w:eastAsia="zh-CN"/>
              </w:rPr>
              <w:t>м.</w:t>
            </w:r>
            <w:r w:rsidRPr="00417AFB">
              <w:rPr>
                <w:sz w:val="22"/>
                <w:szCs w:val="22"/>
              </w:rPr>
              <w:t>Максимальная</w:t>
            </w:r>
            <w:proofErr w:type="spellEnd"/>
            <w:r w:rsidRPr="00417AFB">
              <w:rPr>
                <w:sz w:val="22"/>
                <w:szCs w:val="22"/>
              </w:rPr>
              <w:t xml:space="preserve"> площадь земельного участка – в соответствии с </w:t>
            </w:r>
            <w:r>
              <w:rPr>
                <w:sz w:val="22"/>
                <w:szCs w:val="22"/>
              </w:rPr>
              <w:t xml:space="preserve">Местными нормативами градостроительного проектирования </w:t>
            </w:r>
            <w:proofErr w:type="spellStart"/>
            <w:r w:rsidR="00270241">
              <w:rPr>
                <w:sz w:val="22"/>
                <w:szCs w:val="22"/>
              </w:rPr>
              <w:t>Шаумянского</w:t>
            </w:r>
            <w:proofErr w:type="spellEnd"/>
            <w:r w:rsidR="00270241">
              <w:rPr>
                <w:sz w:val="22"/>
                <w:szCs w:val="22"/>
              </w:rPr>
              <w:t xml:space="preserve"> сельского поселения Туапсинского района Краснодарского края, утвержденных Решением Совета МО Туапсинский район от 26.08.2016 г. № 489 </w:t>
            </w:r>
            <w:r>
              <w:rPr>
                <w:sz w:val="22"/>
                <w:szCs w:val="22"/>
              </w:rPr>
              <w:t>(назначать в соответствии с основным видом разрешенного использования земельного участка).</w:t>
            </w:r>
          </w:p>
          <w:p w:rsidR="00127450" w:rsidRPr="00417AFB" w:rsidRDefault="00386212" w:rsidP="00386212">
            <w:pPr>
              <w:spacing w:before="120" w:after="120" w:line="240" w:lineRule="auto"/>
              <w:ind w:firstLine="0"/>
              <w:jc w:val="both"/>
              <w:rPr>
                <w:rFonts w:eastAsia="SimSun"/>
                <w:sz w:val="22"/>
                <w:szCs w:val="22"/>
                <w:lang w:eastAsia="zh-CN"/>
              </w:rPr>
            </w:pPr>
            <w:r>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r w:rsidR="00635616">
              <w:rPr>
                <w:rFonts w:eastAsia="SimSun"/>
                <w:sz w:val="22"/>
                <w:szCs w:val="22"/>
                <w:lang w:eastAsia="zh-CN"/>
              </w:rPr>
              <w:t xml:space="preserve"> Для линейных объектов </w:t>
            </w:r>
            <w:r w:rsidR="00635616" w:rsidRPr="00292563">
              <w:rPr>
                <w:rFonts w:eastAsia="SimSun"/>
                <w:sz w:val="22"/>
                <w:szCs w:val="22"/>
                <w:lang w:eastAsia="zh-CN"/>
              </w:rPr>
              <w:t>предельные параметры разрешенного строительства, реконструкции</w:t>
            </w:r>
            <w:r w:rsidR="00635616">
              <w:rPr>
                <w:rFonts w:eastAsia="SimSun"/>
                <w:sz w:val="22"/>
                <w:szCs w:val="22"/>
                <w:lang w:eastAsia="zh-CN"/>
              </w:rPr>
              <w:t xml:space="preserve"> не устанавливаются.</w:t>
            </w:r>
          </w:p>
        </w:tc>
      </w:tr>
    </w:tbl>
    <w:p w:rsidR="00127450" w:rsidRPr="00417AFB" w:rsidRDefault="00127450" w:rsidP="00127450">
      <w:pPr>
        <w:spacing w:line="240" w:lineRule="auto"/>
        <w:ind w:firstLine="426"/>
        <w:rPr>
          <w:rFonts w:eastAsia="SimSun"/>
          <w:szCs w:val="24"/>
          <w:lang w:eastAsia="zh-CN"/>
        </w:rPr>
      </w:pPr>
    </w:p>
    <w:p w:rsidR="00127450" w:rsidRPr="00417AFB" w:rsidRDefault="00127450" w:rsidP="00203EA5">
      <w:pPr>
        <w:spacing w:line="240" w:lineRule="auto"/>
        <w:ind w:right="-54" w:firstLine="720"/>
        <w:jc w:val="both"/>
        <w:rPr>
          <w:rFonts w:eastAsia="SimSun"/>
          <w:szCs w:val="24"/>
          <w:lang w:eastAsia="zh-CN"/>
        </w:rPr>
      </w:pPr>
      <w:r w:rsidRPr="00417AFB">
        <w:rPr>
          <w:rFonts w:eastAsia="SimSun"/>
          <w:szCs w:val="24"/>
          <w:lang w:eastAsia="zh-CN"/>
        </w:rPr>
        <w:t>Примечание (общее):</w:t>
      </w:r>
    </w:p>
    <w:p w:rsidR="00127450" w:rsidRPr="00417AFB" w:rsidRDefault="00127450" w:rsidP="00203EA5">
      <w:pPr>
        <w:spacing w:line="240" w:lineRule="auto"/>
        <w:ind w:right="-54" w:firstLine="720"/>
        <w:jc w:val="both"/>
        <w:rPr>
          <w:rFonts w:eastAsia="SimSun"/>
          <w:szCs w:val="24"/>
          <w:lang w:eastAsia="zh-CN"/>
        </w:rPr>
      </w:pPr>
      <w:r w:rsidRPr="00417AFB">
        <w:rPr>
          <w:rFonts w:eastAsia="SimSun"/>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27450" w:rsidRPr="00417AFB" w:rsidRDefault="00127450" w:rsidP="00203EA5">
      <w:pPr>
        <w:spacing w:line="240" w:lineRule="auto"/>
        <w:ind w:right="-54" w:firstLine="720"/>
        <w:jc w:val="both"/>
        <w:rPr>
          <w:rFonts w:eastAsia="SimSun"/>
          <w:szCs w:val="24"/>
          <w:lang w:eastAsia="zh-CN"/>
        </w:rPr>
      </w:pPr>
      <w:r w:rsidRPr="00417AFB">
        <w:rPr>
          <w:rFonts w:eastAsia="SimSun"/>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127450" w:rsidRPr="00417AFB" w:rsidRDefault="00127450" w:rsidP="00203EA5">
      <w:pPr>
        <w:spacing w:line="240" w:lineRule="auto"/>
        <w:ind w:right="-54" w:firstLine="720"/>
        <w:jc w:val="both"/>
        <w:rPr>
          <w:rFonts w:eastAsia="SimSun"/>
          <w:szCs w:val="24"/>
          <w:lang w:eastAsia="zh-CN"/>
        </w:rPr>
      </w:pPr>
      <w:r w:rsidRPr="00417AFB">
        <w:rPr>
          <w:rFonts w:eastAsia="SimSun"/>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27450" w:rsidRPr="00417AFB" w:rsidRDefault="00127450" w:rsidP="00203EA5">
      <w:pPr>
        <w:spacing w:line="240" w:lineRule="auto"/>
        <w:ind w:right="-54" w:firstLine="720"/>
        <w:jc w:val="both"/>
        <w:rPr>
          <w:rFonts w:eastAsia="SimSun"/>
          <w:szCs w:val="24"/>
          <w:lang w:eastAsia="zh-CN"/>
        </w:rPr>
      </w:pPr>
      <w:r w:rsidRPr="00417AFB">
        <w:rPr>
          <w:rFonts w:eastAsia="SimSu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B34DE" w:rsidRDefault="005B34DE" w:rsidP="00B27FC6">
      <w:pPr>
        <w:spacing w:line="240" w:lineRule="auto"/>
        <w:ind w:firstLine="720"/>
        <w:jc w:val="both"/>
        <w:rPr>
          <w:szCs w:val="24"/>
        </w:rPr>
      </w:pPr>
    </w:p>
    <w:p w:rsidR="00854473" w:rsidRDefault="00854473" w:rsidP="00870507">
      <w:pPr>
        <w:spacing w:line="240" w:lineRule="auto"/>
        <w:ind w:firstLine="0"/>
        <w:jc w:val="both"/>
        <w:rPr>
          <w:szCs w:val="24"/>
        </w:rPr>
      </w:pPr>
    </w:p>
    <w:p w:rsidR="00854473" w:rsidRPr="002079E8" w:rsidRDefault="00854473" w:rsidP="00854473">
      <w:pPr>
        <w:tabs>
          <w:tab w:val="left" w:pos="7460"/>
        </w:tabs>
        <w:spacing w:line="240" w:lineRule="auto"/>
        <w:ind w:firstLine="720"/>
        <w:jc w:val="both"/>
        <w:rPr>
          <w:b/>
          <w:szCs w:val="24"/>
          <w:u w:val="single"/>
        </w:rPr>
      </w:pPr>
      <w:r>
        <w:rPr>
          <w:b/>
          <w:szCs w:val="24"/>
          <w:u w:val="single"/>
        </w:rPr>
        <w:t>Сх1</w:t>
      </w:r>
      <w:r w:rsidRPr="002079E8">
        <w:rPr>
          <w:b/>
          <w:szCs w:val="24"/>
          <w:u w:val="single"/>
        </w:rPr>
        <w:t xml:space="preserve"> Зона</w:t>
      </w:r>
      <w:r>
        <w:rPr>
          <w:b/>
          <w:szCs w:val="24"/>
          <w:u w:val="single"/>
        </w:rPr>
        <w:t xml:space="preserve"> садоводческих товариществ</w:t>
      </w:r>
    </w:p>
    <w:p w:rsidR="00854473" w:rsidRDefault="00854473" w:rsidP="00854473">
      <w:pPr>
        <w:spacing w:line="240" w:lineRule="auto"/>
        <w:ind w:firstLine="716"/>
        <w:jc w:val="both"/>
        <w:rPr>
          <w:b/>
          <w:szCs w:val="24"/>
          <w:u w:val="single"/>
        </w:rPr>
      </w:pPr>
    </w:p>
    <w:p w:rsidR="00854473" w:rsidRPr="002E3D60" w:rsidRDefault="00854473" w:rsidP="00854473">
      <w:pPr>
        <w:spacing w:line="240" w:lineRule="auto"/>
        <w:ind w:firstLine="720"/>
        <w:jc w:val="both"/>
        <w:rPr>
          <w:szCs w:val="24"/>
        </w:rPr>
      </w:pPr>
      <w:r w:rsidRPr="005B2B9A">
        <w:rPr>
          <w:szCs w:val="24"/>
        </w:rPr>
        <w:t xml:space="preserve">Данная зона (зоны) используемая в целях </w:t>
      </w:r>
      <w:r>
        <w:rPr>
          <w:szCs w:val="24"/>
        </w:rPr>
        <w:t xml:space="preserve">ведения садоводства, огородничества, дачного хозяйства </w:t>
      </w:r>
      <w:r w:rsidRPr="005B2B9A">
        <w:rPr>
          <w:szCs w:val="24"/>
        </w:rPr>
        <w:t xml:space="preserve"> - располагает</w:t>
      </w:r>
      <w:r>
        <w:rPr>
          <w:szCs w:val="24"/>
        </w:rPr>
        <w:t>ся в</w:t>
      </w:r>
      <w:r w:rsidR="0017307A">
        <w:rPr>
          <w:szCs w:val="24"/>
        </w:rPr>
        <w:t>не</w:t>
      </w:r>
      <w:r w:rsidRPr="005B2B9A">
        <w:rPr>
          <w:szCs w:val="24"/>
        </w:rPr>
        <w:t xml:space="preserve"> грани</w:t>
      </w:r>
      <w:r w:rsidR="0017307A">
        <w:rPr>
          <w:szCs w:val="24"/>
        </w:rPr>
        <w:t>ц</w:t>
      </w:r>
      <w:r w:rsidRPr="005B2B9A">
        <w:rPr>
          <w:szCs w:val="24"/>
        </w:rPr>
        <w:t xml:space="preserve"> населенного пункта</w:t>
      </w:r>
      <w:r>
        <w:rPr>
          <w:szCs w:val="24"/>
        </w:rPr>
        <w:t>.</w:t>
      </w:r>
    </w:p>
    <w:p w:rsidR="00854473" w:rsidRDefault="00854473" w:rsidP="00854473">
      <w:pPr>
        <w:tabs>
          <w:tab w:val="left" w:pos="7460"/>
        </w:tabs>
        <w:spacing w:line="240" w:lineRule="auto"/>
        <w:ind w:firstLine="720"/>
        <w:jc w:val="both"/>
        <w:rPr>
          <w:b/>
          <w:szCs w:val="24"/>
          <w:u w:val="single"/>
        </w:rPr>
      </w:pPr>
    </w:p>
    <w:p w:rsidR="00854473" w:rsidRDefault="00854473" w:rsidP="00854473">
      <w:pPr>
        <w:tabs>
          <w:tab w:val="left" w:pos="7460"/>
        </w:tabs>
        <w:spacing w:line="240" w:lineRule="auto"/>
        <w:ind w:firstLine="720"/>
        <w:jc w:val="both"/>
        <w:rPr>
          <w:b/>
          <w:szCs w:val="24"/>
          <w:u w:val="single"/>
        </w:rPr>
      </w:pPr>
    </w:p>
    <w:p w:rsidR="00854473" w:rsidRPr="00417AFB" w:rsidRDefault="00854473" w:rsidP="00854473">
      <w:pPr>
        <w:tabs>
          <w:tab w:val="left" w:pos="2520"/>
        </w:tabs>
        <w:spacing w:line="240" w:lineRule="auto"/>
        <w:ind w:firstLine="426"/>
        <w:jc w:val="center"/>
        <w:rPr>
          <w:rFonts w:eastAsia="SimSun"/>
          <w:b/>
          <w:szCs w:val="24"/>
          <w:lang w:eastAsia="zh-CN"/>
        </w:rPr>
      </w:pPr>
      <w:r w:rsidRPr="00417AFB">
        <w:rPr>
          <w:rFonts w:eastAsia="SimSun"/>
          <w:b/>
          <w:szCs w:val="24"/>
          <w:lang w:eastAsia="zh-CN"/>
        </w:rPr>
        <w:t>Основные виды и параметры разрешенного использования</w:t>
      </w:r>
    </w:p>
    <w:p w:rsidR="00854473" w:rsidRPr="00417AFB" w:rsidRDefault="00854473" w:rsidP="00854473">
      <w:pPr>
        <w:tabs>
          <w:tab w:val="left" w:pos="2520"/>
        </w:tabs>
        <w:spacing w:line="240" w:lineRule="auto"/>
        <w:ind w:firstLine="426"/>
        <w:jc w:val="center"/>
        <w:rPr>
          <w:rFonts w:eastAsia="SimSun"/>
          <w:b/>
          <w:szCs w:val="24"/>
          <w:lang w:eastAsia="zh-CN"/>
        </w:rPr>
      </w:pPr>
      <w:r w:rsidRPr="00417AFB">
        <w:rPr>
          <w:rFonts w:eastAsia="SimSun"/>
          <w:b/>
          <w:szCs w:val="24"/>
          <w:lang w:eastAsia="zh-CN"/>
        </w:rPr>
        <w:t>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969"/>
        <w:gridCol w:w="3827"/>
      </w:tblGrid>
      <w:tr w:rsidR="00854473" w:rsidRPr="00417AFB" w:rsidTr="0092732C">
        <w:trPr>
          <w:trHeight w:val="552"/>
        </w:trPr>
        <w:tc>
          <w:tcPr>
            <w:tcW w:w="2518" w:type="dxa"/>
          </w:tcPr>
          <w:p w:rsidR="00854473" w:rsidRPr="00417AFB" w:rsidRDefault="00854473" w:rsidP="0092732C">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3969" w:type="dxa"/>
            <w:tcBorders>
              <w:right w:val="single" w:sz="4" w:space="0" w:color="auto"/>
            </w:tcBorders>
          </w:tcPr>
          <w:p w:rsidR="00854473" w:rsidRPr="00417AFB" w:rsidRDefault="00854473" w:rsidP="0092732C">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827" w:type="dxa"/>
            <w:tcBorders>
              <w:left w:val="single" w:sz="4" w:space="0" w:color="auto"/>
            </w:tcBorders>
          </w:tcPr>
          <w:p w:rsidR="00854473" w:rsidRPr="00417AFB" w:rsidRDefault="00854473" w:rsidP="0092732C">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854473" w:rsidRPr="00417AFB" w:rsidTr="0092732C">
        <w:trPr>
          <w:trHeight w:val="69"/>
        </w:trPr>
        <w:tc>
          <w:tcPr>
            <w:tcW w:w="2518" w:type="dxa"/>
          </w:tcPr>
          <w:p w:rsidR="00854473" w:rsidRDefault="00854473" w:rsidP="0092732C">
            <w:pPr>
              <w:tabs>
                <w:tab w:val="left" w:pos="2520"/>
              </w:tabs>
              <w:spacing w:before="120" w:after="120" w:line="240" w:lineRule="auto"/>
              <w:ind w:firstLine="0"/>
            </w:pPr>
            <w:r>
              <w:t>Ведение огородничества (13.1)</w:t>
            </w:r>
          </w:p>
          <w:p w:rsidR="00854473" w:rsidRDefault="00854473" w:rsidP="0092732C">
            <w:pPr>
              <w:tabs>
                <w:tab w:val="left" w:pos="2520"/>
              </w:tabs>
              <w:spacing w:before="120" w:after="120" w:line="240" w:lineRule="auto"/>
              <w:ind w:firstLine="0"/>
            </w:pPr>
          </w:p>
          <w:p w:rsidR="00854473" w:rsidRDefault="00854473" w:rsidP="0092732C">
            <w:pPr>
              <w:tabs>
                <w:tab w:val="left" w:pos="2520"/>
              </w:tabs>
              <w:spacing w:before="120" w:after="120" w:line="240" w:lineRule="auto"/>
              <w:ind w:firstLine="0"/>
            </w:pPr>
          </w:p>
          <w:p w:rsidR="00854473" w:rsidRDefault="00854473" w:rsidP="0092732C">
            <w:pPr>
              <w:tabs>
                <w:tab w:val="left" w:pos="2520"/>
              </w:tabs>
              <w:spacing w:before="120" w:after="120" w:line="240" w:lineRule="auto"/>
              <w:ind w:firstLine="0"/>
            </w:pPr>
          </w:p>
          <w:p w:rsidR="00854473" w:rsidRDefault="00854473" w:rsidP="0092732C">
            <w:pPr>
              <w:tabs>
                <w:tab w:val="left" w:pos="2520"/>
              </w:tabs>
              <w:spacing w:before="120" w:after="120" w:line="240" w:lineRule="auto"/>
              <w:ind w:firstLine="0"/>
            </w:pPr>
          </w:p>
          <w:p w:rsidR="00854473" w:rsidRDefault="00854473" w:rsidP="0092732C">
            <w:pPr>
              <w:tabs>
                <w:tab w:val="left" w:pos="2520"/>
              </w:tabs>
              <w:spacing w:before="120" w:after="120" w:line="240" w:lineRule="auto"/>
              <w:ind w:firstLine="0"/>
            </w:pPr>
          </w:p>
          <w:p w:rsidR="00854473" w:rsidRDefault="00854473" w:rsidP="0092732C">
            <w:pPr>
              <w:tabs>
                <w:tab w:val="left" w:pos="2520"/>
              </w:tabs>
              <w:spacing w:before="120" w:after="120" w:line="240" w:lineRule="auto"/>
              <w:ind w:firstLine="0"/>
            </w:pPr>
          </w:p>
          <w:p w:rsidR="00854473" w:rsidRDefault="00854473" w:rsidP="0092732C">
            <w:pPr>
              <w:tabs>
                <w:tab w:val="left" w:pos="2520"/>
              </w:tabs>
              <w:spacing w:before="120" w:after="120" w:line="240" w:lineRule="auto"/>
              <w:ind w:firstLine="0"/>
            </w:pPr>
          </w:p>
          <w:p w:rsidR="00854473" w:rsidRDefault="00854473" w:rsidP="0092732C">
            <w:pPr>
              <w:tabs>
                <w:tab w:val="left" w:pos="2520"/>
              </w:tabs>
              <w:spacing w:before="120" w:after="120" w:line="240" w:lineRule="auto"/>
              <w:ind w:firstLine="0"/>
            </w:pPr>
            <w:r>
              <w:t>Ведение садоводства (13.2)</w:t>
            </w:r>
          </w:p>
          <w:p w:rsidR="00854473" w:rsidRDefault="00854473" w:rsidP="0092732C">
            <w:pPr>
              <w:tabs>
                <w:tab w:val="left" w:pos="2520"/>
              </w:tabs>
              <w:spacing w:before="120" w:after="120" w:line="240" w:lineRule="auto"/>
              <w:ind w:firstLine="0"/>
            </w:pPr>
          </w:p>
          <w:p w:rsidR="00854473" w:rsidRDefault="00854473" w:rsidP="0092732C">
            <w:pPr>
              <w:tabs>
                <w:tab w:val="left" w:pos="2520"/>
              </w:tabs>
              <w:spacing w:before="120" w:after="120" w:line="240" w:lineRule="auto"/>
              <w:ind w:firstLine="0"/>
            </w:pPr>
          </w:p>
          <w:p w:rsidR="00854473" w:rsidRDefault="00854473" w:rsidP="0092732C">
            <w:pPr>
              <w:tabs>
                <w:tab w:val="left" w:pos="2520"/>
              </w:tabs>
              <w:spacing w:before="120" w:after="120" w:line="240" w:lineRule="auto"/>
              <w:ind w:firstLine="0"/>
            </w:pPr>
          </w:p>
          <w:p w:rsidR="00854473" w:rsidRDefault="00854473" w:rsidP="0092732C">
            <w:pPr>
              <w:tabs>
                <w:tab w:val="left" w:pos="2520"/>
              </w:tabs>
              <w:spacing w:before="120" w:after="120" w:line="240" w:lineRule="auto"/>
              <w:ind w:firstLine="0"/>
            </w:pPr>
          </w:p>
          <w:p w:rsidR="00854473" w:rsidRDefault="00854473" w:rsidP="0092732C">
            <w:pPr>
              <w:tabs>
                <w:tab w:val="left" w:pos="2520"/>
              </w:tabs>
              <w:spacing w:before="120" w:after="120" w:line="240" w:lineRule="auto"/>
              <w:ind w:firstLine="0"/>
            </w:pPr>
          </w:p>
          <w:p w:rsidR="00854473" w:rsidRDefault="00854473" w:rsidP="0092732C">
            <w:pPr>
              <w:tabs>
                <w:tab w:val="left" w:pos="2520"/>
              </w:tabs>
              <w:spacing w:before="120" w:after="120" w:line="240" w:lineRule="auto"/>
              <w:ind w:firstLine="0"/>
            </w:pPr>
          </w:p>
          <w:p w:rsidR="00854473" w:rsidRPr="00DB2189" w:rsidRDefault="00854473" w:rsidP="0092732C">
            <w:pPr>
              <w:tabs>
                <w:tab w:val="left" w:pos="2520"/>
              </w:tabs>
              <w:spacing w:before="120" w:after="120" w:line="240" w:lineRule="auto"/>
              <w:ind w:firstLine="0"/>
              <w:rPr>
                <w:rFonts w:eastAsia="SimSun"/>
                <w:szCs w:val="24"/>
                <w:lang w:eastAsia="zh-CN"/>
              </w:rPr>
            </w:pPr>
            <w:r>
              <w:t>Ведение дачного хозяйства (13.3)</w:t>
            </w:r>
          </w:p>
        </w:tc>
        <w:tc>
          <w:tcPr>
            <w:tcW w:w="3969" w:type="dxa"/>
            <w:tcBorders>
              <w:right w:val="single" w:sz="4" w:space="0" w:color="auto"/>
            </w:tcBorders>
          </w:tcPr>
          <w:p w:rsidR="00854473" w:rsidRPr="008B40DC" w:rsidRDefault="00854473" w:rsidP="0092732C">
            <w:pPr>
              <w:pStyle w:val="ConsPlusNormal"/>
              <w:ind w:firstLine="317"/>
              <w:jc w:val="both"/>
              <w:rPr>
                <w:rFonts w:ascii="Times New Roman" w:hAnsi="Times New Roman" w:cs="Times New Roman"/>
                <w:sz w:val="24"/>
                <w:szCs w:val="24"/>
              </w:rPr>
            </w:pPr>
            <w:r w:rsidRPr="008B40DC">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854473" w:rsidRDefault="00854473" w:rsidP="0092732C">
            <w:pPr>
              <w:pStyle w:val="ConsPlusNormal"/>
              <w:ind w:firstLine="317"/>
              <w:jc w:val="both"/>
              <w:rPr>
                <w:rFonts w:ascii="Times New Roman" w:hAnsi="Times New Roman" w:cs="Times New Roman"/>
                <w:sz w:val="24"/>
                <w:szCs w:val="24"/>
              </w:rPr>
            </w:pPr>
            <w:r w:rsidRPr="008B40DC">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r>
              <w:rPr>
                <w:rFonts w:ascii="Times New Roman" w:hAnsi="Times New Roman" w:cs="Times New Roman"/>
                <w:sz w:val="24"/>
                <w:szCs w:val="24"/>
              </w:rPr>
              <w:t>.</w:t>
            </w:r>
          </w:p>
          <w:p w:rsidR="00854473" w:rsidRDefault="00854473" w:rsidP="0092732C">
            <w:pPr>
              <w:pStyle w:val="ConsPlusNormal"/>
              <w:ind w:firstLine="317"/>
              <w:jc w:val="both"/>
              <w:rPr>
                <w:rFonts w:ascii="Times New Roman" w:hAnsi="Times New Roman" w:cs="Times New Roman"/>
                <w:sz w:val="24"/>
                <w:szCs w:val="24"/>
              </w:rPr>
            </w:pPr>
          </w:p>
          <w:p w:rsidR="00854473" w:rsidRPr="008B40DC" w:rsidRDefault="00854473" w:rsidP="0092732C">
            <w:pPr>
              <w:pStyle w:val="ConsPlusNormal"/>
              <w:ind w:firstLine="317"/>
              <w:jc w:val="both"/>
              <w:rPr>
                <w:rFonts w:ascii="Times New Roman" w:hAnsi="Times New Roman" w:cs="Times New Roman"/>
                <w:sz w:val="24"/>
                <w:szCs w:val="24"/>
              </w:rPr>
            </w:pPr>
            <w:r w:rsidRPr="008B40DC">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54473" w:rsidRPr="008B40DC" w:rsidRDefault="00854473" w:rsidP="0092732C">
            <w:pPr>
              <w:pStyle w:val="ConsPlusNormal"/>
              <w:ind w:firstLine="317"/>
              <w:jc w:val="both"/>
              <w:rPr>
                <w:rFonts w:ascii="Times New Roman" w:hAnsi="Times New Roman" w:cs="Times New Roman"/>
                <w:sz w:val="24"/>
                <w:szCs w:val="24"/>
              </w:rPr>
            </w:pPr>
            <w:r w:rsidRPr="008B40DC">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854473" w:rsidRDefault="00854473" w:rsidP="0092732C">
            <w:pPr>
              <w:pStyle w:val="ConsPlusNormal"/>
              <w:ind w:firstLine="317"/>
              <w:jc w:val="both"/>
              <w:rPr>
                <w:rFonts w:ascii="Times New Roman" w:hAnsi="Times New Roman" w:cs="Times New Roman"/>
                <w:sz w:val="24"/>
                <w:szCs w:val="24"/>
              </w:rPr>
            </w:pPr>
            <w:r w:rsidRPr="008B40DC">
              <w:rPr>
                <w:rFonts w:ascii="Times New Roman" w:hAnsi="Times New Roman" w:cs="Times New Roman"/>
                <w:sz w:val="24"/>
                <w:szCs w:val="24"/>
              </w:rPr>
              <w:t>размещение хозяйственных строений и сооружений</w:t>
            </w:r>
            <w:r>
              <w:rPr>
                <w:rFonts w:ascii="Times New Roman" w:hAnsi="Times New Roman" w:cs="Times New Roman"/>
                <w:sz w:val="24"/>
                <w:szCs w:val="24"/>
              </w:rPr>
              <w:t>.</w:t>
            </w:r>
          </w:p>
          <w:p w:rsidR="00854473" w:rsidRDefault="00854473" w:rsidP="0092732C">
            <w:pPr>
              <w:pStyle w:val="ConsPlusNormal"/>
              <w:ind w:firstLine="317"/>
              <w:jc w:val="both"/>
              <w:rPr>
                <w:rFonts w:ascii="Times New Roman" w:hAnsi="Times New Roman" w:cs="Times New Roman"/>
                <w:sz w:val="24"/>
                <w:szCs w:val="24"/>
              </w:rPr>
            </w:pPr>
          </w:p>
          <w:p w:rsidR="00854473" w:rsidRPr="008B40DC" w:rsidRDefault="00854473" w:rsidP="0092732C">
            <w:pPr>
              <w:pStyle w:val="ConsPlusNormal"/>
              <w:ind w:firstLine="317"/>
              <w:jc w:val="both"/>
              <w:rPr>
                <w:rFonts w:ascii="Times New Roman" w:hAnsi="Times New Roman" w:cs="Times New Roman"/>
                <w:sz w:val="24"/>
                <w:szCs w:val="24"/>
              </w:rPr>
            </w:pPr>
            <w:r w:rsidRPr="008B40DC">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54473" w:rsidRPr="008B40DC" w:rsidRDefault="00854473" w:rsidP="0092732C">
            <w:pPr>
              <w:pStyle w:val="ConsPlusNormal"/>
              <w:ind w:firstLine="317"/>
              <w:jc w:val="both"/>
              <w:rPr>
                <w:rFonts w:ascii="Times New Roman" w:hAnsi="Times New Roman" w:cs="Times New Roman"/>
                <w:sz w:val="24"/>
                <w:szCs w:val="24"/>
              </w:rPr>
            </w:pPr>
            <w:r w:rsidRPr="008B40DC">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54473" w:rsidRPr="008B40DC" w:rsidRDefault="00854473" w:rsidP="0092732C">
            <w:pPr>
              <w:pStyle w:val="ConsPlusNormal"/>
              <w:ind w:firstLine="317"/>
              <w:jc w:val="both"/>
              <w:rPr>
                <w:rFonts w:ascii="Times New Roman" w:hAnsi="Times New Roman" w:cs="Times New Roman"/>
                <w:sz w:val="24"/>
                <w:szCs w:val="24"/>
              </w:rPr>
            </w:pPr>
            <w:r w:rsidRPr="008B40DC">
              <w:rPr>
                <w:rFonts w:ascii="Times New Roman" w:hAnsi="Times New Roman" w:cs="Times New Roman"/>
                <w:sz w:val="24"/>
                <w:szCs w:val="24"/>
              </w:rPr>
              <w:t>размещение хозяйственных строений и сооружений</w:t>
            </w:r>
            <w:r>
              <w:rPr>
                <w:rFonts w:ascii="Times New Roman" w:hAnsi="Times New Roman" w:cs="Times New Roman"/>
                <w:sz w:val="24"/>
                <w:szCs w:val="24"/>
              </w:rPr>
              <w:t>.</w:t>
            </w:r>
          </w:p>
          <w:p w:rsidR="00854473" w:rsidRPr="000D7DD4" w:rsidRDefault="00854473" w:rsidP="0092732C">
            <w:pPr>
              <w:pStyle w:val="ConsPlusNormal"/>
              <w:ind w:firstLine="317"/>
              <w:jc w:val="both"/>
              <w:rPr>
                <w:rFonts w:ascii="Times New Roman" w:hAnsi="Times New Roman" w:cs="Times New Roman"/>
                <w:sz w:val="22"/>
                <w:szCs w:val="22"/>
              </w:rPr>
            </w:pPr>
          </w:p>
        </w:tc>
        <w:tc>
          <w:tcPr>
            <w:tcW w:w="3827" w:type="dxa"/>
            <w:tcBorders>
              <w:left w:val="single" w:sz="4" w:space="0" w:color="auto"/>
            </w:tcBorders>
          </w:tcPr>
          <w:p w:rsidR="00854473" w:rsidRPr="00CD0170" w:rsidRDefault="00854473" w:rsidP="00851157">
            <w:pPr>
              <w:tabs>
                <w:tab w:val="left" w:pos="3544"/>
              </w:tabs>
              <w:spacing w:line="240" w:lineRule="auto"/>
              <w:ind w:left="34" w:firstLine="0"/>
              <w:rPr>
                <w:rFonts w:eastAsia="SimSun"/>
                <w:color w:val="000000"/>
                <w:szCs w:val="22"/>
                <w:lang w:eastAsia="zh-CN"/>
              </w:rPr>
            </w:pPr>
            <w:r w:rsidRPr="00CD0170">
              <w:rPr>
                <w:rFonts w:eastAsia="SimSun"/>
                <w:color w:val="000000"/>
                <w:sz w:val="22"/>
                <w:szCs w:val="22"/>
                <w:lang w:eastAsia="zh-CN"/>
              </w:rPr>
              <w:t>1. Минимальная/максимальная пло</w:t>
            </w:r>
            <w:r>
              <w:rPr>
                <w:rFonts w:eastAsia="SimSun"/>
                <w:color w:val="000000"/>
                <w:sz w:val="22"/>
                <w:szCs w:val="22"/>
                <w:lang w:eastAsia="zh-CN"/>
              </w:rPr>
              <w:t>щадь земельных участков  – 4</w:t>
            </w:r>
            <w:r w:rsidRPr="00CD0170">
              <w:rPr>
                <w:rFonts w:eastAsia="SimSun"/>
                <w:color w:val="000000"/>
                <w:sz w:val="22"/>
                <w:szCs w:val="22"/>
                <w:lang w:eastAsia="zh-CN"/>
              </w:rPr>
              <w:t>00/2</w:t>
            </w:r>
            <w:r>
              <w:rPr>
                <w:rFonts w:eastAsia="SimSun"/>
                <w:color w:val="000000"/>
                <w:sz w:val="22"/>
                <w:szCs w:val="22"/>
                <w:lang w:eastAsia="zh-CN"/>
              </w:rPr>
              <w:t>000</w:t>
            </w:r>
            <w:r w:rsidRPr="00CD0170">
              <w:rPr>
                <w:rFonts w:eastAsia="SimSun"/>
                <w:color w:val="000000"/>
                <w:sz w:val="22"/>
                <w:szCs w:val="22"/>
                <w:lang w:eastAsia="zh-CN"/>
              </w:rPr>
              <w:t xml:space="preserve"> кв. м.</w:t>
            </w:r>
          </w:p>
          <w:p w:rsidR="00870507" w:rsidRDefault="00854473" w:rsidP="00851157">
            <w:pPr>
              <w:tabs>
                <w:tab w:val="left" w:pos="3544"/>
              </w:tabs>
              <w:spacing w:line="240" w:lineRule="auto"/>
              <w:ind w:left="34" w:firstLine="0"/>
              <w:rPr>
                <w:rFonts w:eastAsia="SimSun"/>
                <w:color w:val="000000"/>
                <w:sz w:val="22"/>
                <w:szCs w:val="22"/>
                <w:lang w:eastAsia="zh-CN"/>
              </w:rPr>
            </w:pPr>
            <w:r w:rsidRPr="00CD0170">
              <w:rPr>
                <w:rFonts w:eastAsia="SimSun"/>
                <w:color w:val="000000"/>
                <w:sz w:val="22"/>
                <w:szCs w:val="22"/>
                <w:lang w:eastAsia="zh-CN"/>
              </w:rPr>
              <w:t xml:space="preserve">2. Минимальные отступы </w:t>
            </w:r>
            <w:r>
              <w:rPr>
                <w:rFonts w:eastAsia="SimSun"/>
                <w:color w:val="000000"/>
                <w:sz w:val="22"/>
                <w:szCs w:val="22"/>
                <w:lang w:eastAsia="zh-CN"/>
              </w:rPr>
              <w:t>от границ земельных участков – 3</w:t>
            </w:r>
            <w:r w:rsidR="00870507">
              <w:rPr>
                <w:rFonts w:eastAsia="SimSun"/>
                <w:color w:val="000000"/>
                <w:sz w:val="22"/>
                <w:szCs w:val="22"/>
                <w:lang w:eastAsia="zh-CN"/>
              </w:rPr>
              <w:t xml:space="preserve"> метра.</w:t>
            </w:r>
          </w:p>
          <w:p w:rsidR="00854473" w:rsidRPr="00CD0170" w:rsidRDefault="00456257" w:rsidP="00851157">
            <w:pPr>
              <w:tabs>
                <w:tab w:val="left" w:pos="3544"/>
              </w:tabs>
              <w:spacing w:line="240" w:lineRule="auto"/>
              <w:ind w:left="34" w:firstLine="0"/>
              <w:rPr>
                <w:rFonts w:eastAsia="SimSun"/>
                <w:color w:val="000000"/>
                <w:szCs w:val="22"/>
                <w:lang w:eastAsia="zh-CN"/>
              </w:rPr>
            </w:pPr>
            <w:r>
              <w:rPr>
                <w:rFonts w:eastAsia="SimSun"/>
                <w:color w:val="000000"/>
                <w:sz w:val="22"/>
                <w:szCs w:val="22"/>
                <w:lang w:eastAsia="zh-CN"/>
              </w:rPr>
              <w:t>4. Минимальный отступ от к</w:t>
            </w:r>
            <w:r w:rsidR="00870507">
              <w:rPr>
                <w:rFonts w:eastAsia="SimSun"/>
                <w:color w:val="000000"/>
                <w:sz w:val="22"/>
                <w:szCs w:val="22"/>
                <w:lang w:eastAsia="zh-CN"/>
              </w:rPr>
              <w:t>расной линии улиц – 5 метров.</w:t>
            </w:r>
          </w:p>
          <w:p w:rsidR="00854473" w:rsidRPr="008B40DC" w:rsidRDefault="00854473" w:rsidP="00851157">
            <w:pPr>
              <w:tabs>
                <w:tab w:val="left" w:pos="3544"/>
              </w:tabs>
              <w:spacing w:line="240" w:lineRule="auto"/>
              <w:ind w:left="34" w:firstLine="0"/>
              <w:rPr>
                <w:rFonts w:eastAsia="SimSun"/>
                <w:color w:val="000000"/>
                <w:szCs w:val="22"/>
                <w:lang w:eastAsia="zh-CN"/>
              </w:rPr>
            </w:pPr>
            <w:r w:rsidRPr="00CD0170">
              <w:rPr>
                <w:rFonts w:eastAsia="SimSun"/>
                <w:color w:val="000000"/>
                <w:sz w:val="22"/>
                <w:szCs w:val="22"/>
                <w:lang w:eastAsia="zh-CN"/>
              </w:rPr>
              <w:t xml:space="preserve">3.  </w:t>
            </w:r>
            <w:r w:rsidR="00870507">
              <w:rPr>
                <w:rFonts w:eastAsia="SimSun"/>
                <w:color w:val="000000"/>
                <w:sz w:val="22"/>
                <w:szCs w:val="22"/>
                <w:lang w:eastAsia="zh-CN"/>
              </w:rPr>
              <w:t>Максимальное количество этажей – 3 этажа.</w:t>
            </w:r>
          </w:p>
          <w:p w:rsidR="00854473" w:rsidRPr="00417AFB" w:rsidRDefault="00854473" w:rsidP="00851157">
            <w:pPr>
              <w:tabs>
                <w:tab w:val="left" w:pos="1134"/>
                <w:tab w:val="left" w:pos="3544"/>
              </w:tabs>
              <w:spacing w:before="120" w:after="120" w:line="240" w:lineRule="auto"/>
              <w:ind w:left="34" w:firstLine="0"/>
              <w:jc w:val="both"/>
              <w:rPr>
                <w:rFonts w:eastAsia="SimSun"/>
                <w:sz w:val="22"/>
                <w:szCs w:val="22"/>
                <w:lang w:eastAsia="zh-CN"/>
              </w:rPr>
            </w:pPr>
            <w:r w:rsidRPr="00CD0170">
              <w:rPr>
                <w:rFonts w:eastAsia="SimSun"/>
                <w:color w:val="000000"/>
                <w:sz w:val="22"/>
                <w:szCs w:val="22"/>
                <w:lang w:eastAsia="zh-CN"/>
              </w:rPr>
              <w:t xml:space="preserve">4. </w:t>
            </w:r>
            <w:r w:rsidRPr="00CD0170">
              <w:rPr>
                <w:rFonts w:eastAsia="SimSun"/>
                <w:sz w:val="22"/>
                <w:szCs w:val="22"/>
                <w:lang w:eastAsia="zh-CN"/>
              </w:rPr>
              <w:t>Ма</w:t>
            </w:r>
            <w:r>
              <w:rPr>
                <w:rFonts w:eastAsia="SimSun"/>
                <w:sz w:val="22"/>
                <w:szCs w:val="22"/>
                <w:lang w:eastAsia="zh-CN"/>
              </w:rPr>
              <w:t>ксимальный процент застройки – 6</w:t>
            </w:r>
            <w:r w:rsidRPr="00CD0170">
              <w:rPr>
                <w:rFonts w:eastAsia="SimSun"/>
                <w:sz w:val="22"/>
                <w:szCs w:val="22"/>
                <w:lang w:eastAsia="zh-CN"/>
              </w:rPr>
              <w:t>0%.</w:t>
            </w:r>
          </w:p>
        </w:tc>
      </w:tr>
    </w:tbl>
    <w:p w:rsidR="00854473" w:rsidRDefault="00854473" w:rsidP="00854473">
      <w:pPr>
        <w:tabs>
          <w:tab w:val="left" w:pos="7460"/>
        </w:tabs>
        <w:spacing w:line="240" w:lineRule="auto"/>
        <w:ind w:firstLine="720"/>
        <w:jc w:val="both"/>
        <w:rPr>
          <w:b/>
          <w:szCs w:val="24"/>
          <w:u w:val="single"/>
        </w:rPr>
      </w:pPr>
    </w:p>
    <w:p w:rsidR="00854473" w:rsidRPr="00417AFB" w:rsidRDefault="00854473" w:rsidP="00854473">
      <w:pPr>
        <w:tabs>
          <w:tab w:val="left" w:pos="2520"/>
        </w:tabs>
        <w:spacing w:line="240" w:lineRule="auto"/>
        <w:ind w:firstLine="426"/>
        <w:jc w:val="center"/>
        <w:rPr>
          <w:rFonts w:eastAsia="SimSun"/>
          <w:b/>
          <w:szCs w:val="24"/>
          <w:lang w:eastAsia="zh-CN"/>
        </w:rPr>
      </w:pPr>
      <w:r>
        <w:rPr>
          <w:rFonts w:eastAsia="SimSun"/>
          <w:b/>
          <w:szCs w:val="24"/>
          <w:lang w:eastAsia="zh-CN"/>
        </w:rPr>
        <w:t>Вспомогательные</w:t>
      </w:r>
      <w:r w:rsidRPr="00417AFB">
        <w:rPr>
          <w:rFonts w:eastAsia="SimSun"/>
          <w:b/>
          <w:szCs w:val="24"/>
          <w:lang w:eastAsia="zh-CN"/>
        </w:rPr>
        <w:t xml:space="preserve"> виды и параметры использования</w:t>
      </w:r>
    </w:p>
    <w:p w:rsidR="00854473" w:rsidRPr="00061DF8" w:rsidRDefault="00854473" w:rsidP="00854473">
      <w:pPr>
        <w:tabs>
          <w:tab w:val="left" w:pos="2520"/>
        </w:tabs>
        <w:spacing w:line="240" w:lineRule="auto"/>
        <w:ind w:firstLine="426"/>
        <w:jc w:val="center"/>
        <w:rPr>
          <w:rFonts w:eastAsia="SimSun"/>
          <w:b/>
          <w:szCs w:val="24"/>
          <w:lang w:eastAsia="zh-CN"/>
        </w:rPr>
      </w:pPr>
      <w:r w:rsidRPr="00417AFB">
        <w:rPr>
          <w:rFonts w:eastAsia="SimSun"/>
          <w:b/>
          <w:szCs w:val="24"/>
          <w:lang w:eastAsia="zh-CN"/>
        </w:rPr>
        <w:t>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070"/>
        <w:gridCol w:w="5244"/>
      </w:tblGrid>
      <w:tr w:rsidR="00854473" w:rsidRPr="00417AFB" w:rsidTr="0092732C">
        <w:trPr>
          <w:trHeight w:val="552"/>
        </w:trPr>
        <w:tc>
          <w:tcPr>
            <w:tcW w:w="5070" w:type="dxa"/>
            <w:vAlign w:val="center"/>
          </w:tcPr>
          <w:p w:rsidR="00854473" w:rsidRPr="00417AFB" w:rsidRDefault="00854473" w:rsidP="0092732C">
            <w:pPr>
              <w:tabs>
                <w:tab w:val="left" w:pos="2520"/>
              </w:tabs>
              <w:spacing w:line="240" w:lineRule="auto"/>
              <w:ind w:firstLine="426"/>
              <w:jc w:val="center"/>
              <w:rPr>
                <w:rFonts w:eastAsia="SimSun"/>
                <w:szCs w:val="22"/>
                <w:lang w:eastAsia="zh-CN"/>
              </w:rPr>
            </w:pPr>
            <w:r w:rsidRPr="00417AFB">
              <w:rPr>
                <w:rFonts w:eastAsia="SimSun"/>
                <w:sz w:val="22"/>
                <w:szCs w:val="22"/>
                <w:lang w:eastAsia="zh-CN"/>
              </w:rPr>
              <w:t>Виды использования</w:t>
            </w:r>
          </w:p>
        </w:tc>
        <w:tc>
          <w:tcPr>
            <w:tcW w:w="5244" w:type="dxa"/>
            <w:vAlign w:val="center"/>
          </w:tcPr>
          <w:p w:rsidR="00854473" w:rsidRPr="00417AFB" w:rsidRDefault="00854473" w:rsidP="0092732C">
            <w:pPr>
              <w:tabs>
                <w:tab w:val="left" w:pos="2520"/>
              </w:tabs>
              <w:spacing w:line="240" w:lineRule="auto"/>
              <w:ind w:firstLine="426"/>
              <w:jc w:val="center"/>
              <w:rPr>
                <w:rFonts w:eastAsia="SimSun"/>
                <w:szCs w:val="22"/>
                <w:lang w:eastAsia="zh-CN"/>
              </w:rPr>
            </w:pPr>
            <w:r w:rsidRPr="00417AFB">
              <w:rPr>
                <w:rFonts w:eastAsia="SimSun"/>
                <w:sz w:val="22"/>
                <w:szCs w:val="22"/>
                <w:lang w:eastAsia="zh-CN"/>
              </w:rPr>
              <w:t xml:space="preserve">Предельные размеры земельных участков и предельные параметры разрешенного строительства, </w:t>
            </w:r>
            <w:r w:rsidRPr="00417AFB">
              <w:rPr>
                <w:rFonts w:eastAsia="SimSun"/>
                <w:sz w:val="22"/>
                <w:szCs w:val="22"/>
                <w:lang w:eastAsia="zh-CN"/>
              </w:rPr>
              <w:lastRenderedPageBreak/>
              <w:t>реконструкции</w:t>
            </w:r>
          </w:p>
        </w:tc>
      </w:tr>
      <w:tr w:rsidR="00854473" w:rsidRPr="00417AFB" w:rsidTr="0092732C">
        <w:trPr>
          <w:trHeight w:val="196"/>
        </w:trPr>
        <w:tc>
          <w:tcPr>
            <w:tcW w:w="5070" w:type="dxa"/>
          </w:tcPr>
          <w:p w:rsidR="00854473" w:rsidRPr="00CD0170" w:rsidRDefault="00854473" w:rsidP="0092732C">
            <w:pPr>
              <w:spacing w:line="240" w:lineRule="auto"/>
              <w:ind w:firstLine="0"/>
              <w:rPr>
                <w:rFonts w:eastAsia="SimSun"/>
                <w:color w:val="000000"/>
                <w:szCs w:val="22"/>
                <w:lang w:eastAsia="zh-CN"/>
              </w:rPr>
            </w:pPr>
            <w:r w:rsidRPr="00CD0170">
              <w:rPr>
                <w:rFonts w:eastAsia="SimSun"/>
                <w:color w:val="000000"/>
                <w:sz w:val="22"/>
                <w:szCs w:val="22"/>
                <w:lang w:eastAsia="zh-CN"/>
              </w:rPr>
              <w:lastRenderedPageBreak/>
              <w:t>Объекты инженерной инфраструктуры и линейные объекты вспомогательного инженерного назначения;</w:t>
            </w:r>
          </w:p>
          <w:p w:rsidR="00854473" w:rsidRPr="00CD0170" w:rsidRDefault="00854473" w:rsidP="0092732C">
            <w:pPr>
              <w:spacing w:line="240" w:lineRule="auto"/>
              <w:ind w:firstLine="0"/>
              <w:rPr>
                <w:rFonts w:eastAsia="SimSun"/>
                <w:color w:val="000000"/>
                <w:szCs w:val="22"/>
                <w:lang w:eastAsia="zh-CN"/>
              </w:rPr>
            </w:pPr>
            <w:r w:rsidRPr="00CD0170">
              <w:rPr>
                <w:rFonts w:eastAsia="SimSun"/>
                <w:color w:val="000000"/>
                <w:sz w:val="22"/>
                <w:szCs w:val="22"/>
                <w:lang w:eastAsia="zh-CN"/>
              </w:rPr>
              <w:t>проезды и проходы</w:t>
            </w:r>
            <w:r>
              <w:rPr>
                <w:rFonts w:eastAsia="SimSun"/>
                <w:color w:val="000000"/>
                <w:sz w:val="22"/>
                <w:szCs w:val="22"/>
                <w:lang w:eastAsia="zh-CN"/>
              </w:rPr>
              <w:t>.</w:t>
            </w:r>
          </w:p>
          <w:p w:rsidR="00854473" w:rsidRPr="00CD0170" w:rsidRDefault="00854473" w:rsidP="0092732C">
            <w:pPr>
              <w:spacing w:line="240" w:lineRule="auto"/>
              <w:ind w:firstLine="0"/>
              <w:rPr>
                <w:rFonts w:eastAsia="SimSun"/>
                <w:color w:val="000000"/>
                <w:szCs w:val="22"/>
                <w:lang w:eastAsia="zh-CN"/>
              </w:rPr>
            </w:pPr>
          </w:p>
        </w:tc>
        <w:tc>
          <w:tcPr>
            <w:tcW w:w="5244" w:type="dxa"/>
          </w:tcPr>
          <w:p w:rsidR="00854473" w:rsidRPr="00CD0170" w:rsidRDefault="00854473" w:rsidP="0092732C">
            <w:pPr>
              <w:tabs>
                <w:tab w:val="left" w:pos="1134"/>
                <w:tab w:val="left" w:pos="3544"/>
              </w:tabs>
              <w:spacing w:line="240" w:lineRule="auto"/>
              <w:ind w:firstLine="33"/>
              <w:jc w:val="both"/>
              <w:rPr>
                <w:rFonts w:eastAsia="SimSun"/>
                <w:color w:val="000000"/>
                <w:szCs w:val="22"/>
                <w:lang w:eastAsia="zh-CN"/>
              </w:rPr>
            </w:pPr>
            <w:r w:rsidRPr="00CD0170">
              <w:rPr>
                <w:rFonts w:eastAsia="SimSun"/>
                <w:color w:val="000000"/>
                <w:sz w:val="22"/>
                <w:szCs w:val="22"/>
                <w:lang w:eastAsia="zh-CN"/>
              </w:rPr>
              <w:t>1. Минимальная/максимальная площадь земельных участков – 10/</w:t>
            </w:r>
            <w:r w:rsidR="00870507" w:rsidRPr="00417AFB">
              <w:rPr>
                <w:rFonts w:eastAsia="SimSun"/>
                <w:sz w:val="22"/>
                <w:szCs w:val="22"/>
                <w:lang w:eastAsia="zh-CN"/>
              </w:rPr>
              <w:t>50000</w:t>
            </w:r>
            <w:r w:rsidRPr="00CD0170">
              <w:rPr>
                <w:rFonts w:eastAsia="SimSun"/>
                <w:color w:val="000000"/>
                <w:sz w:val="22"/>
                <w:szCs w:val="22"/>
                <w:lang w:eastAsia="zh-CN"/>
              </w:rPr>
              <w:t xml:space="preserve"> кв. м.</w:t>
            </w:r>
          </w:p>
          <w:p w:rsidR="00854473" w:rsidRPr="00CD0170" w:rsidRDefault="00854473" w:rsidP="00783349">
            <w:pPr>
              <w:spacing w:line="240" w:lineRule="auto"/>
              <w:ind w:firstLine="33"/>
              <w:jc w:val="both"/>
              <w:rPr>
                <w:rFonts w:eastAsia="SimSun"/>
                <w:color w:val="000000"/>
                <w:szCs w:val="22"/>
                <w:lang w:eastAsia="zh-CN"/>
              </w:rPr>
            </w:pPr>
            <w:r w:rsidRPr="00CD0170">
              <w:rPr>
                <w:rFonts w:eastAsia="SimSun"/>
                <w:color w:val="000000"/>
                <w:sz w:val="22"/>
                <w:szCs w:val="22"/>
                <w:lang w:eastAsia="zh-CN"/>
              </w:rPr>
              <w:t xml:space="preserve">2. </w:t>
            </w:r>
            <w:r w:rsidR="00870507">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r w:rsidR="00783349">
              <w:rPr>
                <w:rFonts w:eastAsia="SimSun"/>
                <w:sz w:val="22"/>
                <w:szCs w:val="22"/>
                <w:lang w:eastAsia="zh-CN"/>
              </w:rPr>
              <w:t>. 5. Для линейных объектов</w:t>
            </w:r>
            <w:r w:rsidR="00AB6030">
              <w:rPr>
                <w:rFonts w:eastAsia="SimSun"/>
                <w:sz w:val="22"/>
                <w:szCs w:val="22"/>
                <w:lang w:eastAsia="zh-CN"/>
              </w:rPr>
              <w:t xml:space="preserve"> и территорий общего </w:t>
            </w:r>
            <w:proofErr w:type="spellStart"/>
            <w:r w:rsidR="00AB6030">
              <w:rPr>
                <w:rFonts w:eastAsia="SimSun"/>
                <w:sz w:val="22"/>
                <w:szCs w:val="22"/>
                <w:lang w:eastAsia="zh-CN"/>
              </w:rPr>
              <w:t>пользования</w:t>
            </w:r>
            <w:r w:rsidR="00783349" w:rsidRPr="00292563">
              <w:rPr>
                <w:rFonts w:eastAsia="SimSun"/>
                <w:sz w:val="22"/>
                <w:szCs w:val="22"/>
                <w:lang w:eastAsia="zh-CN"/>
              </w:rPr>
              <w:t>предельные</w:t>
            </w:r>
            <w:proofErr w:type="spellEnd"/>
            <w:r w:rsidR="00783349" w:rsidRPr="00292563">
              <w:rPr>
                <w:rFonts w:eastAsia="SimSun"/>
                <w:sz w:val="22"/>
                <w:szCs w:val="22"/>
                <w:lang w:eastAsia="zh-CN"/>
              </w:rPr>
              <w:t xml:space="preserve"> параметры разрешенного строительства, реконструкции</w:t>
            </w:r>
            <w:r w:rsidR="00783349">
              <w:rPr>
                <w:rFonts w:eastAsia="SimSun"/>
                <w:sz w:val="22"/>
                <w:szCs w:val="22"/>
                <w:lang w:eastAsia="zh-CN"/>
              </w:rPr>
              <w:t xml:space="preserve"> не устанавливаются.</w:t>
            </w:r>
          </w:p>
        </w:tc>
      </w:tr>
    </w:tbl>
    <w:p w:rsidR="00854473" w:rsidRDefault="00854473" w:rsidP="00854473">
      <w:pPr>
        <w:tabs>
          <w:tab w:val="left" w:pos="2520"/>
        </w:tabs>
        <w:spacing w:line="240" w:lineRule="auto"/>
        <w:ind w:firstLine="426"/>
        <w:jc w:val="center"/>
        <w:rPr>
          <w:rFonts w:eastAsia="SimSun"/>
          <w:b/>
          <w:szCs w:val="24"/>
          <w:lang w:eastAsia="zh-CN"/>
        </w:rPr>
      </w:pPr>
    </w:p>
    <w:p w:rsidR="00854473" w:rsidRPr="00417AFB" w:rsidRDefault="00854473" w:rsidP="00854473">
      <w:pPr>
        <w:tabs>
          <w:tab w:val="left" w:pos="2520"/>
        </w:tabs>
        <w:spacing w:line="240" w:lineRule="auto"/>
        <w:ind w:firstLine="426"/>
        <w:jc w:val="center"/>
        <w:rPr>
          <w:rFonts w:eastAsia="SimSun"/>
          <w:b/>
          <w:szCs w:val="24"/>
          <w:lang w:eastAsia="zh-CN"/>
        </w:rPr>
      </w:pPr>
      <w:r w:rsidRPr="00417AFB">
        <w:rPr>
          <w:rFonts w:eastAsia="SimSun"/>
          <w:b/>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969"/>
        <w:gridCol w:w="3827"/>
      </w:tblGrid>
      <w:tr w:rsidR="00854473" w:rsidRPr="00417AFB" w:rsidTr="0092732C">
        <w:trPr>
          <w:trHeight w:val="552"/>
        </w:trPr>
        <w:tc>
          <w:tcPr>
            <w:tcW w:w="2518" w:type="dxa"/>
          </w:tcPr>
          <w:p w:rsidR="00854473" w:rsidRPr="00417AFB" w:rsidRDefault="00854473" w:rsidP="0092732C">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3969" w:type="dxa"/>
            <w:tcBorders>
              <w:right w:val="single" w:sz="4" w:space="0" w:color="auto"/>
            </w:tcBorders>
          </w:tcPr>
          <w:p w:rsidR="00854473" w:rsidRPr="00417AFB" w:rsidRDefault="00854473" w:rsidP="0092732C">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827" w:type="dxa"/>
            <w:tcBorders>
              <w:left w:val="single" w:sz="4" w:space="0" w:color="auto"/>
            </w:tcBorders>
          </w:tcPr>
          <w:p w:rsidR="00854473" w:rsidRPr="00417AFB" w:rsidRDefault="00854473" w:rsidP="0092732C">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854473" w:rsidRPr="00417AFB" w:rsidTr="0092732C">
        <w:trPr>
          <w:trHeight w:val="69"/>
        </w:trPr>
        <w:tc>
          <w:tcPr>
            <w:tcW w:w="2518" w:type="dxa"/>
          </w:tcPr>
          <w:p w:rsidR="00854473" w:rsidRPr="00C17C00" w:rsidRDefault="00854473" w:rsidP="0092732C">
            <w:pPr>
              <w:autoSpaceDE w:val="0"/>
              <w:autoSpaceDN w:val="0"/>
              <w:adjustRightInd w:val="0"/>
              <w:spacing w:before="120" w:after="120" w:line="240" w:lineRule="auto"/>
              <w:ind w:firstLine="0"/>
              <w:jc w:val="both"/>
            </w:pPr>
            <w:r w:rsidRPr="006E0453">
              <w:t>Земельные участки (территории) общего пользования</w:t>
            </w:r>
            <w:r>
              <w:t xml:space="preserve"> (12.0)</w:t>
            </w:r>
          </w:p>
        </w:tc>
        <w:tc>
          <w:tcPr>
            <w:tcW w:w="3969" w:type="dxa"/>
            <w:tcBorders>
              <w:right w:val="single" w:sz="4" w:space="0" w:color="auto"/>
            </w:tcBorders>
          </w:tcPr>
          <w:p w:rsidR="00854473" w:rsidRPr="00880C5C" w:rsidRDefault="00854473" w:rsidP="0092732C">
            <w:pPr>
              <w:autoSpaceDE w:val="0"/>
              <w:autoSpaceDN w:val="0"/>
              <w:adjustRightInd w:val="0"/>
              <w:spacing w:before="120" w:after="120" w:line="240" w:lineRule="auto"/>
              <w:ind w:firstLine="255"/>
              <w:jc w:val="both"/>
            </w:pPr>
            <w:r w:rsidRPr="006E0453">
              <w:t>Размещение объектов улично-дорожной сети, автомобильных дорог и пешеходных тротуаров в границах населенных пунктов, пеше</w:t>
            </w:r>
            <w:r>
              <w:t>ходных переходов</w:t>
            </w:r>
            <w:r w:rsidRPr="006E0453">
              <w:t>, скверов, бульваров, площадей, проездов, малых архитектурных форм благоустройства</w:t>
            </w:r>
            <w:r>
              <w:t>.</w:t>
            </w:r>
          </w:p>
        </w:tc>
        <w:tc>
          <w:tcPr>
            <w:tcW w:w="3827" w:type="dxa"/>
            <w:tcBorders>
              <w:left w:val="single" w:sz="4" w:space="0" w:color="auto"/>
            </w:tcBorders>
          </w:tcPr>
          <w:p w:rsidR="00854473" w:rsidRDefault="00870507" w:rsidP="00BA00C4">
            <w:pPr>
              <w:tabs>
                <w:tab w:val="left" w:pos="1134"/>
                <w:tab w:val="left" w:pos="3544"/>
              </w:tabs>
              <w:spacing w:before="120" w:after="120" w:line="240" w:lineRule="auto"/>
              <w:ind w:firstLine="0"/>
              <w:jc w:val="both"/>
              <w:rPr>
                <w:rFonts w:eastAsia="SimSun"/>
                <w:sz w:val="22"/>
                <w:szCs w:val="22"/>
                <w:lang w:eastAsia="zh-CN"/>
              </w:rPr>
            </w:pPr>
            <w:r w:rsidRPr="00417AFB">
              <w:rPr>
                <w:rFonts w:eastAsia="SimSun"/>
                <w:sz w:val="22"/>
                <w:szCs w:val="22"/>
                <w:lang w:eastAsia="zh-CN"/>
              </w:rPr>
              <w:t>Минимальная/максимальная площадь земельных участков – 10/50000 кв. м</w:t>
            </w:r>
            <w:r w:rsidR="00BA00C4">
              <w:rPr>
                <w:rFonts w:eastAsia="SimSun"/>
                <w:sz w:val="22"/>
                <w:szCs w:val="22"/>
                <w:lang w:eastAsia="zh-CN"/>
              </w:rPr>
              <w:t>.</w:t>
            </w:r>
          </w:p>
          <w:p w:rsidR="00A83A84" w:rsidRPr="00417AFB" w:rsidRDefault="00A83A84" w:rsidP="00BA00C4">
            <w:pPr>
              <w:tabs>
                <w:tab w:val="left" w:pos="1134"/>
                <w:tab w:val="left" w:pos="3544"/>
              </w:tabs>
              <w:spacing w:before="120" w:after="120" w:line="240" w:lineRule="auto"/>
              <w:ind w:firstLine="0"/>
              <w:jc w:val="both"/>
              <w:rPr>
                <w:rFonts w:eastAsia="SimSun"/>
                <w:sz w:val="22"/>
                <w:szCs w:val="22"/>
                <w:lang w:eastAsia="zh-CN"/>
              </w:rPr>
            </w:pPr>
            <w:r w:rsidRPr="00683F06">
              <w:rPr>
                <w:rFonts w:eastAsia="SimSun"/>
                <w:sz w:val="22"/>
                <w:szCs w:val="22"/>
                <w:lang w:eastAsia="zh-CN"/>
              </w:rPr>
              <w:t>Регламенты не устанавливаются</w:t>
            </w:r>
            <w:r w:rsidR="00683F06">
              <w:rPr>
                <w:rFonts w:eastAsia="SimSun"/>
                <w:sz w:val="22"/>
                <w:szCs w:val="22"/>
                <w:lang w:eastAsia="zh-CN"/>
              </w:rPr>
              <w:t>.</w:t>
            </w:r>
          </w:p>
        </w:tc>
      </w:tr>
    </w:tbl>
    <w:p w:rsidR="00854473" w:rsidRDefault="00854473" w:rsidP="00B27FC6">
      <w:pPr>
        <w:spacing w:line="240" w:lineRule="auto"/>
        <w:ind w:firstLine="720"/>
        <w:jc w:val="both"/>
        <w:rPr>
          <w:szCs w:val="24"/>
        </w:rPr>
      </w:pPr>
    </w:p>
    <w:p w:rsidR="005E3E97" w:rsidRPr="002079E8" w:rsidRDefault="005E3E97" w:rsidP="005E3E97">
      <w:pPr>
        <w:tabs>
          <w:tab w:val="left" w:pos="7460"/>
        </w:tabs>
        <w:spacing w:line="240" w:lineRule="auto"/>
        <w:ind w:firstLine="720"/>
        <w:jc w:val="both"/>
        <w:rPr>
          <w:b/>
          <w:szCs w:val="24"/>
          <w:u w:val="single"/>
        </w:rPr>
      </w:pPr>
      <w:r w:rsidRPr="002079E8">
        <w:rPr>
          <w:b/>
          <w:szCs w:val="24"/>
          <w:u w:val="single"/>
        </w:rPr>
        <w:t>Сх2 Зона, занятая объектами сельскохозяйственного назначения</w:t>
      </w:r>
    </w:p>
    <w:p w:rsidR="005E3E97" w:rsidRDefault="005E3E97" w:rsidP="005E3E97">
      <w:pPr>
        <w:spacing w:line="240" w:lineRule="auto"/>
        <w:ind w:firstLine="716"/>
        <w:jc w:val="both"/>
        <w:rPr>
          <w:b/>
          <w:szCs w:val="24"/>
          <w:u w:val="single"/>
        </w:rPr>
      </w:pPr>
    </w:p>
    <w:p w:rsidR="005E3E97" w:rsidRPr="005B2B9A" w:rsidRDefault="005E3E97" w:rsidP="005E3E97">
      <w:pPr>
        <w:autoSpaceDE w:val="0"/>
        <w:autoSpaceDN w:val="0"/>
        <w:adjustRightInd w:val="0"/>
        <w:spacing w:line="240" w:lineRule="auto"/>
        <w:ind w:firstLine="709"/>
        <w:jc w:val="both"/>
        <w:rPr>
          <w:szCs w:val="24"/>
        </w:rPr>
      </w:pPr>
      <w:r w:rsidRPr="005B2B9A">
        <w:rPr>
          <w:szCs w:val="24"/>
        </w:rPr>
        <w:t xml:space="preserve">Зона земель сельскохозяйственного </w:t>
      </w:r>
      <w:r>
        <w:rPr>
          <w:szCs w:val="24"/>
        </w:rPr>
        <w:t>назначения</w:t>
      </w:r>
      <w:r w:rsidRPr="005B2B9A">
        <w:rPr>
          <w:szCs w:val="24"/>
        </w:rPr>
        <w:t xml:space="preserve"> выделена для обеспечения правовых условий использования земельных участков и объектов капитального строительства, предназначенных для ведения сельского хозяйства, развития объектов сельскохозяйственного назначения.</w:t>
      </w:r>
    </w:p>
    <w:p w:rsidR="005E3E97" w:rsidRPr="002E3D60" w:rsidRDefault="005E3E97" w:rsidP="005E3E97">
      <w:pPr>
        <w:spacing w:line="240" w:lineRule="auto"/>
        <w:ind w:firstLine="720"/>
        <w:jc w:val="both"/>
        <w:rPr>
          <w:szCs w:val="24"/>
        </w:rPr>
      </w:pPr>
      <w:r w:rsidRPr="005B2B9A">
        <w:rPr>
          <w:szCs w:val="24"/>
        </w:rPr>
        <w:t>Данная зона (зоны) используемая в целях сельскохозяйственного производства, территориально - располагается за границей населенного пункта</w:t>
      </w:r>
      <w:r>
        <w:rPr>
          <w:szCs w:val="24"/>
        </w:rPr>
        <w:t>.</w:t>
      </w:r>
    </w:p>
    <w:p w:rsidR="005E3E97" w:rsidRDefault="005E3E97" w:rsidP="005E3E97">
      <w:pPr>
        <w:tabs>
          <w:tab w:val="left" w:pos="2520"/>
        </w:tabs>
        <w:spacing w:line="240" w:lineRule="auto"/>
        <w:ind w:firstLine="0"/>
        <w:rPr>
          <w:rFonts w:eastAsia="SimSun"/>
          <w:b/>
          <w:szCs w:val="24"/>
          <w:lang w:eastAsia="zh-CN"/>
        </w:rPr>
      </w:pPr>
    </w:p>
    <w:p w:rsidR="005E3E97" w:rsidRPr="00417AFB" w:rsidRDefault="005E3E97" w:rsidP="005E3E97">
      <w:pPr>
        <w:tabs>
          <w:tab w:val="left" w:pos="2520"/>
        </w:tabs>
        <w:spacing w:line="240" w:lineRule="auto"/>
        <w:ind w:firstLine="426"/>
        <w:jc w:val="center"/>
        <w:rPr>
          <w:rFonts w:eastAsia="SimSun"/>
          <w:b/>
          <w:szCs w:val="24"/>
          <w:lang w:eastAsia="zh-CN"/>
        </w:rPr>
      </w:pPr>
      <w:r w:rsidRPr="00417AFB">
        <w:rPr>
          <w:rFonts w:eastAsia="SimSun"/>
          <w:b/>
          <w:szCs w:val="24"/>
          <w:lang w:eastAsia="zh-CN"/>
        </w:rPr>
        <w:t>Основные виды и параметры разрешенного использования</w:t>
      </w:r>
    </w:p>
    <w:p w:rsidR="005E3E97" w:rsidRPr="00417AFB" w:rsidRDefault="005E3E97" w:rsidP="005E3E97">
      <w:pPr>
        <w:tabs>
          <w:tab w:val="left" w:pos="2520"/>
        </w:tabs>
        <w:spacing w:line="240" w:lineRule="auto"/>
        <w:ind w:firstLine="426"/>
        <w:jc w:val="center"/>
        <w:rPr>
          <w:rFonts w:eastAsia="SimSun"/>
          <w:b/>
          <w:szCs w:val="24"/>
          <w:lang w:eastAsia="zh-CN"/>
        </w:rPr>
      </w:pPr>
      <w:r w:rsidRPr="00417AFB">
        <w:rPr>
          <w:rFonts w:eastAsia="SimSun"/>
          <w:b/>
          <w:szCs w:val="24"/>
          <w:lang w:eastAsia="zh-CN"/>
        </w:rPr>
        <w:t>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969"/>
        <w:gridCol w:w="3827"/>
      </w:tblGrid>
      <w:tr w:rsidR="008B40DC" w:rsidRPr="00417AFB" w:rsidTr="001B604C">
        <w:trPr>
          <w:trHeight w:val="552"/>
        </w:trPr>
        <w:tc>
          <w:tcPr>
            <w:tcW w:w="2518" w:type="dxa"/>
          </w:tcPr>
          <w:p w:rsidR="008B40DC" w:rsidRPr="00417AFB" w:rsidRDefault="008B40DC" w:rsidP="001B604C">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3969" w:type="dxa"/>
            <w:tcBorders>
              <w:right w:val="single" w:sz="4" w:space="0" w:color="auto"/>
            </w:tcBorders>
          </w:tcPr>
          <w:p w:rsidR="008B40DC" w:rsidRPr="00417AFB" w:rsidRDefault="008B40DC" w:rsidP="001B604C">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827" w:type="dxa"/>
            <w:tcBorders>
              <w:left w:val="single" w:sz="4" w:space="0" w:color="auto"/>
            </w:tcBorders>
          </w:tcPr>
          <w:p w:rsidR="008B40DC" w:rsidRPr="00417AFB" w:rsidRDefault="008B40DC" w:rsidP="001B604C">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8B40DC" w:rsidRPr="00417AFB" w:rsidTr="001B604C">
        <w:trPr>
          <w:trHeight w:val="69"/>
        </w:trPr>
        <w:tc>
          <w:tcPr>
            <w:tcW w:w="2518" w:type="dxa"/>
          </w:tcPr>
          <w:p w:rsidR="008B40DC" w:rsidRDefault="00033BB1" w:rsidP="001B604C">
            <w:pPr>
              <w:autoSpaceDE w:val="0"/>
              <w:autoSpaceDN w:val="0"/>
              <w:adjustRightInd w:val="0"/>
              <w:spacing w:before="120" w:after="120" w:line="240" w:lineRule="auto"/>
              <w:ind w:firstLine="0"/>
              <w:jc w:val="both"/>
            </w:pPr>
            <w:r>
              <w:t>Сельскохозяйственное использование (1</w:t>
            </w:r>
            <w:r w:rsidR="008B40DC">
              <w:t>.0)</w:t>
            </w: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r>
              <w:t>Растениеводство (1.1)</w:t>
            </w: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r>
              <w:t>Животноводство (1.7)</w:t>
            </w: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r>
              <w:t>Рыбоводство (1.13)</w:t>
            </w: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p>
          <w:p w:rsidR="00033BB1" w:rsidRDefault="00033BB1" w:rsidP="001B604C">
            <w:pPr>
              <w:autoSpaceDE w:val="0"/>
              <w:autoSpaceDN w:val="0"/>
              <w:adjustRightInd w:val="0"/>
              <w:spacing w:before="120" w:after="120" w:line="240" w:lineRule="auto"/>
              <w:ind w:firstLine="0"/>
              <w:jc w:val="both"/>
            </w:pPr>
            <w:r>
              <w:t>Хранение и переработка сельскохозяйственной продукции (1.15)</w:t>
            </w:r>
          </w:p>
          <w:p w:rsidR="00033BB1" w:rsidRDefault="00033BB1" w:rsidP="001B604C">
            <w:pPr>
              <w:autoSpaceDE w:val="0"/>
              <w:autoSpaceDN w:val="0"/>
              <w:adjustRightInd w:val="0"/>
              <w:spacing w:before="120" w:after="120" w:line="240" w:lineRule="auto"/>
              <w:ind w:firstLine="0"/>
              <w:jc w:val="both"/>
            </w:pPr>
          </w:p>
          <w:p w:rsidR="00033BB1" w:rsidRPr="00C17C00" w:rsidRDefault="00033BB1" w:rsidP="001B604C">
            <w:pPr>
              <w:autoSpaceDE w:val="0"/>
              <w:autoSpaceDN w:val="0"/>
              <w:adjustRightInd w:val="0"/>
              <w:spacing w:before="120" w:after="120" w:line="240" w:lineRule="auto"/>
              <w:ind w:firstLine="0"/>
              <w:jc w:val="both"/>
            </w:pPr>
            <w:r>
              <w:t>Ведение личного подсобного хозяйства на полевых участках (1.16)</w:t>
            </w:r>
          </w:p>
        </w:tc>
        <w:tc>
          <w:tcPr>
            <w:tcW w:w="3969" w:type="dxa"/>
            <w:tcBorders>
              <w:right w:val="single" w:sz="4" w:space="0" w:color="auto"/>
            </w:tcBorders>
          </w:tcPr>
          <w:p w:rsidR="008B40DC" w:rsidRDefault="00033BB1" w:rsidP="00033BB1">
            <w:pPr>
              <w:pStyle w:val="ConsPlusNormal"/>
              <w:ind w:firstLine="317"/>
              <w:jc w:val="both"/>
              <w:rPr>
                <w:rFonts w:ascii="Times New Roman" w:hAnsi="Times New Roman" w:cs="Times New Roman"/>
                <w:sz w:val="24"/>
                <w:szCs w:val="24"/>
              </w:rPr>
            </w:pPr>
            <w:r w:rsidRPr="00033BB1">
              <w:rPr>
                <w:rFonts w:ascii="Times New Roman" w:hAnsi="Times New Roman" w:cs="Times New Roman"/>
                <w:sz w:val="24"/>
                <w:szCs w:val="24"/>
              </w:rPr>
              <w:lastRenderedPageBreak/>
              <w:t>Ведение сельского хозяйст</w:t>
            </w:r>
            <w:r>
              <w:rPr>
                <w:rFonts w:ascii="Times New Roman" w:hAnsi="Times New Roman" w:cs="Times New Roman"/>
                <w:sz w:val="24"/>
                <w:szCs w:val="24"/>
              </w:rPr>
              <w:t xml:space="preserve">ва, </w:t>
            </w:r>
            <w:r w:rsidRPr="00033BB1">
              <w:rPr>
                <w:rFonts w:ascii="Times New Roman" w:hAnsi="Times New Roman" w:cs="Times New Roman"/>
                <w:sz w:val="24"/>
                <w:szCs w:val="24"/>
              </w:rPr>
              <w:t>в том числе размещение зданий и сооружений, используемых для хранения и переработки сельскохозяйственной продукции</w:t>
            </w:r>
            <w:r>
              <w:rPr>
                <w:rFonts w:ascii="Times New Roman" w:hAnsi="Times New Roman" w:cs="Times New Roman"/>
                <w:sz w:val="24"/>
                <w:szCs w:val="24"/>
              </w:rPr>
              <w:t>.</w:t>
            </w:r>
          </w:p>
          <w:p w:rsidR="00033BB1" w:rsidRDefault="00033BB1" w:rsidP="00033BB1">
            <w:pPr>
              <w:pStyle w:val="ConsPlusNormal"/>
              <w:ind w:firstLine="317"/>
              <w:jc w:val="both"/>
              <w:rPr>
                <w:rFonts w:ascii="Times New Roman" w:hAnsi="Times New Roman" w:cs="Times New Roman"/>
                <w:sz w:val="24"/>
                <w:szCs w:val="24"/>
              </w:rPr>
            </w:pPr>
          </w:p>
          <w:p w:rsidR="00033BB1" w:rsidRDefault="00033BB1" w:rsidP="00033BB1">
            <w:pPr>
              <w:pStyle w:val="ConsPlusNormal"/>
              <w:ind w:firstLine="317"/>
              <w:jc w:val="both"/>
            </w:pPr>
            <w:r w:rsidRPr="00033BB1">
              <w:rPr>
                <w:rFonts w:ascii="Times New Roman" w:hAnsi="Times New Roman" w:cs="Times New Roman"/>
                <w:sz w:val="24"/>
                <w:szCs w:val="24"/>
              </w:rPr>
              <w:t xml:space="preserve">Осуществление хозяйственной </w:t>
            </w:r>
            <w:r w:rsidRPr="00033BB1">
              <w:rPr>
                <w:rFonts w:ascii="Times New Roman" w:hAnsi="Times New Roman" w:cs="Times New Roman"/>
                <w:sz w:val="24"/>
                <w:szCs w:val="24"/>
              </w:rPr>
              <w:lastRenderedPageBreak/>
              <w:t>деятельности, связанной с выращиванием сельскохозяйственных культур</w:t>
            </w:r>
            <w:r>
              <w:t>.</w:t>
            </w:r>
          </w:p>
          <w:p w:rsidR="00033BB1" w:rsidRDefault="00033BB1" w:rsidP="00033BB1">
            <w:pPr>
              <w:pStyle w:val="ConsPlusNormal"/>
              <w:ind w:firstLine="317"/>
              <w:jc w:val="both"/>
              <w:rPr>
                <w:rFonts w:ascii="Times New Roman" w:hAnsi="Times New Roman" w:cs="Times New Roman"/>
                <w:sz w:val="24"/>
                <w:szCs w:val="24"/>
              </w:rPr>
            </w:pPr>
          </w:p>
          <w:p w:rsidR="00033BB1" w:rsidRPr="00033BB1" w:rsidRDefault="00033BB1" w:rsidP="00033BB1">
            <w:pPr>
              <w:pStyle w:val="ConsPlusNormal"/>
              <w:ind w:firstLine="317"/>
              <w:jc w:val="both"/>
              <w:rPr>
                <w:rFonts w:ascii="Times New Roman" w:hAnsi="Times New Roman" w:cs="Times New Roman"/>
                <w:sz w:val="24"/>
                <w:szCs w:val="24"/>
              </w:rPr>
            </w:pPr>
            <w:r w:rsidRPr="00033BB1">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33BB1" w:rsidRDefault="00033BB1" w:rsidP="00033BB1">
            <w:pPr>
              <w:pStyle w:val="ConsPlusNormal"/>
              <w:ind w:firstLine="317"/>
              <w:jc w:val="both"/>
              <w:rPr>
                <w:rFonts w:ascii="Times New Roman" w:hAnsi="Times New Roman" w:cs="Times New Roman"/>
                <w:sz w:val="24"/>
                <w:szCs w:val="24"/>
              </w:rPr>
            </w:pPr>
          </w:p>
          <w:p w:rsidR="00033BB1" w:rsidRPr="00033BB1" w:rsidRDefault="00033BB1" w:rsidP="00033BB1">
            <w:pPr>
              <w:pStyle w:val="ConsPlusNormal"/>
              <w:ind w:firstLine="317"/>
              <w:jc w:val="both"/>
              <w:rPr>
                <w:rFonts w:ascii="Times New Roman" w:hAnsi="Times New Roman" w:cs="Times New Roman"/>
                <w:sz w:val="24"/>
                <w:szCs w:val="24"/>
              </w:rPr>
            </w:pPr>
            <w:r w:rsidRPr="00033BB1">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033BB1">
              <w:rPr>
                <w:rFonts w:ascii="Times New Roman" w:hAnsi="Times New Roman" w:cs="Times New Roman"/>
                <w:sz w:val="24"/>
                <w:szCs w:val="24"/>
              </w:rPr>
              <w:t>аквакультуры</w:t>
            </w:r>
            <w:proofErr w:type="spellEnd"/>
            <w:r w:rsidRPr="00033BB1">
              <w:rPr>
                <w:rFonts w:ascii="Times New Roman" w:hAnsi="Times New Roman" w:cs="Times New Roman"/>
                <w:sz w:val="24"/>
                <w:szCs w:val="24"/>
              </w:rPr>
              <w:t>);</w:t>
            </w:r>
          </w:p>
          <w:p w:rsidR="00033BB1" w:rsidRDefault="00033BB1" w:rsidP="00033BB1">
            <w:pPr>
              <w:pStyle w:val="ConsPlusNormal"/>
              <w:ind w:firstLine="317"/>
              <w:jc w:val="both"/>
              <w:rPr>
                <w:rFonts w:ascii="Times New Roman" w:hAnsi="Times New Roman" w:cs="Times New Roman"/>
                <w:sz w:val="24"/>
                <w:szCs w:val="24"/>
              </w:rPr>
            </w:pPr>
            <w:r w:rsidRPr="00033BB1">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sidRPr="00033BB1">
              <w:rPr>
                <w:rFonts w:ascii="Times New Roman" w:hAnsi="Times New Roman" w:cs="Times New Roman"/>
                <w:sz w:val="24"/>
                <w:szCs w:val="24"/>
              </w:rPr>
              <w:t>аквакультуры</w:t>
            </w:r>
            <w:proofErr w:type="spellEnd"/>
            <w:r w:rsidRPr="00033BB1">
              <w:rPr>
                <w:rFonts w:ascii="Times New Roman" w:hAnsi="Times New Roman" w:cs="Times New Roman"/>
                <w:sz w:val="24"/>
                <w:szCs w:val="24"/>
              </w:rPr>
              <w:t>)</w:t>
            </w:r>
            <w:r>
              <w:rPr>
                <w:rFonts w:ascii="Times New Roman" w:hAnsi="Times New Roman" w:cs="Times New Roman"/>
                <w:sz w:val="24"/>
                <w:szCs w:val="24"/>
              </w:rPr>
              <w:t>.</w:t>
            </w:r>
          </w:p>
          <w:p w:rsidR="00033BB1" w:rsidRDefault="00033BB1" w:rsidP="00033BB1">
            <w:pPr>
              <w:pStyle w:val="ConsPlusNormal"/>
              <w:ind w:firstLine="317"/>
              <w:jc w:val="both"/>
              <w:rPr>
                <w:rFonts w:ascii="Times New Roman" w:hAnsi="Times New Roman" w:cs="Times New Roman"/>
                <w:sz w:val="24"/>
                <w:szCs w:val="24"/>
              </w:rPr>
            </w:pPr>
          </w:p>
          <w:p w:rsidR="00033BB1" w:rsidRDefault="00033BB1" w:rsidP="00033BB1">
            <w:pPr>
              <w:pStyle w:val="ConsPlusNormal"/>
              <w:ind w:firstLine="317"/>
              <w:jc w:val="both"/>
              <w:rPr>
                <w:rFonts w:ascii="Times New Roman" w:hAnsi="Times New Roman" w:cs="Times New Roman"/>
                <w:sz w:val="24"/>
                <w:szCs w:val="24"/>
              </w:rPr>
            </w:pPr>
            <w:r w:rsidRPr="00033BB1">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r>
              <w:rPr>
                <w:rFonts w:ascii="Times New Roman" w:hAnsi="Times New Roman" w:cs="Times New Roman"/>
                <w:sz w:val="24"/>
                <w:szCs w:val="24"/>
              </w:rPr>
              <w:t>.</w:t>
            </w:r>
          </w:p>
          <w:p w:rsidR="00033BB1" w:rsidRPr="00033BB1" w:rsidRDefault="00033BB1" w:rsidP="00033BB1">
            <w:pPr>
              <w:pStyle w:val="ConsPlusNormal"/>
              <w:ind w:firstLine="317"/>
              <w:jc w:val="both"/>
              <w:rPr>
                <w:rFonts w:ascii="Times New Roman" w:hAnsi="Times New Roman" w:cs="Times New Roman"/>
                <w:sz w:val="24"/>
                <w:szCs w:val="24"/>
              </w:rPr>
            </w:pPr>
          </w:p>
          <w:p w:rsidR="00033BB1" w:rsidRPr="00033BB1" w:rsidRDefault="00033BB1" w:rsidP="00033BB1">
            <w:pPr>
              <w:pStyle w:val="ConsPlusNormal"/>
              <w:ind w:firstLine="317"/>
              <w:jc w:val="both"/>
              <w:rPr>
                <w:rFonts w:ascii="Times New Roman" w:hAnsi="Times New Roman" w:cs="Times New Roman"/>
                <w:sz w:val="24"/>
                <w:szCs w:val="24"/>
              </w:rPr>
            </w:pPr>
            <w:r w:rsidRPr="00033BB1">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r>
              <w:rPr>
                <w:rFonts w:ascii="Times New Roman" w:hAnsi="Times New Roman" w:cs="Times New Roman"/>
                <w:sz w:val="24"/>
                <w:szCs w:val="24"/>
              </w:rPr>
              <w:t>.</w:t>
            </w:r>
          </w:p>
        </w:tc>
        <w:tc>
          <w:tcPr>
            <w:tcW w:w="3827" w:type="dxa"/>
            <w:tcBorders>
              <w:left w:val="single" w:sz="4" w:space="0" w:color="auto"/>
            </w:tcBorders>
          </w:tcPr>
          <w:p w:rsidR="00033BB1" w:rsidRPr="00CD0170" w:rsidRDefault="00033BB1" w:rsidP="00033BB1">
            <w:pPr>
              <w:tabs>
                <w:tab w:val="left" w:pos="1134"/>
                <w:tab w:val="left" w:pos="3544"/>
              </w:tabs>
              <w:spacing w:line="240" w:lineRule="auto"/>
              <w:ind w:firstLine="34"/>
              <w:jc w:val="both"/>
              <w:rPr>
                <w:rFonts w:eastAsia="SimSun"/>
                <w:color w:val="000000"/>
                <w:szCs w:val="22"/>
                <w:lang w:eastAsia="zh-CN"/>
              </w:rPr>
            </w:pPr>
            <w:r w:rsidRPr="00CD0170">
              <w:rPr>
                <w:rFonts w:eastAsia="SimSun"/>
                <w:color w:val="000000"/>
                <w:sz w:val="22"/>
                <w:szCs w:val="22"/>
                <w:lang w:eastAsia="zh-CN"/>
              </w:rPr>
              <w:lastRenderedPageBreak/>
              <w:t>1. Минимальная/максимальная площадь земельных участков – 10/2500000 кв. м.</w:t>
            </w:r>
          </w:p>
          <w:p w:rsidR="00033BB1" w:rsidRPr="00CD0170" w:rsidRDefault="00033BB1" w:rsidP="00033BB1">
            <w:pPr>
              <w:tabs>
                <w:tab w:val="left" w:pos="3544"/>
              </w:tabs>
              <w:spacing w:line="240" w:lineRule="auto"/>
              <w:ind w:firstLine="34"/>
              <w:rPr>
                <w:rFonts w:eastAsia="SimSun"/>
                <w:color w:val="000000"/>
                <w:szCs w:val="22"/>
                <w:lang w:eastAsia="zh-CN"/>
              </w:rPr>
            </w:pPr>
            <w:r w:rsidRPr="00CD0170">
              <w:rPr>
                <w:rFonts w:eastAsia="SimSun"/>
                <w:color w:val="000000"/>
                <w:sz w:val="22"/>
                <w:szCs w:val="22"/>
                <w:lang w:eastAsia="zh-CN"/>
              </w:rPr>
              <w:t>2. Минимальные отступы</w:t>
            </w:r>
            <w:r>
              <w:rPr>
                <w:rFonts w:eastAsia="SimSun"/>
                <w:color w:val="000000"/>
                <w:sz w:val="22"/>
                <w:szCs w:val="22"/>
                <w:lang w:eastAsia="zh-CN"/>
              </w:rPr>
              <w:t xml:space="preserve"> от границ земельных участков– 3</w:t>
            </w:r>
            <w:r w:rsidRPr="00CD0170">
              <w:rPr>
                <w:rFonts w:eastAsia="SimSun"/>
                <w:color w:val="000000"/>
                <w:sz w:val="22"/>
                <w:szCs w:val="22"/>
                <w:lang w:eastAsia="zh-CN"/>
              </w:rPr>
              <w:t xml:space="preserve"> м. </w:t>
            </w:r>
          </w:p>
          <w:p w:rsidR="00033BB1" w:rsidRPr="00CD0170" w:rsidRDefault="00033BB1" w:rsidP="00033BB1">
            <w:pPr>
              <w:tabs>
                <w:tab w:val="left" w:pos="3544"/>
              </w:tabs>
              <w:spacing w:line="240" w:lineRule="auto"/>
              <w:ind w:firstLine="34"/>
              <w:jc w:val="both"/>
              <w:rPr>
                <w:rFonts w:eastAsia="SimSun"/>
                <w:color w:val="000000"/>
                <w:szCs w:val="22"/>
                <w:lang w:eastAsia="zh-CN"/>
              </w:rPr>
            </w:pPr>
            <w:r w:rsidRPr="00CD0170">
              <w:rPr>
                <w:rFonts w:eastAsia="SimSun"/>
                <w:color w:val="000000"/>
                <w:sz w:val="22"/>
                <w:szCs w:val="22"/>
                <w:lang w:eastAsia="zh-CN"/>
              </w:rPr>
              <w:t xml:space="preserve">3. </w:t>
            </w:r>
            <w:r w:rsidR="00851157">
              <w:rPr>
                <w:rFonts w:eastAsia="SimSun"/>
                <w:color w:val="000000"/>
                <w:sz w:val="22"/>
                <w:szCs w:val="22"/>
                <w:lang w:eastAsia="zh-CN"/>
              </w:rPr>
              <w:t>Максимальная</w:t>
            </w:r>
            <w:r w:rsidRPr="00CD0170">
              <w:rPr>
                <w:rFonts w:eastAsia="SimSun"/>
                <w:color w:val="000000"/>
                <w:sz w:val="22"/>
                <w:szCs w:val="22"/>
                <w:lang w:eastAsia="zh-CN"/>
              </w:rPr>
              <w:t xml:space="preserve"> высота зданий, строений, сооружений от уровня земли - </w:t>
            </w:r>
            <w:smartTag w:uri="urn:schemas-microsoft-com:office:smarttags" w:element="metricconverter">
              <w:smartTagPr>
                <w:attr w:name="ProductID" w:val="100 м"/>
              </w:smartTagPr>
              <w:r w:rsidRPr="00CD0170">
                <w:rPr>
                  <w:rFonts w:eastAsia="SimSun"/>
                  <w:color w:val="000000"/>
                  <w:sz w:val="22"/>
                  <w:szCs w:val="22"/>
                  <w:lang w:eastAsia="zh-CN"/>
                </w:rPr>
                <w:t>100 м</w:t>
              </w:r>
            </w:smartTag>
            <w:r w:rsidRPr="00CD0170">
              <w:rPr>
                <w:rFonts w:eastAsia="SimSun"/>
                <w:color w:val="000000"/>
                <w:sz w:val="22"/>
                <w:szCs w:val="22"/>
                <w:lang w:eastAsia="zh-CN"/>
              </w:rPr>
              <w:t>.</w:t>
            </w:r>
          </w:p>
          <w:p w:rsidR="008B40DC" w:rsidRPr="00417AFB" w:rsidRDefault="00033BB1" w:rsidP="00033BB1">
            <w:pPr>
              <w:spacing w:before="120" w:after="120" w:line="240" w:lineRule="auto"/>
              <w:ind w:firstLine="0"/>
              <w:jc w:val="both"/>
              <w:rPr>
                <w:rFonts w:eastAsia="SimSun"/>
                <w:sz w:val="22"/>
                <w:szCs w:val="22"/>
                <w:lang w:eastAsia="zh-CN"/>
              </w:rPr>
            </w:pPr>
            <w:r w:rsidRPr="00CD0170">
              <w:rPr>
                <w:rFonts w:eastAsia="SimSun"/>
                <w:color w:val="000000"/>
                <w:sz w:val="22"/>
                <w:szCs w:val="22"/>
                <w:lang w:eastAsia="zh-CN"/>
              </w:rPr>
              <w:lastRenderedPageBreak/>
              <w:t xml:space="preserve">4. Максимальный процент застройки - </w:t>
            </w:r>
            <w:r w:rsidR="00702F44">
              <w:rPr>
                <w:rFonts w:eastAsia="SimSun"/>
                <w:color w:val="000000"/>
                <w:sz w:val="22"/>
                <w:szCs w:val="22"/>
                <w:lang w:eastAsia="zh-CN"/>
              </w:rPr>
              <w:t>60</w:t>
            </w:r>
            <w:r w:rsidRPr="00CD0170">
              <w:rPr>
                <w:rFonts w:eastAsia="SimSun"/>
                <w:color w:val="000000"/>
                <w:sz w:val="22"/>
                <w:szCs w:val="22"/>
                <w:lang w:eastAsia="zh-CN"/>
              </w:rPr>
              <w:t>%.</w:t>
            </w:r>
          </w:p>
        </w:tc>
      </w:tr>
    </w:tbl>
    <w:p w:rsidR="005E3E97" w:rsidRPr="00417AFB" w:rsidRDefault="005E3E97" w:rsidP="005E3E97">
      <w:pPr>
        <w:tabs>
          <w:tab w:val="left" w:pos="2520"/>
        </w:tabs>
        <w:spacing w:line="240" w:lineRule="auto"/>
        <w:ind w:firstLine="426"/>
        <w:jc w:val="center"/>
        <w:rPr>
          <w:rFonts w:eastAsia="SimSun"/>
          <w:b/>
          <w:sz w:val="22"/>
          <w:szCs w:val="22"/>
          <w:lang w:eastAsia="zh-CN"/>
        </w:rPr>
      </w:pPr>
    </w:p>
    <w:p w:rsidR="005E3E97" w:rsidRPr="00417AFB" w:rsidRDefault="005E3E97" w:rsidP="005E3E97">
      <w:pPr>
        <w:tabs>
          <w:tab w:val="left" w:pos="2520"/>
        </w:tabs>
        <w:spacing w:line="240" w:lineRule="auto"/>
        <w:ind w:firstLine="426"/>
        <w:rPr>
          <w:rFonts w:eastAsia="SimSun"/>
          <w:szCs w:val="24"/>
          <w:lang w:eastAsia="zh-CN"/>
        </w:rPr>
      </w:pPr>
    </w:p>
    <w:p w:rsidR="00D368EF" w:rsidRPr="00417AFB" w:rsidRDefault="00D368EF" w:rsidP="00D368EF">
      <w:pPr>
        <w:tabs>
          <w:tab w:val="left" w:pos="2520"/>
        </w:tabs>
        <w:spacing w:line="240" w:lineRule="auto"/>
        <w:ind w:firstLine="426"/>
        <w:jc w:val="center"/>
        <w:rPr>
          <w:rFonts w:eastAsia="SimSun"/>
          <w:b/>
          <w:szCs w:val="24"/>
          <w:lang w:eastAsia="zh-CN"/>
        </w:rPr>
      </w:pPr>
      <w:r w:rsidRPr="00417AFB">
        <w:rPr>
          <w:rFonts w:eastAsia="SimSun"/>
          <w:b/>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5E3E97" w:rsidRPr="00417AFB" w:rsidRDefault="005E3E97" w:rsidP="005E3E97">
      <w:pPr>
        <w:tabs>
          <w:tab w:val="left" w:pos="2520"/>
        </w:tabs>
        <w:spacing w:line="240" w:lineRule="auto"/>
        <w:ind w:firstLine="426"/>
        <w:rPr>
          <w:rFonts w:eastAsia="SimSun"/>
          <w:szCs w:val="24"/>
          <w:lang w:eastAsia="zh-CN"/>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070"/>
        <w:gridCol w:w="5244"/>
      </w:tblGrid>
      <w:tr w:rsidR="005E3E97" w:rsidRPr="00417AFB" w:rsidTr="001B604C">
        <w:trPr>
          <w:trHeight w:val="552"/>
        </w:trPr>
        <w:tc>
          <w:tcPr>
            <w:tcW w:w="5070" w:type="dxa"/>
            <w:vAlign w:val="center"/>
          </w:tcPr>
          <w:p w:rsidR="005E3E97" w:rsidRPr="00417AFB" w:rsidRDefault="005E3E97" w:rsidP="001B604C">
            <w:pPr>
              <w:tabs>
                <w:tab w:val="left" w:pos="2520"/>
              </w:tabs>
              <w:spacing w:line="240" w:lineRule="auto"/>
              <w:ind w:firstLine="426"/>
              <w:jc w:val="center"/>
              <w:rPr>
                <w:rFonts w:eastAsia="SimSun"/>
                <w:szCs w:val="22"/>
                <w:lang w:eastAsia="zh-CN"/>
              </w:rPr>
            </w:pPr>
            <w:r w:rsidRPr="00417AFB">
              <w:rPr>
                <w:rFonts w:eastAsia="SimSun"/>
                <w:sz w:val="22"/>
                <w:szCs w:val="22"/>
                <w:lang w:eastAsia="zh-CN"/>
              </w:rPr>
              <w:t>Виды использования</w:t>
            </w:r>
          </w:p>
        </w:tc>
        <w:tc>
          <w:tcPr>
            <w:tcW w:w="5244" w:type="dxa"/>
            <w:vAlign w:val="center"/>
          </w:tcPr>
          <w:p w:rsidR="005E3E97" w:rsidRPr="00417AFB" w:rsidRDefault="005E3E97" w:rsidP="001B604C">
            <w:pPr>
              <w:tabs>
                <w:tab w:val="left" w:pos="2520"/>
              </w:tabs>
              <w:spacing w:line="240" w:lineRule="auto"/>
              <w:ind w:firstLine="426"/>
              <w:jc w:val="center"/>
              <w:rPr>
                <w:rFonts w:eastAsia="SimSun"/>
                <w:szCs w:val="22"/>
                <w:lang w:eastAsia="zh-CN"/>
              </w:rPr>
            </w:pPr>
            <w:r w:rsidRPr="00417AFB">
              <w:rPr>
                <w:rFonts w:eastAsia="SimSun"/>
                <w:sz w:val="22"/>
                <w:szCs w:val="22"/>
                <w:lang w:eastAsia="zh-CN"/>
              </w:rPr>
              <w:t>Предельные размеры земельных участков и предельные параметры разрешенного строительства, реконструкции</w:t>
            </w:r>
          </w:p>
        </w:tc>
      </w:tr>
      <w:tr w:rsidR="005E3E97" w:rsidRPr="00417AFB" w:rsidTr="001B604C">
        <w:trPr>
          <w:trHeight w:val="196"/>
        </w:trPr>
        <w:tc>
          <w:tcPr>
            <w:tcW w:w="5070" w:type="dxa"/>
          </w:tcPr>
          <w:p w:rsidR="005E3E97" w:rsidRPr="00CD0170" w:rsidRDefault="005E3E97" w:rsidP="001B604C">
            <w:pPr>
              <w:spacing w:line="240" w:lineRule="auto"/>
              <w:ind w:firstLine="0"/>
              <w:rPr>
                <w:rFonts w:eastAsia="SimSun"/>
                <w:color w:val="000000"/>
                <w:szCs w:val="22"/>
                <w:lang w:eastAsia="zh-CN"/>
              </w:rPr>
            </w:pPr>
            <w:r w:rsidRPr="00CD0170">
              <w:rPr>
                <w:rFonts w:eastAsia="SimSun"/>
                <w:color w:val="000000"/>
                <w:sz w:val="22"/>
                <w:szCs w:val="22"/>
                <w:lang w:eastAsia="zh-CN"/>
              </w:rPr>
              <w:t>Объекты инженерной инфраструктуры и линейные объекты вспомогательного инженерного назначения;</w:t>
            </w:r>
          </w:p>
          <w:p w:rsidR="005E3E97" w:rsidRPr="00CD0170" w:rsidRDefault="00EC685E" w:rsidP="001B604C">
            <w:pPr>
              <w:spacing w:line="240" w:lineRule="auto"/>
              <w:ind w:firstLine="0"/>
              <w:rPr>
                <w:rFonts w:eastAsia="SimSun"/>
                <w:color w:val="000000"/>
                <w:szCs w:val="22"/>
                <w:lang w:eastAsia="zh-CN"/>
              </w:rPr>
            </w:pPr>
            <w:r>
              <w:rPr>
                <w:rFonts w:eastAsia="SimSun"/>
                <w:color w:val="000000"/>
                <w:sz w:val="22"/>
                <w:szCs w:val="22"/>
                <w:lang w:eastAsia="zh-CN"/>
              </w:rPr>
              <w:t>проезды и проходы, обеспечивающие</w:t>
            </w:r>
            <w:r w:rsidR="005E3E97" w:rsidRPr="00CD0170">
              <w:rPr>
                <w:rFonts w:eastAsia="SimSun"/>
                <w:color w:val="000000"/>
                <w:sz w:val="22"/>
                <w:szCs w:val="22"/>
                <w:lang w:eastAsia="zh-CN"/>
              </w:rPr>
              <w:t xml:space="preserve"> необходимые условия для механизации </w:t>
            </w:r>
            <w:r w:rsidR="005E3E97" w:rsidRPr="00CD0170">
              <w:rPr>
                <w:rFonts w:eastAsia="SimSun"/>
                <w:color w:val="000000"/>
                <w:sz w:val="22"/>
                <w:szCs w:val="22"/>
                <w:lang w:eastAsia="zh-CN"/>
              </w:rPr>
              <w:lastRenderedPageBreak/>
              <w:t>трудоемких процессов;</w:t>
            </w:r>
          </w:p>
          <w:p w:rsidR="005E3E97" w:rsidRPr="00CD0170" w:rsidRDefault="005E3E97" w:rsidP="001B604C">
            <w:pPr>
              <w:autoSpaceDE w:val="0"/>
              <w:autoSpaceDN w:val="0"/>
              <w:adjustRightInd w:val="0"/>
              <w:spacing w:line="240" w:lineRule="auto"/>
              <w:ind w:firstLine="0"/>
              <w:jc w:val="both"/>
              <w:rPr>
                <w:rFonts w:eastAsia="SimSun"/>
                <w:color w:val="000000"/>
                <w:szCs w:val="22"/>
                <w:lang w:eastAsia="zh-CN"/>
              </w:rPr>
            </w:pPr>
            <w:r w:rsidRPr="00CD0170">
              <w:rPr>
                <w:rFonts w:eastAsia="SimSun"/>
                <w:color w:val="000000"/>
                <w:sz w:val="22"/>
                <w:szCs w:val="22"/>
                <w:lang w:eastAsia="zh-CN"/>
              </w:rPr>
              <w:t>склады легковоспламеняющихся и горючих жидкостей и газов;</w:t>
            </w:r>
          </w:p>
          <w:p w:rsidR="005E3E97" w:rsidRPr="00CD0170" w:rsidRDefault="005E3E97" w:rsidP="001B604C">
            <w:pPr>
              <w:autoSpaceDE w:val="0"/>
              <w:autoSpaceDN w:val="0"/>
              <w:adjustRightInd w:val="0"/>
              <w:spacing w:line="240" w:lineRule="auto"/>
              <w:ind w:firstLine="0"/>
              <w:jc w:val="both"/>
              <w:rPr>
                <w:rFonts w:eastAsia="SimSun"/>
                <w:color w:val="000000"/>
                <w:szCs w:val="22"/>
                <w:lang w:eastAsia="zh-CN"/>
              </w:rPr>
            </w:pPr>
            <w:r w:rsidRPr="00CD0170">
              <w:rPr>
                <w:rFonts w:eastAsia="SimSun"/>
                <w:color w:val="000000"/>
                <w:sz w:val="22"/>
                <w:szCs w:val="22"/>
                <w:lang w:eastAsia="zh-CN"/>
              </w:rPr>
              <w:t>склады минеральных удобрений и химических средств защиты растений;</w:t>
            </w:r>
          </w:p>
          <w:p w:rsidR="005E3E97" w:rsidRPr="00CD0170" w:rsidRDefault="005E3E97" w:rsidP="001B604C">
            <w:pPr>
              <w:spacing w:line="240" w:lineRule="auto"/>
              <w:ind w:firstLine="0"/>
              <w:rPr>
                <w:rFonts w:eastAsia="SimSun"/>
                <w:color w:val="000000"/>
                <w:szCs w:val="22"/>
                <w:lang w:eastAsia="zh-CN"/>
              </w:rPr>
            </w:pPr>
            <w:r w:rsidRPr="00CD0170">
              <w:rPr>
                <w:rFonts w:eastAsia="SimSun"/>
                <w:color w:val="000000"/>
                <w:sz w:val="22"/>
                <w:szCs w:val="22"/>
                <w:lang w:eastAsia="zh-CN"/>
              </w:rPr>
              <w:t>бойни;</w:t>
            </w:r>
          </w:p>
          <w:p w:rsidR="005E3E97" w:rsidRPr="00CD0170" w:rsidRDefault="005E3E97" w:rsidP="001B604C">
            <w:pPr>
              <w:spacing w:line="240" w:lineRule="auto"/>
              <w:ind w:firstLine="0"/>
              <w:rPr>
                <w:rFonts w:eastAsia="SimSun"/>
                <w:color w:val="000000"/>
                <w:szCs w:val="22"/>
                <w:lang w:eastAsia="zh-CN"/>
              </w:rPr>
            </w:pPr>
            <w:r w:rsidRPr="00CD0170">
              <w:rPr>
                <w:rFonts w:eastAsia="SimSun"/>
                <w:color w:val="000000"/>
                <w:sz w:val="22"/>
                <w:szCs w:val="22"/>
                <w:lang w:eastAsia="zh-CN"/>
              </w:rPr>
              <w:t>хранилища навоза и помета;</w:t>
            </w:r>
          </w:p>
          <w:p w:rsidR="005E3E97" w:rsidRPr="00CD0170" w:rsidRDefault="005E3E97" w:rsidP="001B604C">
            <w:pPr>
              <w:spacing w:line="240" w:lineRule="auto"/>
              <w:ind w:firstLine="0"/>
              <w:rPr>
                <w:rFonts w:eastAsia="SimSun"/>
                <w:color w:val="000000"/>
                <w:szCs w:val="22"/>
                <w:lang w:eastAsia="zh-CN"/>
              </w:rPr>
            </w:pPr>
            <w:r w:rsidRPr="00CD0170">
              <w:rPr>
                <w:rFonts w:eastAsia="SimSun"/>
                <w:color w:val="000000"/>
                <w:sz w:val="22"/>
                <w:szCs w:val="22"/>
                <w:lang w:eastAsia="zh-CN"/>
              </w:rPr>
              <w:t>карьеры.</w:t>
            </w:r>
          </w:p>
        </w:tc>
        <w:tc>
          <w:tcPr>
            <w:tcW w:w="5244" w:type="dxa"/>
          </w:tcPr>
          <w:p w:rsidR="00981BFF" w:rsidRPr="00CD0170" w:rsidRDefault="005E3E97" w:rsidP="00981BFF">
            <w:pPr>
              <w:tabs>
                <w:tab w:val="left" w:pos="1134"/>
                <w:tab w:val="left" w:pos="3544"/>
              </w:tabs>
              <w:spacing w:line="240" w:lineRule="auto"/>
              <w:ind w:firstLine="34"/>
              <w:jc w:val="both"/>
              <w:rPr>
                <w:rFonts w:eastAsia="SimSun"/>
                <w:color w:val="000000"/>
                <w:szCs w:val="22"/>
                <w:lang w:eastAsia="zh-CN"/>
              </w:rPr>
            </w:pPr>
            <w:r w:rsidRPr="00CD0170">
              <w:rPr>
                <w:rFonts w:eastAsia="SimSun"/>
                <w:color w:val="000000"/>
                <w:sz w:val="22"/>
                <w:szCs w:val="22"/>
                <w:lang w:eastAsia="zh-CN"/>
              </w:rPr>
              <w:lastRenderedPageBreak/>
              <w:t xml:space="preserve">1. </w:t>
            </w:r>
            <w:r w:rsidR="00981BFF" w:rsidRPr="00CD0170">
              <w:rPr>
                <w:rFonts w:eastAsia="SimSun"/>
                <w:color w:val="000000"/>
                <w:sz w:val="22"/>
                <w:szCs w:val="22"/>
                <w:lang w:eastAsia="zh-CN"/>
              </w:rPr>
              <w:t>Минимальная/максимальная площадь земельных участков – 10/2500000 кв. м.</w:t>
            </w:r>
          </w:p>
          <w:p w:rsidR="005E3E97" w:rsidRPr="00CD0170" w:rsidRDefault="005E3E97" w:rsidP="001B604C">
            <w:pPr>
              <w:tabs>
                <w:tab w:val="left" w:pos="1134"/>
                <w:tab w:val="left" w:pos="3544"/>
              </w:tabs>
              <w:spacing w:line="240" w:lineRule="auto"/>
              <w:ind w:firstLine="33"/>
              <w:jc w:val="both"/>
              <w:rPr>
                <w:rFonts w:eastAsia="SimSun"/>
                <w:color w:val="000000"/>
                <w:szCs w:val="22"/>
                <w:lang w:eastAsia="zh-CN"/>
              </w:rPr>
            </w:pPr>
          </w:p>
          <w:p w:rsidR="005E3E97" w:rsidRPr="00CD0170" w:rsidRDefault="00981BFF" w:rsidP="009F39F6">
            <w:pPr>
              <w:spacing w:line="240" w:lineRule="auto"/>
              <w:ind w:firstLine="33"/>
              <w:jc w:val="both"/>
              <w:rPr>
                <w:rFonts w:eastAsia="SimSun"/>
                <w:color w:val="000000"/>
                <w:szCs w:val="22"/>
                <w:lang w:eastAsia="zh-CN"/>
              </w:rPr>
            </w:pPr>
            <w:r w:rsidRPr="00CD0170">
              <w:rPr>
                <w:rFonts w:eastAsia="SimSun"/>
                <w:color w:val="000000"/>
                <w:sz w:val="22"/>
                <w:szCs w:val="22"/>
                <w:lang w:eastAsia="zh-CN"/>
              </w:rPr>
              <w:t xml:space="preserve">2. </w:t>
            </w:r>
            <w:r>
              <w:rPr>
                <w:rFonts w:eastAsia="SimSun"/>
                <w:sz w:val="22"/>
                <w:szCs w:val="22"/>
                <w:lang w:eastAsia="zh-CN"/>
              </w:rPr>
              <w:t xml:space="preserve">Остальные предельные параметры застройки (отступы от границ земельного участка, </w:t>
            </w:r>
            <w:r>
              <w:rPr>
                <w:rFonts w:eastAsia="SimSun"/>
                <w:sz w:val="22"/>
                <w:szCs w:val="22"/>
                <w:lang w:eastAsia="zh-CN"/>
              </w:rPr>
              <w:lastRenderedPageBreak/>
              <w:t>максимальный процент застройки, отступ от красной линии) принимать в соответствии с основным видом разрешенного использования земельного участка</w:t>
            </w:r>
            <w:r w:rsidR="009F39F6">
              <w:rPr>
                <w:rFonts w:eastAsia="SimSun"/>
                <w:sz w:val="22"/>
                <w:szCs w:val="22"/>
                <w:lang w:eastAsia="zh-CN"/>
              </w:rPr>
              <w:t xml:space="preserve">. 5. Для линейных объектов и территорий общего пользования </w:t>
            </w:r>
            <w:r w:rsidR="009F39F6" w:rsidRPr="00292563">
              <w:rPr>
                <w:rFonts w:eastAsia="SimSun"/>
                <w:sz w:val="22"/>
                <w:szCs w:val="22"/>
                <w:lang w:eastAsia="zh-CN"/>
              </w:rPr>
              <w:t>предельные параметры разрешенного строительства, реконструкции</w:t>
            </w:r>
            <w:r w:rsidR="009F39F6">
              <w:rPr>
                <w:rFonts w:eastAsia="SimSun"/>
                <w:sz w:val="22"/>
                <w:szCs w:val="22"/>
                <w:lang w:eastAsia="zh-CN"/>
              </w:rPr>
              <w:t xml:space="preserve"> не устанавливаются. </w:t>
            </w:r>
          </w:p>
        </w:tc>
      </w:tr>
    </w:tbl>
    <w:p w:rsidR="005E3E97" w:rsidRPr="00417AFB" w:rsidRDefault="005E3E97" w:rsidP="005E3E97">
      <w:pPr>
        <w:tabs>
          <w:tab w:val="left" w:pos="2520"/>
        </w:tabs>
        <w:spacing w:line="240" w:lineRule="auto"/>
        <w:ind w:firstLine="426"/>
        <w:rPr>
          <w:rFonts w:eastAsia="SimSun"/>
          <w:szCs w:val="24"/>
          <w:lang w:eastAsia="zh-CN"/>
        </w:rPr>
      </w:pPr>
    </w:p>
    <w:p w:rsidR="005E3E97" w:rsidRPr="00417AFB" w:rsidRDefault="00D368EF" w:rsidP="005E3E97">
      <w:pPr>
        <w:tabs>
          <w:tab w:val="left" w:pos="2520"/>
        </w:tabs>
        <w:spacing w:line="240" w:lineRule="auto"/>
        <w:ind w:firstLine="426"/>
        <w:jc w:val="center"/>
        <w:rPr>
          <w:rFonts w:eastAsia="SimSun"/>
          <w:b/>
          <w:szCs w:val="24"/>
          <w:lang w:eastAsia="zh-CN"/>
        </w:rPr>
      </w:pPr>
      <w:r>
        <w:rPr>
          <w:rFonts w:eastAsia="SimSun"/>
          <w:b/>
          <w:szCs w:val="24"/>
          <w:lang w:eastAsia="zh-CN"/>
        </w:rPr>
        <w:t>Условно разрешенные</w:t>
      </w:r>
      <w:r w:rsidR="005E3E97" w:rsidRPr="00417AFB">
        <w:rPr>
          <w:rFonts w:eastAsia="SimSun"/>
          <w:b/>
          <w:szCs w:val="24"/>
          <w:lang w:eastAsia="zh-CN"/>
        </w:rPr>
        <w:t xml:space="preserve">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969"/>
        <w:gridCol w:w="3827"/>
      </w:tblGrid>
      <w:tr w:rsidR="00FF1F00" w:rsidRPr="00417AFB" w:rsidTr="001B604C">
        <w:trPr>
          <w:trHeight w:val="552"/>
        </w:trPr>
        <w:tc>
          <w:tcPr>
            <w:tcW w:w="2518" w:type="dxa"/>
          </w:tcPr>
          <w:p w:rsidR="00FF1F00" w:rsidRPr="00417AFB" w:rsidRDefault="00FF1F00" w:rsidP="001B604C">
            <w:pPr>
              <w:spacing w:before="120" w:after="120" w:line="240" w:lineRule="auto"/>
              <w:ind w:firstLine="0"/>
              <w:rPr>
                <w:sz w:val="22"/>
                <w:szCs w:val="22"/>
              </w:rPr>
            </w:pPr>
            <w:r w:rsidRPr="00880C5C">
              <w:rPr>
                <w:b/>
              </w:rPr>
              <w:t>Наименование вида разрешенного использования земельного участка</w:t>
            </w:r>
          </w:p>
        </w:tc>
        <w:tc>
          <w:tcPr>
            <w:tcW w:w="3969" w:type="dxa"/>
            <w:tcBorders>
              <w:right w:val="single" w:sz="4" w:space="0" w:color="auto"/>
            </w:tcBorders>
          </w:tcPr>
          <w:p w:rsidR="00FF1F00" w:rsidRPr="00417AFB" w:rsidRDefault="00FF1F00" w:rsidP="001B604C">
            <w:pPr>
              <w:spacing w:before="120" w:after="120" w:line="240" w:lineRule="auto"/>
              <w:ind w:firstLine="0"/>
              <w:rPr>
                <w:sz w:val="22"/>
                <w:szCs w:val="22"/>
              </w:rPr>
            </w:pPr>
            <w:r w:rsidRPr="00880C5C">
              <w:rPr>
                <w:b/>
              </w:rPr>
              <w:t>Описание вида разрешенного использования земельного участка</w:t>
            </w:r>
          </w:p>
        </w:tc>
        <w:tc>
          <w:tcPr>
            <w:tcW w:w="3827" w:type="dxa"/>
            <w:tcBorders>
              <w:left w:val="single" w:sz="4" w:space="0" w:color="auto"/>
            </w:tcBorders>
          </w:tcPr>
          <w:p w:rsidR="00FF1F00" w:rsidRPr="00417AFB" w:rsidRDefault="00FF1F00" w:rsidP="001B604C">
            <w:pPr>
              <w:spacing w:before="120" w:after="120" w:line="240" w:lineRule="auto"/>
              <w:ind w:firstLine="0"/>
              <w:rPr>
                <w:sz w:val="22"/>
                <w:szCs w:val="22"/>
              </w:rPr>
            </w:pPr>
            <w:r w:rsidRPr="0003350A">
              <w:rPr>
                <w:rFonts w:eastAsia="SimSun"/>
                <w:b/>
                <w:sz w:val="22"/>
                <w:szCs w:val="22"/>
                <w:lang w:eastAsia="zh-CN"/>
              </w:rPr>
              <w:t>Предельные размеры земельных участков и предельные параметры разрешенного строительства, реконструкции</w:t>
            </w:r>
          </w:p>
        </w:tc>
      </w:tr>
      <w:tr w:rsidR="00FF1F00" w:rsidRPr="00417AFB" w:rsidTr="001B604C">
        <w:trPr>
          <w:trHeight w:val="69"/>
        </w:trPr>
        <w:tc>
          <w:tcPr>
            <w:tcW w:w="2518" w:type="dxa"/>
          </w:tcPr>
          <w:p w:rsidR="00FF1F00" w:rsidRDefault="00FF1F00" w:rsidP="001B604C">
            <w:pPr>
              <w:autoSpaceDE w:val="0"/>
              <w:autoSpaceDN w:val="0"/>
              <w:adjustRightInd w:val="0"/>
              <w:spacing w:before="120" w:after="120" w:line="240" w:lineRule="auto"/>
              <w:ind w:firstLine="0"/>
              <w:jc w:val="both"/>
            </w:pPr>
            <w:r>
              <w:t>Научное обеспечение сельского хозяйства (1.14)</w:t>
            </w:r>
          </w:p>
          <w:p w:rsidR="00FF1F00" w:rsidRDefault="00FF1F00" w:rsidP="001B604C">
            <w:pPr>
              <w:autoSpaceDE w:val="0"/>
              <w:autoSpaceDN w:val="0"/>
              <w:adjustRightInd w:val="0"/>
              <w:spacing w:before="120" w:after="120" w:line="240" w:lineRule="auto"/>
              <w:ind w:firstLine="0"/>
              <w:jc w:val="both"/>
            </w:pPr>
          </w:p>
          <w:p w:rsidR="00FF1F00" w:rsidRDefault="00FF1F00" w:rsidP="001B604C">
            <w:pPr>
              <w:autoSpaceDE w:val="0"/>
              <w:autoSpaceDN w:val="0"/>
              <w:adjustRightInd w:val="0"/>
              <w:spacing w:before="120" w:after="120" w:line="240" w:lineRule="auto"/>
              <w:ind w:firstLine="0"/>
              <w:jc w:val="both"/>
            </w:pPr>
          </w:p>
          <w:p w:rsidR="00FF1F00" w:rsidRDefault="00FF1F00" w:rsidP="001B604C">
            <w:pPr>
              <w:autoSpaceDE w:val="0"/>
              <w:autoSpaceDN w:val="0"/>
              <w:adjustRightInd w:val="0"/>
              <w:spacing w:before="120" w:after="120" w:line="240" w:lineRule="auto"/>
              <w:ind w:firstLine="0"/>
              <w:jc w:val="both"/>
            </w:pPr>
          </w:p>
          <w:p w:rsidR="00FF1F00" w:rsidRDefault="00FF1F00" w:rsidP="001B604C">
            <w:pPr>
              <w:autoSpaceDE w:val="0"/>
              <w:autoSpaceDN w:val="0"/>
              <w:adjustRightInd w:val="0"/>
              <w:spacing w:before="120" w:after="120" w:line="240" w:lineRule="auto"/>
              <w:ind w:firstLine="0"/>
              <w:jc w:val="both"/>
            </w:pPr>
          </w:p>
          <w:p w:rsidR="00FF1F00" w:rsidRDefault="00FF1F00" w:rsidP="001B604C">
            <w:pPr>
              <w:autoSpaceDE w:val="0"/>
              <w:autoSpaceDN w:val="0"/>
              <w:adjustRightInd w:val="0"/>
              <w:spacing w:before="120" w:after="120" w:line="240" w:lineRule="auto"/>
              <w:ind w:firstLine="0"/>
              <w:jc w:val="both"/>
            </w:pPr>
            <w:r>
              <w:t>Обеспечение сельскохозяйственного производства (1.18)</w:t>
            </w:r>
          </w:p>
          <w:p w:rsidR="00FF1F00" w:rsidRDefault="00FF1F00" w:rsidP="001B604C">
            <w:pPr>
              <w:autoSpaceDE w:val="0"/>
              <w:autoSpaceDN w:val="0"/>
              <w:adjustRightInd w:val="0"/>
              <w:spacing w:before="120" w:after="120" w:line="240" w:lineRule="auto"/>
              <w:ind w:firstLine="0"/>
              <w:jc w:val="both"/>
            </w:pPr>
          </w:p>
          <w:p w:rsidR="00FF1F00" w:rsidRDefault="00FF1F00" w:rsidP="001B604C">
            <w:pPr>
              <w:autoSpaceDE w:val="0"/>
              <w:autoSpaceDN w:val="0"/>
              <w:adjustRightInd w:val="0"/>
              <w:spacing w:before="120" w:after="120" w:line="240" w:lineRule="auto"/>
              <w:ind w:firstLine="0"/>
              <w:jc w:val="both"/>
            </w:pPr>
          </w:p>
          <w:p w:rsidR="00FF1F00" w:rsidRPr="00C17C00" w:rsidRDefault="00FF1F00" w:rsidP="001B604C">
            <w:pPr>
              <w:autoSpaceDE w:val="0"/>
              <w:autoSpaceDN w:val="0"/>
              <w:adjustRightInd w:val="0"/>
              <w:spacing w:before="120" w:after="120" w:line="240" w:lineRule="auto"/>
              <w:ind w:firstLine="0"/>
              <w:jc w:val="both"/>
            </w:pPr>
          </w:p>
        </w:tc>
        <w:tc>
          <w:tcPr>
            <w:tcW w:w="3969" w:type="dxa"/>
            <w:tcBorders>
              <w:right w:val="single" w:sz="4" w:space="0" w:color="auto"/>
            </w:tcBorders>
          </w:tcPr>
          <w:p w:rsidR="00FF1F00" w:rsidRPr="00FF1F00" w:rsidRDefault="00FF1F00" w:rsidP="00FF1F00">
            <w:pPr>
              <w:pStyle w:val="ConsPlusNormal"/>
              <w:ind w:firstLine="317"/>
              <w:jc w:val="both"/>
              <w:rPr>
                <w:rFonts w:ascii="Times New Roman" w:hAnsi="Times New Roman" w:cs="Times New Roman"/>
                <w:sz w:val="24"/>
                <w:szCs w:val="24"/>
              </w:rPr>
            </w:pPr>
            <w:r w:rsidRPr="00FF1F00">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F1F00" w:rsidRPr="00FF1F00" w:rsidRDefault="00FF1F00" w:rsidP="00FF1F00">
            <w:pPr>
              <w:pStyle w:val="ConsPlusNormal"/>
              <w:ind w:firstLine="317"/>
              <w:jc w:val="both"/>
              <w:rPr>
                <w:rFonts w:ascii="Times New Roman" w:hAnsi="Times New Roman" w:cs="Times New Roman"/>
                <w:sz w:val="24"/>
                <w:szCs w:val="24"/>
              </w:rPr>
            </w:pPr>
            <w:r w:rsidRPr="00FF1F00">
              <w:rPr>
                <w:rFonts w:ascii="Times New Roman" w:hAnsi="Times New Roman" w:cs="Times New Roman"/>
                <w:sz w:val="24"/>
                <w:szCs w:val="24"/>
              </w:rPr>
              <w:t>размещение коллекций генетических ресурсов растений</w:t>
            </w:r>
            <w:r>
              <w:rPr>
                <w:rFonts w:ascii="Times New Roman" w:hAnsi="Times New Roman" w:cs="Times New Roman"/>
                <w:sz w:val="24"/>
                <w:szCs w:val="24"/>
              </w:rPr>
              <w:t>.</w:t>
            </w:r>
          </w:p>
          <w:p w:rsidR="00FF1F00" w:rsidRDefault="00FF1F00" w:rsidP="00FF1F00">
            <w:pPr>
              <w:pStyle w:val="ConsPlusNormal"/>
              <w:ind w:firstLine="317"/>
              <w:jc w:val="both"/>
              <w:rPr>
                <w:rFonts w:ascii="Times New Roman" w:hAnsi="Times New Roman" w:cs="Times New Roman"/>
                <w:sz w:val="24"/>
                <w:szCs w:val="24"/>
              </w:rPr>
            </w:pPr>
          </w:p>
          <w:p w:rsidR="00FF1F00" w:rsidRPr="00FF1F00" w:rsidRDefault="00FF1F00" w:rsidP="001B604C">
            <w:pPr>
              <w:pStyle w:val="ConsPlusNormal"/>
              <w:ind w:firstLine="317"/>
              <w:jc w:val="both"/>
              <w:rPr>
                <w:rFonts w:ascii="Times New Roman" w:hAnsi="Times New Roman" w:cs="Times New Roman"/>
                <w:sz w:val="24"/>
                <w:szCs w:val="24"/>
              </w:rPr>
            </w:pPr>
            <w:r w:rsidRPr="00FF1F00">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FF1F00" w:rsidRPr="00033BB1" w:rsidRDefault="00FF1F00" w:rsidP="001B604C">
            <w:pPr>
              <w:pStyle w:val="ConsPlusNormal"/>
              <w:ind w:firstLine="317"/>
              <w:jc w:val="both"/>
              <w:rPr>
                <w:rFonts w:ascii="Times New Roman" w:hAnsi="Times New Roman" w:cs="Times New Roman"/>
                <w:sz w:val="24"/>
                <w:szCs w:val="24"/>
              </w:rPr>
            </w:pPr>
          </w:p>
        </w:tc>
        <w:tc>
          <w:tcPr>
            <w:tcW w:w="3827" w:type="dxa"/>
            <w:tcBorders>
              <w:left w:val="single" w:sz="4" w:space="0" w:color="auto"/>
            </w:tcBorders>
          </w:tcPr>
          <w:p w:rsidR="00071895" w:rsidRPr="00CD0170" w:rsidRDefault="00071895" w:rsidP="00071895">
            <w:pPr>
              <w:tabs>
                <w:tab w:val="left" w:pos="1134"/>
                <w:tab w:val="left" w:pos="3544"/>
              </w:tabs>
              <w:spacing w:line="240" w:lineRule="auto"/>
              <w:ind w:firstLine="34"/>
              <w:jc w:val="both"/>
              <w:rPr>
                <w:rFonts w:eastAsia="SimSun"/>
                <w:color w:val="000000"/>
                <w:szCs w:val="22"/>
                <w:lang w:eastAsia="zh-CN"/>
              </w:rPr>
            </w:pPr>
            <w:r w:rsidRPr="00CD0170">
              <w:rPr>
                <w:rFonts w:eastAsia="SimSun"/>
                <w:color w:val="000000"/>
                <w:sz w:val="22"/>
                <w:szCs w:val="22"/>
                <w:lang w:eastAsia="zh-CN"/>
              </w:rPr>
              <w:t>1. Минимальная/максимальная площадь земельных участков – 10/2500000 кв. м.</w:t>
            </w:r>
          </w:p>
          <w:p w:rsidR="00071895" w:rsidRPr="00CD0170" w:rsidRDefault="00071895" w:rsidP="00071895">
            <w:pPr>
              <w:tabs>
                <w:tab w:val="left" w:pos="3544"/>
              </w:tabs>
              <w:spacing w:line="240" w:lineRule="auto"/>
              <w:ind w:firstLine="34"/>
              <w:rPr>
                <w:rFonts w:eastAsia="SimSun"/>
                <w:color w:val="000000"/>
                <w:szCs w:val="22"/>
                <w:lang w:eastAsia="zh-CN"/>
              </w:rPr>
            </w:pPr>
            <w:r w:rsidRPr="00CD0170">
              <w:rPr>
                <w:rFonts w:eastAsia="SimSun"/>
                <w:color w:val="000000"/>
                <w:sz w:val="22"/>
                <w:szCs w:val="22"/>
                <w:lang w:eastAsia="zh-CN"/>
              </w:rPr>
              <w:t>2. Минимальные отступы</w:t>
            </w:r>
            <w:r>
              <w:rPr>
                <w:rFonts w:eastAsia="SimSun"/>
                <w:color w:val="000000"/>
                <w:sz w:val="22"/>
                <w:szCs w:val="22"/>
                <w:lang w:eastAsia="zh-CN"/>
              </w:rPr>
              <w:t xml:space="preserve"> от границ земельных участков– 3</w:t>
            </w:r>
            <w:r w:rsidRPr="00CD0170">
              <w:rPr>
                <w:rFonts w:eastAsia="SimSun"/>
                <w:color w:val="000000"/>
                <w:sz w:val="22"/>
                <w:szCs w:val="22"/>
                <w:lang w:eastAsia="zh-CN"/>
              </w:rPr>
              <w:t xml:space="preserve"> м. </w:t>
            </w:r>
          </w:p>
          <w:p w:rsidR="00071895" w:rsidRPr="00CD0170" w:rsidRDefault="00071895" w:rsidP="00071895">
            <w:pPr>
              <w:tabs>
                <w:tab w:val="left" w:pos="3544"/>
              </w:tabs>
              <w:spacing w:line="240" w:lineRule="auto"/>
              <w:ind w:firstLine="34"/>
              <w:jc w:val="both"/>
              <w:rPr>
                <w:rFonts w:eastAsia="SimSun"/>
                <w:color w:val="000000"/>
                <w:szCs w:val="22"/>
                <w:lang w:eastAsia="zh-CN"/>
              </w:rPr>
            </w:pPr>
            <w:r w:rsidRPr="00CD0170">
              <w:rPr>
                <w:rFonts w:eastAsia="SimSun"/>
                <w:color w:val="000000"/>
                <w:sz w:val="22"/>
                <w:szCs w:val="22"/>
                <w:lang w:eastAsia="zh-CN"/>
              </w:rPr>
              <w:t xml:space="preserve">3. </w:t>
            </w:r>
            <w:r>
              <w:rPr>
                <w:rFonts w:eastAsia="SimSun"/>
                <w:color w:val="000000"/>
                <w:sz w:val="22"/>
                <w:szCs w:val="22"/>
                <w:lang w:eastAsia="zh-CN"/>
              </w:rPr>
              <w:t>Максимальная</w:t>
            </w:r>
            <w:r w:rsidRPr="00CD0170">
              <w:rPr>
                <w:rFonts w:eastAsia="SimSun"/>
                <w:color w:val="000000"/>
                <w:sz w:val="22"/>
                <w:szCs w:val="22"/>
                <w:lang w:eastAsia="zh-CN"/>
              </w:rPr>
              <w:t xml:space="preserve"> высота зданий, строений, сооружений от уровня земли - </w:t>
            </w:r>
            <w:smartTag w:uri="urn:schemas-microsoft-com:office:smarttags" w:element="metricconverter">
              <w:smartTagPr>
                <w:attr w:name="ProductID" w:val="100 м"/>
              </w:smartTagPr>
              <w:r w:rsidRPr="00CD0170">
                <w:rPr>
                  <w:rFonts w:eastAsia="SimSun"/>
                  <w:color w:val="000000"/>
                  <w:sz w:val="22"/>
                  <w:szCs w:val="22"/>
                  <w:lang w:eastAsia="zh-CN"/>
                </w:rPr>
                <w:t>100 м</w:t>
              </w:r>
            </w:smartTag>
            <w:r w:rsidRPr="00CD0170">
              <w:rPr>
                <w:rFonts w:eastAsia="SimSun"/>
                <w:color w:val="000000"/>
                <w:sz w:val="22"/>
                <w:szCs w:val="22"/>
                <w:lang w:eastAsia="zh-CN"/>
              </w:rPr>
              <w:t>.</w:t>
            </w:r>
          </w:p>
          <w:p w:rsidR="00FF1F00" w:rsidRPr="00417AFB" w:rsidRDefault="00071895" w:rsidP="00071895">
            <w:pPr>
              <w:spacing w:before="120" w:after="120" w:line="240" w:lineRule="auto"/>
              <w:ind w:firstLine="0"/>
              <w:jc w:val="both"/>
              <w:rPr>
                <w:rFonts w:eastAsia="SimSun"/>
                <w:sz w:val="22"/>
                <w:szCs w:val="22"/>
                <w:lang w:eastAsia="zh-CN"/>
              </w:rPr>
            </w:pPr>
            <w:r w:rsidRPr="00CD0170">
              <w:rPr>
                <w:rFonts w:eastAsia="SimSun"/>
                <w:color w:val="000000"/>
                <w:sz w:val="22"/>
                <w:szCs w:val="22"/>
                <w:lang w:eastAsia="zh-CN"/>
              </w:rPr>
              <w:t>4. Мак</w:t>
            </w:r>
            <w:r w:rsidR="000B3C81">
              <w:rPr>
                <w:rFonts w:eastAsia="SimSun"/>
                <w:color w:val="000000"/>
                <w:sz w:val="22"/>
                <w:szCs w:val="22"/>
                <w:lang w:eastAsia="zh-CN"/>
              </w:rPr>
              <w:t>симальный процент застройки - 60</w:t>
            </w:r>
            <w:r w:rsidRPr="00CD0170">
              <w:rPr>
                <w:rFonts w:eastAsia="SimSun"/>
                <w:color w:val="000000"/>
                <w:sz w:val="22"/>
                <w:szCs w:val="22"/>
                <w:lang w:eastAsia="zh-CN"/>
              </w:rPr>
              <w:t>%.</w:t>
            </w:r>
          </w:p>
        </w:tc>
      </w:tr>
    </w:tbl>
    <w:p w:rsidR="005E3E97" w:rsidRPr="00417AFB" w:rsidRDefault="005E3E97" w:rsidP="005E3E97">
      <w:pPr>
        <w:tabs>
          <w:tab w:val="left" w:pos="2520"/>
        </w:tabs>
        <w:spacing w:line="240" w:lineRule="auto"/>
        <w:ind w:firstLine="426"/>
        <w:rPr>
          <w:rFonts w:eastAsia="SimSun"/>
          <w:b/>
          <w:szCs w:val="24"/>
          <w:lang w:eastAsia="zh-CN"/>
        </w:rPr>
      </w:pPr>
    </w:p>
    <w:p w:rsidR="005E3E97" w:rsidRPr="00417AFB" w:rsidRDefault="005E3E97" w:rsidP="00B27FC6">
      <w:pPr>
        <w:spacing w:line="240" w:lineRule="auto"/>
        <w:ind w:firstLine="720"/>
        <w:jc w:val="both"/>
        <w:rPr>
          <w:szCs w:val="24"/>
        </w:rPr>
      </w:pPr>
    </w:p>
    <w:p w:rsidR="00CA4884" w:rsidRPr="00417AFB" w:rsidRDefault="004F1502" w:rsidP="00CA4884">
      <w:pPr>
        <w:spacing w:line="240" w:lineRule="auto"/>
        <w:ind w:firstLine="720"/>
        <w:jc w:val="both"/>
        <w:outlineLvl w:val="3"/>
        <w:rPr>
          <w:b/>
          <w:bCs/>
          <w:szCs w:val="24"/>
        </w:rPr>
      </w:pPr>
      <w:r>
        <w:rPr>
          <w:b/>
          <w:bCs/>
          <w:szCs w:val="24"/>
        </w:rPr>
        <w:br w:type="page"/>
      </w:r>
      <w:bookmarkEnd w:id="3"/>
      <w:bookmarkEnd w:id="4"/>
      <w:bookmarkEnd w:id="5"/>
      <w:bookmarkEnd w:id="6"/>
      <w:r w:rsidR="00CA4884" w:rsidRPr="00417AFB">
        <w:rPr>
          <w:b/>
          <w:bCs/>
          <w:szCs w:val="24"/>
        </w:rPr>
        <w:lastRenderedPageBreak/>
        <w:t>Статья 4. Зоны с особыми условиями использования территорий  и соответствующие градостроительные регламенты</w:t>
      </w:r>
    </w:p>
    <w:p w:rsidR="00CA4884" w:rsidRDefault="00CA4884" w:rsidP="00CA4884">
      <w:pPr>
        <w:spacing w:line="240" w:lineRule="auto"/>
        <w:ind w:firstLine="0"/>
        <w:jc w:val="both"/>
        <w:rPr>
          <w:b/>
          <w:u w:val="single"/>
        </w:rPr>
      </w:pPr>
    </w:p>
    <w:p w:rsidR="00CA4884" w:rsidRPr="00417AFB" w:rsidRDefault="00CA4884" w:rsidP="00CA4884">
      <w:pPr>
        <w:spacing w:line="240" w:lineRule="auto"/>
        <w:ind w:firstLine="720"/>
        <w:jc w:val="both"/>
        <w:rPr>
          <w:b/>
          <w:u w:val="single"/>
        </w:rPr>
      </w:pPr>
      <w:r>
        <w:rPr>
          <w:b/>
          <w:u w:val="single"/>
        </w:rPr>
        <w:t>Охранные зоны:</w:t>
      </w:r>
    </w:p>
    <w:p w:rsidR="00CA4884" w:rsidRPr="002E3D60" w:rsidRDefault="00CA4884" w:rsidP="00CA4884">
      <w:pPr>
        <w:spacing w:line="240" w:lineRule="auto"/>
        <w:ind w:firstLine="902"/>
        <w:jc w:val="both"/>
      </w:pPr>
      <w:r w:rsidRPr="002E3D60">
        <w:t xml:space="preserve">- воздушных линий электропередач с напряжением 110 </w:t>
      </w:r>
      <w:proofErr w:type="spellStart"/>
      <w:r w:rsidRPr="002E3D60">
        <w:t>кВ</w:t>
      </w:r>
      <w:proofErr w:type="spellEnd"/>
      <w:r w:rsidRPr="002E3D60">
        <w:t xml:space="preserve"> (</w:t>
      </w:r>
      <w:r w:rsidRPr="002E3D60">
        <w:rPr>
          <w:lang w:val="en-US"/>
        </w:rPr>
        <w:t>R</w:t>
      </w:r>
      <w:r w:rsidRPr="002E3D60">
        <w:t xml:space="preserve"> </w:t>
      </w:r>
      <w:smartTag w:uri="urn:schemas-microsoft-com:office:smarttags" w:element="metricconverter">
        <w:smartTagPr>
          <w:attr w:name="ProductID" w:val="20 м"/>
        </w:smartTagPr>
        <w:r w:rsidRPr="002E3D60">
          <w:t>20 м</w:t>
        </w:r>
      </w:smartTag>
      <w:r w:rsidRPr="002E3D60">
        <w:t>.);</w:t>
      </w:r>
    </w:p>
    <w:p w:rsidR="00CA4884" w:rsidRPr="002E3D60" w:rsidRDefault="00CA4884" w:rsidP="00CA4884">
      <w:pPr>
        <w:spacing w:line="240" w:lineRule="auto"/>
        <w:ind w:firstLine="902"/>
        <w:jc w:val="both"/>
      </w:pPr>
      <w:r w:rsidRPr="002E3D60">
        <w:t xml:space="preserve">- воздушных линий электропередач с напряжением 220 </w:t>
      </w:r>
      <w:proofErr w:type="spellStart"/>
      <w:r w:rsidRPr="002E3D60">
        <w:t>кВ</w:t>
      </w:r>
      <w:proofErr w:type="spellEnd"/>
      <w:r w:rsidRPr="002E3D60">
        <w:t xml:space="preserve"> (</w:t>
      </w:r>
      <w:r w:rsidRPr="002E3D60">
        <w:rPr>
          <w:lang w:val="en-US"/>
        </w:rPr>
        <w:t>R</w:t>
      </w:r>
      <w:r w:rsidRPr="002E3D60">
        <w:t xml:space="preserve"> </w:t>
      </w:r>
      <w:smartTag w:uri="urn:schemas-microsoft-com:office:smarttags" w:element="metricconverter">
        <w:smartTagPr>
          <w:attr w:name="ProductID" w:val="25 м"/>
        </w:smartTagPr>
        <w:r w:rsidRPr="002E3D60">
          <w:t>25 м</w:t>
        </w:r>
      </w:smartTag>
      <w:r w:rsidRPr="002E3D60">
        <w:t>.);</w:t>
      </w:r>
    </w:p>
    <w:p w:rsidR="00CA4884" w:rsidRPr="002E3D60" w:rsidRDefault="00CA4884" w:rsidP="00CA4884">
      <w:pPr>
        <w:spacing w:line="240" w:lineRule="auto"/>
        <w:ind w:firstLine="902"/>
        <w:jc w:val="both"/>
      </w:pPr>
      <w:r w:rsidRPr="002E3D60">
        <w:t xml:space="preserve">- воздушных линий электропередач с напряжением 550 </w:t>
      </w:r>
      <w:proofErr w:type="spellStart"/>
      <w:r w:rsidRPr="002E3D60">
        <w:t>кВ</w:t>
      </w:r>
      <w:proofErr w:type="spellEnd"/>
      <w:r w:rsidRPr="002E3D60">
        <w:t xml:space="preserve"> (</w:t>
      </w:r>
      <w:r w:rsidRPr="002E3D60">
        <w:rPr>
          <w:lang w:val="en-US"/>
        </w:rPr>
        <w:t>R</w:t>
      </w:r>
      <w:r w:rsidRPr="002E3D60">
        <w:t xml:space="preserve"> </w:t>
      </w:r>
      <w:smartTag w:uri="urn:schemas-microsoft-com:office:smarttags" w:element="metricconverter">
        <w:smartTagPr>
          <w:attr w:name="ProductID" w:val="30 м"/>
        </w:smartTagPr>
        <w:r w:rsidRPr="002E3D60">
          <w:t>30 м</w:t>
        </w:r>
      </w:smartTag>
      <w:r w:rsidRPr="002E3D60">
        <w:t>.);</w:t>
      </w:r>
    </w:p>
    <w:p w:rsidR="00CA4884" w:rsidRPr="002E3D60" w:rsidRDefault="00CA4884" w:rsidP="00CA4884">
      <w:pPr>
        <w:spacing w:line="240" w:lineRule="auto"/>
        <w:ind w:firstLine="902"/>
        <w:jc w:val="both"/>
      </w:pPr>
      <w:r w:rsidRPr="002E3D60">
        <w:t>- водопровода (</w:t>
      </w:r>
      <w:r w:rsidRPr="002E3D60">
        <w:rPr>
          <w:lang w:val="en-US"/>
        </w:rPr>
        <w:t>R</w:t>
      </w:r>
      <w:r w:rsidRPr="002E3D60">
        <w:t xml:space="preserve"> </w:t>
      </w:r>
      <w:smartTag w:uri="urn:schemas-microsoft-com:office:smarttags" w:element="metricconverter">
        <w:smartTagPr>
          <w:attr w:name="ProductID" w:val="10 м"/>
        </w:smartTagPr>
        <w:r w:rsidRPr="002E3D60">
          <w:t>10 м</w:t>
        </w:r>
      </w:smartTag>
      <w:r w:rsidRPr="002E3D60">
        <w:t>.);</w:t>
      </w:r>
    </w:p>
    <w:p w:rsidR="00CA4884" w:rsidRPr="002E3D60" w:rsidRDefault="00CA4884" w:rsidP="00CA4884">
      <w:pPr>
        <w:spacing w:line="240" w:lineRule="auto"/>
        <w:ind w:firstLine="902"/>
        <w:jc w:val="both"/>
      </w:pPr>
      <w:r w:rsidRPr="002E3D60">
        <w:t>- охранная зона источников питьевого водоснабжения (</w:t>
      </w:r>
      <w:r w:rsidRPr="002E3D60">
        <w:rPr>
          <w:lang w:val="en-US"/>
        </w:rPr>
        <w:t>R</w:t>
      </w:r>
      <w:r w:rsidRPr="002E3D60">
        <w:t xml:space="preserve"> </w:t>
      </w:r>
      <w:smartTag w:uri="urn:schemas-microsoft-com:office:smarttags" w:element="metricconverter">
        <w:smartTagPr>
          <w:attr w:name="ProductID" w:val="50 м"/>
        </w:smartTagPr>
        <w:r w:rsidRPr="002E3D60">
          <w:t>50 м</w:t>
        </w:r>
      </w:smartTag>
      <w:r w:rsidRPr="002E3D60">
        <w:t>.);</w:t>
      </w:r>
    </w:p>
    <w:p w:rsidR="00CA4884" w:rsidRPr="002E3D60" w:rsidRDefault="00CA4884" w:rsidP="00CA4884">
      <w:pPr>
        <w:spacing w:line="240" w:lineRule="auto"/>
        <w:ind w:firstLine="902"/>
        <w:jc w:val="both"/>
      </w:pPr>
      <w:r w:rsidRPr="002E3D60">
        <w:t xml:space="preserve">- </w:t>
      </w:r>
      <w:proofErr w:type="spellStart"/>
      <w:r w:rsidRPr="002E3D60">
        <w:t>водоохранная</w:t>
      </w:r>
      <w:proofErr w:type="spellEnd"/>
      <w:r w:rsidRPr="002E3D60">
        <w:t xml:space="preserve"> зона (</w:t>
      </w:r>
      <w:r w:rsidRPr="002E3D60">
        <w:rPr>
          <w:lang w:val="en-US"/>
        </w:rPr>
        <w:t>R</w:t>
      </w:r>
      <w:r w:rsidRPr="002E3D60">
        <w:t xml:space="preserve"> 50, </w:t>
      </w:r>
      <w:smartTag w:uri="urn:schemas-microsoft-com:office:smarttags" w:element="metricconverter">
        <w:smartTagPr>
          <w:attr w:name="ProductID" w:val="100 м"/>
        </w:smartTagPr>
        <w:r w:rsidRPr="002E3D60">
          <w:t>100 м</w:t>
        </w:r>
      </w:smartTag>
      <w:r w:rsidRPr="002E3D60">
        <w:t>.);</w:t>
      </w:r>
    </w:p>
    <w:p w:rsidR="00CA4884" w:rsidRPr="002E3D60" w:rsidRDefault="00CA4884" w:rsidP="00CA4884">
      <w:pPr>
        <w:spacing w:line="240" w:lineRule="auto"/>
        <w:ind w:firstLine="902"/>
        <w:jc w:val="both"/>
      </w:pPr>
      <w:r w:rsidRPr="002E3D60">
        <w:t>- прибрежная защитная зона (</w:t>
      </w:r>
      <w:r w:rsidRPr="002E3D60">
        <w:rPr>
          <w:lang w:val="en-US"/>
        </w:rPr>
        <w:t>R</w:t>
      </w:r>
      <w:r w:rsidRPr="002E3D60">
        <w:t xml:space="preserve"> </w:t>
      </w:r>
      <w:smartTag w:uri="urn:schemas-microsoft-com:office:smarttags" w:element="metricconverter">
        <w:smartTagPr>
          <w:attr w:name="ProductID" w:val="50 м"/>
        </w:smartTagPr>
        <w:r w:rsidRPr="002E3D60">
          <w:t>50 м</w:t>
        </w:r>
      </w:smartTag>
      <w:r w:rsidRPr="002E3D60">
        <w:t>.);</w:t>
      </w:r>
    </w:p>
    <w:p w:rsidR="00CA4884" w:rsidRPr="002E3D60" w:rsidRDefault="00CA4884" w:rsidP="00CA4884">
      <w:pPr>
        <w:spacing w:line="240" w:lineRule="auto"/>
        <w:ind w:firstLine="902"/>
        <w:jc w:val="both"/>
      </w:pPr>
      <w:r w:rsidRPr="002E3D60">
        <w:t>- полоса отвода для автомобильных дорог регионального значения (</w:t>
      </w:r>
      <w:r w:rsidRPr="002E3D60">
        <w:rPr>
          <w:lang w:val="en-US"/>
        </w:rPr>
        <w:t>R</w:t>
      </w:r>
      <w:r w:rsidRPr="002E3D60">
        <w:t xml:space="preserve"> </w:t>
      </w:r>
      <w:smartTag w:uri="urn:schemas-microsoft-com:office:smarttags" w:element="metricconverter">
        <w:smartTagPr>
          <w:attr w:name="ProductID" w:val="50 м"/>
        </w:smartTagPr>
        <w:r w:rsidRPr="002E3D60">
          <w:t>50 м</w:t>
        </w:r>
      </w:smartTag>
      <w:r w:rsidRPr="002E3D60">
        <w:t>.).</w:t>
      </w:r>
    </w:p>
    <w:p w:rsidR="00CA4884" w:rsidRDefault="00CA4884" w:rsidP="00CA4884">
      <w:pPr>
        <w:spacing w:line="240" w:lineRule="auto"/>
        <w:ind w:firstLine="720"/>
        <w:jc w:val="both"/>
        <w:rPr>
          <w:b/>
          <w:u w:val="single"/>
        </w:rPr>
      </w:pPr>
    </w:p>
    <w:p w:rsidR="00CA4884" w:rsidRPr="00417AFB" w:rsidRDefault="00CA4884" w:rsidP="00CA4884">
      <w:pPr>
        <w:spacing w:line="240" w:lineRule="auto"/>
        <w:ind w:firstLine="720"/>
        <w:jc w:val="both"/>
        <w:rPr>
          <w:b/>
          <w:u w:val="single"/>
        </w:rPr>
      </w:pPr>
      <w:r w:rsidRPr="00417AFB">
        <w:rPr>
          <w:b/>
          <w:u w:val="single"/>
        </w:rPr>
        <w:t>Санитарно-защитные зоны</w:t>
      </w:r>
      <w:r w:rsidRPr="003D17CC">
        <w:rPr>
          <w:b/>
          <w:u w:val="single"/>
        </w:rPr>
        <w:t>:</w:t>
      </w:r>
    </w:p>
    <w:p w:rsidR="00CA4884" w:rsidRPr="002E3D60" w:rsidRDefault="00CA4884" w:rsidP="00CA4884">
      <w:pPr>
        <w:spacing w:line="240" w:lineRule="auto"/>
        <w:ind w:firstLine="902"/>
        <w:jc w:val="both"/>
      </w:pPr>
      <w:r w:rsidRPr="002E3D60">
        <w:t>- кладбищ (</w:t>
      </w:r>
      <w:r w:rsidRPr="002E3D60">
        <w:rPr>
          <w:lang w:val="en-US"/>
        </w:rPr>
        <w:t>R</w:t>
      </w:r>
      <w:r w:rsidRPr="002E3D60">
        <w:t xml:space="preserve"> </w:t>
      </w:r>
      <w:smartTag w:uri="urn:schemas-microsoft-com:office:smarttags" w:element="metricconverter">
        <w:smartTagPr>
          <w:attr w:name="ProductID" w:val="50 м"/>
        </w:smartTagPr>
        <w:r w:rsidRPr="002E3D60">
          <w:t>50 м</w:t>
        </w:r>
      </w:smartTag>
      <w:r w:rsidRPr="002E3D60">
        <w:t xml:space="preserve">.); </w:t>
      </w:r>
    </w:p>
    <w:p w:rsidR="00CA4884" w:rsidRPr="002E3D60" w:rsidRDefault="00CA4884" w:rsidP="00CA4884">
      <w:pPr>
        <w:spacing w:line="240" w:lineRule="auto"/>
        <w:ind w:firstLine="902"/>
        <w:jc w:val="both"/>
      </w:pPr>
      <w:r w:rsidRPr="002E3D60">
        <w:t>- производственных объектов (</w:t>
      </w:r>
      <w:r w:rsidRPr="002E3D60">
        <w:rPr>
          <w:lang w:val="en-US"/>
        </w:rPr>
        <w:t>R</w:t>
      </w:r>
      <w:r w:rsidRPr="002E3D60">
        <w:t xml:space="preserve"> </w:t>
      </w:r>
      <w:smartTag w:uri="urn:schemas-microsoft-com:office:smarttags" w:element="metricconverter">
        <w:smartTagPr>
          <w:attr w:name="ProductID" w:val="100 м"/>
        </w:smartTagPr>
        <w:r w:rsidRPr="002E3D60">
          <w:t>100 м</w:t>
        </w:r>
      </w:smartTag>
      <w:r w:rsidRPr="002E3D60">
        <w:t xml:space="preserve">.); </w:t>
      </w:r>
    </w:p>
    <w:p w:rsidR="00CA4884" w:rsidRPr="002E3D60" w:rsidRDefault="00CA4884" w:rsidP="00CA4884">
      <w:pPr>
        <w:spacing w:line="240" w:lineRule="auto"/>
        <w:ind w:firstLine="902"/>
        <w:jc w:val="both"/>
      </w:pPr>
      <w:r w:rsidRPr="002E3D60">
        <w:t>- сельскохозяйственных объектов (</w:t>
      </w:r>
      <w:r w:rsidRPr="002E3D60">
        <w:rPr>
          <w:lang w:val="en-US"/>
        </w:rPr>
        <w:t>R</w:t>
      </w:r>
      <w:r w:rsidRPr="002E3D60">
        <w:t xml:space="preserve"> </w:t>
      </w:r>
      <w:smartTag w:uri="urn:schemas-microsoft-com:office:smarttags" w:element="metricconverter">
        <w:smartTagPr>
          <w:attr w:name="ProductID" w:val="100 м"/>
        </w:smartTagPr>
        <w:r w:rsidRPr="002E3D60">
          <w:t>100 м</w:t>
        </w:r>
      </w:smartTag>
      <w:r w:rsidRPr="002E3D60">
        <w:t xml:space="preserve">.); </w:t>
      </w:r>
    </w:p>
    <w:p w:rsidR="00CA4884" w:rsidRPr="002E3D60" w:rsidRDefault="00CA4884" w:rsidP="00CA4884">
      <w:pPr>
        <w:spacing w:line="240" w:lineRule="auto"/>
        <w:ind w:firstLine="902"/>
        <w:jc w:val="both"/>
      </w:pPr>
      <w:r w:rsidRPr="002E3D60">
        <w:t>- магистрального нефтепровода (</w:t>
      </w:r>
      <w:r w:rsidRPr="002E3D60">
        <w:rPr>
          <w:lang w:val="en-US"/>
        </w:rPr>
        <w:t>R</w:t>
      </w:r>
      <w:r w:rsidRPr="002E3D60">
        <w:t xml:space="preserve"> </w:t>
      </w:r>
      <w:smartTag w:uri="urn:schemas-microsoft-com:office:smarttags" w:element="metricconverter">
        <w:smartTagPr>
          <w:attr w:name="ProductID" w:val="250 м"/>
        </w:smartTagPr>
        <w:r w:rsidRPr="002E3D60">
          <w:t>250 м</w:t>
        </w:r>
      </w:smartTag>
      <w:r w:rsidRPr="002E3D60">
        <w:t>.).</w:t>
      </w:r>
    </w:p>
    <w:p w:rsidR="00CA4884" w:rsidRPr="00417AFB" w:rsidRDefault="00CA4884" w:rsidP="00CA4884">
      <w:pPr>
        <w:spacing w:line="240" w:lineRule="auto"/>
        <w:ind w:firstLine="720"/>
        <w:jc w:val="both"/>
      </w:pPr>
    </w:p>
    <w:p w:rsidR="00CA4884" w:rsidRPr="00417AFB" w:rsidRDefault="00CA4884" w:rsidP="00CA4884">
      <w:pPr>
        <w:spacing w:line="240" w:lineRule="auto"/>
        <w:ind w:firstLine="720"/>
        <w:jc w:val="both"/>
        <w:rPr>
          <w:b/>
          <w:u w:val="single"/>
        </w:rPr>
      </w:pPr>
      <w:r w:rsidRPr="00417AFB">
        <w:rPr>
          <w:b/>
          <w:u w:val="single"/>
        </w:rPr>
        <w:t>Зоны санитарного разрыва</w:t>
      </w:r>
      <w:r w:rsidRPr="00A87CB6">
        <w:rPr>
          <w:b/>
          <w:u w:val="single"/>
        </w:rPr>
        <w:t>:</w:t>
      </w:r>
    </w:p>
    <w:p w:rsidR="00CA4884" w:rsidRPr="002E3D60" w:rsidRDefault="00CA4884" w:rsidP="00CA4884">
      <w:pPr>
        <w:spacing w:line="240" w:lineRule="auto"/>
        <w:ind w:firstLine="902"/>
        <w:jc w:val="both"/>
      </w:pPr>
      <w:r w:rsidRPr="002E3D60">
        <w:t>- железных дорог (</w:t>
      </w:r>
      <w:r w:rsidRPr="002E3D60">
        <w:rPr>
          <w:lang w:val="en-US"/>
        </w:rPr>
        <w:t>R</w:t>
      </w:r>
      <w:r w:rsidRPr="002E3D60">
        <w:t xml:space="preserve"> </w:t>
      </w:r>
      <w:smartTag w:uri="urn:schemas-microsoft-com:office:smarttags" w:element="metricconverter">
        <w:smartTagPr>
          <w:attr w:name="ProductID" w:val="100 м"/>
        </w:smartTagPr>
        <w:r w:rsidRPr="002E3D60">
          <w:t>100 м</w:t>
        </w:r>
      </w:smartTag>
      <w:r w:rsidRPr="002E3D60">
        <w:t>.);</w:t>
      </w:r>
    </w:p>
    <w:p w:rsidR="00CA4884" w:rsidRPr="002E3D60" w:rsidRDefault="00CA4884" w:rsidP="00CA4884">
      <w:pPr>
        <w:spacing w:line="240" w:lineRule="auto"/>
        <w:ind w:firstLine="902"/>
        <w:jc w:val="both"/>
      </w:pPr>
      <w:r w:rsidRPr="002E3D60">
        <w:t>- автомобильных дорог регионального значения (</w:t>
      </w:r>
      <w:r w:rsidRPr="002E3D60">
        <w:rPr>
          <w:lang w:val="en-US"/>
        </w:rPr>
        <w:t>R</w:t>
      </w:r>
      <w:r w:rsidRPr="002E3D60">
        <w:t xml:space="preserve"> </w:t>
      </w:r>
      <w:smartTag w:uri="urn:schemas-microsoft-com:office:smarttags" w:element="metricconverter">
        <w:smartTagPr>
          <w:attr w:name="ProductID" w:val="100 м"/>
        </w:smartTagPr>
        <w:r w:rsidRPr="002E3D60">
          <w:t>100 м</w:t>
        </w:r>
      </w:smartTag>
      <w:r w:rsidRPr="002E3D60">
        <w:t>.).</w:t>
      </w:r>
    </w:p>
    <w:p w:rsidR="00CA4884" w:rsidRPr="009236C8" w:rsidRDefault="00CA4884" w:rsidP="00CA4884">
      <w:pPr>
        <w:spacing w:line="240" w:lineRule="auto"/>
        <w:ind w:firstLine="720"/>
        <w:jc w:val="both"/>
        <w:rPr>
          <w:color w:val="FF0000"/>
        </w:rPr>
      </w:pPr>
    </w:p>
    <w:p w:rsidR="00CA4884" w:rsidRDefault="00CA4884" w:rsidP="00CA4884">
      <w:pPr>
        <w:spacing w:line="240" w:lineRule="auto"/>
        <w:ind w:firstLine="720"/>
        <w:jc w:val="both"/>
        <w:rPr>
          <w:b/>
          <w:u w:val="single"/>
        </w:rPr>
      </w:pPr>
      <w:r>
        <w:rPr>
          <w:b/>
          <w:u w:val="single"/>
        </w:rPr>
        <w:t>Территории подверженные риску возникновения ЧС</w:t>
      </w:r>
      <w:r w:rsidRPr="009236C8">
        <w:rPr>
          <w:b/>
          <w:u w:val="single"/>
        </w:rPr>
        <w:t>:</w:t>
      </w:r>
    </w:p>
    <w:p w:rsidR="00CA4884" w:rsidRPr="009236C8" w:rsidRDefault="00CA4884" w:rsidP="00CA4884">
      <w:pPr>
        <w:spacing w:line="240" w:lineRule="auto"/>
        <w:ind w:firstLine="720"/>
        <w:jc w:val="both"/>
      </w:pPr>
      <w:r w:rsidRPr="009236C8">
        <w:t>- зона подверженная подтоплению.</w:t>
      </w:r>
    </w:p>
    <w:p w:rsidR="00CA4884" w:rsidRPr="00417AFB" w:rsidRDefault="00CA4884" w:rsidP="00CA4884">
      <w:pPr>
        <w:spacing w:line="240" w:lineRule="auto"/>
        <w:ind w:firstLine="0"/>
        <w:jc w:val="both"/>
      </w:pPr>
    </w:p>
    <w:p w:rsidR="00CA4884" w:rsidRPr="00417AFB" w:rsidRDefault="00CA4884" w:rsidP="00CA4884">
      <w:pPr>
        <w:shd w:val="clear" w:color="auto" w:fill="FFFFFF"/>
        <w:tabs>
          <w:tab w:val="left" w:pos="1094"/>
        </w:tabs>
        <w:spacing w:line="240" w:lineRule="auto"/>
        <w:ind w:firstLine="720"/>
        <w:jc w:val="both"/>
      </w:pPr>
      <w:r w:rsidRPr="00417AFB">
        <w:t>1.</w:t>
      </w:r>
      <w:r w:rsidRPr="00417AFB">
        <w:tab/>
        <w:t xml:space="preserve"> Использование территорий и земельных участков, на которые действие градостроительных регламентов не распространяется, определяется в соответствии с законодательством, в том числе, об охране объектов культурного наследия, о недро</w:t>
      </w:r>
      <w:r w:rsidRPr="00417AFB">
        <w:softHyphen/>
        <w:t>пользовании, муниципальными правовыми актами, регулирующими порядок использова</w:t>
      </w:r>
      <w:r w:rsidRPr="00417AFB">
        <w:softHyphen/>
        <w:t>ния территорий общего пользования:</w:t>
      </w:r>
    </w:p>
    <w:p w:rsidR="00CA4884" w:rsidRPr="00417AFB" w:rsidRDefault="00CA4884" w:rsidP="00CA4884">
      <w:pPr>
        <w:shd w:val="clear" w:color="auto" w:fill="FFFFFF"/>
        <w:tabs>
          <w:tab w:val="left" w:pos="1123"/>
        </w:tabs>
        <w:spacing w:line="240" w:lineRule="auto"/>
        <w:ind w:firstLine="720"/>
        <w:jc w:val="both"/>
      </w:pPr>
      <w:r w:rsidRPr="00417AFB">
        <w:t xml:space="preserve">а)  в отношении объектов, расположенных в границах территорий общего пользования, порядок использования устанавливается </w:t>
      </w:r>
      <w:r w:rsidRPr="00417AFB">
        <w:rPr>
          <w:spacing w:val="4"/>
        </w:rPr>
        <w:t xml:space="preserve">нормативно правовыми актами органов местного самоуправления, </w:t>
      </w:r>
      <w:r w:rsidRPr="00417AFB">
        <w:rPr>
          <w:spacing w:val="3"/>
        </w:rPr>
        <w:t>издаваемыми в соответствии с федеральными законами и настоящими Правилами</w:t>
      </w:r>
      <w:r w:rsidRPr="00417AFB">
        <w:t>;</w:t>
      </w:r>
    </w:p>
    <w:p w:rsidR="00CA4884" w:rsidRPr="00417AFB" w:rsidRDefault="00CA4884" w:rsidP="00CA4884">
      <w:pPr>
        <w:shd w:val="clear" w:color="auto" w:fill="FFFFFF"/>
        <w:tabs>
          <w:tab w:val="left" w:pos="1123"/>
        </w:tabs>
        <w:spacing w:line="240" w:lineRule="auto"/>
        <w:ind w:firstLine="720"/>
        <w:jc w:val="both"/>
      </w:pPr>
      <w:r w:rsidRPr="00417AFB">
        <w:t>б)   в отношении участков, занятых линейными объектами,  порядок использования устанавливается техническими регламентами (до их вступления в установленном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нормативными правовыми актами федерального и регионального уровня, нормативными правовыми актами органов местного самоуправления, правилами соответствующих министерств и ведомств.;</w:t>
      </w:r>
    </w:p>
    <w:p w:rsidR="00CA4884" w:rsidRPr="00417AFB" w:rsidRDefault="00CA4884" w:rsidP="00CA4884">
      <w:pPr>
        <w:shd w:val="clear" w:color="auto" w:fill="FFFFFF"/>
        <w:tabs>
          <w:tab w:val="left" w:pos="998"/>
        </w:tabs>
        <w:spacing w:line="240" w:lineRule="auto"/>
        <w:ind w:firstLine="720"/>
        <w:jc w:val="both"/>
      </w:pPr>
      <w:r w:rsidRPr="00417AFB">
        <w:t xml:space="preserve">в) в отношении участков и объектов капитального строительства, расположенных в границах территорий памятников, </w:t>
      </w:r>
      <w:r w:rsidRPr="00417AFB">
        <w:rPr>
          <w:spacing w:val="8"/>
        </w:rPr>
        <w:t xml:space="preserve">включенных в единый государственный реестр объектов культурного наследия (памятников </w:t>
      </w:r>
      <w:r w:rsidRPr="00417AFB">
        <w:rPr>
          <w:spacing w:val="2"/>
        </w:rPr>
        <w:t>истории и культуры) народов Российской Федерации, а также в границах территорий памятников</w:t>
      </w:r>
      <w:r w:rsidRPr="00417AFB">
        <w:rPr>
          <w:spacing w:val="1"/>
        </w:rPr>
        <w:t xml:space="preserve">, которые являются вновь выявленными объектами культурного наследия, решения </w:t>
      </w:r>
      <w:r w:rsidRPr="00417AFB">
        <w:rPr>
          <w:spacing w:val="10"/>
        </w:rPr>
        <w:t xml:space="preserve">о режиме их содержания, параметрах реставрации, консервации, воссоздания, ремонта и </w:t>
      </w:r>
      <w:r w:rsidRPr="00417AFB">
        <w:rPr>
          <w:spacing w:val="3"/>
        </w:rPr>
        <w:t xml:space="preserve">приспособления   принимаются   в   порядке,   установленном   законодательством   Российской </w:t>
      </w:r>
      <w:r w:rsidRPr="00417AFB">
        <w:t>Федерации об охране объектов культурного наследия.</w:t>
      </w:r>
    </w:p>
    <w:p w:rsidR="00CA4884" w:rsidRPr="00417AFB" w:rsidRDefault="00CA4884" w:rsidP="00CA4884">
      <w:pPr>
        <w:shd w:val="clear" w:color="auto" w:fill="FFFFFF"/>
        <w:tabs>
          <w:tab w:val="left" w:pos="998"/>
        </w:tabs>
        <w:spacing w:line="240" w:lineRule="auto"/>
        <w:ind w:firstLine="720"/>
        <w:jc w:val="both"/>
        <w:rPr>
          <w:spacing w:val="-2"/>
        </w:rPr>
      </w:pPr>
      <w:r w:rsidRPr="00417AFB">
        <w:t xml:space="preserve">2.   Использование участков и объектов, </w:t>
      </w:r>
      <w:r w:rsidRPr="00417AFB">
        <w:rPr>
          <w:spacing w:val="2"/>
        </w:rPr>
        <w:t xml:space="preserve">расположенных в границах территорий общего пользования, могут предусматривать </w:t>
      </w:r>
      <w:r w:rsidRPr="00417AFB">
        <w:rPr>
          <w:spacing w:val="-1"/>
        </w:rPr>
        <w:t xml:space="preserve">контролируемый и ограниченный (например, по времени суток или года) доступ к соответствующим </w:t>
      </w:r>
      <w:r w:rsidRPr="00417AFB">
        <w:rPr>
          <w:spacing w:val="-2"/>
        </w:rPr>
        <w:t>объектам.</w:t>
      </w:r>
    </w:p>
    <w:p w:rsidR="00CA4884" w:rsidRDefault="00CA4884" w:rsidP="00CA4884">
      <w:pPr>
        <w:shd w:val="clear" w:color="auto" w:fill="FFFFFF"/>
        <w:spacing w:line="240" w:lineRule="auto"/>
        <w:ind w:firstLine="720"/>
        <w:jc w:val="both"/>
        <w:rPr>
          <w:shd w:val="clear" w:color="auto" w:fill="FFFFFF"/>
        </w:rPr>
      </w:pPr>
    </w:p>
    <w:p w:rsidR="00CA4884" w:rsidRPr="00417AFB" w:rsidRDefault="00CA4884" w:rsidP="00CA4884">
      <w:pPr>
        <w:pStyle w:val="ac"/>
        <w:tabs>
          <w:tab w:val="left" w:pos="1302"/>
        </w:tabs>
        <w:spacing w:after="0"/>
        <w:ind w:firstLine="720"/>
        <w:jc w:val="both"/>
        <w:rPr>
          <w:rStyle w:val="FontStyle123"/>
          <w:b/>
          <w:bCs/>
          <w:color w:val="auto"/>
          <w:sz w:val="24"/>
          <w:szCs w:val="24"/>
        </w:rPr>
      </w:pPr>
      <w:r w:rsidRPr="00417AFB">
        <w:rPr>
          <w:rFonts w:ascii="Times New Roman" w:hAnsi="Times New Roman"/>
          <w:b/>
          <w:szCs w:val="24"/>
        </w:rPr>
        <w:t xml:space="preserve">Статья 5. </w:t>
      </w:r>
      <w:r w:rsidRPr="00417AFB">
        <w:rPr>
          <w:rStyle w:val="FontStyle123"/>
          <w:b/>
          <w:bCs/>
          <w:color w:val="auto"/>
          <w:sz w:val="24"/>
          <w:szCs w:val="24"/>
        </w:rPr>
        <w:t>Использование территорий, для которых градостроительные регламенты не устанавливаются.</w:t>
      </w:r>
    </w:p>
    <w:p w:rsidR="00CA4884" w:rsidRPr="00417AFB" w:rsidRDefault="00CA4884" w:rsidP="00CA4884">
      <w:pPr>
        <w:spacing w:line="240" w:lineRule="auto"/>
        <w:ind w:firstLine="720"/>
        <w:jc w:val="both"/>
        <w:rPr>
          <w:b/>
          <w:bCs/>
          <w:iCs/>
          <w:szCs w:val="24"/>
        </w:rPr>
      </w:pPr>
    </w:p>
    <w:p w:rsidR="00CA4884" w:rsidRPr="00417AFB" w:rsidRDefault="00CA4884" w:rsidP="00CA4884">
      <w:pPr>
        <w:spacing w:line="240" w:lineRule="auto"/>
        <w:ind w:firstLine="720"/>
        <w:jc w:val="both"/>
        <w:rPr>
          <w:b/>
          <w:bCs/>
          <w:iCs/>
          <w:szCs w:val="24"/>
          <w:u w:val="single"/>
        </w:rPr>
      </w:pPr>
      <w:r w:rsidRPr="00417AFB">
        <w:rPr>
          <w:b/>
          <w:bCs/>
          <w:iCs/>
          <w:szCs w:val="24"/>
          <w:u w:val="single"/>
        </w:rPr>
        <w:t>Границы категорий земель:</w:t>
      </w:r>
    </w:p>
    <w:p w:rsidR="00CA4884" w:rsidRPr="00417AFB" w:rsidRDefault="00CA4884" w:rsidP="00CA4884">
      <w:pPr>
        <w:spacing w:line="240" w:lineRule="auto"/>
        <w:ind w:firstLine="720"/>
        <w:jc w:val="both"/>
        <w:rPr>
          <w:bCs/>
          <w:iCs/>
          <w:szCs w:val="24"/>
        </w:rPr>
      </w:pPr>
      <w:r w:rsidRPr="00417AFB">
        <w:rPr>
          <w:bCs/>
          <w:iCs/>
          <w:szCs w:val="24"/>
        </w:rPr>
        <w:t>- зона сельскохозяйственных угодий;</w:t>
      </w:r>
    </w:p>
    <w:p w:rsidR="00CA4884" w:rsidRDefault="00CA4884" w:rsidP="00CA4884">
      <w:pPr>
        <w:spacing w:line="240" w:lineRule="auto"/>
        <w:ind w:firstLine="720"/>
        <w:jc w:val="both"/>
        <w:rPr>
          <w:bCs/>
          <w:iCs/>
          <w:szCs w:val="24"/>
        </w:rPr>
      </w:pPr>
      <w:r w:rsidRPr="00417AFB">
        <w:rPr>
          <w:bCs/>
          <w:iCs/>
          <w:szCs w:val="24"/>
        </w:rPr>
        <w:t xml:space="preserve">- </w:t>
      </w:r>
      <w:r>
        <w:rPr>
          <w:bCs/>
          <w:iCs/>
          <w:szCs w:val="24"/>
        </w:rPr>
        <w:t>земли лесного фонда;</w:t>
      </w:r>
    </w:p>
    <w:p w:rsidR="00CA4884" w:rsidRPr="00417AFB" w:rsidRDefault="00CA4884" w:rsidP="00CA4884">
      <w:pPr>
        <w:spacing w:line="240" w:lineRule="auto"/>
        <w:ind w:firstLine="720"/>
        <w:jc w:val="both"/>
        <w:rPr>
          <w:bCs/>
          <w:iCs/>
          <w:szCs w:val="24"/>
        </w:rPr>
      </w:pPr>
      <w:r>
        <w:rPr>
          <w:bCs/>
          <w:iCs/>
          <w:szCs w:val="24"/>
        </w:rPr>
        <w:t>- зона водных объектов.</w:t>
      </w:r>
    </w:p>
    <w:p w:rsidR="00CA4884" w:rsidRPr="00417AFB" w:rsidRDefault="00CA4884" w:rsidP="00CA4884">
      <w:pPr>
        <w:spacing w:line="240" w:lineRule="auto"/>
        <w:ind w:firstLine="720"/>
        <w:jc w:val="both"/>
        <w:rPr>
          <w:b/>
          <w:bCs/>
          <w:iCs/>
          <w:szCs w:val="24"/>
          <w:u w:val="single"/>
        </w:rPr>
      </w:pPr>
    </w:p>
    <w:p w:rsidR="00CA4884" w:rsidRPr="00417AFB" w:rsidRDefault="00CA4884" w:rsidP="00CA4884">
      <w:pPr>
        <w:spacing w:line="240" w:lineRule="auto"/>
        <w:ind w:firstLine="720"/>
        <w:jc w:val="both"/>
        <w:rPr>
          <w:b/>
          <w:bCs/>
          <w:iCs/>
          <w:szCs w:val="24"/>
          <w:u w:val="single"/>
        </w:rPr>
      </w:pPr>
      <w:r w:rsidRPr="00417AFB">
        <w:rPr>
          <w:b/>
          <w:bCs/>
          <w:iCs/>
          <w:szCs w:val="24"/>
          <w:u w:val="single"/>
        </w:rPr>
        <w:t>Особо охраняемые природные территории:</w:t>
      </w:r>
    </w:p>
    <w:p w:rsidR="00CA4884" w:rsidRDefault="00CA4884" w:rsidP="00CA4884">
      <w:pPr>
        <w:spacing w:line="240" w:lineRule="auto"/>
        <w:ind w:firstLine="720"/>
        <w:jc w:val="both"/>
        <w:rPr>
          <w:bCs/>
          <w:iCs/>
          <w:szCs w:val="24"/>
        </w:rPr>
      </w:pPr>
      <w:r w:rsidRPr="00417AFB">
        <w:rPr>
          <w:bCs/>
          <w:iCs/>
          <w:szCs w:val="24"/>
        </w:rPr>
        <w:t xml:space="preserve">- </w:t>
      </w:r>
      <w:r>
        <w:rPr>
          <w:bCs/>
          <w:iCs/>
          <w:szCs w:val="24"/>
        </w:rPr>
        <w:t>территория Причерноморского заказника;</w:t>
      </w:r>
    </w:p>
    <w:p w:rsidR="00CA4884" w:rsidRPr="00417AFB" w:rsidRDefault="00CA4884" w:rsidP="00CA4884">
      <w:pPr>
        <w:spacing w:line="240" w:lineRule="auto"/>
        <w:ind w:firstLine="720"/>
        <w:jc w:val="both"/>
        <w:rPr>
          <w:bCs/>
          <w:iCs/>
          <w:szCs w:val="24"/>
        </w:rPr>
      </w:pPr>
      <w:r>
        <w:rPr>
          <w:bCs/>
          <w:iCs/>
          <w:szCs w:val="24"/>
        </w:rPr>
        <w:t>- территория Туапсинского Государственного природного заказника федерального значения.</w:t>
      </w:r>
    </w:p>
    <w:p w:rsidR="00CA4884" w:rsidRPr="00417AFB" w:rsidRDefault="00CA4884" w:rsidP="00CA4884">
      <w:pPr>
        <w:pStyle w:val="ac"/>
        <w:tabs>
          <w:tab w:val="left" w:pos="1302"/>
        </w:tabs>
        <w:spacing w:after="0"/>
        <w:ind w:firstLine="900"/>
        <w:jc w:val="both"/>
        <w:rPr>
          <w:rStyle w:val="FontStyle123"/>
          <w:color w:val="auto"/>
          <w:sz w:val="24"/>
          <w:szCs w:val="24"/>
        </w:rPr>
      </w:pPr>
    </w:p>
    <w:p w:rsidR="00CA4884" w:rsidRPr="00417AFB" w:rsidRDefault="00CA4884" w:rsidP="00CA4884">
      <w:pPr>
        <w:pStyle w:val="ac"/>
        <w:tabs>
          <w:tab w:val="left" w:pos="1302"/>
        </w:tabs>
        <w:spacing w:after="0"/>
        <w:ind w:firstLine="720"/>
        <w:jc w:val="both"/>
        <w:rPr>
          <w:rStyle w:val="FontStyle123"/>
          <w:color w:val="auto"/>
          <w:sz w:val="24"/>
          <w:szCs w:val="24"/>
        </w:rPr>
      </w:pPr>
      <w:r w:rsidRPr="00417AFB">
        <w:rPr>
          <w:rStyle w:val="FontStyle123"/>
          <w:color w:val="auto"/>
          <w:sz w:val="24"/>
          <w:szCs w:val="24"/>
        </w:rPr>
        <w:t xml:space="preserve">Градостроительные регламенты не устанавливаются для зон сельскохозяйственных угодий, земель лесного фонда, земель, покрытых поверхностными водами, земель особо охраняемых природных территорий.  </w:t>
      </w:r>
    </w:p>
    <w:p w:rsidR="00CA4884" w:rsidRPr="00417AFB" w:rsidRDefault="00CA4884" w:rsidP="00CA4884">
      <w:pPr>
        <w:pStyle w:val="ac"/>
        <w:tabs>
          <w:tab w:val="left" w:pos="1302"/>
        </w:tabs>
        <w:spacing w:after="0"/>
        <w:ind w:firstLine="720"/>
        <w:jc w:val="both"/>
        <w:rPr>
          <w:rStyle w:val="FontStyle123"/>
          <w:color w:val="auto"/>
          <w:sz w:val="24"/>
          <w:szCs w:val="24"/>
        </w:rPr>
      </w:pPr>
      <w:r w:rsidRPr="00417AFB">
        <w:rPr>
          <w:rStyle w:val="FontStyle123"/>
          <w:color w:val="auto"/>
          <w:sz w:val="24"/>
          <w:szCs w:val="24"/>
        </w:rPr>
        <w:t>Порядок использования и охраны земель лесного фонда (ЛФ) регулируется Земельным кодексом РФ и лесным законодательством.</w:t>
      </w:r>
    </w:p>
    <w:p w:rsidR="00CA4884" w:rsidRPr="00417AFB" w:rsidRDefault="00CA4884" w:rsidP="00CA4884">
      <w:pPr>
        <w:pStyle w:val="ac"/>
        <w:tabs>
          <w:tab w:val="left" w:pos="1302"/>
        </w:tabs>
        <w:spacing w:after="0"/>
        <w:ind w:firstLine="720"/>
        <w:jc w:val="both"/>
        <w:rPr>
          <w:rStyle w:val="FontStyle123"/>
          <w:color w:val="auto"/>
          <w:sz w:val="24"/>
          <w:szCs w:val="24"/>
        </w:rPr>
      </w:pPr>
      <w:r w:rsidRPr="00417AFB">
        <w:rPr>
          <w:rStyle w:val="FontStyle123"/>
          <w:color w:val="auto"/>
          <w:sz w:val="24"/>
          <w:szCs w:val="24"/>
        </w:rPr>
        <w:t>Порядок использования земель, покрытых поверхностными водами (ППВ), определяется Земельным кодексом РФ и водным законодательством.</w:t>
      </w:r>
    </w:p>
    <w:p w:rsidR="00CA4884" w:rsidRPr="00417AFB" w:rsidRDefault="00CA4884" w:rsidP="00CA4884">
      <w:pPr>
        <w:spacing w:line="240" w:lineRule="auto"/>
        <w:ind w:firstLine="720"/>
        <w:jc w:val="both"/>
        <w:rPr>
          <w:szCs w:val="24"/>
        </w:rPr>
      </w:pPr>
      <w:r w:rsidRPr="00417AFB">
        <w:rPr>
          <w:rStyle w:val="FontStyle123"/>
          <w:color w:val="auto"/>
          <w:sz w:val="24"/>
          <w:szCs w:val="24"/>
        </w:rPr>
        <w:t>Порядок использования земель особо охраняемых природных территорий (ООПТ) определяется Земельным кодексом РФ, Ф</w:t>
      </w:r>
      <w:r w:rsidRPr="00417AFB">
        <w:rPr>
          <w:szCs w:val="24"/>
        </w:rPr>
        <w:t>едеральным законом «Об особо охраняемых природных территориях» от 14.03.1995 №33-ФЗ.</w:t>
      </w:r>
    </w:p>
    <w:p w:rsidR="00CA4884" w:rsidRPr="00417AFB" w:rsidRDefault="00CA4884" w:rsidP="00CA4884">
      <w:pPr>
        <w:spacing w:line="240" w:lineRule="auto"/>
        <w:ind w:firstLine="720"/>
        <w:jc w:val="both"/>
        <w:rPr>
          <w:szCs w:val="24"/>
        </w:rPr>
      </w:pPr>
    </w:p>
    <w:p w:rsidR="00CA4884" w:rsidRDefault="00CA4884" w:rsidP="00CA4884">
      <w:pPr>
        <w:spacing w:line="240" w:lineRule="auto"/>
        <w:ind w:firstLine="720"/>
        <w:jc w:val="both"/>
        <w:rPr>
          <w:b/>
        </w:rPr>
      </w:pPr>
    </w:p>
    <w:p w:rsidR="00CA4884" w:rsidRDefault="00CA4884" w:rsidP="00CA4884">
      <w:pPr>
        <w:spacing w:line="240" w:lineRule="auto"/>
        <w:ind w:firstLine="720"/>
        <w:jc w:val="both"/>
        <w:rPr>
          <w:b/>
        </w:rPr>
      </w:pPr>
    </w:p>
    <w:p w:rsidR="00CA4884" w:rsidRDefault="00CA4884" w:rsidP="00CA4884">
      <w:pPr>
        <w:spacing w:line="240" w:lineRule="auto"/>
        <w:ind w:firstLine="720"/>
        <w:jc w:val="both"/>
        <w:rPr>
          <w:b/>
        </w:rPr>
      </w:pPr>
    </w:p>
    <w:p w:rsidR="00CA4884" w:rsidRDefault="00CA4884" w:rsidP="00CA4884">
      <w:pPr>
        <w:spacing w:line="240" w:lineRule="auto"/>
        <w:ind w:firstLine="720"/>
        <w:jc w:val="both"/>
        <w:rPr>
          <w:b/>
        </w:rPr>
      </w:pPr>
    </w:p>
    <w:p w:rsidR="00CA4884" w:rsidRDefault="00CA4884" w:rsidP="00CA4884">
      <w:pPr>
        <w:spacing w:line="240" w:lineRule="auto"/>
        <w:ind w:firstLine="720"/>
        <w:jc w:val="both"/>
        <w:rPr>
          <w:b/>
        </w:rPr>
      </w:pPr>
    </w:p>
    <w:p w:rsidR="00CA4884" w:rsidRPr="00417AFB" w:rsidRDefault="00CA4884" w:rsidP="00CA4884">
      <w:pPr>
        <w:spacing w:line="240" w:lineRule="auto"/>
        <w:ind w:firstLine="720"/>
        <w:jc w:val="both"/>
        <w:rPr>
          <w:b/>
        </w:rPr>
      </w:pPr>
      <w:r w:rsidRPr="00417AFB">
        <w:rPr>
          <w:b/>
        </w:rPr>
        <w:t>Статья 6.  Использование территорий, на которые градостроительный регламент не распространяется.</w:t>
      </w:r>
    </w:p>
    <w:p w:rsidR="00CA4884" w:rsidRPr="00417AFB" w:rsidRDefault="00CA4884" w:rsidP="00CA4884">
      <w:pPr>
        <w:spacing w:line="240" w:lineRule="auto"/>
        <w:ind w:firstLine="720"/>
        <w:jc w:val="both"/>
        <w:rPr>
          <w:b/>
        </w:rPr>
      </w:pPr>
    </w:p>
    <w:p w:rsidR="00CA4884" w:rsidRDefault="00CA4884" w:rsidP="00CA4884">
      <w:pPr>
        <w:spacing w:line="240" w:lineRule="auto"/>
        <w:ind w:firstLine="720"/>
        <w:jc w:val="both"/>
        <w:rPr>
          <w:b/>
          <w:u w:val="single"/>
        </w:rPr>
      </w:pPr>
      <w:r>
        <w:rPr>
          <w:b/>
          <w:u w:val="single"/>
        </w:rPr>
        <w:t>Объекты культурного наследия:</w:t>
      </w:r>
    </w:p>
    <w:p w:rsidR="00CA4884" w:rsidRPr="00417AFB" w:rsidRDefault="00CA4884" w:rsidP="00CA4884">
      <w:pPr>
        <w:spacing w:line="240" w:lineRule="auto"/>
        <w:ind w:firstLine="720"/>
        <w:jc w:val="both"/>
        <w:rPr>
          <w:b/>
          <w:u w:val="single"/>
        </w:rPr>
      </w:pPr>
    </w:p>
    <w:p w:rsidR="00CA4884" w:rsidRPr="002E3D60" w:rsidRDefault="00CA4884" w:rsidP="00CA4884">
      <w:pPr>
        <w:shd w:val="clear" w:color="auto" w:fill="FFFFFF"/>
        <w:spacing w:line="240" w:lineRule="auto"/>
        <w:ind w:firstLine="720"/>
        <w:jc w:val="both"/>
        <w:rPr>
          <w:shd w:val="clear" w:color="auto" w:fill="FFFFFF"/>
        </w:rPr>
      </w:pPr>
      <w:r w:rsidRPr="002E3D60">
        <w:rPr>
          <w:shd w:val="clear" w:color="auto" w:fill="FFFFFF"/>
        </w:rPr>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градостроительного зонирования, определяется:</w:t>
      </w:r>
    </w:p>
    <w:p w:rsidR="00CA4884" w:rsidRPr="002E3D60" w:rsidRDefault="00CA4884" w:rsidP="00CA4884">
      <w:pPr>
        <w:shd w:val="clear" w:color="auto" w:fill="FFFFFF"/>
        <w:spacing w:line="240" w:lineRule="auto"/>
        <w:ind w:firstLine="720"/>
        <w:jc w:val="both"/>
        <w:rPr>
          <w:szCs w:val="24"/>
        </w:rPr>
      </w:pPr>
      <w:r w:rsidRPr="002E3D60">
        <w:rPr>
          <w:szCs w:val="24"/>
        </w:rPr>
        <w:t>а) градостроительными регламентами, определенными статьей 25 настоящих Правил применительно к соответствующим территориальным зонам, обозначенным на картах градостроительного зонирования с учетом ограничений, определенных настоящей статьей;</w:t>
      </w:r>
    </w:p>
    <w:p w:rsidR="00CA4884" w:rsidRPr="002E3D60" w:rsidRDefault="00CA4884" w:rsidP="00CA4884">
      <w:pPr>
        <w:shd w:val="clear" w:color="auto" w:fill="FFFFFF"/>
        <w:spacing w:line="240" w:lineRule="auto"/>
        <w:ind w:firstLine="720"/>
        <w:jc w:val="both"/>
        <w:rPr>
          <w:szCs w:val="24"/>
          <w:u w:val="single"/>
        </w:rPr>
      </w:pPr>
      <w:r w:rsidRPr="002E3D60">
        <w:rPr>
          <w:szCs w:val="24"/>
        </w:rPr>
        <w:t xml:space="preserve">б) ограничениями, установленными в соответствии с пунктом 4 статьи 3 настоящих Правил, </w:t>
      </w:r>
      <w:r w:rsidRPr="002E3D60">
        <w:rPr>
          <w:szCs w:val="24"/>
          <w:u w:val="single"/>
        </w:rPr>
        <w:t xml:space="preserve">проектом  зон охраны памятников истории и культуры. </w:t>
      </w:r>
    </w:p>
    <w:p w:rsidR="00CA4884" w:rsidRPr="002E3D60" w:rsidRDefault="00CA4884" w:rsidP="00CA4884">
      <w:pPr>
        <w:spacing w:line="240" w:lineRule="auto"/>
        <w:ind w:firstLine="720"/>
        <w:jc w:val="both"/>
        <w:rPr>
          <w:szCs w:val="24"/>
          <w:u w:val="single"/>
        </w:rPr>
      </w:pPr>
      <w:r w:rsidRPr="002E3D60">
        <w:rPr>
          <w:bCs/>
          <w:szCs w:val="24"/>
        </w:rPr>
        <w:t xml:space="preserve">Использование земельных участков и иных объектов недвижимости, расположенных в пределах зон, обозначенных на данных картах,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2E3D60">
        <w:rPr>
          <w:bCs/>
          <w:szCs w:val="24"/>
        </w:rPr>
        <w:t>водоохранным</w:t>
      </w:r>
      <w:proofErr w:type="spellEnd"/>
      <w:r w:rsidRPr="002E3D60">
        <w:rPr>
          <w:bCs/>
          <w:szCs w:val="24"/>
        </w:rPr>
        <w:t xml:space="preserve"> зонам, иным территориям ограниченного использования.</w:t>
      </w:r>
    </w:p>
    <w:p w:rsidR="00CA4884" w:rsidRPr="002E3D60" w:rsidRDefault="00CA4884" w:rsidP="00CA4884">
      <w:pPr>
        <w:spacing w:line="240" w:lineRule="auto"/>
        <w:ind w:firstLine="720"/>
        <w:jc w:val="both"/>
        <w:rPr>
          <w:szCs w:val="24"/>
        </w:rPr>
      </w:pPr>
      <w:r w:rsidRPr="002E3D60">
        <w:rPr>
          <w:szCs w:val="24"/>
        </w:rPr>
        <w:t xml:space="preserve">На территории </w:t>
      </w:r>
      <w:proofErr w:type="spellStart"/>
      <w:r w:rsidRPr="002E3D60">
        <w:rPr>
          <w:szCs w:val="24"/>
        </w:rPr>
        <w:t>Шаумянского</w:t>
      </w:r>
      <w:proofErr w:type="spellEnd"/>
      <w:r w:rsidRPr="002E3D60">
        <w:rPr>
          <w:szCs w:val="24"/>
        </w:rPr>
        <w:t xml:space="preserve"> сельского поселения Туапсинского муниципального  района Краснодарского края находятся:</w:t>
      </w:r>
    </w:p>
    <w:p w:rsidR="00CA4884" w:rsidRPr="002E3D60" w:rsidRDefault="00CA4884" w:rsidP="00CA4884">
      <w:pPr>
        <w:spacing w:line="240" w:lineRule="auto"/>
        <w:ind w:firstLine="720"/>
        <w:jc w:val="both"/>
        <w:rPr>
          <w:szCs w:val="24"/>
        </w:rPr>
      </w:pPr>
      <w:r w:rsidRPr="002E3D60">
        <w:rPr>
          <w:szCs w:val="24"/>
        </w:rPr>
        <w:t xml:space="preserve">- 25 объектов археологии, </w:t>
      </w:r>
    </w:p>
    <w:p w:rsidR="00CA4884" w:rsidRPr="002E3D60" w:rsidRDefault="00CA4884" w:rsidP="00CA4884">
      <w:pPr>
        <w:spacing w:line="240" w:lineRule="auto"/>
        <w:ind w:firstLine="720"/>
        <w:jc w:val="both"/>
        <w:rPr>
          <w:szCs w:val="24"/>
        </w:rPr>
      </w:pPr>
      <w:r w:rsidRPr="002E3D60">
        <w:rPr>
          <w:szCs w:val="24"/>
        </w:rPr>
        <w:t>- 9 объектов культурного наследия, которые перечислены ниже в списках.</w:t>
      </w:r>
    </w:p>
    <w:p w:rsidR="00CA4884" w:rsidRPr="002E3D60" w:rsidRDefault="00CA4884" w:rsidP="00CA4884">
      <w:pPr>
        <w:spacing w:line="240" w:lineRule="auto"/>
        <w:ind w:firstLine="851"/>
        <w:jc w:val="both"/>
        <w:rPr>
          <w:b/>
          <w:i/>
          <w:szCs w:val="24"/>
          <w:u w:val="single"/>
        </w:rPr>
      </w:pPr>
    </w:p>
    <w:p w:rsidR="00CA4884" w:rsidRPr="002E3D60" w:rsidRDefault="00CA4884" w:rsidP="00CA4884">
      <w:pPr>
        <w:spacing w:line="240" w:lineRule="auto"/>
        <w:jc w:val="center"/>
        <w:rPr>
          <w:b/>
          <w:szCs w:val="24"/>
        </w:rPr>
      </w:pPr>
      <w:r w:rsidRPr="002E3D60">
        <w:rPr>
          <w:b/>
          <w:szCs w:val="24"/>
        </w:rPr>
        <w:t xml:space="preserve">Список объектов археологии, расположенных на территории </w:t>
      </w:r>
    </w:p>
    <w:p w:rsidR="00CA4884" w:rsidRPr="002E3D60" w:rsidRDefault="00CA4884" w:rsidP="00CA4884">
      <w:pPr>
        <w:spacing w:line="240" w:lineRule="auto"/>
        <w:jc w:val="center"/>
        <w:rPr>
          <w:b/>
          <w:szCs w:val="24"/>
        </w:rPr>
      </w:pPr>
      <w:proofErr w:type="spellStart"/>
      <w:r w:rsidRPr="002E3D60">
        <w:rPr>
          <w:b/>
          <w:szCs w:val="24"/>
        </w:rPr>
        <w:lastRenderedPageBreak/>
        <w:t>Шаумянского</w:t>
      </w:r>
      <w:proofErr w:type="spellEnd"/>
      <w:r w:rsidRPr="002E3D60">
        <w:rPr>
          <w:b/>
          <w:szCs w:val="24"/>
        </w:rPr>
        <w:t xml:space="preserve"> сельского поселения Туапсинского района</w:t>
      </w:r>
    </w:p>
    <w:p w:rsidR="00CA4884" w:rsidRPr="002E3D60" w:rsidRDefault="00CA4884" w:rsidP="00CA4884">
      <w:pPr>
        <w:spacing w:line="240" w:lineRule="auto"/>
        <w:ind w:firstLine="851"/>
        <w:jc w:val="center"/>
        <w:rPr>
          <w:b/>
          <w:i/>
          <w:szCs w:val="24"/>
          <w:u w:val="single"/>
        </w:rPr>
      </w:pPr>
    </w:p>
    <w:tbl>
      <w:tblPr>
        <w:tblW w:w="10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7"/>
        <w:gridCol w:w="3780"/>
        <w:gridCol w:w="5763"/>
      </w:tblGrid>
      <w:tr w:rsidR="00CA4884" w:rsidRPr="002E3D60" w:rsidTr="00E17AB6">
        <w:trPr>
          <w:trHeight w:val="577"/>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 xml:space="preserve">№ </w:t>
            </w:r>
            <w:proofErr w:type="spellStart"/>
            <w:r w:rsidRPr="002E3D60">
              <w:rPr>
                <w:sz w:val="22"/>
                <w:szCs w:val="22"/>
              </w:rPr>
              <w:t>пп</w:t>
            </w:r>
            <w:proofErr w:type="spellEnd"/>
          </w:p>
        </w:tc>
        <w:tc>
          <w:tcPr>
            <w:tcW w:w="3780"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Наименование</w:t>
            </w:r>
          </w:p>
          <w:p w:rsidR="00CA4884" w:rsidRPr="002E3D60" w:rsidRDefault="00CA4884" w:rsidP="00E17AB6">
            <w:pPr>
              <w:spacing w:line="240" w:lineRule="auto"/>
              <w:ind w:firstLine="0"/>
              <w:jc w:val="center"/>
              <w:rPr>
                <w:sz w:val="22"/>
                <w:szCs w:val="22"/>
              </w:rPr>
            </w:pPr>
            <w:r w:rsidRPr="002E3D60">
              <w:rPr>
                <w:sz w:val="22"/>
                <w:szCs w:val="22"/>
              </w:rPr>
              <w:t>объекта</w:t>
            </w:r>
          </w:p>
        </w:tc>
        <w:tc>
          <w:tcPr>
            <w:tcW w:w="5763" w:type="dxa"/>
            <w:shd w:val="clear" w:color="FFFFFF" w:fill="FFFFFF"/>
            <w:vAlign w:val="center"/>
          </w:tcPr>
          <w:p w:rsidR="00CA4884" w:rsidRPr="002E3D60" w:rsidRDefault="00CA4884" w:rsidP="00E17AB6">
            <w:pPr>
              <w:spacing w:line="240" w:lineRule="auto"/>
              <w:jc w:val="center"/>
              <w:rPr>
                <w:sz w:val="22"/>
                <w:szCs w:val="22"/>
              </w:rPr>
            </w:pPr>
            <w:r w:rsidRPr="002E3D60">
              <w:rPr>
                <w:sz w:val="22"/>
                <w:szCs w:val="22"/>
              </w:rPr>
              <w:t>Местонахождение</w:t>
            </w:r>
          </w:p>
          <w:p w:rsidR="00CA4884" w:rsidRPr="002E3D60" w:rsidRDefault="00CA4884" w:rsidP="00E17AB6">
            <w:pPr>
              <w:spacing w:line="240" w:lineRule="auto"/>
              <w:jc w:val="center"/>
              <w:rPr>
                <w:sz w:val="22"/>
                <w:szCs w:val="22"/>
              </w:rPr>
            </w:pPr>
            <w:r w:rsidRPr="002E3D60">
              <w:rPr>
                <w:sz w:val="22"/>
                <w:szCs w:val="22"/>
              </w:rPr>
              <w:t>объек</w:t>
            </w:r>
            <w:r w:rsidRPr="002E3D60">
              <w:rPr>
                <w:sz w:val="22"/>
                <w:szCs w:val="22"/>
              </w:rPr>
              <w:softHyphen/>
              <w:t>та</w:t>
            </w:r>
          </w:p>
        </w:tc>
      </w:tr>
      <w:tr w:rsidR="00CA4884" w:rsidRPr="002E3D60" w:rsidTr="00E17AB6">
        <w:trPr>
          <w:trHeight w:val="553"/>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1</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Группа дольменов </w:t>
            </w:r>
          </w:p>
          <w:p w:rsidR="00CA4884" w:rsidRPr="002E3D60" w:rsidRDefault="00CA4884" w:rsidP="00E17AB6">
            <w:pPr>
              <w:spacing w:line="240" w:lineRule="auto"/>
              <w:ind w:firstLine="0"/>
              <w:rPr>
                <w:sz w:val="22"/>
                <w:szCs w:val="22"/>
              </w:rPr>
            </w:pPr>
            <w:r w:rsidRPr="002E3D60">
              <w:rPr>
                <w:sz w:val="22"/>
                <w:szCs w:val="22"/>
              </w:rPr>
              <w:t>«Садовое», 3-2 тыс. до н.э.</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с. Садовое,</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1 км"/>
              </w:smartTagPr>
              <w:r w:rsidRPr="002E3D60">
                <w:rPr>
                  <w:sz w:val="22"/>
                  <w:szCs w:val="22"/>
                </w:rPr>
                <w:t>1 км</w:t>
              </w:r>
            </w:smartTag>
            <w:r w:rsidRPr="002E3D60">
              <w:rPr>
                <w:sz w:val="22"/>
                <w:szCs w:val="22"/>
              </w:rPr>
              <w:t xml:space="preserve"> западнее села</w:t>
            </w:r>
          </w:p>
        </w:tc>
      </w:tr>
      <w:tr w:rsidR="00CA4884" w:rsidRPr="002E3D60" w:rsidTr="00E17AB6">
        <w:trPr>
          <w:trHeight w:val="533"/>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2</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Группа дольменов</w:t>
            </w:r>
          </w:p>
          <w:p w:rsidR="00CA4884" w:rsidRPr="002E3D60" w:rsidRDefault="00CA4884" w:rsidP="00E17AB6">
            <w:pPr>
              <w:spacing w:line="240" w:lineRule="auto"/>
              <w:ind w:firstLine="0"/>
              <w:rPr>
                <w:sz w:val="22"/>
                <w:szCs w:val="22"/>
              </w:rPr>
            </w:pPr>
            <w:r w:rsidRPr="002E3D60">
              <w:rPr>
                <w:sz w:val="22"/>
                <w:szCs w:val="22"/>
              </w:rPr>
              <w:t>(два), 3-2 тыс. до н.э.</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с. Садовое, </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2,5 км"/>
              </w:smartTagPr>
              <w:r w:rsidRPr="002E3D60">
                <w:rPr>
                  <w:sz w:val="22"/>
                  <w:szCs w:val="22"/>
                </w:rPr>
                <w:t>2,5 км</w:t>
              </w:r>
            </w:smartTag>
            <w:r w:rsidRPr="002E3D60">
              <w:rPr>
                <w:sz w:val="22"/>
                <w:szCs w:val="22"/>
              </w:rPr>
              <w:t xml:space="preserve"> С-З села</w:t>
            </w:r>
          </w:p>
        </w:tc>
      </w:tr>
      <w:tr w:rsidR="00CA4884" w:rsidRPr="002E3D60" w:rsidTr="00E17AB6">
        <w:trPr>
          <w:trHeight w:val="513"/>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3</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Группа дольменов</w:t>
            </w:r>
          </w:p>
          <w:p w:rsidR="00CA4884" w:rsidRPr="002E3D60" w:rsidRDefault="00CA4884" w:rsidP="00E17AB6">
            <w:pPr>
              <w:spacing w:line="240" w:lineRule="auto"/>
              <w:ind w:firstLine="0"/>
              <w:rPr>
                <w:sz w:val="22"/>
                <w:szCs w:val="22"/>
              </w:rPr>
            </w:pPr>
            <w:r w:rsidRPr="002E3D60">
              <w:rPr>
                <w:sz w:val="22"/>
                <w:szCs w:val="22"/>
              </w:rPr>
              <w:t>«Псекупс-1», (четыре) 3-2 тыс. до н.э.</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с. Садовое,</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2,5 км"/>
              </w:smartTagPr>
              <w:r w:rsidRPr="002E3D60">
                <w:rPr>
                  <w:sz w:val="22"/>
                  <w:szCs w:val="22"/>
                </w:rPr>
                <w:t>2,5 км</w:t>
              </w:r>
            </w:smartTag>
            <w:r w:rsidRPr="002E3D60">
              <w:rPr>
                <w:sz w:val="22"/>
                <w:szCs w:val="22"/>
              </w:rPr>
              <w:t xml:space="preserve"> С-З села, </w:t>
            </w:r>
            <w:smartTag w:uri="urn:schemas-microsoft-com:office:smarttags" w:element="metricconverter">
              <w:smartTagPr>
                <w:attr w:name="ProductID" w:val="1,5 км"/>
              </w:smartTagPr>
              <w:r w:rsidRPr="002E3D60">
                <w:rPr>
                  <w:sz w:val="22"/>
                  <w:szCs w:val="22"/>
                </w:rPr>
                <w:t>1,5 км</w:t>
              </w:r>
            </w:smartTag>
            <w:r w:rsidRPr="002E3D60">
              <w:rPr>
                <w:sz w:val="22"/>
                <w:szCs w:val="22"/>
              </w:rPr>
              <w:t xml:space="preserve"> С-З р. </w:t>
            </w:r>
            <w:proofErr w:type="spellStart"/>
            <w:r w:rsidRPr="002E3D60">
              <w:rPr>
                <w:sz w:val="22"/>
                <w:szCs w:val="22"/>
              </w:rPr>
              <w:t>Псекупс</w:t>
            </w:r>
            <w:proofErr w:type="spellEnd"/>
          </w:p>
        </w:tc>
      </w:tr>
      <w:tr w:rsidR="00CA4884" w:rsidRPr="002E3D60" w:rsidTr="00E17AB6">
        <w:trPr>
          <w:trHeight w:val="144"/>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4</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Дольмен, </w:t>
            </w:r>
          </w:p>
          <w:p w:rsidR="00CA4884" w:rsidRPr="002E3D60" w:rsidRDefault="00CA4884" w:rsidP="00E17AB6">
            <w:pPr>
              <w:spacing w:line="240" w:lineRule="auto"/>
              <w:ind w:firstLine="0"/>
              <w:rPr>
                <w:sz w:val="22"/>
                <w:szCs w:val="22"/>
              </w:rPr>
            </w:pPr>
            <w:r w:rsidRPr="002E3D60">
              <w:rPr>
                <w:sz w:val="22"/>
                <w:szCs w:val="22"/>
              </w:rPr>
              <w:t>3-2 тыс. до н.э.</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х. </w:t>
            </w:r>
            <w:proofErr w:type="spellStart"/>
            <w:r w:rsidRPr="002E3D60">
              <w:rPr>
                <w:sz w:val="22"/>
                <w:szCs w:val="22"/>
              </w:rPr>
              <w:t>Шубинка</w:t>
            </w:r>
            <w:proofErr w:type="spellEnd"/>
            <w:r w:rsidRPr="002E3D60">
              <w:rPr>
                <w:sz w:val="22"/>
                <w:szCs w:val="22"/>
              </w:rPr>
              <w:t>,</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1 км"/>
              </w:smartTagPr>
              <w:r w:rsidRPr="002E3D60">
                <w:rPr>
                  <w:sz w:val="22"/>
                  <w:szCs w:val="22"/>
                </w:rPr>
                <w:t>1 км</w:t>
              </w:r>
            </w:smartTag>
            <w:r w:rsidRPr="002E3D60">
              <w:rPr>
                <w:sz w:val="22"/>
                <w:szCs w:val="22"/>
              </w:rPr>
              <w:t xml:space="preserve"> южнее хутора, верховья р. </w:t>
            </w:r>
            <w:proofErr w:type="spellStart"/>
            <w:r w:rsidRPr="002E3D60">
              <w:rPr>
                <w:sz w:val="22"/>
                <w:szCs w:val="22"/>
              </w:rPr>
              <w:t>Шубинки</w:t>
            </w:r>
            <w:proofErr w:type="spellEnd"/>
          </w:p>
        </w:tc>
      </w:tr>
      <w:tr w:rsidR="00CA4884" w:rsidRPr="002E3D60" w:rsidTr="00E17AB6">
        <w:trPr>
          <w:trHeight w:val="566"/>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5</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Дольмен «Пшиш-2», </w:t>
            </w:r>
          </w:p>
          <w:p w:rsidR="00CA4884" w:rsidRPr="002E3D60" w:rsidRDefault="00CA4884" w:rsidP="00E17AB6">
            <w:pPr>
              <w:spacing w:line="240" w:lineRule="auto"/>
              <w:ind w:firstLine="0"/>
              <w:rPr>
                <w:sz w:val="22"/>
                <w:szCs w:val="22"/>
              </w:rPr>
            </w:pPr>
            <w:r w:rsidRPr="002E3D60">
              <w:rPr>
                <w:sz w:val="22"/>
                <w:szCs w:val="22"/>
              </w:rPr>
              <w:t xml:space="preserve">3-2 тыс. до н.э. </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х. </w:t>
            </w:r>
            <w:proofErr w:type="spellStart"/>
            <w:r w:rsidRPr="002E3D60">
              <w:rPr>
                <w:sz w:val="22"/>
                <w:szCs w:val="22"/>
              </w:rPr>
              <w:t>Шубинка</w:t>
            </w:r>
            <w:proofErr w:type="spellEnd"/>
            <w:r w:rsidRPr="002E3D60">
              <w:rPr>
                <w:sz w:val="22"/>
                <w:szCs w:val="22"/>
              </w:rPr>
              <w:t>,</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1,5 км"/>
              </w:smartTagPr>
              <w:r w:rsidRPr="002E3D60">
                <w:rPr>
                  <w:sz w:val="22"/>
                  <w:szCs w:val="22"/>
                </w:rPr>
                <w:t>1,5 км</w:t>
              </w:r>
            </w:smartTag>
            <w:r w:rsidRPr="002E3D60">
              <w:rPr>
                <w:sz w:val="22"/>
                <w:szCs w:val="22"/>
              </w:rPr>
              <w:t xml:space="preserve"> севернее села</w:t>
            </w:r>
          </w:p>
        </w:tc>
      </w:tr>
      <w:tr w:rsidR="00CA4884" w:rsidRPr="002E3D60" w:rsidTr="00E17AB6">
        <w:trPr>
          <w:trHeight w:val="503"/>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6</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(12 насыпей)</w:t>
            </w:r>
          </w:p>
        </w:tc>
        <w:tc>
          <w:tcPr>
            <w:tcW w:w="5763" w:type="dxa"/>
            <w:shd w:val="clear" w:color="FFFFFF" w:fill="FFFFFF"/>
          </w:tcPr>
          <w:p w:rsidR="00CA4884" w:rsidRPr="002E3D60" w:rsidRDefault="00CA4884" w:rsidP="00E17AB6">
            <w:pPr>
              <w:spacing w:line="240" w:lineRule="auto"/>
              <w:ind w:firstLine="0"/>
              <w:rPr>
                <w:sz w:val="22"/>
                <w:szCs w:val="22"/>
              </w:rPr>
            </w:pPr>
            <w:proofErr w:type="spellStart"/>
            <w:r w:rsidRPr="002E3D60">
              <w:rPr>
                <w:sz w:val="22"/>
                <w:szCs w:val="22"/>
              </w:rPr>
              <w:t>Афанасьевский</w:t>
            </w:r>
            <w:proofErr w:type="spellEnd"/>
            <w:r w:rsidRPr="002E3D60">
              <w:rPr>
                <w:sz w:val="22"/>
                <w:szCs w:val="22"/>
              </w:rPr>
              <w:t xml:space="preserve"> </w:t>
            </w:r>
            <w:proofErr w:type="spellStart"/>
            <w:r w:rsidRPr="002E3D60">
              <w:rPr>
                <w:sz w:val="22"/>
                <w:szCs w:val="22"/>
              </w:rPr>
              <w:t>Постик</w:t>
            </w:r>
            <w:proofErr w:type="spellEnd"/>
            <w:r w:rsidRPr="002E3D60">
              <w:rPr>
                <w:sz w:val="22"/>
                <w:szCs w:val="22"/>
              </w:rPr>
              <w:t xml:space="preserve">, </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0,8 км"/>
              </w:smartTagPr>
              <w:r w:rsidRPr="002E3D60">
                <w:rPr>
                  <w:sz w:val="22"/>
                  <w:szCs w:val="22"/>
                </w:rPr>
                <w:t>0,8 км</w:t>
              </w:r>
            </w:smartTag>
            <w:r w:rsidRPr="002E3D60">
              <w:rPr>
                <w:sz w:val="22"/>
                <w:szCs w:val="22"/>
              </w:rPr>
              <w:t xml:space="preserve"> к С-З от села</w:t>
            </w:r>
          </w:p>
        </w:tc>
      </w:tr>
      <w:tr w:rsidR="00CA4884" w:rsidRPr="002E3D60" w:rsidTr="00E17AB6">
        <w:trPr>
          <w:trHeight w:val="562"/>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7</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(11 насыпей)</w:t>
            </w:r>
          </w:p>
        </w:tc>
        <w:tc>
          <w:tcPr>
            <w:tcW w:w="5763" w:type="dxa"/>
            <w:shd w:val="clear" w:color="FFFFFF" w:fill="FFFFFF"/>
          </w:tcPr>
          <w:p w:rsidR="00CA4884" w:rsidRPr="002E3D60" w:rsidRDefault="00CA4884" w:rsidP="00E17AB6">
            <w:pPr>
              <w:spacing w:line="240" w:lineRule="auto"/>
              <w:ind w:firstLine="0"/>
              <w:rPr>
                <w:sz w:val="22"/>
                <w:szCs w:val="22"/>
              </w:rPr>
            </w:pPr>
            <w:proofErr w:type="spellStart"/>
            <w:r w:rsidRPr="002E3D60">
              <w:rPr>
                <w:sz w:val="22"/>
                <w:szCs w:val="22"/>
              </w:rPr>
              <w:t>Афанасьевский</w:t>
            </w:r>
            <w:proofErr w:type="spellEnd"/>
            <w:r w:rsidRPr="002E3D60">
              <w:rPr>
                <w:sz w:val="22"/>
                <w:szCs w:val="22"/>
              </w:rPr>
              <w:t xml:space="preserve"> </w:t>
            </w:r>
            <w:proofErr w:type="spellStart"/>
            <w:r w:rsidRPr="002E3D60">
              <w:rPr>
                <w:sz w:val="22"/>
                <w:szCs w:val="22"/>
              </w:rPr>
              <w:t>Постик</w:t>
            </w:r>
            <w:proofErr w:type="spellEnd"/>
            <w:r w:rsidRPr="002E3D60">
              <w:rPr>
                <w:sz w:val="22"/>
                <w:szCs w:val="22"/>
              </w:rPr>
              <w:t xml:space="preserve">, </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2 км"/>
              </w:smartTagPr>
              <w:r w:rsidRPr="002E3D60">
                <w:rPr>
                  <w:sz w:val="22"/>
                  <w:szCs w:val="22"/>
                </w:rPr>
                <w:t>2 км</w:t>
              </w:r>
            </w:smartTag>
            <w:r w:rsidRPr="002E3D60">
              <w:rPr>
                <w:sz w:val="22"/>
                <w:szCs w:val="22"/>
              </w:rPr>
              <w:t xml:space="preserve"> к С-З от села</w:t>
            </w:r>
          </w:p>
        </w:tc>
      </w:tr>
      <w:tr w:rsidR="00CA4884" w:rsidRPr="002E3D60" w:rsidTr="00E17AB6">
        <w:trPr>
          <w:trHeight w:val="144"/>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8</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(12 насыпей)</w:t>
            </w:r>
          </w:p>
        </w:tc>
        <w:tc>
          <w:tcPr>
            <w:tcW w:w="5763" w:type="dxa"/>
            <w:shd w:val="clear" w:color="FFFFFF" w:fill="FFFFFF"/>
          </w:tcPr>
          <w:p w:rsidR="00CA4884" w:rsidRPr="002E3D60" w:rsidRDefault="00CA4884" w:rsidP="00E17AB6">
            <w:pPr>
              <w:spacing w:line="240" w:lineRule="auto"/>
              <w:ind w:firstLine="0"/>
              <w:rPr>
                <w:sz w:val="22"/>
                <w:szCs w:val="22"/>
              </w:rPr>
            </w:pPr>
            <w:proofErr w:type="spellStart"/>
            <w:r w:rsidRPr="002E3D60">
              <w:rPr>
                <w:sz w:val="22"/>
                <w:szCs w:val="22"/>
              </w:rPr>
              <w:t>Афанасьевский</w:t>
            </w:r>
            <w:proofErr w:type="spellEnd"/>
            <w:r w:rsidRPr="002E3D60">
              <w:rPr>
                <w:sz w:val="22"/>
                <w:szCs w:val="22"/>
              </w:rPr>
              <w:t xml:space="preserve"> </w:t>
            </w:r>
            <w:proofErr w:type="spellStart"/>
            <w:r w:rsidRPr="002E3D60">
              <w:rPr>
                <w:sz w:val="22"/>
                <w:szCs w:val="22"/>
              </w:rPr>
              <w:t>Постик</w:t>
            </w:r>
            <w:proofErr w:type="spellEnd"/>
            <w:r w:rsidRPr="002E3D60">
              <w:rPr>
                <w:sz w:val="22"/>
                <w:szCs w:val="22"/>
              </w:rPr>
              <w:t xml:space="preserve">, </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2,5 км"/>
              </w:smartTagPr>
              <w:r w:rsidRPr="002E3D60">
                <w:rPr>
                  <w:sz w:val="22"/>
                  <w:szCs w:val="22"/>
                </w:rPr>
                <w:t>2,5 км</w:t>
              </w:r>
            </w:smartTag>
            <w:r w:rsidRPr="002E3D60">
              <w:rPr>
                <w:sz w:val="22"/>
                <w:szCs w:val="22"/>
              </w:rPr>
              <w:t xml:space="preserve"> к Ю-В от села</w:t>
            </w:r>
          </w:p>
        </w:tc>
      </w:tr>
      <w:tr w:rsidR="00CA4884" w:rsidRPr="002E3D60" w:rsidTr="00E17AB6">
        <w:trPr>
          <w:trHeight w:val="144"/>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9</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w:t>
            </w:r>
            <w:proofErr w:type="spellStart"/>
            <w:r w:rsidRPr="002E3D60">
              <w:rPr>
                <w:sz w:val="22"/>
                <w:szCs w:val="22"/>
              </w:rPr>
              <w:t>Псекупс</w:t>
            </w:r>
            <w:proofErr w:type="spellEnd"/>
            <w:r w:rsidRPr="002E3D60">
              <w:rPr>
                <w:sz w:val="22"/>
                <w:szCs w:val="22"/>
              </w:rPr>
              <w:t xml:space="preserve"> 9» (37 насыпей) </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с. Садовое,</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0,6 км"/>
              </w:smartTagPr>
              <w:r w:rsidRPr="002E3D60">
                <w:rPr>
                  <w:sz w:val="22"/>
                  <w:szCs w:val="22"/>
                </w:rPr>
                <w:t>0,6 км</w:t>
              </w:r>
            </w:smartTag>
            <w:r w:rsidRPr="002E3D60">
              <w:rPr>
                <w:sz w:val="22"/>
                <w:szCs w:val="22"/>
              </w:rPr>
              <w:t xml:space="preserve"> к З от села</w:t>
            </w:r>
          </w:p>
        </w:tc>
      </w:tr>
      <w:tr w:rsidR="00CA4884" w:rsidRPr="002E3D60" w:rsidTr="00E17AB6">
        <w:trPr>
          <w:trHeight w:val="144"/>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10</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w:t>
            </w:r>
            <w:proofErr w:type="spellStart"/>
            <w:r w:rsidRPr="002E3D60">
              <w:rPr>
                <w:sz w:val="22"/>
                <w:szCs w:val="22"/>
              </w:rPr>
              <w:t>Псекупс</w:t>
            </w:r>
            <w:proofErr w:type="spellEnd"/>
            <w:r w:rsidRPr="002E3D60">
              <w:rPr>
                <w:sz w:val="22"/>
                <w:szCs w:val="22"/>
              </w:rPr>
              <w:t xml:space="preserve"> 10» (32 насыпей)</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с. Садовое,</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1,5 км"/>
              </w:smartTagPr>
              <w:r w:rsidRPr="002E3D60">
                <w:rPr>
                  <w:sz w:val="22"/>
                  <w:szCs w:val="22"/>
                </w:rPr>
                <w:t>1,5 км</w:t>
              </w:r>
            </w:smartTag>
            <w:r w:rsidRPr="002E3D60">
              <w:rPr>
                <w:sz w:val="22"/>
                <w:szCs w:val="22"/>
              </w:rPr>
              <w:t xml:space="preserve"> к западу от села</w:t>
            </w:r>
          </w:p>
        </w:tc>
      </w:tr>
      <w:tr w:rsidR="00CA4884" w:rsidRPr="002E3D60" w:rsidTr="00E17AB6">
        <w:trPr>
          <w:trHeight w:val="144"/>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11</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tabs>
                <w:tab w:val="left" w:pos="1713"/>
              </w:tabs>
              <w:spacing w:line="240" w:lineRule="auto"/>
              <w:ind w:firstLine="0"/>
              <w:rPr>
                <w:sz w:val="22"/>
                <w:szCs w:val="22"/>
              </w:rPr>
            </w:pPr>
            <w:r w:rsidRPr="002E3D60">
              <w:rPr>
                <w:sz w:val="22"/>
                <w:szCs w:val="22"/>
              </w:rPr>
              <w:t>«</w:t>
            </w:r>
            <w:proofErr w:type="spellStart"/>
            <w:r w:rsidRPr="002E3D60">
              <w:rPr>
                <w:sz w:val="22"/>
                <w:szCs w:val="22"/>
              </w:rPr>
              <w:t>Псекупс</w:t>
            </w:r>
            <w:proofErr w:type="spellEnd"/>
            <w:r w:rsidRPr="002E3D60">
              <w:rPr>
                <w:sz w:val="22"/>
                <w:szCs w:val="22"/>
              </w:rPr>
              <w:t xml:space="preserve"> 5» (53 насыпей)</w:t>
            </w:r>
            <w:r w:rsidRPr="002E3D60">
              <w:rPr>
                <w:sz w:val="22"/>
                <w:szCs w:val="22"/>
              </w:rPr>
              <w:tab/>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с. Садовое,</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1,6 км"/>
              </w:smartTagPr>
              <w:r w:rsidRPr="002E3D60">
                <w:rPr>
                  <w:sz w:val="22"/>
                  <w:szCs w:val="22"/>
                </w:rPr>
                <w:t>1,6 км</w:t>
              </w:r>
            </w:smartTag>
            <w:r w:rsidRPr="002E3D60">
              <w:rPr>
                <w:sz w:val="22"/>
                <w:szCs w:val="22"/>
              </w:rPr>
              <w:t xml:space="preserve"> к северу от села</w:t>
            </w:r>
          </w:p>
        </w:tc>
      </w:tr>
      <w:tr w:rsidR="00CA4884" w:rsidRPr="002E3D60" w:rsidTr="00E17AB6">
        <w:trPr>
          <w:trHeight w:val="144"/>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12</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w:t>
            </w:r>
            <w:proofErr w:type="spellStart"/>
            <w:r w:rsidRPr="002E3D60">
              <w:rPr>
                <w:sz w:val="22"/>
                <w:szCs w:val="22"/>
              </w:rPr>
              <w:t>Псекупс</w:t>
            </w:r>
            <w:proofErr w:type="spellEnd"/>
            <w:r w:rsidRPr="002E3D60">
              <w:rPr>
                <w:sz w:val="22"/>
                <w:szCs w:val="22"/>
              </w:rPr>
              <w:t xml:space="preserve"> 6» (7 насыпей)</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с. Садовое,</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2,2 км"/>
              </w:smartTagPr>
              <w:r w:rsidRPr="002E3D60">
                <w:rPr>
                  <w:sz w:val="22"/>
                  <w:szCs w:val="22"/>
                </w:rPr>
                <w:t>2,2 км</w:t>
              </w:r>
            </w:smartTag>
            <w:r w:rsidRPr="002E3D60">
              <w:rPr>
                <w:sz w:val="22"/>
                <w:szCs w:val="22"/>
              </w:rPr>
              <w:t xml:space="preserve"> к северу от села</w:t>
            </w:r>
          </w:p>
        </w:tc>
      </w:tr>
      <w:tr w:rsidR="00CA4884" w:rsidRPr="002E3D60" w:rsidTr="00E17AB6">
        <w:trPr>
          <w:trHeight w:val="144"/>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13</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w:t>
            </w:r>
            <w:proofErr w:type="spellStart"/>
            <w:r w:rsidRPr="002E3D60">
              <w:rPr>
                <w:sz w:val="22"/>
                <w:szCs w:val="22"/>
              </w:rPr>
              <w:t>Псекупс</w:t>
            </w:r>
            <w:proofErr w:type="spellEnd"/>
            <w:r w:rsidRPr="002E3D60">
              <w:rPr>
                <w:sz w:val="22"/>
                <w:szCs w:val="22"/>
              </w:rPr>
              <w:t xml:space="preserve"> 7» (19 насыпей)</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с. Садовое,</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2 км"/>
              </w:smartTagPr>
              <w:r w:rsidRPr="002E3D60">
                <w:rPr>
                  <w:sz w:val="22"/>
                  <w:szCs w:val="22"/>
                </w:rPr>
                <w:t>2 км</w:t>
              </w:r>
            </w:smartTag>
            <w:r w:rsidRPr="002E3D60">
              <w:rPr>
                <w:sz w:val="22"/>
                <w:szCs w:val="22"/>
              </w:rPr>
              <w:t xml:space="preserve"> к С-В от села</w:t>
            </w:r>
          </w:p>
        </w:tc>
      </w:tr>
      <w:tr w:rsidR="00CA4884" w:rsidRPr="002E3D60" w:rsidTr="00E17AB6">
        <w:trPr>
          <w:trHeight w:val="560"/>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14</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w:t>
            </w:r>
            <w:proofErr w:type="spellStart"/>
            <w:r w:rsidRPr="002E3D60">
              <w:rPr>
                <w:sz w:val="22"/>
                <w:szCs w:val="22"/>
              </w:rPr>
              <w:t>Псекупс</w:t>
            </w:r>
            <w:proofErr w:type="spellEnd"/>
            <w:r w:rsidRPr="002E3D60">
              <w:rPr>
                <w:sz w:val="22"/>
                <w:szCs w:val="22"/>
              </w:rPr>
              <w:t xml:space="preserve"> 8 (12 насыпей)</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с. Садовое,</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2,1 км"/>
              </w:smartTagPr>
              <w:r w:rsidRPr="002E3D60">
                <w:rPr>
                  <w:sz w:val="22"/>
                  <w:szCs w:val="22"/>
                </w:rPr>
                <w:t>2,1 км</w:t>
              </w:r>
            </w:smartTag>
            <w:r w:rsidRPr="002E3D60">
              <w:rPr>
                <w:sz w:val="22"/>
                <w:szCs w:val="22"/>
              </w:rPr>
              <w:t xml:space="preserve"> к С-В от села</w:t>
            </w:r>
          </w:p>
        </w:tc>
      </w:tr>
      <w:tr w:rsidR="00CA4884" w:rsidRPr="002E3D60" w:rsidTr="00E17AB6">
        <w:trPr>
          <w:trHeight w:val="144"/>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15</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«Псекупс129» (22 насыпи)</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с. Садовое,</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2,0 км"/>
              </w:smartTagPr>
              <w:r w:rsidRPr="002E3D60">
                <w:rPr>
                  <w:sz w:val="22"/>
                  <w:szCs w:val="22"/>
                </w:rPr>
                <w:t>2,0 км</w:t>
              </w:r>
            </w:smartTag>
            <w:r w:rsidRPr="002E3D60">
              <w:rPr>
                <w:sz w:val="22"/>
                <w:szCs w:val="22"/>
              </w:rPr>
              <w:t xml:space="preserve"> к Ю-З от села</w:t>
            </w:r>
          </w:p>
        </w:tc>
      </w:tr>
      <w:tr w:rsidR="00CA4884" w:rsidRPr="002E3D60" w:rsidTr="00E17AB6">
        <w:trPr>
          <w:trHeight w:val="553"/>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16</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w:t>
            </w:r>
            <w:proofErr w:type="spellStart"/>
            <w:r w:rsidRPr="002E3D60">
              <w:rPr>
                <w:sz w:val="22"/>
                <w:szCs w:val="22"/>
              </w:rPr>
              <w:t>Псекупс</w:t>
            </w:r>
            <w:proofErr w:type="spellEnd"/>
            <w:r w:rsidRPr="002E3D60">
              <w:rPr>
                <w:sz w:val="22"/>
                <w:szCs w:val="22"/>
              </w:rPr>
              <w:t xml:space="preserve"> 11» (10 насыпей) </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с. Садовое,</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2,5 км"/>
              </w:smartTagPr>
              <w:r w:rsidRPr="002E3D60">
                <w:rPr>
                  <w:sz w:val="22"/>
                  <w:szCs w:val="22"/>
                </w:rPr>
                <w:t>2,5 км</w:t>
              </w:r>
            </w:smartTag>
            <w:r w:rsidRPr="002E3D60">
              <w:rPr>
                <w:sz w:val="22"/>
                <w:szCs w:val="22"/>
              </w:rPr>
              <w:t xml:space="preserve"> к Ю-З от села</w:t>
            </w:r>
          </w:p>
        </w:tc>
      </w:tr>
      <w:tr w:rsidR="00CA4884" w:rsidRPr="002E3D60" w:rsidTr="00E17AB6">
        <w:trPr>
          <w:trHeight w:val="502"/>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17</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w:t>
            </w:r>
            <w:proofErr w:type="spellStart"/>
            <w:r w:rsidRPr="002E3D60">
              <w:rPr>
                <w:sz w:val="22"/>
                <w:szCs w:val="22"/>
              </w:rPr>
              <w:t>Псекупс</w:t>
            </w:r>
            <w:proofErr w:type="spellEnd"/>
            <w:r w:rsidRPr="002E3D60">
              <w:rPr>
                <w:sz w:val="22"/>
                <w:szCs w:val="22"/>
              </w:rPr>
              <w:t xml:space="preserve"> 13» (89 насыпей)</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с. Садовое,</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6,3 км"/>
              </w:smartTagPr>
              <w:r w:rsidRPr="002E3D60">
                <w:rPr>
                  <w:sz w:val="22"/>
                  <w:szCs w:val="22"/>
                </w:rPr>
                <w:t>6,3 км</w:t>
              </w:r>
            </w:smartTag>
            <w:r w:rsidRPr="002E3D60">
              <w:rPr>
                <w:sz w:val="22"/>
                <w:szCs w:val="22"/>
              </w:rPr>
              <w:t xml:space="preserve"> к юго-западу от села</w:t>
            </w:r>
          </w:p>
        </w:tc>
      </w:tr>
      <w:tr w:rsidR="00CA4884" w:rsidRPr="002E3D60" w:rsidTr="00E17AB6">
        <w:trPr>
          <w:trHeight w:val="533"/>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18</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w:t>
            </w:r>
            <w:proofErr w:type="spellStart"/>
            <w:r w:rsidRPr="002E3D60">
              <w:rPr>
                <w:sz w:val="22"/>
                <w:szCs w:val="22"/>
              </w:rPr>
              <w:t>Псекупс</w:t>
            </w:r>
            <w:proofErr w:type="spellEnd"/>
            <w:r w:rsidRPr="002E3D60">
              <w:rPr>
                <w:sz w:val="22"/>
                <w:szCs w:val="22"/>
              </w:rPr>
              <w:t xml:space="preserve"> 14» (10 насыпей)</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с. Садовое,</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6,5 км"/>
              </w:smartTagPr>
              <w:r w:rsidRPr="002E3D60">
                <w:rPr>
                  <w:sz w:val="22"/>
                  <w:szCs w:val="22"/>
                </w:rPr>
                <w:t>6,5 км</w:t>
              </w:r>
            </w:smartTag>
            <w:r w:rsidRPr="002E3D60">
              <w:rPr>
                <w:sz w:val="22"/>
                <w:szCs w:val="22"/>
              </w:rPr>
              <w:t xml:space="preserve"> к юго-западу от села</w:t>
            </w:r>
          </w:p>
        </w:tc>
      </w:tr>
      <w:tr w:rsidR="00CA4884" w:rsidRPr="002E3D60" w:rsidTr="00E17AB6">
        <w:trPr>
          <w:trHeight w:val="493"/>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19</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w:t>
            </w:r>
            <w:proofErr w:type="spellStart"/>
            <w:r w:rsidRPr="002E3D60">
              <w:rPr>
                <w:sz w:val="22"/>
                <w:szCs w:val="22"/>
              </w:rPr>
              <w:t>Псекупс</w:t>
            </w:r>
            <w:proofErr w:type="spellEnd"/>
            <w:r w:rsidRPr="002E3D60">
              <w:rPr>
                <w:sz w:val="22"/>
                <w:szCs w:val="22"/>
              </w:rPr>
              <w:t xml:space="preserve"> 15» (133 насыпи)</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с. Садовое,</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7 км"/>
              </w:smartTagPr>
              <w:r w:rsidRPr="002E3D60">
                <w:rPr>
                  <w:sz w:val="22"/>
                  <w:szCs w:val="22"/>
                </w:rPr>
                <w:t>7 км</w:t>
              </w:r>
            </w:smartTag>
            <w:r w:rsidRPr="002E3D60">
              <w:rPr>
                <w:sz w:val="22"/>
                <w:szCs w:val="22"/>
              </w:rPr>
              <w:t xml:space="preserve"> к юго-западу от села</w:t>
            </w:r>
          </w:p>
        </w:tc>
      </w:tr>
      <w:tr w:rsidR="00CA4884" w:rsidRPr="002E3D60" w:rsidTr="00E17AB6">
        <w:trPr>
          <w:trHeight w:val="613"/>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20</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«Пшиш-3» (14 насыпей)</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с. </w:t>
            </w:r>
            <w:proofErr w:type="spellStart"/>
            <w:r w:rsidRPr="002E3D60">
              <w:rPr>
                <w:sz w:val="22"/>
                <w:szCs w:val="22"/>
              </w:rPr>
              <w:t>Навагинское</w:t>
            </w:r>
            <w:proofErr w:type="spellEnd"/>
            <w:r w:rsidRPr="002E3D60">
              <w:rPr>
                <w:sz w:val="22"/>
                <w:szCs w:val="22"/>
              </w:rPr>
              <w:t xml:space="preserve">, </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0,2 км"/>
              </w:smartTagPr>
              <w:r w:rsidRPr="002E3D60">
                <w:rPr>
                  <w:sz w:val="22"/>
                  <w:szCs w:val="22"/>
                </w:rPr>
                <w:t>0,2 км</w:t>
              </w:r>
            </w:smartTag>
            <w:r w:rsidRPr="002E3D60">
              <w:rPr>
                <w:sz w:val="22"/>
                <w:szCs w:val="22"/>
              </w:rPr>
              <w:t xml:space="preserve"> к В от села, </w:t>
            </w:r>
            <w:smartTag w:uri="urn:schemas-microsoft-com:office:smarttags" w:element="metricconverter">
              <w:smartTagPr>
                <w:attr w:name="ProductID" w:val="0,17 км"/>
              </w:smartTagPr>
              <w:r w:rsidRPr="002E3D60">
                <w:rPr>
                  <w:sz w:val="22"/>
                  <w:szCs w:val="22"/>
                </w:rPr>
                <w:t>0,17 км</w:t>
              </w:r>
            </w:smartTag>
            <w:r w:rsidRPr="002E3D60">
              <w:rPr>
                <w:sz w:val="22"/>
                <w:szCs w:val="22"/>
              </w:rPr>
              <w:t xml:space="preserve"> к В от правого берега р. </w:t>
            </w:r>
            <w:proofErr w:type="spellStart"/>
            <w:r w:rsidRPr="002E3D60">
              <w:rPr>
                <w:sz w:val="22"/>
                <w:szCs w:val="22"/>
              </w:rPr>
              <w:t>Пшиш</w:t>
            </w:r>
            <w:proofErr w:type="spellEnd"/>
          </w:p>
        </w:tc>
      </w:tr>
      <w:tr w:rsidR="00CA4884" w:rsidRPr="002E3D60" w:rsidTr="00E17AB6">
        <w:trPr>
          <w:trHeight w:val="536"/>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21</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Курганная группа </w:t>
            </w:r>
          </w:p>
          <w:p w:rsidR="00CA4884" w:rsidRPr="002E3D60" w:rsidRDefault="00CA4884" w:rsidP="00E17AB6">
            <w:pPr>
              <w:spacing w:line="240" w:lineRule="auto"/>
              <w:ind w:firstLine="0"/>
              <w:rPr>
                <w:sz w:val="22"/>
                <w:szCs w:val="22"/>
              </w:rPr>
            </w:pPr>
            <w:r w:rsidRPr="002E3D60">
              <w:rPr>
                <w:sz w:val="22"/>
                <w:szCs w:val="22"/>
              </w:rPr>
              <w:t>«Пшиш-4» (14 насыпей)</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х. Черненко, </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0,3 км"/>
              </w:smartTagPr>
              <w:r w:rsidRPr="002E3D60">
                <w:rPr>
                  <w:sz w:val="22"/>
                  <w:szCs w:val="22"/>
                </w:rPr>
                <w:t>0,3 км</w:t>
              </w:r>
            </w:smartTag>
            <w:r w:rsidRPr="002E3D60">
              <w:rPr>
                <w:sz w:val="22"/>
                <w:szCs w:val="22"/>
              </w:rPr>
              <w:t xml:space="preserve"> к В от хутора, </w:t>
            </w:r>
            <w:smartTag w:uri="urn:schemas-microsoft-com:office:smarttags" w:element="metricconverter">
              <w:smartTagPr>
                <w:attr w:name="ProductID" w:val="0,2 км"/>
              </w:smartTagPr>
              <w:r w:rsidRPr="002E3D60">
                <w:rPr>
                  <w:sz w:val="22"/>
                  <w:szCs w:val="22"/>
                </w:rPr>
                <w:t>0,2 км</w:t>
              </w:r>
            </w:smartTag>
            <w:r w:rsidRPr="002E3D60">
              <w:rPr>
                <w:sz w:val="22"/>
                <w:szCs w:val="22"/>
              </w:rPr>
              <w:t xml:space="preserve"> к В от правого берега р. </w:t>
            </w:r>
            <w:proofErr w:type="spellStart"/>
            <w:r w:rsidRPr="002E3D60">
              <w:rPr>
                <w:sz w:val="22"/>
                <w:szCs w:val="22"/>
              </w:rPr>
              <w:t>Пшиш</w:t>
            </w:r>
            <w:proofErr w:type="spellEnd"/>
          </w:p>
        </w:tc>
      </w:tr>
      <w:tr w:rsidR="00CA4884" w:rsidRPr="002E3D60" w:rsidTr="00E17AB6">
        <w:trPr>
          <w:trHeight w:val="554"/>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22</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«Пшиш-1» (13 насыпей)</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х. </w:t>
            </w:r>
            <w:proofErr w:type="spellStart"/>
            <w:r w:rsidRPr="002E3D60">
              <w:rPr>
                <w:sz w:val="22"/>
                <w:szCs w:val="22"/>
              </w:rPr>
              <w:t>Шубинка</w:t>
            </w:r>
            <w:proofErr w:type="spellEnd"/>
            <w:r w:rsidRPr="002E3D60">
              <w:rPr>
                <w:sz w:val="22"/>
                <w:szCs w:val="22"/>
              </w:rPr>
              <w:t xml:space="preserve">, </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0,16 км"/>
              </w:smartTagPr>
              <w:r w:rsidRPr="002E3D60">
                <w:rPr>
                  <w:sz w:val="22"/>
                  <w:szCs w:val="22"/>
                </w:rPr>
                <w:t>0,16 км</w:t>
              </w:r>
            </w:smartTag>
            <w:r w:rsidRPr="002E3D60">
              <w:rPr>
                <w:sz w:val="22"/>
                <w:szCs w:val="22"/>
              </w:rPr>
              <w:t xml:space="preserve"> к Ю от хутора, </w:t>
            </w:r>
            <w:smartTag w:uri="urn:schemas-microsoft-com:office:smarttags" w:element="metricconverter">
              <w:smartTagPr>
                <w:attr w:name="ProductID" w:val="0,13 км"/>
              </w:smartTagPr>
              <w:r w:rsidRPr="002E3D60">
                <w:rPr>
                  <w:sz w:val="22"/>
                  <w:szCs w:val="22"/>
                </w:rPr>
                <w:t>0,13 км</w:t>
              </w:r>
            </w:smartTag>
            <w:r w:rsidRPr="002E3D60">
              <w:rPr>
                <w:sz w:val="22"/>
                <w:szCs w:val="22"/>
              </w:rPr>
              <w:t xml:space="preserve"> к Ю от правого берега р. </w:t>
            </w:r>
            <w:proofErr w:type="spellStart"/>
            <w:r w:rsidRPr="002E3D60">
              <w:rPr>
                <w:sz w:val="22"/>
                <w:szCs w:val="22"/>
              </w:rPr>
              <w:t>Пшиш</w:t>
            </w:r>
            <w:proofErr w:type="spellEnd"/>
          </w:p>
        </w:tc>
      </w:tr>
      <w:tr w:rsidR="00CA4884" w:rsidRPr="002E3D60" w:rsidTr="00E17AB6">
        <w:trPr>
          <w:trHeight w:val="554"/>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23</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Курганная группа </w:t>
            </w:r>
          </w:p>
          <w:p w:rsidR="00CA4884" w:rsidRPr="002E3D60" w:rsidRDefault="00CA4884" w:rsidP="00E17AB6">
            <w:pPr>
              <w:spacing w:line="240" w:lineRule="auto"/>
              <w:ind w:firstLine="0"/>
              <w:rPr>
                <w:sz w:val="22"/>
                <w:szCs w:val="22"/>
              </w:rPr>
            </w:pPr>
            <w:r w:rsidRPr="002E3D60">
              <w:rPr>
                <w:sz w:val="22"/>
                <w:szCs w:val="22"/>
              </w:rPr>
              <w:t>«Пшиш-2» (13 насыпей)</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х. </w:t>
            </w:r>
            <w:proofErr w:type="spellStart"/>
            <w:r w:rsidRPr="002E3D60">
              <w:rPr>
                <w:sz w:val="22"/>
                <w:szCs w:val="22"/>
              </w:rPr>
              <w:t>Шубинка</w:t>
            </w:r>
            <w:proofErr w:type="spellEnd"/>
            <w:r w:rsidRPr="002E3D60">
              <w:rPr>
                <w:sz w:val="22"/>
                <w:szCs w:val="22"/>
              </w:rPr>
              <w:t xml:space="preserve">, </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0,2 км"/>
              </w:smartTagPr>
              <w:r w:rsidRPr="002E3D60">
                <w:rPr>
                  <w:sz w:val="22"/>
                  <w:szCs w:val="22"/>
                </w:rPr>
                <w:t>0,2 км</w:t>
              </w:r>
            </w:smartTag>
            <w:r w:rsidRPr="002E3D60">
              <w:rPr>
                <w:sz w:val="22"/>
                <w:szCs w:val="22"/>
              </w:rPr>
              <w:t xml:space="preserve"> к Ю от хутора, </w:t>
            </w:r>
            <w:smartTag w:uri="urn:schemas-microsoft-com:office:smarttags" w:element="metricconverter">
              <w:smartTagPr>
                <w:attr w:name="ProductID" w:val="0,2 км"/>
              </w:smartTagPr>
              <w:r w:rsidRPr="002E3D60">
                <w:rPr>
                  <w:sz w:val="22"/>
                  <w:szCs w:val="22"/>
                </w:rPr>
                <w:t>0,2 км</w:t>
              </w:r>
            </w:smartTag>
            <w:r w:rsidRPr="002E3D60">
              <w:rPr>
                <w:sz w:val="22"/>
                <w:szCs w:val="22"/>
              </w:rPr>
              <w:t xml:space="preserve"> к Ю от правого берега р. </w:t>
            </w:r>
            <w:proofErr w:type="spellStart"/>
            <w:r w:rsidRPr="002E3D60">
              <w:rPr>
                <w:sz w:val="22"/>
                <w:szCs w:val="22"/>
              </w:rPr>
              <w:t>Пшиш</w:t>
            </w:r>
            <w:proofErr w:type="spellEnd"/>
          </w:p>
        </w:tc>
      </w:tr>
      <w:tr w:rsidR="00CA4884" w:rsidRPr="002E3D60" w:rsidTr="00E17AB6">
        <w:trPr>
          <w:trHeight w:val="554"/>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t>24</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Курганная группа </w:t>
            </w:r>
          </w:p>
          <w:p w:rsidR="00CA4884" w:rsidRPr="002E3D60" w:rsidRDefault="00CA4884" w:rsidP="00E17AB6">
            <w:pPr>
              <w:spacing w:line="240" w:lineRule="auto"/>
              <w:ind w:firstLine="0"/>
              <w:rPr>
                <w:sz w:val="22"/>
                <w:szCs w:val="22"/>
              </w:rPr>
            </w:pPr>
            <w:r w:rsidRPr="002E3D60">
              <w:rPr>
                <w:sz w:val="22"/>
                <w:szCs w:val="22"/>
              </w:rPr>
              <w:t>«</w:t>
            </w:r>
            <w:proofErr w:type="spellStart"/>
            <w:r w:rsidRPr="002E3D60">
              <w:rPr>
                <w:sz w:val="22"/>
                <w:szCs w:val="22"/>
              </w:rPr>
              <w:t>Шубинка</w:t>
            </w:r>
            <w:proofErr w:type="spellEnd"/>
            <w:r w:rsidRPr="002E3D60">
              <w:rPr>
                <w:sz w:val="22"/>
                <w:szCs w:val="22"/>
              </w:rPr>
              <w:t xml:space="preserve"> 1» (33 кургана.)</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х. </w:t>
            </w:r>
            <w:proofErr w:type="spellStart"/>
            <w:r w:rsidRPr="002E3D60">
              <w:rPr>
                <w:sz w:val="22"/>
                <w:szCs w:val="22"/>
              </w:rPr>
              <w:t>Шубинка</w:t>
            </w:r>
            <w:proofErr w:type="spellEnd"/>
            <w:r w:rsidRPr="002E3D60">
              <w:rPr>
                <w:sz w:val="22"/>
                <w:szCs w:val="22"/>
              </w:rPr>
              <w:t xml:space="preserve">, </w:t>
            </w:r>
          </w:p>
          <w:p w:rsidR="00CA4884" w:rsidRPr="002E3D60" w:rsidRDefault="00CA4884" w:rsidP="00E17AB6">
            <w:pPr>
              <w:spacing w:line="240" w:lineRule="auto"/>
              <w:ind w:firstLine="0"/>
              <w:rPr>
                <w:sz w:val="22"/>
                <w:szCs w:val="22"/>
              </w:rPr>
            </w:pPr>
            <w:smartTag w:uri="urn:schemas-microsoft-com:office:smarttags" w:element="metricconverter">
              <w:smartTagPr>
                <w:attr w:name="ProductID" w:val="0,3 км"/>
              </w:smartTagPr>
              <w:r w:rsidRPr="002E3D60">
                <w:rPr>
                  <w:sz w:val="22"/>
                  <w:szCs w:val="22"/>
                </w:rPr>
                <w:t>0,3 км</w:t>
              </w:r>
            </w:smartTag>
            <w:r w:rsidRPr="002E3D60">
              <w:rPr>
                <w:sz w:val="22"/>
                <w:szCs w:val="22"/>
              </w:rPr>
              <w:t xml:space="preserve"> к В от С-В окраины хутора, у ПКУ 10 нефтепровода "Тихорецк – Туапсе"</w:t>
            </w:r>
          </w:p>
        </w:tc>
      </w:tr>
      <w:tr w:rsidR="00CA4884" w:rsidRPr="002E3D60" w:rsidTr="00E17AB6">
        <w:trPr>
          <w:trHeight w:val="554"/>
        </w:trPr>
        <w:tc>
          <w:tcPr>
            <w:tcW w:w="537" w:type="dxa"/>
            <w:shd w:val="clear" w:color="FFFFFF" w:fill="FFFFFF"/>
            <w:vAlign w:val="center"/>
          </w:tcPr>
          <w:p w:rsidR="00CA4884" w:rsidRPr="002E3D60" w:rsidRDefault="00CA4884" w:rsidP="00E17AB6">
            <w:pPr>
              <w:spacing w:line="240" w:lineRule="auto"/>
              <w:ind w:firstLine="0"/>
              <w:jc w:val="center"/>
              <w:rPr>
                <w:sz w:val="22"/>
                <w:szCs w:val="22"/>
              </w:rPr>
            </w:pPr>
            <w:r w:rsidRPr="002E3D60">
              <w:rPr>
                <w:sz w:val="22"/>
                <w:szCs w:val="22"/>
              </w:rPr>
              <w:lastRenderedPageBreak/>
              <w:t>25</w:t>
            </w:r>
          </w:p>
        </w:tc>
        <w:tc>
          <w:tcPr>
            <w:tcW w:w="3780" w:type="dxa"/>
            <w:shd w:val="clear" w:color="FFFFFF" w:fill="FFFFFF"/>
          </w:tcPr>
          <w:p w:rsidR="00CA4884" w:rsidRPr="002E3D60" w:rsidRDefault="00CA4884" w:rsidP="00E17AB6">
            <w:pPr>
              <w:spacing w:line="240" w:lineRule="auto"/>
              <w:ind w:firstLine="0"/>
              <w:rPr>
                <w:sz w:val="22"/>
                <w:szCs w:val="22"/>
              </w:rPr>
            </w:pPr>
            <w:r w:rsidRPr="002E3D60">
              <w:rPr>
                <w:sz w:val="22"/>
                <w:szCs w:val="22"/>
              </w:rPr>
              <w:t>Курганная группа</w:t>
            </w:r>
          </w:p>
          <w:p w:rsidR="00CA4884" w:rsidRPr="002E3D60" w:rsidRDefault="00CA4884" w:rsidP="00E17AB6">
            <w:pPr>
              <w:spacing w:line="240" w:lineRule="auto"/>
              <w:ind w:firstLine="0"/>
              <w:rPr>
                <w:sz w:val="22"/>
                <w:szCs w:val="22"/>
              </w:rPr>
            </w:pPr>
            <w:r w:rsidRPr="002E3D60">
              <w:rPr>
                <w:sz w:val="22"/>
                <w:szCs w:val="22"/>
              </w:rPr>
              <w:t>«Шаумян 2» (30 насыпей)</w:t>
            </w:r>
          </w:p>
        </w:tc>
        <w:tc>
          <w:tcPr>
            <w:tcW w:w="5763" w:type="dxa"/>
            <w:shd w:val="clear" w:color="FFFFFF" w:fill="FFFFFF"/>
          </w:tcPr>
          <w:p w:rsidR="00CA4884" w:rsidRPr="002E3D60" w:rsidRDefault="00CA4884" w:rsidP="00E17AB6">
            <w:pPr>
              <w:spacing w:line="240" w:lineRule="auto"/>
              <w:ind w:firstLine="0"/>
              <w:rPr>
                <w:sz w:val="22"/>
                <w:szCs w:val="22"/>
              </w:rPr>
            </w:pPr>
            <w:r w:rsidRPr="002E3D60">
              <w:rPr>
                <w:sz w:val="22"/>
                <w:szCs w:val="22"/>
              </w:rPr>
              <w:t xml:space="preserve">с. Шаумян, </w:t>
            </w:r>
          </w:p>
          <w:p w:rsidR="00CA4884" w:rsidRPr="002E3D60" w:rsidRDefault="00CA4884" w:rsidP="00E17AB6">
            <w:pPr>
              <w:spacing w:line="240" w:lineRule="auto"/>
              <w:ind w:firstLine="0"/>
              <w:rPr>
                <w:sz w:val="22"/>
                <w:szCs w:val="22"/>
                <w:vertAlign w:val="superscript"/>
              </w:rPr>
            </w:pPr>
            <w:r w:rsidRPr="002E3D60">
              <w:rPr>
                <w:sz w:val="22"/>
                <w:szCs w:val="22"/>
              </w:rPr>
              <w:t xml:space="preserve">С-В окраина села, на левом берегу р. </w:t>
            </w:r>
            <w:proofErr w:type="spellStart"/>
            <w:r w:rsidRPr="002E3D60">
              <w:rPr>
                <w:sz w:val="22"/>
                <w:szCs w:val="22"/>
              </w:rPr>
              <w:t>Елизаветинка</w:t>
            </w:r>
            <w:proofErr w:type="spellEnd"/>
          </w:p>
        </w:tc>
      </w:tr>
    </w:tbl>
    <w:p w:rsidR="00CA4884" w:rsidRPr="002E3D60" w:rsidRDefault="00CA4884" w:rsidP="00CA4884">
      <w:pPr>
        <w:spacing w:line="240" w:lineRule="auto"/>
        <w:ind w:right="-144" w:firstLine="851"/>
        <w:jc w:val="center"/>
        <w:rPr>
          <w:i/>
          <w:szCs w:val="24"/>
          <w:u w:val="single"/>
        </w:rPr>
      </w:pPr>
    </w:p>
    <w:p w:rsidR="00CA4884" w:rsidRDefault="00CA4884" w:rsidP="00CA4884">
      <w:pPr>
        <w:spacing w:line="240" w:lineRule="auto"/>
        <w:ind w:firstLine="851"/>
        <w:jc w:val="center"/>
        <w:rPr>
          <w:b/>
          <w:szCs w:val="24"/>
        </w:rPr>
      </w:pPr>
    </w:p>
    <w:p w:rsidR="00CA4884" w:rsidRPr="002E3D60" w:rsidRDefault="00CA4884" w:rsidP="00CA4884">
      <w:pPr>
        <w:spacing w:line="240" w:lineRule="auto"/>
        <w:ind w:firstLine="851"/>
        <w:jc w:val="center"/>
        <w:rPr>
          <w:b/>
          <w:szCs w:val="24"/>
        </w:rPr>
      </w:pPr>
      <w:r w:rsidRPr="002E3D60">
        <w:rPr>
          <w:b/>
          <w:szCs w:val="24"/>
        </w:rPr>
        <w:t xml:space="preserve">Список объектов культурного наследия на территории </w:t>
      </w:r>
    </w:p>
    <w:p w:rsidR="00CA4884" w:rsidRPr="002E3D60" w:rsidRDefault="00CA4884" w:rsidP="00CA4884">
      <w:pPr>
        <w:spacing w:line="240" w:lineRule="auto"/>
        <w:ind w:firstLine="851"/>
        <w:jc w:val="center"/>
        <w:rPr>
          <w:b/>
          <w:szCs w:val="24"/>
        </w:rPr>
      </w:pPr>
      <w:proofErr w:type="spellStart"/>
      <w:r w:rsidRPr="002E3D60">
        <w:rPr>
          <w:b/>
          <w:szCs w:val="24"/>
        </w:rPr>
        <w:t>Шаумянского</w:t>
      </w:r>
      <w:proofErr w:type="spellEnd"/>
      <w:r w:rsidRPr="002E3D60">
        <w:rPr>
          <w:b/>
          <w:szCs w:val="24"/>
        </w:rPr>
        <w:t xml:space="preserve"> сельского поселения, стоящих на государственной охране</w:t>
      </w:r>
    </w:p>
    <w:p w:rsidR="00CA4884" w:rsidRPr="002E3D60" w:rsidRDefault="00CA4884" w:rsidP="00CA4884">
      <w:pPr>
        <w:spacing w:line="240" w:lineRule="auto"/>
        <w:ind w:right="-144" w:firstLine="851"/>
        <w:jc w:val="both"/>
        <w:rPr>
          <w:i/>
          <w:szCs w:val="24"/>
          <w:u w:val="single"/>
        </w:rPr>
      </w:pPr>
      <w:r w:rsidRPr="002E3D60">
        <w:rPr>
          <w:b/>
          <w:i/>
          <w:szCs w:val="24"/>
          <w:u w:val="single"/>
        </w:rPr>
        <w:t xml:space="preserve">                                                                                                              </w:t>
      </w: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2"/>
        <w:gridCol w:w="5218"/>
        <w:gridCol w:w="4320"/>
      </w:tblGrid>
      <w:tr w:rsidR="00CA4884" w:rsidRPr="002E3D60" w:rsidTr="00E17AB6">
        <w:trPr>
          <w:trHeight w:val="119"/>
          <w:tblHeader/>
        </w:trPr>
        <w:tc>
          <w:tcPr>
            <w:tcW w:w="542" w:type="dxa"/>
            <w:tcMar>
              <w:top w:w="6" w:type="dxa"/>
              <w:left w:w="6" w:type="dxa"/>
              <w:bottom w:w="6" w:type="dxa"/>
              <w:right w:w="6" w:type="dxa"/>
            </w:tcMar>
            <w:vAlign w:val="center"/>
          </w:tcPr>
          <w:p w:rsidR="00CA4884" w:rsidRPr="002E3D60" w:rsidRDefault="00CA4884" w:rsidP="00E17AB6">
            <w:pPr>
              <w:pStyle w:val="Standard"/>
              <w:suppressAutoHyphens w:val="0"/>
              <w:snapToGrid w:val="0"/>
              <w:jc w:val="center"/>
              <w:rPr>
                <w:rFonts w:cs="Times New Roman"/>
                <w:sz w:val="22"/>
                <w:szCs w:val="22"/>
              </w:rPr>
            </w:pPr>
            <w:r w:rsidRPr="002E3D60">
              <w:rPr>
                <w:rFonts w:cs="Times New Roman"/>
                <w:sz w:val="22"/>
                <w:szCs w:val="22"/>
              </w:rPr>
              <w:t xml:space="preserve">№ </w:t>
            </w:r>
          </w:p>
          <w:p w:rsidR="00CA4884" w:rsidRPr="002E3D60" w:rsidRDefault="00CA4884" w:rsidP="00E17AB6">
            <w:pPr>
              <w:pStyle w:val="Standard"/>
              <w:suppressAutoHyphens w:val="0"/>
              <w:snapToGrid w:val="0"/>
              <w:jc w:val="center"/>
              <w:rPr>
                <w:rFonts w:cs="Times New Roman"/>
                <w:sz w:val="22"/>
                <w:szCs w:val="22"/>
              </w:rPr>
            </w:pPr>
            <w:proofErr w:type="spellStart"/>
            <w:r w:rsidRPr="002E3D60">
              <w:rPr>
                <w:rFonts w:cs="Times New Roman"/>
                <w:sz w:val="22"/>
                <w:szCs w:val="22"/>
              </w:rPr>
              <w:t>пп</w:t>
            </w:r>
            <w:proofErr w:type="spellEnd"/>
          </w:p>
        </w:tc>
        <w:tc>
          <w:tcPr>
            <w:tcW w:w="5218" w:type="dxa"/>
            <w:tcMar>
              <w:top w:w="6" w:type="dxa"/>
              <w:left w:w="6" w:type="dxa"/>
              <w:bottom w:w="6" w:type="dxa"/>
              <w:right w:w="6" w:type="dxa"/>
            </w:tcMar>
            <w:vAlign w:val="center"/>
          </w:tcPr>
          <w:p w:rsidR="00CA4884" w:rsidRPr="002E3D60" w:rsidRDefault="00CA4884" w:rsidP="00E17AB6">
            <w:pPr>
              <w:pStyle w:val="Standard"/>
              <w:suppressAutoHyphens w:val="0"/>
              <w:snapToGrid w:val="0"/>
              <w:jc w:val="center"/>
              <w:rPr>
                <w:rFonts w:cs="Times New Roman"/>
                <w:sz w:val="22"/>
                <w:szCs w:val="22"/>
              </w:rPr>
            </w:pPr>
            <w:r w:rsidRPr="002E3D60">
              <w:rPr>
                <w:rFonts w:cs="Times New Roman"/>
                <w:sz w:val="22"/>
                <w:szCs w:val="22"/>
              </w:rPr>
              <w:t>Наименование объекта</w:t>
            </w:r>
          </w:p>
        </w:tc>
        <w:tc>
          <w:tcPr>
            <w:tcW w:w="4320" w:type="dxa"/>
            <w:tcMar>
              <w:top w:w="6" w:type="dxa"/>
              <w:left w:w="6" w:type="dxa"/>
              <w:bottom w:w="6" w:type="dxa"/>
              <w:right w:w="6" w:type="dxa"/>
            </w:tcMar>
            <w:vAlign w:val="center"/>
          </w:tcPr>
          <w:p w:rsidR="00CA4884" w:rsidRPr="002E3D60" w:rsidRDefault="00CA4884" w:rsidP="00E17AB6">
            <w:pPr>
              <w:pStyle w:val="TableHeading"/>
              <w:suppressAutoHyphens w:val="0"/>
              <w:rPr>
                <w:rFonts w:cs="Times New Roman"/>
                <w:i w:val="0"/>
                <w:iCs w:val="0"/>
                <w:sz w:val="22"/>
                <w:szCs w:val="22"/>
              </w:rPr>
            </w:pPr>
            <w:r w:rsidRPr="002E3D60">
              <w:rPr>
                <w:rFonts w:cs="Times New Roman"/>
                <w:b w:val="0"/>
                <w:i w:val="0"/>
                <w:sz w:val="22"/>
                <w:szCs w:val="22"/>
              </w:rPr>
              <w:t>Местонахождение объекта</w:t>
            </w:r>
          </w:p>
        </w:tc>
      </w:tr>
      <w:tr w:rsidR="00CA4884" w:rsidRPr="002E3D60" w:rsidTr="00E17AB6">
        <w:tc>
          <w:tcPr>
            <w:tcW w:w="10080" w:type="dxa"/>
            <w:gridSpan w:val="3"/>
            <w:tcMar>
              <w:top w:w="55" w:type="dxa"/>
              <w:left w:w="55" w:type="dxa"/>
              <w:bottom w:w="55" w:type="dxa"/>
              <w:right w:w="55" w:type="dxa"/>
            </w:tcMar>
            <w:vAlign w:val="center"/>
          </w:tcPr>
          <w:p w:rsidR="00CA4884" w:rsidRPr="002E3D60" w:rsidRDefault="00CA4884" w:rsidP="00E17AB6">
            <w:pPr>
              <w:pStyle w:val="TableContents"/>
              <w:jc w:val="center"/>
              <w:rPr>
                <w:rFonts w:cs="Times New Roman"/>
                <w:b/>
                <w:bCs/>
                <w:sz w:val="22"/>
                <w:szCs w:val="22"/>
              </w:rPr>
            </w:pPr>
            <w:r w:rsidRPr="002E3D60">
              <w:rPr>
                <w:rFonts w:cs="Times New Roman"/>
                <w:b/>
                <w:bCs/>
                <w:sz w:val="22"/>
                <w:szCs w:val="22"/>
              </w:rPr>
              <w:t>Село Шаумян</w:t>
            </w:r>
          </w:p>
        </w:tc>
      </w:tr>
      <w:tr w:rsidR="00CA4884" w:rsidRPr="002E3D60" w:rsidTr="00E17AB6">
        <w:trPr>
          <w:trHeight w:val="211"/>
        </w:trPr>
        <w:tc>
          <w:tcPr>
            <w:tcW w:w="542" w:type="dxa"/>
            <w:tcMar>
              <w:top w:w="55" w:type="dxa"/>
              <w:left w:w="55" w:type="dxa"/>
              <w:bottom w:w="55" w:type="dxa"/>
              <w:right w:w="55" w:type="dxa"/>
            </w:tcMar>
            <w:vAlign w:val="center"/>
          </w:tcPr>
          <w:p w:rsidR="00CA4884" w:rsidRPr="002E3D60" w:rsidRDefault="00CA4884" w:rsidP="00E17AB6">
            <w:pPr>
              <w:pStyle w:val="Standard"/>
              <w:tabs>
                <w:tab w:val="left" w:pos="62"/>
              </w:tabs>
              <w:snapToGrid w:val="0"/>
              <w:jc w:val="center"/>
              <w:rPr>
                <w:rFonts w:cs="Times New Roman"/>
                <w:sz w:val="22"/>
                <w:szCs w:val="22"/>
              </w:rPr>
            </w:pPr>
            <w:r w:rsidRPr="002E3D60">
              <w:rPr>
                <w:rFonts w:cs="Times New Roman"/>
                <w:sz w:val="22"/>
                <w:szCs w:val="22"/>
              </w:rPr>
              <w:t>1</w:t>
            </w:r>
          </w:p>
        </w:tc>
        <w:tc>
          <w:tcPr>
            <w:tcW w:w="5218" w:type="dxa"/>
            <w:tcMar>
              <w:top w:w="55" w:type="dxa"/>
              <w:left w:w="55" w:type="dxa"/>
              <w:bottom w:w="55" w:type="dxa"/>
              <w:right w:w="55" w:type="dxa"/>
            </w:tcMar>
            <w:vAlign w:val="center"/>
          </w:tcPr>
          <w:p w:rsidR="00CA4884" w:rsidRPr="002E3D60" w:rsidRDefault="00CA4884" w:rsidP="00E17AB6">
            <w:pPr>
              <w:widowControl w:val="0"/>
              <w:spacing w:line="240" w:lineRule="auto"/>
              <w:ind w:firstLine="0"/>
              <w:rPr>
                <w:sz w:val="22"/>
                <w:szCs w:val="22"/>
              </w:rPr>
            </w:pPr>
            <w:r w:rsidRPr="002E3D60">
              <w:rPr>
                <w:sz w:val="22"/>
                <w:szCs w:val="22"/>
              </w:rPr>
              <w:t xml:space="preserve">Памятник И.П. Юрьеву, первому секретарю Армянского РК ВКП(б), погибшему в </w:t>
            </w:r>
            <w:smartTag w:uri="urn:schemas-microsoft-com:office:smarttags" w:element="metricconverter">
              <w:smartTagPr>
                <w:attr w:name="ProductID" w:val="1927 г"/>
              </w:smartTagPr>
              <w:r w:rsidRPr="002E3D60">
                <w:rPr>
                  <w:sz w:val="22"/>
                  <w:szCs w:val="22"/>
                </w:rPr>
                <w:t>1927 г</w:t>
              </w:r>
            </w:smartTag>
            <w:r w:rsidRPr="002E3D60">
              <w:rPr>
                <w:sz w:val="22"/>
                <w:szCs w:val="22"/>
              </w:rPr>
              <w:t xml:space="preserve">. от рук кулачества, </w:t>
            </w:r>
            <w:smartTag w:uri="urn:schemas-microsoft-com:office:smarttags" w:element="metricconverter">
              <w:smartTagPr>
                <w:attr w:name="ProductID" w:val="1965 г"/>
              </w:smartTagPr>
              <w:r w:rsidRPr="002E3D60">
                <w:rPr>
                  <w:sz w:val="22"/>
                  <w:szCs w:val="22"/>
                </w:rPr>
                <w:t>1965 г</w:t>
              </w:r>
            </w:smartTag>
            <w:r w:rsidRPr="002E3D60">
              <w:rPr>
                <w:sz w:val="22"/>
                <w:szCs w:val="22"/>
              </w:rPr>
              <w:t xml:space="preserve">. </w:t>
            </w:r>
          </w:p>
        </w:tc>
        <w:tc>
          <w:tcPr>
            <w:tcW w:w="4320" w:type="dxa"/>
            <w:tcMar>
              <w:top w:w="55" w:type="dxa"/>
              <w:left w:w="55" w:type="dxa"/>
              <w:bottom w:w="55" w:type="dxa"/>
              <w:right w:w="55" w:type="dxa"/>
            </w:tcMar>
            <w:vAlign w:val="center"/>
          </w:tcPr>
          <w:p w:rsidR="00CA4884" w:rsidRPr="002E3D60" w:rsidRDefault="00CA4884" w:rsidP="00E17AB6">
            <w:pPr>
              <w:widowControl w:val="0"/>
              <w:spacing w:line="240" w:lineRule="auto"/>
              <w:ind w:firstLine="0"/>
              <w:rPr>
                <w:sz w:val="22"/>
                <w:szCs w:val="22"/>
              </w:rPr>
            </w:pPr>
            <w:r w:rsidRPr="002E3D60">
              <w:rPr>
                <w:sz w:val="22"/>
                <w:szCs w:val="22"/>
              </w:rPr>
              <w:t xml:space="preserve">с. Шаумян, </w:t>
            </w:r>
          </w:p>
          <w:p w:rsidR="00CA4884" w:rsidRPr="002E3D60" w:rsidRDefault="00CA4884" w:rsidP="00E17AB6">
            <w:pPr>
              <w:widowControl w:val="0"/>
              <w:spacing w:line="240" w:lineRule="auto"/>
              <w:ind w:firstLine="0"/>
              <w:rPr>
                <w:sz w:val="22"/>
                <w:szCs w:val="22"/>
              </w:rPr>
            </w:pPr>
            <w:r w:rsidRPr="002E3D60">
              <w:rPr>
                <w:sz w:val="22"/>
                <w:szCs w:val="22"/>
              </w:rPr>
              <w:t>ул. Шаумяна, 1а</w:t>
            </w:r>
          </w:p>
        </w:tc>
      </w:tr>
      <w:tr w:rsidR="00CA4884" w:rsidRPr="002E3D60" w:rsidTr="00E17AB6">
        <w:trPr>
          <w:trHeight w:val="374"/>
        </w:trPr>
        <w:tc>
          <w:tcPr>
            <w:tcW w:w="542" w:type="dxa"/>
            <w:tcMar>
              <w:top w:w="55" w:type="dxa"/>
              <w:left w:w="55" w:type="dxa"/>
              <w:bottom w:w="55" w:type="dxa"/>
              <w:right w:w="55" w:type="dxa"/>
            </w:tcMar>
            <w:vAlign w:val="center"/>
          </w:tcPr>
          <w:p w:rsidR="00CA4884" w:rsidRPr="002E3D60" w:rsidRDefault="00CA4884" w:rsidP="00E17AB6">
            <w:pPr>
              <w:pStyle w:val="Standard"/>
              <w:tabs>
                <w:tab w:val="left" w:pos="62"/>
              </w:tabs>
              <w:snapToGrid w:val="0"/>
              <w:jc w:val="center"/>
              <w:rPr>
                <w:rFonts w:cs="Times New Roman"/>
                <w:sz w:val="22"/>
                <w:szCs w:val="22"/>
              </w:rPr>
            </w:pPr>
            <w:r w:rsidRPr="002E3D60">
              <w:rPr>
                <w:rFonts w:cs="Times New Roman"/>
                <w:sz w:val="22"/>
                <w:szCs w:val="22"/>
              </w:rPr>
              <w:t>2</w:t>
            </w:r>
          </w:p>
        </w:tc>
        <w:tc>
          <w:tcPr>
            <w:tcW w:w="5218" w:type="dxa"/>
            <w:tcMar>
              <w:top w:w="55" w:type="dxa"/>
              <w:left w:w="55" w:type="dxa"/>
              <w:bottom w:w="55" w:type="dxa"/>
              <w:right w:w="55" w:type="dxa"/>
            </w:tcMar>
            <w:vAlign w:val="center"/>
          </w:tcPr>
          <w:p w:rsidR="00CA4884" w:rsidRPr="002E3D60" w:rsidRDefault="00CA4884" w:rsidP="00E17AB6">
            <w:pPr>
              <w:widowControl w:val="0"/>
              <w:spacing w:line="240" w:lineRule="auto"/>
              <w:ind w:firstLine="0"/>
              <w:rPr>
                <w:sz w:val="22"/>
                <w:szCs w:val="22"/>
              </w:rPr>
            </w:pPr>
            <w:r w:rsidRPr="002E3D60">
              <w:rPr>
                <w:sz w:val="22"/>
                <w:szCs w:val="22"/>
              </w:rPr>
              <w:t xml:space="preserve">Памятник "Пядь Земли" воинам-защитникам </w:t>
            </w:r>
            <w:proofErr w:type="spellStart"/>
            <w:r w:rsidRPr="002E3D60">
              <w:rPr>
                <w:sz w:val="22"/>
                <w:szCs w:val="22"/>
              </w:rPr>
              <w:t>Шаумянского</w:t>
            </w:r>
            <w:proofErr w:type="spellEnd"/>
            <w:r w:rsidRPr="002E3D60">
              <w:rPr>
                <w:sz w:val="22"/>
                <w:szCs w:val="22"/>
              </w:rPr>
              <w:t xml:space="preserve"> перевала, погибших в боях с фашистскими захватчиками, </w:t>
            </w:r>
            <w:smartTag w:uri="urn:schemas-microsoft-com:office:smarttags" w:element="metricconverter">
              <w:smartTagPr>
                <w:attr w:name="ProductID" w:val="1978 г"/>
              </w:smartTagPr>
              <w:r w:rsidRPr="002E3D60">
                <w:rPr>
                  <w:sz w:val="22"/>
                  <w:szCs w:val="22"/>
                </w:rPr>
                <w:t>1978 г</w:t>
              </w:r>
            </w:smartTag>
            <w:r w:rsidRPr="002E3D60">
              <w:rPr>
                <w:sz w:val="22"/>
                <w:szCs w:val="22"/>
              </w:rPr>
              <w:t xml:space="preserve">. </w:t>
            </w:r>
          </w:p>
        </w:tc>
        <w:tc>
          <w:tcPr>
            <w:tcW w:w="4320" w:type="dxa"/>
            <w:tcMar>
              <w:top w:w="55" w:type="dxa"/>
              <w:left w:w="55" w:type="dxa"/>
              <w:bottom w:w="55" w:type="dxa"/>
              <w:right w:w="55" w:type="dxa"/>
            </w:tcMar>
            <w:vAlign w:val="center"/>
          </w:tcPr>
          <w:p w:rsidR="00CA4884" w:rsidRPr="002E3D60" w:rsidRDefault="00CA4884" w:rsidP="00E17AB6">
            <w:pPr>
              <w:widowControl w:val="0"/>
              <w:spacing w:line="240" w:lineRule="auto"/>
              <w:ind w:firstLine="0"/>
              <w:rPr>
                <w:sz w:val="22"/>
                <w:szCs w:val="22"/>
              </w:rPr>
            </w:pPr>
            <w:r w:rsidRPr="002E3D60">
              <w:rPr>
                <w:sz w:val="22"/>
                <w:szCs w:val="22"/>
              </w:rPr>
              <w:t xml:space="preserve">с. Шаумян, </w:t>
            </w:r>
          </w:p>
          <w:p w:rsidR="00CA4884" w:rsidRPr="002E3D60" w:rsidRDefault="00CA4884" w:rsidP="00E17AB6">
            <w:pPr>
              <w:widowControl w:val="0"/>
              <w:spacing w:line="240" w:lineRule="auto"/>
              <w:ind w:firstLine="0"/>
              <w:rPr>
                <w:sz w:val="22"/>
                <w:szCs w:val="22"/>
              </w:rPr>
            </w:pPr>
            <w:r w:rsidRPr="002E3D60">
              <w:rPr>
                <w:sz w:val="22"/>
                <w:szCs w:val="22"/>
              </w:rPr>
              <w:t>ул. Шаумяна, 56, мемориальный комплекс «Пядь Земли»</w:t>
            </w:r>
          </w:p>
        </w:tc>
      </w:tr>
      <w:tr w:rsidR="00CA4884" w:rsidRPr="002E3D60" w:rsidTr="00E17AB6">
        <w:trPr>
          <w:trHeight w:val="374"/>
        </w:trPr>
        <w:tc>
          <w:tcPr>
            <w:tcW w:w="542" w:type="dxa"/>
            <w:tcMar>
              <w:top w:w="55" w:type="dxa"/>
              <w:left w:w="55" w:type="dxa"/>
              <w:bottom w:w="55" w:type="dxa"/>
              <w:right w:w="55" w:type="dxa"/>
            </w:tcMar>
            <w:vAlign w:val="center"/>
          </w:tcPr>
          <w:p w:rsidR="00CA4884" w:rsidRPr="002E3D60" w:rsidRDefault="00CA4884" w:rsidP="00E17AB6">
            <w:pPr>
              <w:pStyle w:val="Standard"/>
              <w:tabs>
                <w:tab w:val="left" w:pos="62"/>
              </w:tabs>
              <w:snapToGrid w:val="0"/>
              <w:jc w:val="center"/>
              <w:rPr>
                <w:rFonts w:cs="Times New Roman"/>
                <w:sz w:val="22"/>
                <w:szCs w:val="22"/>
              </w:rPr>
            </w:pPr>
            <w:r w:rsidRPr="002E3D60">
              <w:rPr>
                <w:rFonts w:cs="Times New Roman"/>
                <w:sz w:val="22"/>
                <w:szCs w:val="22"/>
              </w:rPr>
              <w:t>3</w:t>
            </w:r>
          </w:p>
        </w:tc>
        <w:tc>
          <w:tcPr>
            <w:tcW w:w="5218" w:type="dxa"/>
            <w:tcMar>
              <w:top w:w="55" w:type="dxa"/>
              <w:left w:w="55" w:type="dxa"/>
              <w:bottom w:w="55" w:type="dxa"/>
              <w:right w:w="55" w:type="dxa"/>
            </w:tcMar>
            <w:vAlign w:val="center"/>
          </w:tcPr>
          <w:p w:rsidR="00CA4884" w:rsidRPr="002E3D60" w:rsidRDefault="00CA4884" w:rsidP="00E17AB6">
            <w:pPr>
              <w:widowControl w:val="0"/>
              <w:spacing w:line="240" w:lineRule="auto"/>
              <w:ind w:firstLine="0"/>
              <w:rPr>
                <w:sz w:val="22"/>
                <w:szCs w:val="22"/>
              </w:rPr>
            </w:pPr>
            <w:r w:rsidRPr="002E3D60">
              <w:rPr>
                <w:sz w:val="22"/>
                <w:szCs w:val="22"/>
              </w:rPr>
              <w:t>Братская могила советских воинов, погибших в боях с фашистскими захватчиками, 1942-1943 годы</w:t>
            </w:r>
          </w:p>
        </w:tc>
        <w:tc>
          <w:tcPr>
            <w:tcW w:w="4320" w:type="dxa"/>
            <w:tcMar>
              <w:top w:w="55" w:type="dxa"/>
              <w:left w:w="55" w:type="dxa"/>
              <w:bottom w:w="55" w:type="dxa"/>
              <w:right w:w="55" w:type="dxa"/>
            </w:tcMar>
            <w:vAlign w:val="center"/>
          </w:tcPr>
          <w:p w:rsidR="00CA4884" w:rsidRPr="002E3D60" w:rsidRDefault="00CA4884" w:rsidP="00E17AB6">
            <w:pPr>
              <w:widowControl w:val="0"/>
              <w:spacing w:line="240" w:lineRule="auto"/>
              <w:ind w:firstLine="0"/>
              <w:rPr>
                <w:sz w:val="22"/>
                <w:szCs w:val="22"/>
              </w:rPr>
            </w:pPr>
            <w:r w:rsidRPr="002E3D60">
              <w:rPr>
                <w:sz w:val="22"/>
                <w:szCs w:val="22"/>
              </w:rPr>
              <w:t xml:space="preserve">с. Шаумян, </w:t>
            </w:r>
          </w:p>
          <w:p w:rsidR="00CA4884" w:rsidRPr="002E3D60" w:rsidRDefault="00CA4884" w:rsidP="00E17AB6">
            <w:pPr>
              <w:widowControl w:val="0"/>
              <w:spacing w:line="240" w:lineRule="auto"/>
              <w:ind w:firstLine="0"/>
              <w:rPr>
                <w:sz w:val="22"/>
                <w:szCs w:val="22"/>
              </w:rPr>
            </w:pPr>
            <w:r w:rsidRPr="002E3D60">
              <w:rPr>
                <w:sz w:val="22"/>
                <w:szCs w:val="22"/>
              </w:rPr>
              <w:t>ул. Шаумяна, 56, мемориальный комплекс «Пядь Земли»</w:t>
            </w:r>
          </w:p>
        </w:tc>
      </w:tr>
      <w:tr w:rsidR="00CA4884" w:rsidRPr="002E3D60" w:rsidTr="00E17AB6">
        <w:trPr>
          <w:trHeight w:val="374"/>
        </w:trPr>
        <w:tc>
          <w:tcPr>
            <w:tcW w:w="542" w:type="dxa"/>
            <w:tcMar>
              <w:top w:w="55" w:type="dxa"/>
              <w:left w:w="55" w:type="dxa"/>
              <w:bottom w:w="55" w:type="dxa"/>
              <w:right w:w="55" w:type="dxa"/>
            </w:tcMar>
            <w:vAlign w:val="center"/>
          </w:tcPr>
          <w:p w:rsidR="00CA4884" w:rsidRPr="002E3D60" w:rsidRDefault="00CA4884" w:rsidP="00E17AB6">
            <w:pPr>
              <w:pStyle w:val="Standard"/>
              <w:tabs>
                <w:tab w:val="left" w:pos="62"/>
              </w:tabs>
              <w:snapToGrid w:val="0"/>
              <w:jc w:val="center"/>
              <w:rPr>
                <w:rFonts w:cs="Times New Roman"/>
                <w:sz w:val="22"/>
                <w:szCs w:val="22"/>
              </w:rPr>
            </w:pPr>
            <w:r w:rsidRPr="002E3D60">
              <w:rPr>
                <w:rFonts w:cs="Times New Roman"/>
                <w:sz w:val="22"/>
                <w:szCs w:val="22"/>
              </w:rPr>
              <w:t>4</w:t>
            </w:r>
          </w:p>
        </w:tc>
        <w:tc>
          <w:tcPr>
            <w:tcW w:w="5218" w:type="dxa"/>
            <w:tcMar>
              <w:top w:w="55" w:type="dxa"/>
              <w:left w:w="55" w:type="dxa"/>
              <w:bottom w:w="55" w:type="dxa"/>
              <w:right w:w="55" w:type="dxa"/>
            </w:tcMar>
            <w:vAlign w:val="center"/>
          </w:tcPr>
          <w:p w:rsidR="00CA4884" w:rsidRPr="002E3D60" w:rsidRDefault="00CA4884" w:rsidP="00E17AB6">
            <w:pPr>
              <w:widowControl w:val="0"/>
              <w:spacing w:line="240" w:lineRule="auto"/>
              <w:ind w:firstLine="0"/>
              <w:rPr>
                <w:sz w:val="22"/>
                <w:szCs w:val="22"/>
              </w:rPr>
            </w:pPr>
            <w:r w:rsidRPr="002E3D60">
              <w:rPr>
                <w:sz w:val="22"/>
                <w:szCs w:val="22"/>
              </w:rPr>
              <w:t>Памятник В.И. Ленину,</w:t>
            </w:r>
          </w:p>
          <w:p w:rsidR="00CA4884" w:rsidRPr="002E3D60" w:rsidRDefault="00CA4884" w:rsidP="00E17AB6">
            <w:pPr>
              <w:widowControl w:val="0"/>
              <w:spacing w:line="240" w:lineRule="auto"/>
              <w:ind w:firstLine="0"/>
              <w:rPr>
                <w:sz w:val="22"/>
                <w:szCs w:val="22"/>
              </w:rPr>
            </w:pPr>
            <w:smartTag w:uri="urn:schemas-microsoft-com:office:smarttags" w:element="metricconverter">
              <w:smartTagPr>
                <w:attr w:name="ProductID" w:val="1972 г"/>
              </w:smartTagPr>
              <w:r w:rsidRPr="002E3D60">
                <w:rPr>
                  <w:sz w:val="22"/>
                  <w:szCs w:val="22"/>
                </w:rPr>
                <w:t>1972 г</w:t>
              </w:r>
            </w:smartTag>
            <w:r w:rsidRPr="002E3D60">
              <w:rPr>
                <w:sz w:val="22"/>
                <w:szCs w:val="22"/>
              </w:rPr>
              <w:t>.</w:t>
            </w:r>
          </w:p>
        </w:tc>
        <w:tc>
          <w:tcPr>
            <w:tcW w:w="4320" w:type="dxa"/>
            <w:tcMar>
              <w:top w:w="55" w:type="dxa"/>
              <w:left w:w="55" w:type="dxa"/>
              <w:bottom w:w="55" w:type="dxa"/>
              <w:right w:w="55" w:type="dxa"/>
            </w:tcMar>
            <w:vAlign w:val="center"/>
          </w:tcPr>
          <w:p w:rsidR="00CA4884" w:rsidRPr="002E3D60" w:rsidRDefault="00CA4884" w:rsidP="00E17AB6">
            <w:pPr>
              <w:widowControl w:val="0"/>
              <w:spacing w:line="240" w:lineRule="auto"/>
              <w:ind w:firstLine="0"/>
              <w:rPr>
                <w:sz w:val="22"/>
                <w:szCs w:val="22"/>
              </w:rPr>
            </w:pPr>
            <w:r w:rsidRPr="002E3D60">
              <w:rPr>
                <w:sz w:val="22"/>
                <w:szCs w:val="22"/>
              </w:rPr>
              <w:t xml:space="preserve">с. Шаумян, </w:t>
            </w:r>
          </w:p>
          <w:p w:rsidR="00CA4884" w:rsidRPr="002E3D60" w:rsidRDefault="00CA4884" w:rsidP="00E17AB6">
            <w:pPr>
              <w:widowControl w:val="0"/>
              <w:spacing w:line="240" w:lineRule="auto"/>
              <w:ind w:firstLine="0"/>
              <w:rPr>
                <w:sz w:val="22"/>
                <w:szCs w:val="22"/>
              </w:rPr>
            </w:pPr>
            <w:r w:rsidRPr="002E3D60">
              <w:rPr>
                <w:sz w:val="22"/>
                <w:szCs w:val="22"/>
              </w:rPr>
              <w:t>ул. Шаумяна, 55, у здания Дома культуры</w:t>
            </w:r>
          </w:p>
        </w:tc>
      </w:tr>
      <w:tr w:rsidR="00CA4884" w:rsidRPr="002E3D60" w:rsidTr="00E17AB6">
        <w:trPr>
          <w:trHeight w:val="323"/>
        </w:trPr>
        <w:tc>
          <w:tcPr>
            <w:tcW w:w="10080" w:type="dxa"/>
            <w:gridSpan w:val="3"/>
            <w:tcMar>
              <w:top w:w="55" w:type="dxa"/>
              <w:left w:w="55" w:type="dxa"/>
              <w:bottom w:w="55" w:type="dxa"/>
              <w:right w:w="55" w:type="dxa"/>
            </w:tcMar>
            <w:vAlign w:val="center"/>
          </w:tcPr>
          <w:p w:rsidR="00CA4884" w:rsidRPr="002E3D60" w:rsidRDefault="00CA4884" w:rsidP="00E17AB6">
            <w:pPr>
              <w:pStyle w:val="TableContents"/>
              <w:jc w:val="center"/>
              <w:rPr>
                <w:rFonts w:cs="Times New Roman"/>
                <w:b/>
                <w:bCs/>
                <w:sz w:val="22"/>
                <w:szCs w:val="22"/>
              </w:rPr>
            </w:pPr>
            <w:r w:rsidRPr="002E3D60">
              <w:rPr>
                <w:rFonts w:cs="Times New Roman"/>
                <w:b/>
                <w:bCs/>
                <w:sz w:val="22"/>
                <w:szCs w:val="22"/>
              </w:rPr>
              <w:t>Поселок Горный</w:t>
            </w:r>
          </w:p>
        </w:tc>
      </w:tr>
      <w:tr w:rsidR="00CA4884" w:rsidRPr="002E3D60" w:rsidTr="00E17AB6">
        <w:trPr>
          <w:trHeight w:val="210"/>
        </w:trPr>
        <w:tc>
          <w:tcPr>
            <w:tcW w:w="542" w:type="dxa"/>
            <w:tcMar>
              <w:top w:w="55" w:type="dxa"/>
              <w:left w:w="55" w:type="dxa"/>
              <w:bottom w:w="55" w:type="dxa"/>
              <w:right w:w="55" w:type="dxa"/>
            </w:tcMar>
            <w:vAlign w:val="center"/>
          </w:tcPr>
          <w:p w:rsidR="00CA4884" w:rsidRPr="002E3D60" w:rsidRDefault="00CA4884" w:rsidP="00E17AB6">
            <w:pPr>
              <w:pStyle w:val="Standard"/>
              <w:snapToGrid w:val="0"/>
              <w:jc w:val="center"/>
              <w:rPr>
                <w:rFonts w:cs="Times New Roman"/>
                <w:sz w:val="22"/>
                <w:szCs w:val="22"/>
              </w:rPr>
            </w:pPr>
            <w:r w:rsidRPr="002E3D60">
              <w:rPr>
                <w:rFonts w:cs="Times New Roman"/>
                <w:sz w:val="22"/>
                <w:szCs w:val="22"/>
              </w:rPr>
              <w:t>5</w:t>
            </w:r>
          </w:p>
        </w:tc>
        <w:tc>
          <w:tcPr>
            <w:tcW w:w="5218" w:type="dxa"/>
            <w:tcMar>
              <w:top w:w="55" w:type="dxa"/>
              <w:left w:w="55" w:type="dxa"/>
              <w:bottom w:w="55" w:type="dxa"/>
              <w:right w:w="55" w:type="dxa"/>
            </w:tcMar>
            <w:vAlign w:val="center"/>
          </w:tcPr>
          <w:p w:rsidR="00CA4884" w:rsidRPr="002E3D60" w:rsidRDefault="00CA4884" w:rsidP="00E17AB6">
            <w:pPr>
              <w:keepNext/>
              <w:widowControl w:val="0"/>
              <w:spacing w:line="240" w:lineRule="auto"/>
              <w:ind w:firstLine="0"/>
              <w:rPr>
                <w:sz w:val="22"/>
                <w:szCs w:val="22"/>
              </w:rPr>
            </w:pPr>
            <w:r w:rsidRPr="002E3D60">
              <w:rPr>
                <w:sz w:val="22"/>
                <w:szCs w:val="22"/>
              </w:rPr>
              <w:t xml:space="preserve">Памятный знак воинам 18-й армии, защищавшим </w:t>
            </w:r>
            <w:proofErr w:type="spellStart"/>
            <w:r w:rsidRPr="002E3D60">
              <w:rPr>
                <w:sz w:val="22"/>
                <w:szCs w:val="22"/>
              </w:rPr>
              <w:t>Гойтхский</w:t>
            </w:r>
            <w:proofErr w:type="spellEnd"/>
            <w:r w:rsidRPr="002E3D60">
              <w:rPr>
                <w:sz w:val="22"/>
                <w:szCs w:val="22"/>
              </w:rPr>
              <w:t xml:space="preserve"> перевал в </w:t>
            </w:r>
            <w:smartTag w:uri="urn:schemas-microsoft-com:office:smarttags" w:element="metricconverter">
              <w:smartTagPr>
                <w:attr w:name="ProductID" w:val="1942 г"/>
              </w:smartTagPr>
              <w:r w:rsidRPr="002E3D60">
                <w:rPr>
                  <w:sz w:val="22"/>
                  <w:szCs w:val="22"/>
                </w:rPr>
                <w:t>1942 г</w:t>
              </w:r>
            </w:smartTag>
            <w:r w:rsidRPr="002E3D60">
              <w:rPr>
                <w:sz w:val="22"/>
                <w:szCs w:val="22"/>
              </w:rPr>
              <w:t xml:space="preserve">., </w:t>
            </w:r>
            <w:smartTag w:uri="urn:schemas-microsoft-com:office:smarttags" w:element="metricconverter">
              <w:smartTagPr>
                <w:attr w:name="ProductID" w:val="1967 г"/>
              </w:smartTagPr>
              <w:r w:rsidRPr="002E3D60">
                <w:rPr>
                  <w:sz w:val="22"/>
                  <w:szCs w:val="22"/>
                </w:rPr>
                <w:t>1967 г</w:t>
              </w:r>
            </w:smartTag>
            <w:r w:rsidRPr="002E3D60">
              <w:rPr>
                <w:sz w:val="22"/>
                <w:szCs w:val="22"/>
              </w:rPr>
              <w:t>.</w:t>
            </w:r>
          </w:p>
        </w:tc>
        <w:tc>
          <w:tcPr>
            <w:tcW w:w="4320" w:type="dxa"/>
            <w:tcMar>
              <w:top w:w="55" w:type="dxa"/>
              <w:left w:w="55" w:type="dxa"/>
              <w:bottom w:w="55" w:type="dxa"/>
              <w:right w:w="55" w:type="dxa"/>
            </w:tcMar>
            <w:vAlign w:val="center"/>
          </w:tcPr>
          <w:p w:rsidR="00CA4884" w:rsidRPr="002E3D60" w:rsidRDefault="00CA4884" w:rsidP="00E17AB6">
            <w:pPr>
              <w:keepNext/>
              <w:widowControl w:val="0"/>
              <w:spacing w:line="240" w:lineRule="auto"/>
              <w:ind w:firstLine="0"/>
              <w:rPr>
                <w:sz w:val="22"/>
                <w:szCs w:val="22"/>
              </w:rPr>
            </w:pPr>
            <w:r w:rsidRPr="002E3D60">
              <w:rPr>
                <w:sz w:val="22"/>
                <w:szCs w:val="22"/>
              </w:rPr>
              <w:t xml:space="preserve">п. Горный, справа от шоссе на въезде в поселок, южный склон </w:t>
            </w:r>
            <w:proofErr w:type="spellStart"/>
            <w:r w:rsidRPr="002E3D60">
              <w:rPr>
                <w:sz w:val="22"/>
                <w:szCs w:val="22"/>
              </w:rPr>
              <w:t>Гойтхского</w:t>
            </w:r>
            <w:proofErr w:type="spellEnd"/>
            <w:r w:rsidRPr="002E3D60">
              <w:rPr>
                <w:sz w:val="22"/>
                <w:szCs w:val="22"/>
              </w:rPr>
              <w:t xml:space="preserve"> перевала</w:t>
            </w:r>
          </w:p>
        </w:tc>
      </w:tr>
      <w:tr w:rsidR="00CA4884" w:rsidRPr="002E3D60" w:rsidTr="00E17AB6">
        <w:trPr>
          <w:trHeight w:val="210"/>
        </w:trPr>
        <w:tc>
          <w:tcPr>
            <w:tcW w:w="542" w:type="dxa"/>
            <w:tcMar>
              <w:top w:w="55" w:type="dxa"/>
              <w:left w:w="55" w:type="dxa"/>
              <w:bottom w:w="55" w:type="dxa"/>
              <w:right w:w="55" w:type="dxa"/>
            </w:tcMar>
            <w:vAlign w:val="center"/>
          </w:tcPr>
          <w:p w:rsidR="00CA4884" w:rsidRPr="002E3D60" w:rsidRDefault="00CA4884" w:rsidP="00E17AB6">
            <w:pPr>
              <w:pStyle w:val="Standard"/>
              <w:snapToGrid w:val="0"/>
              <w:jc w:val="center"/>
              <w:rPr>
                <w:rFonts w:cs="Times New Roman"/>
                <w:sz w:val="22"/>
                <w:szCs w:val="22"/>
              </w:rPr>
            </w:pPr>
            <w:r w:rsidRPr="002E3D60">
              <w:rPr>
                <w:rFonts w:cs="Times New Roman"/>
                <w:sz w:val="22"/>
                <w:szCs w:val="22"/>
              </w:rPr>
              <w:t>6</w:t>
            </w:r>
          </w:p>
        </w:tc>
        <w:tc>
          <w:tcPr>
            <w:tcW w:w="5218" w:type="dxa"/>
            <w:tcMar>
              <w:top w:w="55" w:type="dxa"/>
              <w:left w:w="55" w:type="dxa"/>
              <w:bottom w:w="55" w:type="dxa"/>
              <w:right w:w="55" w:type="dxa"/>
            </w:tcMar>
            <w:vAlign w:val="center"/>
          </w:tcPr>
          <w:p w:rsidR="00CA4884" w:rsidRPr="002E3D60" w:rsidRDefault="00CA4884" w:rsidP="00E17AB6">
            <w:pPr>
              <w:keepNext/>
              <w:widowControl w:val="0"/>
              <w:spacing w:line="240" w:lineRule="auto"/>
              <w:ind w:firstLine="0"/>
              <w:rPr>
                <w:sz w:val="22"/>
                <w:szCs w:val="22"/>
              </w:rPr>
            </w:pPr>
            <w:r w:rsidRPr="002E3D60">
              <w:rPr>
                <w:sz w:val="22"/>
                <w:szCs w:val="22"/>
              </w:rPr>
              <w:t>Братская могила советских воинов, погибших в боях с фашистскими захватчиками, 1942-1943 годы</w:t>
            </w:r>
          </w:p>
        </w:tc>
        <w:tc>
          <w:tcPr>
            <w:tcW w:w="4320" w:type="dxa"/>
            <w:tcMar>
              <w:top w:w="55" w:type="dxa"/>
              <w:left w:w="55" w:type="dxa"/>
              <w:bottom w:w="55" w:type="dxa"/>
              <w:right w:w="55" w:type="dxa"/>
            </w:tcMar>
            <w:vAlign w:val="center"/>
          </w:tcPr>
          <w:p w:rsidR="00CA4884" w:rsidRPr="002E3D60" w:rsidRDefault="00CA4884" w:rsidP="00E17AB6">
            <w:pPr>
              <w:keepNext/>
              <w:widowControl w:val="0"/>
              <w:spacing w:line="240" w:lineRule="auto"/>
              <w:ind w:firstLine="0"/>
              <w:rPr>
                <w:sz w:val="22"/>
                <w:szCs w:val="22"/>
              </w:rPr>
            </w:pPr>
            <w:r w:rsidRPr="002E3D60">
              <w:rPr>
                <w:sz w:val="22"/>
                <w:szCs w:val="22"/>
              </w:rPr>
              <w:t xml:space="preserve">п. Горный, </w:t>
            </w:r>
          </w:p>
          <w:p w:rsidR="00CA4884" w:rsidRPr="002E3D60" w:rsidRDefault="00CA4884" w:rsidP="00E17AB6">
            <w:pPr>
              <w:keepNext/>
              <w:widowControl w:val="0"/>
              <w:spacing w:line="240" w:lineRule="auto"/>
              <w:ind w:firstLine="0"/>
              <w:rPr>
                <w:sz w:val="22"/>
                <w:szCs w:val="22"/>
              </w:rPr>
            </w:pPr>
            <w:r w:rsidRPr="002E3D60">
              <w:rPr>
                <w:sz w:val="22"/>
                <w:szCs w:val="22"/>
              </w:rPr>
              <w:t>ул. Школьная, у Дома культуры</w:t>
            </w:r>
          </w:p>
        </w:tc>
      </w:tr>
      <w:tr w:rsidR="00CA4884" w:rsidRPr="002E3D60" w:rsidTr="00E17AB6">
        <w:trPr>
          <w:trHeight w:val="210"/>
        </w:trPr>
        <w:tc>
          <w:tcPr>
            <w:tcW w:w="542" w:type="dxa"/>
            <w:tcMar>
              <w:top w:w="55" w:type="dxa"/>
              <w:left w:w="55" w:type="dxa"/>
              <w:bottom w:w="55" w:type="dxa"/>
              <w:right w:w="55" w:type="dxa"/>
            </w:tcMar>
            <w:vAlign w:val="center"/>
          </w:tcPr>
          <w:p w:rsidR="00CA4884" w:rsidRPr="002E3D60" w:rsidRDefault="00CA4884" w:rsidP="00E17AB6">
            <w:pPr>
              <w:pStyle w:val="Standard"/>
              <w:snapToGrid w:val="0"/>
              <w:jc w:val="center"/>
              <w:rPr>
                <w:rFonts w:cs="Times New Roman"/>
                <w:sz w:val="22"/>
                <w:szCs w:val="22"/>
              </w:rPr>
            </w:pPr>
            <w:r w:rsidRPr="002E3D60">
              <w:rPr>
                <w:rFonts w:cs="Times New Roman"/>
                <w:sz w:val="22"/>
                <w:szCs w:val="22"/>
              </w:rPr>
              <w:t>7</w:t>
            </w:r>
          </w:p>
        </w:tc>
        <w:tc>
          <w:tcPr>
            <w:tcW w:w="5218" w:type="dxa"/>
            <w:tcMar>
              <w:top w:w="55" w:type="dxa"/>
              <w:left w:w="55" w:type="dxa"/>
              <w:bottom w:w="55" w:type="dxa"/>
              <w:right w:w="55" w:type="dxa"/>
            </w:tcMar>
            <w:vAlign w:val="center"/>
          </w:tcPr>
          <w:p w:rsidR="00CA4884" w:rsidRPr="002E3D60" w:rsidRDefault="00CA4884" w:rsidP="00E17AB6">
            <w:pPr>
              <w:keepNext/>
              <w:widowControl w:val="0"/>
              <w:spacing w:line="240" w:lineRule="auto"/>
              <w:ind w:firstLine="0"/>
              <w:rPr>
                <w:sz w:val="22"/>
                <w:szCs w:val="22"/>
              </w:rPr>
            </w:pPr>
            <w:r w:rsidRPr="002E3D60">
              <w:rPr>
                <w:sz w:val="22"/>
                <w:szCs w:val="22"/>
              </w:rPr>
              <w:t>Памятник В.И. Ленину,</w:t>
            </w:r>
          </w:p>
          <w:p w:rsidR="00CA4884" w:rsidRPr="002E3D60" w:rsidRDefault="00CA4884" w:rsidP="00E17AB6">
            <w:pPr>
              <w:keepNext/>
              <w:widowControl w:val="0"/>
              <w:spacing w:line="240" w:lineRule="auto"/>
              <w:ind w:firstLine="0"/>
              <w:rPr>
                <w:sz w:val="22"/>
                <w:szCs w:val="22"/>
              </w:rPr>
            </w:pPr>
            <w:smartTag w:uri="urn:schemas-microsoft-com:office:smarttags" w:element="metricconverter">
              <w:smartTagPr>
                <w:attr w:name="ProductID" w:val="1958 г"/>
              </w:smartTagPr>
              <w:r w:rsidRPr="002E3D60">
                <w:rPr>
                  <w:sz w:val="22"/>
                  <w:szCs w:val="22"/>
                </w:rPr>
                <w:t>1958 г</w:t>
              </w:r>
            </w:smartTag>
            <w:r w:rsidRPr="002E3D60">
              <w:rPr>
                <w:sz w:val="22"/>
                <w:szCs w:val="22"/>
              </w:rPr>
              <w:t>.</w:t>
            </w:r>
          </w:p>
        </w:tc>
        <w:tc>
          <w:tcPr>
            <w:tcW w:w="4320" w:type="dxa"/>
            <w:tcMar>
              <w:top w:w="55" w:type="dxa"/>
              <w:left w:w="55" w:type="dxa"/>
              <w:bottom w:w="55" w:type="dxa"/>
              <w:right w:w="55" w:type="dxa"/>
            </w:tcMar>
            <w:vAlign w:val="center"/>
          </w:tcPr>
          <w:p w:rsidR="00CA4884" w:rsidRPr="002E3D60" w:rsidRDefault="00CA4884" w:rsidP="00E17AB6">
            <w:pPr>
              <w:keepNext/>
              <w:widowControl w:val="0"/>
              <w:spacing w:line="240" w:lineRule="auto"/>
              <w:ind w:firstLine="0"/>
              <w:rPr>
                <w:sz w:val="22"/>
                <w:szCs w:val="22"/>
              </w:rPr>
            </w:pPr>
            <w:r w:rsidRPr="002E3D60">
              <w:rPr>
                <w:sz w:val="22"/>
                <w:szCs w:val="22"/>
              </w:rPr>
              <w:t>п. Горный, железнодорожная станция «</w:t>
            </w:r>
            <w:proofErr w:type="spellStart"/>
            <w:r w:rsidRPr="002E3D60">
              <w:rPr>
                <w:sz w:val="22"/>
                <w:szCs w:val="22"/>
              </w:rPr>
              <w:t>Гойтх</w:t>
            </w:r>
            <w:proofErr w:type="spellEnd"/>
            <w:r w:rsidRPr="002E3D60">
              <w:rPr>
                <w:sz w:val="22"/>
                <w:szCs w:val="22"/>
              </w:rPr>
              <w:t>», Привокзальная площадь</w:t>
            </w:r>
          </w:p>
        </w:tc>
      </w:tr>
      <w:tr w:rsidR="00CA4884" w:rsidRPr="002E3D60" w:rsidTr="00E17AB6">
        <w:trPr>
          <w:trHeight w:val="291"/>
        </w:trPr>
        <w:tc>
          <w:tcPr>
            <w:tcW w:w="10080" w:type="dxa"/>
            <w:gridSpan w:val="3"/>
            <w:tcMar>
              <w:top w:w="55" w:type="dxa"/>
              <w:left w:w="55" w:type="dxa"/>
              <w:bottom w:w="55" w:type="dxa"/>
              <w:right w:w="55" w:type="dxa"/>
            </w:tcMar>
            <w:vAlign w:val="center"/>
          </w:tcPr>
          <w:p w:rsidR="00CA4884" w:rsidRPr="002E3D60" w:rsidRDefault="00CA4884" w:rsidP="00E17AB6">
            <w:pPr>
              <w:pStyle w:val="TableContents"/>
              <w:jc w:val="center"/>
              <w:rPr>
                <w:rFonts w:cs="Times New Roman"/>
                <w:b/>
                <w:bCs/>
                <w:sz w:val="22"/>
                <w:szCs w:val="22"/>
              </w:rPr>
            </w:pPr>
            <w:r w:rsidRPr="002E3D60">
              <w:rPr>
                <w:rFonts w:cs="Times New Roman"/>
                <w:b/>
                <w:bCs/>
                <w:sz w:val="22"/>
                <w:szCs w:val="22"/>
              </w:rPr>
              <w:t>Село Садовое</w:t>
            </w:r>
          </w:p>
        </w:tc>
      </w:tr>
      <w:tr w:rsidR="00CA4884" w:rsidRPr="002E3D60" w:rsidTr="00E17AB6">
        <w:trPr>
          <w:trHeight w:val="434"/>
        </w:trPr>
        <w:tc>
          <w:tcPr>
            <w:tcW w:w="542" w:type="dxa"/>
            <w:tcMar>
              <w:top w:w="55" w:type="dxa"/>
              <w:left w:w="55" w:type="dxa"/>
              <w:bottom w:w="55" w:type="dxa"/>
              <w:right w:w="55" w:type="dxa"/>
            </w:tcMar>
            <w:vAlign w:val="center"/>
          </w:tcPr>
          <w:p w:rsidR="00CA4884" w:rsidRPr="002E3D60" w:rsidRDefault="00CA4884" w:rsidP="00E17AB6">
            <w:pPr>
              <w:pStyle w:val="Standard"/>
              <w:snapToGrid w:val="0"/>
              <w:jc w:val="center"/>
              <w:rPr>
                <w:rFonts w:cs="Times New Roman"/>
                <w:sz w:val="22"/>
                <w:szCs w:val="22"/>
              </w:rPr>
            </w:pPr>
            <w:r w:rsidRPr="002E3D60">
              <w:rPr>
                <w:rFonts w:cs="Times New Roman"/>
                <w:sz w:val="22"/>
                <w:szCs w:val="22"/>
              </w:rPr>
              <w:t>8</w:t>
            </w:r>
          </w:p>
        </w:tc>
        <w:tc>
          <w:tcPr>
            <w:tcW w:w="5218" w:type="dxa"/>
            <w:tcMar>
              <w:top w:w="55" w:type="dxa"/>
              <w:left w:w="55" w:type="dxa"/>
              <w:bottom w:w="55" w:type="dxa"/>
              <w:right w:w="55" w:type="dxa"/>
            </w:tcMar>
            <w:vAlign w:val="center"/>
          </w:tcPr>
          <w:p w:rsidR="00CA4884" w:rsidRPr="002E3D60" w:rsidRDefault="00CA4884" w:rsidP="00E17AB6">
            <w:pPr>
              <w:widowControl w:val="0"/>
              <w:spacing w:line="240" w:lineRule="auto"/>
              <w:ind w:firstLine="0"/>
              <w:rPr>
                <w:sz w:val="22"/>
                <w:szCs w:val="22"/>
              </w:rPr>
            </w:pPr>
            <w:r w:rsidRPr="002E3D60">
              <w:rPr>
                <w:sz w:val="22"/>
                <w:szCs w:val="22"/>
              </w:rPr>
              <w:t>Братская могила 1012 советских воинов, погибших в боях с фашистскими захватчиками, 1942-1943 годы</w:t>
            </w:r>
          </w:p>
        </w:tc>
        <w:tc>
          <w:tcPr>
            <w:tcW w:w="4320" w:type="dxa"/>
            <w:tcMar>
              <w:top w:w="55" w:type="dxa"/>
              <w:left w:w="55" w:type="dxa"/>
              <w:bottom w:w="55" w:type="dxa"/>
              <w:right w:w="55" w:type="dxa"/>
            </w:tcMar>
            <w:vAlign w:val="center"/>
          </w:tcPr>
          <w:p w:rsidR="00CA4884" w:rsidRPr="002E3D60" w:rsidRDefault="00CA4884" w:rsidP="00E17AB6">
            <w:pPr>
              <w:widowControl w:val="0"/>
              <w:spacing w:line="240" w:lineRule="auto"/>
              <w:ind w:firstLine="0"/>
              <w:rPr>
                <w:sz w:val="22"/>
                <w:szCs w:val="22"/>
              </w:rPr>
            </w:pPr>
            <w:r w:rsidRPr="002E3D60">
              <w:rPr>
                <w:sz w:val="22"/>
                <w:szCs w:val="22"/>
              </w:rPr>
              <w:t xml:space="preserve">с. Садовое, </w:t>
            </w:r>
          </w:p>
          <w:p w:rsidR="00CA4884" w:rsidRPr="002E3D60" w:rsidRDefault="00CA4884" w:rsidP="00E17AB6">
            <w:pPr>
              <w:widowControl w:val="0"/>
              <w:spacing w:line="240" w:lineRule="auto"/>
              <w:ind w:firstLine="0"/>
              <w:rPr>
                <w:sz w:val="22"/>
                <w:szCs w:val="22"/>
              </w:rPr>
            </w:pPr>
            <w:proofErr w:type="spellStart"/>
            <w:r w:rsidRPr="002E3D60">
              <w:rPr>
                <w:sz w:val="22"/>
                <w:szCs w:val="22"/>
              </w:rPr>
              <w:t>Гойтхский</w:t>
            </w:r>
            <w:proofErr w:type="spellEnd"/>
            <w:r w:rsidRPr="002E3D60">
              <w:rPr>
                <w:sz w:val="22"/>
                <w:szCs w:val="22"/>
              </w:rPr>
              <w:t xml:space="preserve"> </w:t>
            </w:r>
            <w:proofErr w:type="spellStart"/>
            <w:r w:rsidRPr="002E3D60">
              <w:rPr>
                <w:sz w:val="22"/>
                <w:szCs w:val="22"/>
              </w:rPr>
              <w:t>чайсовхоз</w:t>
            </w:r>
            <w:proofErr w:type="spellEnd"/>
            <w:r w:rsidRPr="002E3D60">
              <w:rPr>
                <w:sz w:val="22"/>
                <w:szCs w:val="22"/>
              </w:rPr>
              <w:t xml:space="preserve"> </w:t>
            </w:r>
          </w:p>
        </w:tc>
      </w:tr>
      <w:tr w:rsidR="00CA4884" w:rsidRPr="002E3D60" w:rsidTr="00E17AB6">
        <w:trPr>
          <w:trHeight w:val="434"/>
        </w:trPr>
        <w:tc>
          <w:tcPr>
            <w:tcW w:w="10080" w:type="dxa"/>
            <w:gridSpan w:val="3"/>
            <w:tcMar>
              <w:top w:w="55" w:type="dxa"/>
              <w:left w:w="55" w:type="dxa"/>
              <w:bottom w:w="55" w:type="dxa"/>
              <w:right w:w="55" w:type="dxa"/>
            </w:tcMar>
            <w:vAlign w:val="center"/>
          </w:tcPr>
          <w:p w:rsidR="00CA4884" w:rsidRPr="002E3D60" w:rsidRDefault="00CA4884" w:rsidP="00E17AB6">
            <w:pPr>
              <w:pStyle w:val="TableContents"/>
              <w:jc w:val="center"/>
              <w:rPr>
                <w:rFonts w:cs="Times New Roman"/>
                <w:b/>
                <w:sz w:val="22"/>
                <w:szCs w:val="22"/>
              </w:rPr>
            </w:pPr>
            <w:proofErr w:type="spellStart"/>
            <w:r w:rsidRPr="002E3D60">
              <w:rPr>
                <w:rFonts w:cs="Times New Roman"/>
                <w:b/>
                <w:sz w:val="22"/>
                <w:szCs w:val="22"/>
              </w:rPr>
              <w:t>Шаумянский</w:t>
            </w:r>
            <w:proofErr w:type="spellEnd"/>
            <w:r w:rsidRPr="002E3D60">
              <w:rPr>
                <w:rFonts w:cs="Times New Roman"/>
                <w:b/>
                <w:sz w:val="22"/>
                <w:szCs w:val="22"/>
              </w:rPr>
              <w:t xml:space="preserve"> перевал</w:t>
            </w:r>
          </w:p>
        </w:tc>
      </w:tr>
      <w:tr w:rsidR="00CA4884" w:rsidRPr="002E3D60" w:rsidTr="00E17AB6">
        <w:trPr>
          <w:trHeight w:val="464"/>
        </w:trPr>
        <w:tc>
          <w:tcPr>
            <w:tcW w:w="542" w:type="dxa"/>
            <w:tcMar>
              <w:top w:w="55" w:type="dxa"/>
              <w:left w:w="55" w:type="dxa"/>
              <w:bottom w:w="55" w:type="dxa"/>
              <w:right w:w="55" w:type="dxa"/>
            </w:tcMar>
            <w:vAlign w:val="center"/>
          </w:tcPr>
          <w:p w:rsidR="00CA4884" w:rsidRPr="002E3D60" w:rsidRDefault="00CA4884" w:rsidP="00E17AB6">
            <w:pPr>
              <w:pStyle w:val="Standard"/>
              <w:snapToGrid w:val="0"/>
              <w:jc w:val="center"/>
              <w:rPr>
                <w:rFonts w:cs="Times New Roman"/>
                <w:sz w:val="22"/>
                <w:szCs w:val="22"/>
              </w:rPr>
            </w:pPr>
            <w:r w:rsidRPr="002E3D60">
              <w:rPr>
                <w:rFonts w:cs="Times New Roman"/>
                <w:sz w:val="22"/>
                <w:szCs w:val="22"/>
              </w:rPr>
              <w:t>9</w:t>
            </w:r>
          </w:p>
        </w:tc>
        <w:tc>
          <w:tcPr>
            <w:tcW w:w="5218" w:type="dxa"/>
            <w:tcMar>
              <w:top w:w="55" w:type="dxa"/>
              <w:left w:w="55" w:type="dxa"/>
              <w:bottom w:w="55" w:type="dxa"/>
              <w:right w:w="55" w:type="dxa"/>
            </w:tcMar>
            <w:vAlign w:val="center"/>
          </w:tcPr>
          <w:p w:rsidR="00CA4884" w:rsidRPr="002E3D60" w:rsidRDefault="00CA4884" w:rsidP="00E17AB6">
            <w:pPr>
              <w:widowControl w:val="0"/>
              <w:spacing w:line="240" w:lineRule="auto"/>
              <w:ind w:firstLine="0"/>
              <w:rPr>
                <w:sz w:val="22"/>
                <w:szCs w:val="22"/>
              </w:rPr>
            </w:pPr>
            <w:r w:rsidRPr="002E3D60">
              <w:rPr>
                <w:sz w:val="22"/>
                <w:szCs w:val="22"/>
              </w:rPr>
              <w:t xml:space="preserve">Памятник воинам, защищавшим туапсинский район от фашистских захватчиков, </w:t>
            </w:r>
            <w:smartTag w:uri="urn:schemas-microsoft-com:office:smarttags" w:element="metricconverter">
              <w:smartTagPr>
                <w:attr w:name="ProductID" w:val="1967 г"/>
              </w:smartTagPr>
              <w:r w:rsidRPr="002E3D60">
                <w:rPr>
                  <w:sz w:val="22"/>
                  <w:szCs w:val="22"/>
                </w:rPr>
                <w:t>1967 г</w:t>
              </w:r>
            </w:smartTag>
            <w:r w:rsidRPr="002E3D60">
              <w:rPr>
                <w:sz w:val="22"/>
                <w:szCs w:val="22"/>
              </w:rPr>
              <w:t xml:space="preserve">. </w:t>
            </w:r>
          </w:p>
        </w:tc>
        <w:tc>
          <w:tcPr>
            <w:tcW w:w="4320" w:type="dxa"/>
            <w:tcMar>
              <w:top w:w="55" w:type="dxa"/>
              <w:left w:w="55" w:type="dxa"/>
              <w:bottom w:w="55" w:type="dxa"/>
              <w:right w:w="55" w:type="dxa"/>
            </w:tcMar>
            <w:vAlign w:val="center"/>
          </w:tcPr>
          <w:p w:rsidR="00CA4884" w:rsidRPr="002E3D60" w:rsidRDefault="00CA4884" w:rsidP="00E17AB6">
            <w:pPr>
              <w:widowControl w:val="0"/>
              <w:spacing w:line="240" w:lineRule="auto"/>
              <w:ind w:firstLine="0"/>
              <w:rPr>
                <w:sz w:val="22"/>
                <w:szCs w:val="22"/>
              </w:rPr>
            </w:pPr>
            <w:proofErr w:type="spellStart"/>
            <w:r w:rsidRPr="002E3D60">
              <w:rPr>
                <w:sz w:val="22"/>
                <w:szCs w:val="22"/>
              </w:rPr>
              <w:t>Шаумянский</w:t>
            </w:r>
            <w:proofErr w:type="spellEnd"/>
            <w:r w:rsidRPr="002E3D60">
              <w:rPr>
                <w:sz w:val="22"/>
                <w:szCs w:val="22"/>
              </w:rPr>
              <w:t xml:space="preserve"> перевал</w:t>
            </w:r>
          </w:p>
        </w:tc>
      </w:tr>
    </w:tbl>
    <w:p w:rsidR="00CA4884" w:rsidRPr="00417AFB" w:rsidRDefault="00CA4884" w:rsidP="00CA4884">
      <w:pPr>
        <w:spacing w:line="240" w:lineRule="auto"/>
        <w:ind w:firstLine="720"/>
        <w:jc w:val="both"/>
      </w:pPr>
    </w:p>
    <w:p w:rsidR="00CA4884" w:rsidRPr="00417AFB" w:rsidRDefault="00CA4884" w:rsidP="00CA4884">
      <w:pPr>
        <w:spacing w:line="240" w:lineRule="auto"/>
        <w:ind w:firstLine="720"/>
        <w:jc w:val="both"/>
        <w:rPr>
          <w:szCs w:val="24"/>
        </w:rPr>
      </w:pPr>
      <w:r w:rsidRPr="00417AFB">
        <w:rPr>
          <w:szCs w:val="24"/>
        </w:rPr>
        <w:t>До утверждения в установленном порядке Проекта зон охраны памятников истории и культуры ограничения использования их земельных участков и иных объектов недвижимости, не являющимися памятниками истории и культуры с приданием соответствующего статуса, но отображенные на данных картах, определяются на основании следующих положений:</w:t>
      </w:r>
    </w:p>
    <w:p w:rsidR="00CA4884" w:rsidRPr="00417AFB" w:rsidRDefault="00CA4884" w:rsidP="00CA4884">
      <w:pPr>
        <w:spacing w:line="240" w:lineRule="auto"/>
        <w:ind w:firstLine="720"/>
        <w:jc w:val="both"/>
        <w:rPr>
          <w:szCs w:val="24"/>
        </w:rPr>
      </w:pPr>
      <w:r w:rsidRPr="00417AFB">
        <w:rPr>
          <w:szCs w:val="24"/>
        </w:rPr>
        <w:t>а) сохранение, как правило, линий застройки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и частично утраченных культовых зданий и комплексов, в архитектурно-пространственной организации территории  и в речной панораме;</w:t>
      </w:r>
    </w:p>
    <w:p w:rsidR="00CA4884" w:rsidRPr="00417AFB" w:rsidRDefault="00CA4884" w:rsidP="00CA4884">
      <w:pPr>
        <w:spacing w:line="240" w:lineRule="auto"/>
        <w:ind w:firstLine="720"/>
        <w:jc w:val="both"/>
        <w:rPr>
          <w:szCs w:val="24"/>
        </w:rPr>
      </w:pPr>
      <w:r w:rsidRPr="00417AFB">
        <w:rPr>
          <w:szCs w:val="24"/>
        </w:rPr>
        <w:t xml:space="preserve">б) принятие габаритов новой застройки, обеспечивающих масштабное соответствие с окружающей исторической средой, исключающее закрытие видовых точек на пространственные доминанты и памятники архитектуры, а также исключающих создание фона, неблагоприятного для восприятия памятников; </w:t>
      </w:r>
    </w:p>
    <w:p w:rsidR="00CA4884" w:rsidRPr="00417AFB" w:rsidRDefault="00CA4884" w:rsidP="00CA4884">
      <w:pPr>
        <w:spacing w:line="240" w:lineRule="auto"/>
        <w:ind w:firstLine="720"/>
        <w:jc w:val="both"/>
        <w:rPr>
          <w:szCs w:val="24"/>
        </w:rPr>
      </w:pPr>
      <w:r w:rsidRPr="00417AFB">
        <w:rPr>
          <w:szCs w:val="24"/>
        </w:rPr>
        <w:lastRenderedPageBreak/>
        <w:t>в) согласование отводов земельных участков под новое строительство, проектов нового строительства и реконструкцию, проектов сноса существующей застройки - с органом, уполномоченным в области охраны памятников истории  и культуры;</w:t>
      </w:r>
    </w:p>
    <w:p w:rsidR="00CA4884" w:rsidRPr="00417AFB" w:rsidRDefault="00CA4884" w:rsidP="00CA4884">
      <w:pPr>
        <w:spacing w:line="240" w:lineRule="auto"/>
        <w:ind w:firstLine="720"/>
        <w:jc w:val="both"/>
        <w:rPr>
          <w:szCs w:val="24"/>
        </w:rPr>
      </w:pPr>
      <w:r w:rsidRPr="00417AFB">
        <w:rPr>
          <w:szCs w:val="24"/>
        </w:rPr>
        <w:t xml:space="preserve">г) ограничение интенсивности дорожно-транспортного движения и создание условий для его снижения;       </w:t>
      </w:r>
    </w:p>
    <w:p w:rsidR="00CA4884" w:rsidRPr="00417AFB" w:rsidRDefault="00CA4884" w:rsidP="00CA4884">
      <w:pPr>
        <w:spacing w:line="240" w:lineRule="auto"/>
        <w:ind w:firstLine="720"/>
        <w:jc w:val="both"/>
        <w:rPr>
          <w:szCs w:val="24"/>
        </w:rPr>
      </w:pPr>
      <w:r w:rsidRPr="00417AFB">
        <w:rPr>
          <w:szCs w:val="24"/>
        </w:rPr>
        <w:t>д) запрещение расширения существующих промышленных и коммунально-складских предприятий, а также строительство новых вблизи памятников истории и культуры;</w:t>
      </w:r>
    </w:p>
    <w:p w:rsidR="00CA4884" w:rsidRPr="00417AFB" w:rsidRDefault="00CA4884" w:rsidP="00CA4884">
      <w:pPr>
        <w:spacing w:line="240" w:lineRule="auto"/>
        <w:ind w:firstLine="720"/>
        <w:jc w:val="both"/>
        <w:rPr>
          <w:szCs w:val="24"/>
        </w:rPr>
      </w:pPr>
      <w:r w:rsidRPr="00417AFB">
        <w:rPr>
          <w:szCs w:val="24"/>
        </w:rPr>
        <w:t>е) исключение прокладки инженерных коммуникаций, теплотрасс и магистральных газопроводов надземным способом вблизи памятников истории и культуры;</w:t>
      </w:r>
    </w:p>
    <w:p w:rsidR="00CA4884" w:rsidRPr="00417AFB" w:rsidRDefault="00CA4884" w:rsidP="00CA4884">
      <w:pPr>
        <w:spacing w:line="240" w:lineRule="auto"/>
        <w:ind w:firstLine="720"/>
        <w:jc w:val="both"/>
        <w:rPr>
          <w:szCs w:val="24"/>
        </w:rPr>
      </w:pPr>
      <w:r w:rsidRPr="00417AFB">
        <w:rPr>
          <w:szCs w:val="24"/>
        </w:rPr>
        <w:t>ж) разработка, а при необходимости и корректировка проектов планировки исторических территорий.</w:t>
      </w:r>
    </w:p>
    <w:p w:rsidR="00CA4884" w:rsidRDefault="00CA4884" w:rsidP="00CA4884">
      <w:pPr>
        <w:spacing w:line="240" w:lineRule="auto"/>
        <w:ind w:firstLine="720"/>
        <w:jc w:val="both"/>
        <w:rPr>
          <w:b/>
          <w:u w:val="single"/>
        </w:rPr>
      </w:pPr>
    </w:p>
    <w:p w:rsidR="00CA4884" w:rsidRPr="00417AFB" w:rsidRDefault="00CA4884" w:rsidP="00CA4884">
      <w:pPr>
        <w:spacing w:line="240" w:lineRule="auto"/>
        <w:ind w:firstLine="720"/>
        <w:jc w:val="both"/>
        <w:rPr>
          <w:b/>
          <w:u w:val="single"/>
        </w:rPr>
      </w:pPr>
      <w:r w:rsidRPr="00417AFB">
        <w:rPr>
          <w:b/>
          <w:u w:val="single"/>
        </w:rPr>
        <w:t>Границы</w:t>
      </w:r>
      <w:r>
        <w:rPr>
          <w:b/>
          <w:u w:val="single"/>
        </w:rPr>
        <w:t xml:space="preserve"> зон санитарной охраны курортов:</w:t>
      </w:r>
    </w:p>
    <w:p w:rsidR="00CA4884" w:rsidRDefault="00CA4884" w:rsidP="00CA4884">
      <w:pPr>
        <w:spacing w:line="240" w:lineRule="auto"/>
        <w:ind w:firstLine="720"/>
        <w:jc w:val="both"/>
      </w:pPr>
      <w:r w:rsidRPr="00417AFB">
        <w:t xml:space="preserve">- граница </w:t>
      </w:r>
      <w:r w:rsidRPr="00417AFB">
        <w:rPr>
          <w:lang w:val="en-US"/>
        </w:rPr>
        <w:t>III</w:t>
      </w:r>
      <w:r w:rsidRPr="00417AFB">
        <w:t xml:space="preserve"> зоны охраны курортов</w:t>
      </w:r>
      <w:r>
        <w:t xml:space="preserve"> Туапсинского района</w:t>
      </w:r>
    </w:p>
    <w:p w:rsidR="00CA4884" w:rsidRPr="00417AFB" w:rsidRDefault="00CA4884" w:rsidP="00CA4884">
      <w:pPr>
        <w:spacing w:line="240" w:lineRule="auto"/>
        <w:ind w:firstLine="720"/>
        <w:jc w:val="both"/>
      </w:pPr>
      <w:r w:rsidRPr="00417AFB">
        <w:t xml:space="preserve">- граница </w:t>
      </w:r>
      <w:r w:rsidRPr="00417AFB">
        <w:rPr>
          <w:lang w:val="en-US"/>
        </w:rPr>
        <w:t>III</w:t>
      </w:r>
      <w:r w:rsidRPr="00417AFB">
        <w:t xml:space="preserve"> зоны о</w:t>
      </w:r>
      <w:r>
        <w:t>храны курорта Горячий Ключ</w:t>
      </w:r>
      <w:r w:rsidRPr="00417AFB">
        <w:t>;</w:t>
      </w:r>
    </w:p>
    <w:p w:rsidR="00CA4884" w:rsidRPr="00417AFB" w:rsidRDefault="00CA4884" w:rsidP="00CA4884">
      <w:pPr>
        <w:spacing w:line="240" w:lineRule="auto"/>
        <w:ind w:firstLine="0"/>
        <w:jc w:val="both"/>
        <w:rPr>
          <w:b/>
          <w:u w:val="single"/>
        </w:rPr>
      </w:pPr>
    </w:p>
    <w:p w:rsidR="00CA4884" w:rsidRPr="00417AFB" w:rsidRDefault="00CA4884" w:rsidP="00CA4884">
      <w:pPr>
        <w:spacing w:line="240" w:lineRule="auto"/>
        <w:ind w:firstLine="720"/>
        <w:jc w:val="both"/>
        <w:rPr>
          <w:b/>
          <w:u w:val="single"/>
        </w:rPr>
      </w:pPr>
      <w:r w:rsidRPr="00417AFB">
        <w:rPr>
          <w:b/>
          <w:u w:val="single"/>
        </w:rPr>
        <w:t>Зоны охран</w:t>
      </w:r>
      <w:r>
        <w:rPr>
          <w:b/>
          <w:u w:val="single"/>
        </w:rPr>
        <w:t>ы объектов культурного наследия:</w:t>
      </w:r>
    </w:p>
    <w:p w:rsidR="00CA4884" w:rsidRPr="002E3D60" w:rsidRDefault="00CA4884" w:rsidP="00CA4884">
      <w:pPr>
        <w:spacing w:line="240" w:lineRule="auto"/>
        <w:ind w:firstLine="902"/>
        <w:jc w:val="both"/>
      </w:pPr>
      <w:r w:rsidRPr="002E3D60">
        <w:t>- курганов (</w:t>
      </w:r>
      <w:r w:rsidRPr="002E3D60">
        <w:rPr>
          <w:lang w:val="en-US"/>
        </w:rPr>
        <w:t>R</w:t>
      </w:r>
      <w:r w:rsidRPr="002E3D60">
        <w:t xml:space="preserve"> </w:t>
      </w:r>
      <w:smartTag w:uri="urn:schemas-microsoft-com:office:smarttags" w:element="metricconverter">
        <w:smartTagPr>
          <w:attr w:name="ProductID" w:val="50 м"/>
        </w:smartTagPr>
        <w:r w:rsidRPr="002E3D60">
          <w:t>50 м</w:t>
        </w:r>
      </w:smartTag>
      <w:r w:rsidRPr="002E3D60">
        <w:t xml:space="preserve">.); </w:t>
      </w:r>
    </w:p>
    <w:p w:rsidR="00CA4884" w:rsidRPr="002E3D60" w:rsidRDefault="00CA4884" w:rsidP="00CA4884">
      <w:pPr>
        <w:spacing w:line="240" w:lineRule="auto"/>
        <w:ind w:firstLine="902"/>
        <w:jc w:val="both"/>
      </w:pPr>
      <w:r w:rsidRPr="002E3D60">
        <w:t>- дольменов (</w:t>
      </w:r>
      <w:r w:rsidRPr="002E3D60">
        <w:rPr>
          <w:lang w:val="en-US"/>
        </w:rPr>
        <w:t>R</w:t>
      </w:r>
      <w:r w:rsidRPr="002E3D60">
        <w:t xml:space="preserve"> </w:t>
      </w:r>
      <w:smartTag w:uri="urn:schemas-microsoft-com:office:smarttags" w:element="metricconverter">
        <w:smartTagPr>
          <w:attr w:name="ProductID" w:val="50 м"/>
        </w:smartTagPr>
        <w:r w:rsidRPr="002E3D60">
          <w:t>50 м</w:t>
        </w:r>
      </w:smartTag>
      <w:r w:rsidRPr="002E3D60">
        <w:t xml:space="preserve">.); </w:t>
      </w:r>
    </w:p>
    <w:p w:rsidR="00CA4884" w:rsidRPr="002E3D60" w:rsidRDefault="00CA4884" w:rsidP="00CA4884">
      <w:pPr>
        <w:spacing w:line="240" w:lineRule="auto"/>
        <w:ind w:firstLine="902"/>
        <w:jc w:val="both"/>
      </w:pPr>
      <w:r w:rsidRPr="002E3D60">
        <w:t>- памятников истории (</w:t>
      </w:r>
      <w:r w:rsidRPr="002E3D60">
        <w:rPr>
          <w:lang w:val="en-US"/>
        </w:rPr>
        <w:t>R</w:t>
      </w:r>
      <w:r w:rsidRPr="002E3D60">
        <w:t xml:space="preserve"> </w:t>
      </w:r>
      <w:smartTag w:uri="urn:schemas-microsoft-com:office:smarttags" w:element="metricconverter">
        <w:smartTagPr>
          <w:attr w:name="ProductID" w:val="60 м"/>
        </w:smartTagPr>
        <w:r w:rsidRPr="002E3D60">
          <w:t>60 м</w:t>
        </w:r>
      </w:smartTag>
      <w:r w:rsidRPr="002E3D60">
        <w:t>.);</w:t>
      </w:r>
    </w:p>
    <w:p w:rsidR="00CA4884" w:rsidRPr="002E3D60" w:rsidRDefault="00CA4884" w:rsidP="00CA4884">
      <w:pPr>
        <w:spacing w:line="240" w:lineRule="auto"/>
        <w:ind w:firstLine="902"/>
        <w:jc w:val="both"/>
      </w:pPr>
      <w:r w:rsidRPr="002E3D60">
        <w:t>- памятников монументального искусства (</w:t>
      </w:r>
      <w:r w:rsidRPr="002E3D60">
        <w:rPr>
          <w:lang w:val="en-US"/>
        </w:rPr>
        <w:t>R</w:t>
      </w:r>
      <w:r w:rsidRPr="002E3D60">
        <w:t xml:space="preserve"> </w:t>
      </w:r>
      <w:smartTag w:uri="urn:schemas-microsoft-com:office:smarttags" w:element="metricconverter">
        <w:smartTagPr>
          <w:attr w:name="ProductID" w:val="40 м"/>
        </w:smartTagPr>
        <w:r w:rsidRPr="002E3D60">
          <w:t>40 м</w:t>
        </w:r>
      </w:smartTag>
      <w:r w:rsidRPr="002E3D60">
        <w:t>.).</w:t>
      </w:r>
    </w:p>
    <w:p w:rsidR="00CA4884" w:rsidRPr="00417AFB" w:rsidRDefault="00CA4884" w:rsidP="00CA4884">
      <w:pPr>
        <w:spacing w:line="240" w:lineRule="auto"/>
        <w:ind w:firstLine="720"/>
        <w:jc w:val="both"/>
      </w:pPr>
    </w:p>
    <w:p w:rsidR="00CA4884" w:rsidRPr="00417AFB" w:rsidRDefault="00CA4884" w:rsidP="00CA4884">
      <w:pPr>
        <w:spacing w:line="240" w:lineRule="auto"/>
        <w:ind w:firstLine="720"/>
        <w:jc w:val="both"/>
        <w:rPr>
          <w:b/>
          <w:u w:val="single"/>
        </w:rPr>
      </w:pPr>
      <w:r w:rsidRPr="00417AFB">
        <w:rPr>
          <w:b/>
          <w:u w:val="single"/>
        </w:rPr>
        <w:t>Земельные участки, занятые линейными объектами:</w:t>
      </w:r>
    </w:p>
    <w:p w:rsidR="00CA4884" w:rsidRPr="002E3D60" w:rsidRDefault="00CA4884" w:rsidP="00CA4884">
      <w:pPr>
        <w:spacing w:line="240" w:lineRule="auto"/>
        <w:ind w:firstLine="902"/>
        <w:jc w:val="both"/>
      </w:pPr>
      <w:r w:rsidRPr="002E3D60">
        <w:t>- зоны размещения объектов железнодорожного транспорта;</w:t>
      </w:r>
    </w:p>
    <w:p w:rsidR="00CA4884" w:rsidRPr="002E3D60" w:rsidRDefault="00CA4884" w:rsidP="00CA4884">
      <w:pPr>
        <w:spacing w:line="240" w:lineRule="auto"/>
        <w:ind w:firstLine="902"/>
        <w:jc w:val="both"/>
      </w:pPr>
      <w:r w:rsidRPr="002E3D60">
        <w:t xml:space="preserve">- автомобильная дорога регионального значения </w:t>
      </w:r>
      <w:r w:rsidRPr="002E3D60">
        <w:rPr>
          <w:lang w:val="en-US"/>
        </w:rPr>
        <w:t>III</w:t>
      </w:r>
      <w:r w:rsidRPr="002E3D60">
        <w:t xml:space="preserve"> категории «Майкоп-Туапсе»;</w:t>
      </w:r>
    </w:p>
    <w:p w:rsidR="00CA4884" w:rsidRPr="002E3D60" w:rsidRDefault="00CA4884" w:rsidP="00CA4884">
      <w:pPr>
        <w:spacing w:line="240" w:lineRule="auto"/>
        <w:ind w:firstLine="902"/>
        <w:jc w:val="both"/>
      </w:pPr>
      <w:r w:rsidRPr="002E3D60">
        <w:t>- автомобильные дороги общего пользования регионального значения;</w:t>
      </w:r>
    </w:p>
    <w:p w:rsidR="00CA4884" w:rsidRPr="002E3D60" w:rsidRDefault="00CA4884" w:rsidP="00CA4884">
      <w:pPr>
        <w:spacing w:line="240" w:lineRule="auto"/>
        <w:ind w:firstLine="902"/>
        <w:jc w:val="both"/>
      </w:pPr>
      <w:r w:rsidRPr="002E3D60">
        <w:t>- автомобильные дороги местного значения;</w:t>
      </w:r>
    </w:p>
    <w:p w:rsidR="00CA4884" w:rsidRPr="002E3D60" w:rsidRDefault="00CA4884" w:rsidP="00CA4884">
      <w:pPr>
        <w:spacing w:line="240" w:lineRule="auto"/>
        <w:ind w:firstLine="902"/>
        <w:jc w:val="both"/>
      </w:pPr>
      <w:r w:rsidRPr="002E3D60">
        <w:t>- туристические тропы;</w:t>
      </w:r>
    </w:p>
    <w:p w:rsidR="00CA4884" w:rsidRPr="002E3D60" w:rsidRDefault="00CA4884" w:rsidP="00CA4884">
      <w:pPr>
        <w:spacing w:line="240" w:lineRule="auto"/>
        <w:ind w:firstLine="902"/>
        <w:jc w:val="both"/>
      </w:pPr>
      <w:r w:rsidRPr="002E3D60">
        <w:t>- нефтепровод;</w:t>
      </w:r>
    </w:p>
    <w:p w:rsidR="00CA4884" w:rsidRPr="002E3D60" w:rsidRDefault="00CA4884" w:rsidP="00CA4884">
      <w:pPr>
        <w:spacing w:line="240" w:lineRule="auto"/>
        <w:ind w:firstLine="902"/>
        <w:jc w:val="both"/>
      </w:pPr>
      <w:r w:rsidRPr="002E3D60">
        <w:t>- водопровод;</w:t>
      </w:r>
    </w:p>
    <w:p w:rsidR="00CA4884" w:rsidRPr="002E3D60" w:rsidRDefault="00CA4884" w:rsidP="00CA4884">
      <w:pPr>
        <w:spacing w:line="240" w:lineRule="auto"/>
        <w:ind w:firstLine="902"/>
        <w:jc w:val="both"/>
      </w:pPr>
      <w:r w:rsidRPr="002E3D60">
        <w:t xml:space="preserve">- воздушные линии электропередач (напряжение 110 </w:t>
      </w:r>
      <w:proofErr w:type="spellStart"/>
      <w:r w:rsidRPr="002E3D60">
        <w:t>кВ</w:t>
      </w:r>
      <w:proofErr w:type="spellEnd"/>
      <w:r w:rsidRPr="002E3D60">
        <w:t>);</w:t>
      </w:r>
    </w:p>
    <w:p w:rsidR="00CA4884" w:rsidRPr="002E3D60" w:rsidRDefault="00CA4884" w:rsidP="00CA4884">
      <w:pPr>
        <w:spacing w:line="240" w:lineRule="auto"/>
        <w:ind w:firstLine="902"/>
        <w:jc w:val="both"/>
      </w:pPr>
      <w:r w:rsidRPr="002E3D60">
        <w:t xml:space="preserve">- воздушные линии электропередач (напряжение 220 </w:t>
      </w:r>
      <w:proofErr w:type="spellStart"/>
      <w:r w:rsidRPr="002E3D60">
        <w:t>кВ</w:t>
      </w:r>
      <w:proofErr w:type="spellEnd"/>
      <w:r w:rsidRPr="002E3D60">
        <w:t>);</w:t>
      </w:r>
    </w:p>
    <w:p w:rsidR="00CA4884" w:rsidRPr="002E3D60" w:rsidRDefault="00CA4884" w:rsidP="00CA4884">
      <w:pPr>
        <w:spacing w:line="240" w:lineRule="auto"/>
        <w:ind w:firstLine="902"/>
        <w:jc w:val="both"/>
      </w:pPr>
      <w:r w:rsidRPr="002E3D60">
        <w:t xml:space="preserve">- воздушные линии электропередач (напряжение 550 </w:t>
      </w:r>
      <w:proofErr w:type="spellStart"/>
      <w:r w:rsidRPr="002E3D60">
        <w:t>кВ</w:t>
      </w:r>
      <w:proofErr w:type="spellEnd"/>
      <w:r w:rsidRPr="002E3D60">
        <w:t>).</w:t>
      </w:r>
    </w:p>
    <w:p w:rsidR="00CA4884" w:rsidRPr="00417AFB" w:rsidRDefault="00CA4884" w:rsidP="00CA4884">
      <w:pPr>
        <w:spacing w:line="240" w:lineRule="auto"/>
        <w:ind w:firstLine="720"/>
        <w:jc w:val="both"/>
      </w:pPr>
    </w:p>
    <w:p w:rsidR="00CA4884" w:rsidRPr="00417AFB" w:rsidRDefault="00CA4884" w:rsidP="00CA4884">
      <w:pPr>
        <w:spacing w:line="240" w:lineRule="auto"/>
        <w:ind w:firstLine="720"/>
        <w:jc w:val="both"/>
        <w:rPr>
          <w:b/>
          <w:u w:val="single"/>
        </w:rPr>
      </w:pPr>
      <w:r>
        <w:rPr>
          <w:b/>
          <w:u w:val="single"/>
        </w:rPr>
        <w:t>Гидрография:</w:t>
      </w:r>
    </w:p>
    <w:p w:rsidR="00CA4884" w:rsidRPr="00417AFB" w:rsidRDefault="00CA4884" w:rsidP="00CA4884">
      <w:pPr>
        <w:spacing w:line="240" w:lineRule="auto"/>
        <w:ind w:firstLine="720"/>
        <w:jc w:val="both"/>
      </w:pPr>
      <w:r>
        <w:t xml:space="preserve">   </w:t>
      </w:r>
      <w:r w:rsidRPr="00417AFB">
        <w:t>- реки.</w:t>
      </w:r>
    </w:p>
    <w:p w:rsidR="00CA4884" w:rsidRPr="00417AFB" w:rsidRDefault="00CA4884" w:rsidP="00CA4884">
      <w:pPr>
        <w:spacing w:line="240" w:lineRule="auto"/>
        <w:ind w:firstLine="720"/>
        <w:jc w:val="both"/>
        <w:rPr>
          <w:b/>
        </w:rPr>
      </w:pPr>
    </w:p>
    <w:p w:rsidR="00AE4F15" w:rsidRPr="006E0ACF" w:rsidRDefault="00AE4F15" w:rsidP="00AE4F15">
      <w:pPr>
        <w:spacing w:line="240" w:lineRule="auto"/>
        <w:jc w:val="both"/>
        <w:rPr>
          <w:sz w:val="28"/>
          <w:szCs w:val="28"/>
        </w:rPr>
      </w:pPr>
      <w:r w:rsidRPr="006E0ACF">
        <w:rPr>
          <w:sz w:val="28"/>
          <w:szCs w:val="28"/>
        </w:rPr>
        <w:t>Начальник управления архитектуры и</w:t>
      </w:r>
    </w:p>
    <w:p w:rsidR="00AE4F15" w:rsidRDefault="00AE4F15" w:rsidP="00AE4F15">
      <w:pPr>
        <w:spacing w:line="240" w:lineRule="auto"/>
        <w:jc w:val="both"/>
        <w:rPr>
          <w:sz w:val="28"/>
          <w:szCs w:val="28"/>
        </w:rPr>
      </w:pPr>
      <w:r w:rsidRPr="006E0ACF">
        <w:rPr>
          <w:sz w:val="28"/>
          <w:szCs w:val="28"/>
        </w:rPr>
        <w:t>градостроительства</w:t>
      </w:r>
      <w:r>
        <w:rPr>
          <w:sz w:val="28"/>
          <w:szCs w:val="28"/>
        </w:rPr>
        <w:t xml:space="preserve"> – главный архитектор </w:t>
      </w:r>
    </w:p>
    <w:p w:rsidR="00AE4F15" w:rsidRDefault="00AE4F15" w:rsidP="00AE4F15">
      <w:pPr>
        <w:spacing w:line="240" w:lineRule="auto"/>
        <w:jc w:val="both"/>
        <w:rPr>
          <w:sz w:val="28"/>
          <w:szCs w:val="28"/>
        </w:rPr>
      </w:pPr>
      <w:r w:rsidRPr="006E0ACF">
        <w:rPr>
          <w:sz w:val="28"/>
          <w:szCs w:val="28"/>
        </w:rPr>
        <w:t xml:space="preserve">администрации </w:t>
      </w:r>
      <w:proofErr w:type="gramStart"/>
      <w:r w:rsidRPr="006E0ACF">
        <w:rPr>
          <w:sz w:val="28"/>
          <w:szCs w:val="28"/>
        </w:rPr>
        <w:t>муниципального</w:t>
      </w:r>
      <w:proofErr w:type="gramEnd"/>
      <w:r w:rsidRPr="006E0ACF">
        <w:rPr>
          <w:sz w:val="28"/>
          <w:szCs w:val="28"/>
        </w:rPr>
        <w:t xml:space="preserve"> </w:t>
      </w:r>
    </w:p>
    <w:p w:rsidR="00AE4F15" w:rsidRPr="00571728" w:rsidRDefault="00AE4F15" w:rsidP="00AE4F15">
      <w:pPr>
        <w:spacing w:line="240" w:lineRule="auto"/>
        <w:jc w:val="both"/>
        <w:rPr>
          <w:sz w:val="28"/>
          <w:szCs w:val="28"/>
        </w:rPr>
      </w:pPr>
      <w:r>
        <w:rPr>
          <w:sz w:val="28"/>
          <w:szCs w:val="28"/>
        </w:rPr>
        <w:t xml:space="preserve">образования </w:t>
      </w:r>
      <w:r w:rsidRPr="006E0ACF">
        <w:rPr>
          <w:sz w:val="28"/>
          <w:szCs w:val="28"/>
        </w:rPr>
        <w:t xml:space="preserve">Туапсинский район                                        </w:t>
      </w:r>
      <w:r>
        <w:rPr>
          <w:sz w:val="28"/>
          <w:szCs w:val="28"/>
        </w:rPr>
        <w:t xml:space="preserve">         А.И. </w:t>
      </w:r>
      <w:proofErr w:type="spellStart"/>
      <w:r>
        <w:rPr>
          <w:sz w:val="28"/>
          <w:szCs w:val="28"/>
        </w:rPr>
        <w:t>Авхименко</w:t>
      </w:r>
      <w:proofErr w:type="spellEnd"/>
    </w:p>
    <w:p w:rsidR="007C6660" w:rsidRPr="00417AFB" w:rsidRDefault="007C6660" w:rsidP="00CA4884">
      <w:pPr>
        <w:spacing w:line="240" w:lineRule="auto"/>
        <w:ind w:firstLine="720"/>
        <w:jc w:val="both"/>
        <w:outlineLvl w:val="3"/>
      </w:pPr>
    </w:p>
    <w:sectPr w:rsidR="007C6660" w:rsidRPr="00417AFB" w:rsidSect="00561CAF">
      <w:headerReference w:type="default" r:id="rId9"/>
      <w:footerReference w:type="default" r:id="rId10"/>
      <w:pgSz w:w="11906" w:h="16838" w:code="9"/>
      <w:pgMar w:top="678" w:right="566" w:bottom="1438" w:left="1134" w:header="284" w:footer="544"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44" w:rsidRDefault="00484644" w:rsidP="00FF5D7E">
      <w:pPr>
        <w:spacing w:line="240" w:lineRule="auto"/>
      </w:pPr>
      <w:r>
        <w:separator/>
      </w:r>
    </w:p>
  </w:endnote>
  <w:endnote w:type="continuationSeparator" w:id="0">
    <w:p w:rsidR="00484644" w:rsidRDefault="00484644"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3F" w:csb1="00000000"/>
  </w:font>
  <w:font w:name="Kudriashov">
    <w:panose1 w:val="00000000000000000000"/>
    <w:charset w:val="02"/>
    <w:family w:val="roman"/>
    <w:notTrueType/>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NTTimes/Cyrillic">
    <w:altName w:val="Times New Roman"/>
    <w:charset w:val="CC"/>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B6" w:rsidRDefault="00F54DCA" w:rsidP="005F4F7B">
    <w:pPr>
      <w:pStyle w:val="aa"/>
      <w:framePr w:wrap="around" w:vAnchor="text" w:hAnchor="page" w:x="10495" w:y="133"/>
      <w:rPr>
        <w:rStyle w:val="af6"/>
      </w:rPr>
    </w:pPr>
    <w:r>
      <w:rPr>
        <w:rStyle w:val="af6"/>
      </w:rPr>
      <w:fldChar w:fldCharType="begin"/>
    </w:r>
    <w:r w:rsidR="00E17AB6">
      <w:rPr>
        <w:rStyle w:val="af6"/>
      </w:rPr>
      <w:instrText xml:space="preserve">PAGE  </w:instrText>
    </w:r>
    <w:r>
      <w:rPr>
        <w:rStyle w:val="af6"/>
      </w:rPr>
      <w:fldChar w:fldCharType="separate"/>
    </w:r>
    <w:r w:rsidR="000679FA">
      <w:rPr>
        <w:rStyle w:val="af6"/>
        <w:noProof/>
      </w:rPr>
      <w:t>5</w:t>
    </w:r>
    <w:r>
      <w:rPr>
        <w:rStyle w:val="af6"/>
      </w:rPr>
      <w:fldChar w:fldCharType="end"/>
    </w:r>
  </w:p>
  <w:p w:rsidR="00E17AB6" w:rsidRDefault="00E17AB6" w:rsidP="005F4F7B">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44" w:rsidRDefault="00484644" w:rsidP="00FF5D7E">
      <w:pPr>
        <w:spacing w:line="240" w:lineRule="auto"/>
      </w:pPr>
      <w:r>
        <w:separator/>
      </w:r>
    </w:p>
  </w:footnote>
  <w:footnote w:type="continuationSeparator" w:id="0">
    <w:p w:rsidR="00484644" w:rsidRDefault="00484644" w:rsidP="00FF5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B6" w:rsidRDefault="00E17AB6" w:rsidP="005F4F7B">
    <w:pPr>
      <w:ind w:firstLine="85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83"/>
    <w:multiLevelType w:val="singleLevel"/>
    <w:tmpl w:val="D4D6B152"/>
    <w:lvl w:ilvl="0">
      <w:start w:val="1"/>
      <w:numFmt w:val="bullet"/>
      <w:pStyle w:val="2"/>
      <w:lvlText w:val=""/>
      <w:lvlJc w:val="left"/>
      <w:pPr>
        <w:tabs>
          <w:tab w:val="num" w:pos="643"/>
        </w:tabs>
        <w:ind w:left="643" w:hanging="360"/>
      </w:pPr>
      <w:rPr>
        <w:rFonts w:ascii="Symbol" w:hAnsi="Symbol" w:hint="default"/>
      </w:rPr>
    </w:lvl>
  </w:abstractNum>
  <w:abstractNum w:abstractNumId="2">
    <w:nsid w:val="00000003"/>
    <w:multiLevelType w:val="singleLevel"/>
    <w:tmpl w:val="00000003"/>
    <w:name w:val="WW8Num2"/>
    <w:lvl w:ilvl="0">
      <w:start w:val="1"/>
      <w:numFmt w:val="bullet"/>
      <w:lvlText w:val=""/>
      <w:lvlJc w:val="left"/>
      <w:pPr>
        <w:tabs>
          <w:tab w:val="num" w:pos="1440"/>
        </w:tabs>
        <w:ind w:left="1440" w:hanging="360"/>
      </w:pPr>
      <w:rPr>
        <w:rFonts w:ascii="Symbol" w:hAnsi="Symbol" w:cs="Symbol"/>
      </w:rPr>
    </w:lvl>
  </w:abstractNum>
  <w:abstractNum w:abstractNumId="3">
    <w:nsid w:val="00000004"/>
    <w:multiLevelType w:val="singleLevel"/>
    <w:tmpl w:val="00000004"/>
    <w:name w:val="WW8Num3"/>
    <w:lvl w:ilvl="0">
      <w:start w:val="1"/>
      <w:numFmt w:val="bullet"/>
      <w:lvlText w:val=""/>
      <w:lvlJc w:val="left"/>
      <w:pPr>
        <w:tabs>
          <w:tab w:val="num" w:pos="765"/>
        </w:tabs>
        <w:ind w:left="765" w:hanging="340"/>
      </w:pPr>
      <w:rPr>
        <w:rFonts w:ascii="Symbol" w:hAnsi="Symbol"/>
      </w:rPr>
    </w:lvl>
  </w:abstractNum>
  <w:abstractNum w:abstractNumId="4">
    <w:nsid w:val="00000005"/>
    <w:multiLevelType w:val="multilevel"/>
    <w:tmpl w:val="00000005"/>
    <w:name w:val="WW8Num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6"/>
    <w:multiLevelType w:val="multilevel"/>
    <w:tmpl w:val="00000006"/>
    <w:name w:val="WW8Num5"/>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7"/>
    <w:multiLevelType w:val="multilevel"/>
    <w:tmpl w:val="00000007"/>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08"/>
    <w:multiLevelType w:val="multilevel"/>
    <w:tmpl w:val="00000008"/>
    <w:name w:val="WW8Num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5">
    <w:nsid w:val="00000010"/>
    <w:multiLevelType w:val="multilevel"/>
    <w:tmpl w:val="00000010"/>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6">
    <w:nsid w:val="00000011"/>
    <w:multiLevelType w:val="multilevel"/>
    <w:tmpl w:val="00000011"/>
    <w:name w:val="WW8Num16"/>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7">
    <w:nsid w:val="00000012"/>
    <w:multiLevelType w:val="multilevel"/>
    <w:tmpl w:val="00000012"/>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8">
    <w:nsid w:val="00000013"/>
    <w:multiLevelType w:val="singleLevel"/>
    <w:tmpl w:val="00000013"/>
    <w:name w:val="WW8Num18"/>
    <w:lvl w:ilvl="0">
      <w:start w:val="1"/>
      <w:numFmt w:val="bullet"/>
      <w:lvlText w:val=""/>
      <w:lvlJc w:val="left"/>
      <w:pPr>
        <w:tabs>
          <w:tab w:val="num" w:pos="709"/>
        </w:tabs>
        <w:ind w:left="709" w:hanging="369"/>
      </w:pPr>
      <w:rPr>
        <w:rFonts w:ascii="Symbol" w:hAnsi="Symbol"/>
      </w:rPr>
    </w:lvl>
  </w:abstractNum>
  <w:abstractNum w:abstractNumId="19">
    <w:nsid w:val="00000014"/>
    <w:multiLevelType w:val="multilevel"/>
    <w:tmpl w:val="00000014"/>
    <w:name w:val="WW8Num1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0">
    <w:nsid w:val="00000015"/>
    <w:multiLevelType w:val="multilevel"/>
    <w:tmpl w:val="00000015"/>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1">
    <w:nsid w:val="00000018"/>
    <w:multiLevelType w:val="multilevel"/>
    <w:tmpl w:val="00000018"/>
    <w:name w:val="WW8Num21"/>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9"/>
    <w:multiLevelType w:val="multilevel"/>
    <w:tmpl w:val="00000019"/>
    <w:name w:val="WW8StyleNum"/>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B"/>
    <w:multiLevelType w:val="singleLevel"/>
    <w:tmpl w:val="0000001B"/>
    <w:name w:val="WW8Num26"/>
    <w:lvl w:ilvl="0">
      <w:start w:val="1"/>
      <w:numFmt w:val="bullet"/>
      <w:lvlText w:val=""/>
      <w:lvlJc w:val="left"/>
      <w:pPr>
        <w:tabs>
          <w:tab w:val="num" w:pos="720"/>
        </w:tabs>
        <w:ind w:left="720" w:hanging="360"/>
      </w:pPr>
      <w:rPr>
        <w:rFonts w:ascii="Symbol" w:hAnsi="Symbol"/>
      </w:rPr>
    </w:lvl>
  </w:abstractNum>
  <w:abstractNum w:abstractNumId="25">
    <w:nsid w:val="0000001C"/>
    <w:multiLevelType w:val="singleLevel"/>
    <w:tmpl w:val="0000001C"/>
    <w:name w:val="WW8Num27"/>
    <w:lvl w:ilvl="0">
      <w:start w:val="1"/>
      <w:numFmt w:val="bullet"/>
      <w:lvlText w:val=""/>
      <w:lvlJc w:val="left"/>
      <w:pPr>
        <w:tabs>
          <w:tab w:val="num" w:pos="720"/>
        </w:tabs>
        <w:ind w:left="720" w:hanging="360"/>
      </w:pPr>
      <w:rPr>
        <w:rFonts w:ascii="Symbol" w:hAnsi="Symbol" w:cs="Symbol"/>
      </w:rPr>
    </w:lvl>
  </w:abstractNum>
  <w:abstractNum w:abstractNumId="26">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27">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28">
    <w:nsid w:val="0000001F"/>
    <w:multiLevelType w:val="singleLevel"/>
    <w:tmpl w:val="0000001F"/>
    <w:name w:val="WW8Num30"/>
    <w:lvl w:ilvl="0">
      <w:start w:val="1"/>
      <w:numFmt w:val="bullet"/>
      <w:lvlText w:val=""/>
      <w:lvlJc w:val="left"/>
      <w:pPr>
        <w:tabs>
          <w:tab w:val="num" w:pos="1080"/>
        </w:tabs>
        <w:ind w:left="1080" w:hanging="360"/>
      </w:pPr>
      <w:rPr>
        <w:rFonts w:ascii="Symbol" w:hAnsi="Symbol" w:cs="Symbol"/>
      </w:rPr>
    </w:lvl>
  </w:abstractNum>
  <w:abstractNum w:abstractNumId="29">
    <w:nsid w:val="00000020"/>
    <w:multiLevelType w:val="multilevel"/>
    <w:tmpl w:val="00000020"/>
    <w:name w:val="WW8Num31"/>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0">
    <w:nsid w:val="00000021"/>
    <w:multiLevelType w:val="multilevel"/>
    <w:tmpl w:val="00000021"/>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nsid w:val="00000064"/>
    <w:multiLevelType w:val="singleLevel"/>
    <w:tmpl w:val="00000064"/>
    <w:name w:val="WW8Num33"/>
    <w:lvl w:ilvl="0">
      <w:start w:val="1"/>
      <w:numFmt w:val="bullet"/>
      <w:lvlText w:val="—"/>
      <w:lvlJc w:val="left"/>
      <w:pPr>
        <w:tabs>
          <w:tab w:val="num" w:pos="915"/>
        </w:tabs>
        <w:ind w:left="915" w:hanging="480"/>
      </w:pPr>
      <w:rPr>
        <w:rFonts w:ascii="Times New Roman" w:hAnsi="Times New Roman" w:cs="Times New Roman"/>
      </w:rPr>
    </w:lvl>
  </w:abstractNum>
  <w:abstractNum w:abstractNumId="32">
    <w:nsid w:val="00000089"/>
    <w:multiLevelType w:val="singleLevel"/>
    <w:tmpl w:val="00000089"/>
    <w:name w:val="WW8Num102"/>
    <w:lvl w:ilvl="0">
      <w:start w:val="1"/>
      <w:numFmt w:val="bullet"/>
      <w:lvlText w:val="—"/>
      <w:lvlJc w:val="left"/>
      <w:pPr>
        <w:tabs>
          <w:tab w:val="num" w:pos="620"/>
        </w:tabs>
        <w:ind w:left="620" w:hanging="480"/>
      </w:pPr>
      <w:rPr>
        <w:rFonts w:ascii="Times New Roman" w:hAnsi="Times New Roman" w:cs="Times New Roman"/>
      </w:rPr>
    </w:lvl>
  </w:abstractNum>
  <w:abstractNum w:abstractNumId="33">
    <w:nsid w:val="01D615ED"/>
    <w:multiLevelType w:val="hybridMultilevel"/>
    <w:tmpl w:val="02E20F0C"/>
    <w:name w:val="WW8Num139"/>
    <w:lvl w:ilvl="0" w:tplc="2EBC698C">
      <w:start w:val="1"/>
      <w:numFmt w:val="decimal"/>
      <w:lvlText w:val="%1)"/>
      <w:lvlJc w:val="left"/>
      <w:pPr>
        <w:ind w:left="3621" w:hanging="360"/>
      </w:pPr>
      <w:rPr>
        <w:rFonts w:ascii="Times New Roman" w:hAnsi="Times New Roman" w:cs="Times New Roman" w:hint="default"/>
      </w:rPr>
    </w:lvl>
    <w:lvl w:ilvl="1" w:tplc="93024F90">
      <w:start w:val="1"/>
      <w:numFmt w:val="decimal"/>
      <w:lvlText w:val="%2)"/>
      <w:lvlJc w:val="left"/>
      <w:pPr>
        <w:tabs>
          <w:tab w:val="num" w:pos="2148"/>
        </w:tabs>
        <w:ind w:left="2148" w:hanging="360"/>
      </w:pPr>
      <w:rPr>
        <w:rFonts w:cs="Times New Roman"/>
        <w:color w:val="auto"/>
      </w:rPr>
    </w:lvl>
    <w:lvl w:ilvl="2" w:tplc="CBCC08C0">
      <w:start w:val="1"/>
      <w:numFmt w:val="bullet"/>
      <w:lvlText w:val=""/>
      <w:lvlJc w:val="left"/>
      <w:pPr>
        <w:tabs>
          <w:tab w:val="num" w:pos="3048"/>
        </w:tabs>
        <w:ind w:left="3048" w:hanging="360"/>
      </w:pPr>
      <w:rPr>
        <w:rFonts w:ascii="Symbol" w:hAnsi="Symbol" w:hint="default"/>
        <w:color w:val="auto"/>
      </w:rPr>
    </w:lvl>
    <w:lvl w:ilvl="3" w:tplc="F0569E02">
      <w:start w:val="1"/>
      <w:numFmt w:val="decimal"/>
      <w:lvlText w:val="%4."/>
      <w:lvlJc w:val="left"/>
      <w:pPr>
        <w:tabs>
          <w:tab w:val="num" w:pos="3588"/>
        </w:tabs>
        <w:ind w:left="3588" w:hanging="360"/>
      </w:pPr>
      <w:rPr>
        <w:rFonts w:ascii="Times New Roman" w:hAnsi="Times New Roman" w:cs="Times New Roman" w:hint="default"/>
        <w:b w:val="0"/>
        <w:bCs w:val="0"/>
        <w:color w:val="auto"/>
        <w:sz w:val="28"/>
        <w:szCs w:val="28"/>
      </w:rPr>
    </w:lvl>
    <w:lvl w:ilvl="4" w:tplc="1DF83A3E">
      <w:start w:val="1"/>
      <w:numFmt w:val="bullet"/>
      <w:lvlText w:val=""/>
      <w:lvlJc w:val="left"/>
      <w:pPr>
        <w:tabs>
          <w:tab w:val="num" w:pos="4308"/>
        </w:tabs>
        <w:ind w:left="4308" w:hanging="360"/>
      </w:pPr>
      <w:rPr>
        <w:rFonts w:ascii="Symbol" w:hAnsi="Symbol" w:hint="default"/>
        <w:color w:val="auto"/>
      </w:rPr>
    </w:lvl>
    <w:lvl w:ilvl="5" w:tplc="AB22B72E">
      <w:start w:val="1"/>
      <w:numFmt w:val="lowerRoman"/>
      <w:lvlText w:val="%6."/>
      <w:lvlJc w:val="right"/>
      <w:pPr>
        <w:ind w:left="5028" w:hanging="180"/>
      </w:pPr>
      <w:rPr>
        <w:rFonts w:cs="Times New Roman"/>
      </w:rPr>
    </w:lvl>
    <w:lvl w:ilvl="6" w:tplc="E30E4EEC">
      <w:start w:val="1"/>
      <w:numFmt w:val="decimal"/>
      <w:lvlText w:val="%7."/>
      <w:lvlJc w:val="left"/>
      <w:pPr>
        <w:ind w:left="5748" w:hanging="360"/>
      </w:pPr>
      <w:rPr>
        <w:rFonts w:cs="Times New Roman"/>
      </w:rPr>
    </w:lvl>
    <w:lvl w:ilvl="7" w:tplc="2CAC27B6">
      <w:start w:val="1"/>
      <w:numFmt w:val="lowerLetter"/>
      <w:lvlText w:val="%8."/>
      <w:lvlJc w:val="left"/>
      <w:pPr>
        <w:ind w:left="6468" w:hanging="360"/>
      </w:pPr>
      <w:rPr>
        <w:rFonts w:cs="Times New Roman"/>
      </w:rPr>
    </w:lvl>
    <w:lvl w:ilvl="8" w:tplc="DA101236">
      <w:start w:val="1"/>
      <w:numFmt w:val="lowerRoman"/>
      <w:lvlText w:val="%9."/>
      <w:lvlJc w:val="right"/>
      <w:pPr>
        <w:ind w:left="7188" w:hanging="180"/>
      </w:pPr>
      <w:rPr>
        <w:rFonts w:cs="Times New Roman"/>
      </w:rPr>
    </w:lvl>
  </w:abstractNum>
  <w:abstractNum w:abstractNumId="34">
    <w:nsid w:val="0267664B"/>
    <w:multiLevelType w:val="singleLevel"/>
    <w:tmpl w:val="ABB02AB8"/>
    <w:lvl w:ilvl="0">
      <w:start w:val="1"/>
      <w:numFmt w:val="decimal"/>
      <w:lvlText w:val="%1"/>
      <w:legacy w:legacy="1" w:legacySpace="0" w:legacyIndent="360"/>
      <w:lvlJc w:val="left"/>
      <w:pPr>
        <w:ind w:left="720" w:hanging="360"/>
      </w:pPr>
    </w:lvl>
  </w:abstractNum>
  <w:abstractNum w:abstractNumId="35">
    <w:nsid w:val="04C40F0E"/>
    <w:multiLevelType w:val="hybridMultilevel"/>
    <w:tmpl w:val="4594A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57B67B0"/>
    <w:multiLevelType w:val="hybridMultilevel"/>
    <w:tmpl w:val="3698D9C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0AF753DC"/>
    <w:multiLevelType w:val="hybridMultilevel"/>
    <w:tmpl w:val="567C3154"/>
    <w:lvl w:ilvl="0" w:tplc="BD68EA2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D441238"/>
    <w:multiLevelType w:val="singleLevel"/>
    <w:tmpl w:val="ABB02AB8"/>
    <w:lvl w:ilvl="0">
      <w:start w:val="1"/>
      <w:numFmt w:val="decimal"/>
      <w:lvlText w:val="%1"/>
      <w:legacy w:legacy="1" w:legacySpace="0" w:legacyIndent="360"/>
      <w:lvlJc w:val="left"/>
      <w:pPr>
        <w:ind w:left="720" w:hanging="360"/>
      </w:pPr>
    </w:lvl>
  </w:abstractNum>
  <w:abstractNum w:abstractNumId="39">
    <w:nsid w:val="12CA73A7"/>
    <w:multiLevelType w:val="hybridMultilevel"/>
    <w:tmpl w:val="3F10BC1C"/>
    <w:lvl w:ilvl="0" w:tplc="0419000F">
      <w:start w:val="1"/>
      <w:numFmt w:val="decimal"/>
      <w:lvlText w:val="%1."/>
      <w:lvlJc w:val="left"/>
      <w:pPr>
        <w:ind w:left="4472" w:hanging="360"/>
      </w:pPr>
      <w:rPr>
        <w:rFonts w:cs="Times New Roman"/>
      </w:rPr>
    </w:lvl>
    <w:lvl w:ilvl="1" w:tplc="04190019">
      <w:start w:val="1"/>
      <w:numFmt w:val="lowerLetter"/>
      <w:lvlText w:val="%2."/>
      <w:lvlJc w:val="left"/>
      <w:pPr>
        <w:ind w:left="1667" w:hanging="360"/>
      </w:pPr>
      <w:rPr>
        <w:rFonts w:cs="Times New Roman"/>
      </w:rPr>
    </w:lvl>
    <w:lvl w:ilvl="2" w:tplc="0419001B">
      <w:start w:val="1"/>
      <w:numFmt w:val="lowerRoman"/>
      <w:lvlText w:val="%3."/>
      <w:lvlJc w:val="right"/>
      <w:pPr>
        <w:ind w:left="2387" w:hanging="180"/>
      </w:pPr>
      <w:rPr>
        <w:rFonts w:cs="Times New Roman"/>
      </w:rPr>
    </w:lvl>
    <w:lvl w:ilvl="3" w:tplc="0419000F">
      <w:start w:val="1"/>
      <w:numFmt w:val="decimal"/>
      <w:lvlText w:val="%4."/>
      <w:lvlJc w:val="left"/>
      <w:pPr>
        <w:ind w:left="3107" w:hanging="360"/>
      </w:pPr>
      <w:rPr>
        <w:rFonts w:cs="Times New Roman"/>
      </w:rPr>
    </w:lvl>
    <w:lvl w:ilvl="4" w:tplc="04190019">
      <w:start w:val="1"/>
      <w:numFmt w:val="lowerLetter"/>
      <w:lvlText w:val="%5."/>
      <w:lvlJc w:val="left"/>
      <w:pPr>
        <w:ind w:left="3827" w:hanging="360"/>
      </w:pPr>
      <w:rPr>
        <w:rFonts w:cs="Times New Roman"/>
      </w:rPr>
    </w:lvl>
    <w:lvl w:ilvl="5" w:tplc="0419001B">
      <w:start w:val="1"/>
      <w:numFmt w:val="lowerRoman"/>
      <w:lvlText w:val="%6."/>
      <w:lvlJc w:val="right"/>
      <w:pPr>
        <w:ind w:left="4547" w:hanging="180"/>
      </w:pPr>
      <w:rPr>
        <w:rFonts w:cs="Times New Roman"/>
      </w:rPr>
    </w:lvl>
    <w:lvl w:ilvl="6" w:tplc="0419000F">
      <w:start w:val="1"/>
      <w:numFmt w:val="decimal"/>
      <w:lvlText w:val="%7."/>
      <w:lvlJc w:val="left"/>
      <w:pPr>
        <w:ind w:left="5267" w:hanging="360"/>
      </w:pPr>
      <w:rPr>
        <w:rFonts w:cs="Times New Roman"/>
      </w:rPr>
    </w:lvl>
    <w:lvl w:ilvl="7" w:tplc="04190019">
      <w:start w:val="1"/>
      <w:numFmt w:val="lowerLetter"/>
      <w:lvlText w:val="%8."/>
      <w:lvlJc w:val="left"/>
      <w:pPr>
        <w:ind w:left="5987" w:hanging="360"/>
      </w:pPr>
      <w:rPr>
        <w:rFonts w:cs="Times New Roman"/>
      </w:rPr>
    </w:lvl>
    <w:lvl w:ilvl="8" w:tplc="0419001B">
      <w:start w:val="1"/>
      <w:numFmt w:val="lowerRoman"/>
      <w:lvlText w:val="%9."/>
      <w:lvlJc w:val="right"/>
      <w:pPr>
        <w:ind w:left="6707" w:hanging="180"/>
      </w:pPr>
      <w:rPr>
        <w:rFonts w:cs="Times New Roman"/>
      </w:rPr>
    </w:lvl>
  </w:abstractNum>
  <w:abstractNum w:abstractNumId="40">
    <w:nsid w:val="14C621B4"/>
    <w:multiLevelType w:val="singleLevel"/>
    <w:tmpl w:val="ABB02AB8"/>
    <w:lvl w:ilvl="0">
      <w:start w:val="1"/>
      <w:numFmt w:val="decimal"/>
      <w:lvlText w:val="%1"/>
      <w:legacy w:legacy="1" w:legacySpace="0" w:legacyIndent="360"/>
      <w:lvlJc w:val="left"/>
      <w:pPr>
        <w:ind w:left="720" w:hanging="360"/>
      </w:pPr>
    </w:lvl>
  </w:abstractNum>
  <w:abstractNum w:abstractNumId="41">
    <w:nsid w:val="155F1CCD"/>
    <w:multiLevelType w:val="multilevel"/>
    <w:tmpl w:val="5BDC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157674B3"/>
    <w:multiLevelType w:val="multilevel"/>
    <w:tmpl w:val="73B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6055FC0"/>
    <w:multiLevelType w:val="hybridMultilevel"/>
    <w:tmpl w:val="3D5E8D18"/>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rPr>
        <w:b w:val="0"/>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19B7876"/>
    <w:multiLevelType w:val="singleLevel"/>
    <w:tmpl w:val="ABB02AB8"/>
    <w:lvl w:ilvl="0">
      <w:start w:val="1"/>
      <w:numFmt w:val="decimal"/>
      <w:lvlText w:val="%1"/>
      <w:legacy w:legacy="1" w:legacySpace="0" w:legacyIndent="360"/>
      <w:lvlJc w:val="left"/>
      <w:pPr>
        <w:ind w:left="720" w:hanging="360"/>
      </w:pPr>
    </w:lvl>
  </w:abstractNum>
  <w:abstractNum w:abstractNumId="45">
    <w:nsid w:val="27B21604"/>
    <w:multiLevelType w:val="hybridMultilevel"/>
    <w:tmpl w:val="8CCAB740"/>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CD6428E"/>
    <w:multiLevelType w:val="hybridMultilevel"/>
    <w:tmpl w:val="20DAB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48">
    <w:nsid w:val="3578766F"/>
    <w:multiLevelType w:val="hybridMultilevel"/>
    <w:tmpl w:val="10E8E9A2"/>
    <w:lvl w:ilvl="0" w:tplc="848A46D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9">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nsid w:val="3A312549"/>
    <w:multiLevelType w:val="multilevel"/>
    <w:tmpl w:val="53D486F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1">
    <w:nsid w:val="3BF27398"/>
    <w:multiLevelType w:val="hybridMultilevel"/>
    <w:tmpl w:val="A0F6905A"/>
    <w:lvl w:ilvl="0" w:tplc="F4BED280">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2">
    <w:nsid w:val="3CA00214"/>
    <w:multiLevelType w:val="hybridMultilevel"/>
    <w:tmpl w:val="1082ABA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E226F95"/>
    <w:multiLevelType w:val="hybridMultilevel"/>
    <w:tmpl w:val="61F8FFDE"/>
    <w:lvl w:ilvl="0" w:tplc="AEE078D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3FB65CEB"/>
    <w:multiLevelType w:val="hybridMultilevel"/>
    <w:tmpl w:val="71846E08"/>
    <w:lvl w:ilvl="0" w:tplc="680CF5EE">
      <w:start w:val="1"/>
      <w:numFmt w:val="decimal"/>
      <w:lvlText w:val="%1)"/>
      <w:lvlJc w:val="left"/>
      <w:pPr>
        <w:ind w:left="128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46777598"/>
    <w:multiLevelType w:val="hybridMultilevel"/>
    <w:tmpl w:val="301E7AE2"/>
    <w:lvl w:ilvl="0" w:tplc="4D20157C">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6">
    <w:nsid w:val="47293A0E"/>
    <w:multiLevelType w:val="hybridMultilevel"/>
    <w:tmpl w:val="0B0C2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8">
    <w:nsid w:val="4E1C5709"/>
    <w:multiLevelType w:val="multilevel"/>
    <w:tmpl w:val="7D7C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FF9598B"/>
    <w:multiLevelType w:val="hybridMultilevel"/>
    <w:tmpl w:val="58AAF444"/>
    <w:lvl w:ilvl="0" w:tplc="04190003">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0">
    <w:nsid w:val="58E102F0"/>
    <w:multiLevelType w:val="hybridMultilevel"/>
    <w:tmpl w:val="78665578"/>
    <w:lvl w:ilvl="0" w:tplc="0419000F">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5EEC577F"/>
    <w:multiLevelType w:val="hybridMultilevel"/>
    <w:tmpl w:val="B63CA34E"/>
    <w:lvl w:ilvl="0" w:tplc="71F42EAA">
      <w:start w:val="1"/>
      <w:numFmt w:val="decimal"/>
      <w:lvlText w:val="%1."/>
      <w:lvlJc w:val="left"/>
      <w:pPr>
        <w:ind w:left="1069" w:hanging="360"/>
      </w:pPr>
      <w:rPr>
        <w:rFonts w:hint="default"/>
      </w:rPr>
    </w:lvl>
    <w:lvl w:ilvl="1" w:tplc="04190003">
      <w:start w:val="1"/>
      <w:numFmt w:val="decimal"/>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62">
    <w:nsid w:val="617510D9"/>
    <w:multiLevelType w:val="hybridMultilevel"/>
    <w:tmpl w:val="1E9CA0C0"/>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63">
    <w:nsid w:val="62CF636A"/>
    <w:multiLevelType w:val="singleLevel"/>
    <w:tmpl w:val="ABB02AB8"/>
    <w:lvl w:ilvl="0">
      <w:start w:val="1"/>
      <w:numFmt w:val="decimal"/>
      <w:lvlText w:val="%1"/>
      <w:legacy w:legacy="1" w:legacySpace="0" w:legacyIndent="360"/>
      <w:lvlJc w:val="left"/>
      <w:pPr>
        <w:ind w:left="720" w:hanging="360"/>
      </w:pPr>
    </w:lvl>
  </w:abstractNum>
  <w:abstractNum w:abstractNumId="64">
    <w:nsid w:val="65EC6CE9"/>
    <w:multiLevelType w:val="hybridMultilevel"/>
    <w:tmpl w:val="E0C80E3E"/>
    <w:lvl w:ilvl="0" w:tplc="0419000F">
      <w:start w:val="1"/>
      <w:numFmt w:val="bullet"/>
      <w:pStyle w:val="a"/>
      <w:lvlText w:val=""/>
      <w:lvlJc w:val="left"/>
      <w:pPr>
        <w:tabs>
          <w:tab w:val="num" w:pos="2149"/>
        </w:tabs>
        <w:ind w:left="2149"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5">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B7072EE"/>
    <w:multiLevelType w:val="hybridMultilevel"/>
    <w:tmpl w:val="E49A848C"/>
    <w:lvl w:ilvl="0" w:tplc="8E5619B4">
      <w:start w:val="1"/>
      <w:numFmt w:val="decimal"/>
      <w:lvlText w:val="%1)"/>
      <w:lvlJc w:val="left"/>
      <w:pPr>
        <w:ind w:left="1429" w:hanging="360"/>
      </w:pPr>
      <w:rPr>
        <w:color w:val="auto"/>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7">
    <w:nsid w:val="6F60161A"/>
    <w:multiLevelType w:val="hybridMultilevel"/>
    <w:tmpl w:val="B2B42308"/>
    <w:lvl w:ilvl="0" w:tplc="8FA07BD6">
      <w:start w:val="1"/>
      <w:numFmt w:val="decimal"/>
      <w:lvlText w:val="%1)"/>
      <w:lvlJc w:val="left"/>
      <w:pPr>
        <w:ind w:left="1778"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37D5205"/>
    <w:multiLevelType w:val="hybridMultilevel"/>
    <w:tmpl w:val="3F0C00F6"/>
    <w:lvl w:ilvl="0" w:tplc="D714D64C">
      <w:start w:val="1"/>
      <w:numFmt w:val="decimal"/>
      <w:lvlText w:val="%1."/>
      <w:lvlJc w:val="left"/>
      <w:pPr>
        <w:ind w:left="928" w:hanging="360"/>
      </w:pPr>
    </w:lvl>
    <w:lvl w:ilvl="1" w:tplc="04190019">
      <w:numFmt w:val="bullet"/>
      <w:lvlText w:val=""/>
      <w:lvlJc w:val="left"/>
      <w:pPr>
        <w:tabs>
          <w:tab w:val="num" w:pos="2070"/>
        </w:tabs>
        <w:ind w:left="2070" w:hanging="990"/>
      </w:pPr>
      <w:rPr>
        <w:rFonts w:ascii="Symbol" w:eastAsia="Times New Roman" w:hAnsi="Symbol" w:cs="Times New Roman"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510774"/>
    <w:multiLevelType w:val="hybridMultilevel"/>
    <w:tmpl w:val="D5DCD476"/>
    <w:lvl w:ilvl="0" w:tplc="FFFFFFFF">
      <w:start w:val="1"/>
      <w:numFmt w:val="bullet"/>
      <w:pStyle w:val="IG"/>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7D376807"/>
    <w:multiLevelType w:val="singleLevel"/>
    <w:tmpl w:val="ABB02AB8"/>
    <w:lvl w:ilvl="0">
      <w:start w:val="1"/>
      <w:numFmt w:val="decimal"/>
      <w:lvlText w:val="%1"/>
      <w:legacy w:legacy="1" w:legacySpace="0" w:legacyIndent="360"/>
      <w:lvlJc w:val="left"/>
      <w:pPr>
        <w:ind w:left="720" w:hanging="360"/>
      </w:pPr>
    </w:lvl>
  </w:abstractNum>
  <w:abstractNum w:abstractNumId="71">
    <w:nsid w:val="7E0F583E"/>
    <w:multiLevelType w:val="hybridMultilevel"/>
    <w:tmpl w:val="A20EA438"/>
    <w:lvl w:ilvl="0" w:tplc="FFFFFFFF">
      <w:start w:val="1"/>
      <w:numFmt w:val="decimal"/>
      <w:lvlText w:val="%1."/>
      <w:lvlJc w:val="left"/>
      <w:pPr>
        <w:ind w:left="1440" w:hanging="360"/>
      </w:pPr>
      <w:rPr>
        <w:rFonts w:cs="Times New Roman"/>
      </w:rPr>
    </w:lvl>
    <w:lvl w:ilvl="1" w:tplc="FFFFFFFF">
      <w:start w:val="1"/>
      <w:numFmt w:val="decimal"/>
      <w:lvlText w:val="%2."/>
      <w:lvlJc w:val="left"/>
      <w:pPr>
        <w:ind w:left="1080" w:hanging="360"/>
      </w:pPr>
      <w:rPr>
        <w:rFonts w:ascii="Times New Roman" w:hAnsi="Times New Roman"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49"/>
  </w:num>
  <w:num w:numId="2">
    <w:abstractNumId w:val="64"/>
  </w:num>
  <w:num w:numId="3">
    <w:abstractNumId w:val="0"/>
  </w:num>
  <w:num w:numId="4">
    <w:abstractNumId w:val="1"/>
  </w:num>
  <w:num w:numId="5">
    <w:abstractNumId w:val="52"/>
  </w:num>
  <w:num w:numId="6">
    <w:abstractNumId w:val="67"/>
  </w:num>
  <w:num w:numId="7">
    <w:abstractNumId w:val="55"/>
  </w:num>
  <w:num w:numId="8">
    <w:abstractNumId w:val="62"/>
  </w:num>
  <w:num w:numId="9">
    <w:abstractNumId w:val="71"/>
  </w:num>
  <w:num w:numId="10">
    <w:abstractNumId w:val="59"/>
  </w:num>
  <w:num w:numId="11">
    <w:abstractNumId w:val="47"/>
  </w:num>
  <w:num w:numId="12">
    <w:abstractNumId w:val="53"/>
  </w:num>
  <w:num w:numId="13">
    <w:abstractNumId w:val="57"/>
  </w:num>
  <w:num w:numId="14">
    <w:abstractNumId w:val="57"/>
  </w:num>
  <w:num w:numId="15">
    <w:abstractNumId w:val="27"/>
  </w:num>
  <w:num w:numId="16">
    <w:abstractNumId w:val="45"/>
  </w:num>
  <w:num w:numId="17">
    <w:abstractNumId w:val="66"/>
  </w:num>
  <w:num w:numId="18">
    <w:abstractNumId w:val="61"/>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43"/>
  </w:num>
  <w:num w:numId="24">
    <w:abstractNumId w:val="36"/>
  </w:num>
  <w:num w:numId="25">
    <w:abstractNumId w:val="60"/>
  </w:num>
  <w:num w:numId="26">
    <w:abstractNumId w:val="69"/>
  </w:num>
  <w:num w:numId="27">
    <w:abstractNumId w:val="65"/>
  </w:num>
  <w:num w:numId="28">
    <w:abstractNumId w:val="40"/>
  </w:num>
  <w:num w:numId="29">
    <w:abstractNumId w:val="44"/>
  </w:num>
  <w:num w:numId="30">
    <w:abstractNumId w:val="70"/>
  </w:num>
  <w:num w:numId="31">
    <w:abstractNumId w:val="63"/>
  </w:num>
  <w:num w:numId="32">
    <w:abstractNumId w:val="34"/>
  </w:num>
  <w:num w:numId="33">
    <w:abstractNumId w:val="38"/>
  </w:num>
  <w:num w:numId="34">
    <w:abstractNumId w:val="42"/>
  </w:num>
  <w:num w:numId="35">
    <w:abstractNumId w:val="58"/>
  </w:num>
  <w:num w:numId="36">
    <w:abstractNumId w:val="41"/>
  </w:num>
  <w:num w:numId="37">
    <w:abstractNumId w:val="50"/>
  </w:num>
  <w:num w:numId="38">
    <w:abstractNumId w:val="37"/>
  </w:num>
  <w:num w:numId="39">
    <w:abstractNumId w:val="48"/>
  </w:num>
  <w:num w:numId="40">
    <w:abstractNumId w:val="56"/>
  </w:num>
  <w:num w:numId="41">
    <w:abstractNumId w:val="46"/>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o:colormru v:ext="edit" colors="#09f,#53b9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BC"/>
    <w:rsid w:val="00000007"/>
    <w:rsid w:val="000003AB"/>
    <w:rsid w:val="0000069D"/>
    <w:rsid w:val="00000912"/>
    <w:rsid w:val="0000129D"/>
    <w:rsid w:val="00001C03"/>
    <w:rsid w:val="00001F8D"/>
    <w:rsid w:val="00002F27"/>
    <w:rsid w:val="00003365"/>
    <w:rsid w:val="00004143"/>
    <w:rsid w:val="000042FD"/>
    <w:rsid w:val="00004439"/>
    <w:rsid w:val="00004C6A"/>
    <w:rsid w:val="000050A1"/>
    <w:rsid w:val="000058BA"/>
    <w:rsid w:val="00005C45"/>
    <w:rsid w:val="00005FBA"/>
    <w:rsid w:val="00007023"/>
    <w:rsid w:val="00007624"/>
    <w:rsid w:val="000078A7"/>
    <w:rsid w:val="00007BA2"/>
    <w:rsid w:val="00007F90"/>
    <w:rsid w:val="00010676"/>
    <w:rsid w:val="00011997"/>
    <w:rsid w:val="000120BF"/>
    <w:rsid w:val="00012956"/>
    <w:rsid w:val="00013184"/>
    <w:rsid w:val="000142BA"/>
    <w:rsid w:val="00014BF3"/>
    <w:rsid w:val="00014D67"/>
    <w:rsid w:val="00014F9F"/>
    <w:rsid w:val="00015140"/>
    <w:rsid w:val="00015BEB"/>
    <w:rsid w:val="00015E87"/>
    <w:rsid w:val="00016104"/>
    <w:rsid w:val="00016492"/>
    <w:rsid w:val="000168F3"/>
    <w:rsid w:val="000169F4"/>
    <w:rsid w:val="0001742B"/>
    <w:rsid w:val="00017D65"/>
    <w:rsid w:val="00017E86"/>
    <w:rsid w:val="000200C4"/>
    <w:rsid w:val="0002032F"/>
    <w:rsid w:val="0002051B"/>
    <w:rsid w:val="00021150"/>
    <w:rsid w:val="00021E16"/>
    <w:rsid w:val="00021E1B"/>
    <w:rsid w:val="00021EF5"/>
    <w:rsid w:val="00021F2B"/>
    <w:rsid w:val="000222D5"/>
    <w:rsid w:val="00022B26"/>
    <w:rsid w:val="0002328C"/>
    <w:rsid w:val="00023986"/>
    <w:rsid w:val="00023B1B"/>
    <w:rsid w:val="000244A5"/>
    <w:rsid w:val="000244A8"/>
    <w:rsid w:val="000247F8"/>
    <w:rsid w:val="00024E76"/>
    <w:rsid w:val="00024FD6"/>
    <w:rsid w:val="000252B2"/>
    <w:rsid w:val="00026C76"/>
    <w:rsid w:val="00026DDA"/>
    <w:rsid w:val="000274C9"/>
    <w:rsid w:val="00027518"/>
    <w:rsid w:val="00027543"/>
    <w:rsid w:val="00027AD8"/>
    <w:rsid w:val="00027B8E"/>
    <w:rsid w:val="00030405"/>
    <w:rsid w:val="000318FC"/>
    <w:rsid w:val="00031C8D"/>
    <w:rsid w:val="00032909"/>
    <w:rsid w:val="0003350A"/>
    <w:rsid w:val="00033A92"/>
    <w:rsid w:val="00033BB1"/>
    <w:rsid w:val="00033DCC"/>
    <w:rsid w:val="000347AA"/>
    <w:rsid w:val="000358C2"/>
    <w:rsid w:val="00035F12"/>
    <w:rsid w:val="00036159"/>
    <w:rsid w:val="000364A9"/>
    <w:rsid w:val="000365DE"/>
    <w:rsid w:val="00036FE7"/>
    <w:rsid w:val="00037037"/>
    <w:rsid w:val="0004025E"/>
    <w:rsid w:val="00040264"/>
    <w:rsid w:val="00040532"/>
    <w:rsid w:val="000406FF"/>
    <w:rsid w:val="0004193A"/>
    <w:rsid w:val="00041F34"/>
    <w:rsid w:val="00042287"/>
    <w:rsid w:val="000428B1"/>
    <w:rsid w:val="00042CB8"/>
    <w:rsid w:val="00042CDC"/>
    <w:rsid w:val="0004373A"/>
    <w:rsid w:val="00043A23"/>
    <w:rsid w:val="00044378"/>
    <w:rsid w:val="000459E8"/>
    <w:rsid w:val="00045EAE"/>
    <w:rsid w:val="00047088"/>
    <w:rsid w:val="000473F3"/>
    <w:rsid w:val="0005022C"/>
    <w:rsid w:val="00050B64"/>
    <w:rsid w:val="00050E4A"/>
    <w:rsid w:val="000511FE"/>
    <w:rsid w:val="000522A3"/>
    <w:rsid w:val="0005269B"/>
    <w:rsid w:val="0005292D"/>
    <w:rsid w:val="00052EC3"/>
    <w:rsid w:val="0005333B"/>
    <w:rsid w:val="00053917"/>
    <w:rsid w:val="00053A13"/>
    <w:rsid w:val="0005405D"/>
    <w:rsid w:val="00054583"/>
    <w:rsid w:val="00054C06"/>
    <w:rsid w:val="00055E76"/>
    <w:rsid w:val="000564C8"/>
    <w:rsid w:val="0005658F"/>
    <w:rsid w:val="00057627"/>
    <w:rsid w:val="000578F6"/>
    <w:rsid w:val="00057938"/>
    <w:rsid w:val="00057CD0"/>
    <w:rsid w:val="000603B1"/>
    <w:rsid w:val="00060BC6"/>
    <w:rsid w:val="00061622"/>
    <w:rsid w:val="000631BE"/>
    <w:rsid w:val="000631F2"/>
    <w:rsid w:val="00063456"/>
    <w:rsid w:val="00063C8C"/>
    <w:rsid w:val="000644FC"/>
    <w:rsid w:val="000645C1"/>
    <w:rsid w:val="0006550C"/>
    <w:rsid w:val="000679FA"/>
    <w:rsid w:val="000701F2"/>
    <w:rsid w:val="00070865"/>
    <w:rsid w:val="00070E8B"/>
    <w:rsid w:val="0007188F"/>
    <w:rsid w:val="00071895"/>
    <w:rsid w:val="00071A9D"/>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6D9F"/>
    <w:rsid w:val="00077E57"/>
    <w:rsid w:val="000801FE"/>
    <w:rsid w:val="00080321"/>
    <w:rsid w:val="000813C2"/>
    <w:rsid w:val="000813EB"/>
    <w:rsid w:val="0008152F"/>
    <w:rsid w:val="00081652"/>
    <w:rsid w:val="00081884"/>
    <w:rsid w:val="00082FDB"/>
    <w:rsid w:val="00083227"/>
    <w:rsid w:val="00083FC4"/>
    <w:rsid w:val="000847DD"/>
    <w:rsid w:val="00084989"/>
    <w:rsid w:val="00084A19"/>
    <w:rsid w:val="000853B3"/>
    <w:rsid w:val="00085834"/>
    <w:rsid w:val="00086BD2"/>
    <w:rsid w:val="00086FBC"/>
    <w:rsid w:val="00087678"/>
    <w:rsid w:val="00090006"/>
    <w:rsid w:val="00090818"/>
    <w:rsid w:val="00090D95"/>
    <w:rsid w:val="00090EEF"/>
    <w:rsid w:val="000913C7"/>
    <w:rsid w:val="000917D6"/>
    <w:rsid w:val="00092D0D"/>
    <w:rsid w:val="00092F6D"/>
    <w:rsid w:val="0009330A"/>
    <w:rsid w:val="00093C82"/>
    <w:rsid w:val="00094052"/>
    <w:rsid w:val="00094EE1"/>
    <w:rsid w:val="0009590E"/>
    <w:rsid w:val="00095AFD"/>
    <w:rsid w:val="00095BF6"/>
    <w:rsid w:val="000960AE"/>
    <w:rsid w:val="000962C4"/>
    <w:rsid w:val="00096C34"/>
    <w:rsid w:val="00097176"/>
    <w:rsid w:val="000975FC"/>
    <w:rsid w:val="0009763F"/>
    <w:rsid w:val="000A020B"/>
    <w:rsid w:val="000A092A"/>
    <w:rsid w:val="000A0B0D"/>
    <w:rsid w:val="000A0FAF"/>
    <w:rsid w:val="000A1105"/>
    <w:rsid w:val="000A19EF"/>
    <w:rsid w:val="000A201F"/>
    <w:rsid w:val="000A2A51"/>
    <w:rsid w:val="000A2BD6"/>
    <w:rsid w:val="000A2CC1"/>
    <w:rsid w:val="000A358C"/>
    <w:rsid w:val="000A4018"/>
    <w:rsid w:val="000A4387"/>
    <w:rsid w:val="000A48CA"/>
    <w:rsid w:val="000A4923"/>
    <w:rsid w:val="000A50BB"/>
    <w:rsid w:val="000A52C1"/>
    <w:rsid w:val="000A579B"/>
    <w:rsid w:val="000A5BC6"/>
    <w:rsid w:val="000A5CE5"/>
    <w:rsid w:val="000A5DFC"/>
    <w:rsid w:val="000A621D"/>
    <w:rsid w:val="000A63A1"/>
    <w:rsid w:val="000A6BD3"/>
    <w:rsid w:val="000A6E91"/>
    <w:rsid w:val="000A6FDF"/>
    <w:rsid w:val="000A7140"/>
    <w:rsid w:val="000A7A58"/>
    <w:rsid w:val="000A7CD4"/>
    <w:rsid w:val="000A7FFE"/>
    <w:rsid w:val="000B0492"/>
    <w:rsid w:val="000B07B4"/>
    <w:rsid w:val="000B0B91"/>
    <w:rsid w:val="000B0E4C"/>
    <w:rsid w:val="000B1124"/>
    <w:rsid w:val="000B23F6"/>
    <w:rsid w:val="000B2720"/>
    <w:rsid w:val="000B2B3E"/>
    <w:rsid w:val="000B2E4D"/>
    <w:rsid w:val="000B3295"/>
    <w:rsid w:val="000B34A5"/>
    <w:rsid w:val="000B3984"/>
    <w:rsid w:val="000B3C71"/>
    <w:rsid w:val="000B3C81"/>
    <w:rsid w:val="000B450C"/>
    <w:rsid w:val="000B47E6"/>
    <w:rsid w:val="000B4A44"/>
    <w:rsid w:val="000B4C3B"/>
    <w:rsid w:val="000B52FF"/>
    <w:rsid w:val="000B5580"/>
    <w:rsid w:val="000B585B"/>
    <w:rsid w:val="000B64D3"/>
    <w:rsid w:val="000B6953"/>
    <w:rsid w:val="000B79DA"/>
    <w:rsid w:val="000B7E07"/>
    <w:rsid w:val="000C0F7C"/>
    <w:rsid w:val="000C15A1"/>
    <w:rsid w:val="000C172B"/>
    <w:rsid w:val="000C1B46"/>
    <w:rsid w:val="000C1D12"/>
    <w:rsid w:val="000C1DD9"/>
    <w:rsid w:val="000C2769"/>
    <w:rsid w:val="000C2843"/>
    <w:rsid w:val="000C2FC2"/>
    <w:rsid w:val="000C30E5"/>
    <w:rsid w:val="000C4B2B"/>
    <w:rsid w:val="000C5036"/>
    <w:rsid w:val="000C52E0"/>
    <w:rsid w:val="000C595F"/>
    <w:rsid w:val="000C5DC8"/>
    <w:rsid w:val="000C6E59"/>
    <w:rsid w:val="000C7579"/>
    <w:rsid w:val="000C75AF"/>
    <w:rsid w:val="000C7C6E"/>
    <w:rsid w:val="000D01B4"/>
    <w:rsid w:val="000D0573"/>
    <w:rsid w:val="000D0791"/>
    <w:rsid w:val="000D179F"/>
    <w:rsid w:val="000D206F"/>
    <w:rsid w:val="000D24A4"/>
    <w:rsid w:val="000D27B8"/>
    <w:rsid w:val="000D27C3"/>
    <w:rsid w:val="000D29FF"/>
    <w:rsid w:val="000D2FDC"/>
    <w:rsid w:val="000D3165"/>
    <w:rsid w:val="000D3379"/>
    <w:rsid w:val="000D3643"/>
    <w:rsid w:val="000D3854"/>
    <w:rsid w:val="000D413C"/>
    <w:rsid w:val="000D4830"/>
    <w:rsid w:val="000D4980"/>
    <w:rsid w:val="000D4A54"/>
    <w:rsid w:val="000D4E26"/>
    <w:rsid w:val="000D51C7"/>
    <w:rsid w:val="000D6342"/>
    <w:rsid w:val="000D6A86"/>
    <w:rsid w:val="000D7D6F"/>
    <w:rsid w:val="000D7DD4"/>
    <w:rsid w:val="000E08E2"/>
    <w:rsid w:val="000E0941"/>
    <w:rsid w:val="000E3DE8"/>
    <w:rsid w:val="000E40B6"/>
    <w:rsid w:val="000E4455"/>
    <w:rsid w:val="000E5241"/>
    <w:rsid w:val="000E5C10"/>
    <w:rsid w:val="000E5DE0"/>
    <w:rsid w:val="000E6822"/>
    <w:rsid w:val="000E6BB8"/>
    <w:rsid w:val="000E7630"/>
    <w:rsid w:val="000E7A55"/>
    <w:rsid w:val="000E7CFF"/>
    <w:rsid w:val="000F0A85"/>
    <w:rsid w:val="000F1518"/>
    <w:rsid w:val="000F2655"/>
    <w:rsid w:val="000F2F82"/>
    <w:rsid w:val="000F2FE5"/>
    <w:rsid w:val="000F4518"/>
    <w:rsid w:val="000F4DAB"/>
    <w:rsid w:val="000F6109"/>
    <w:rsid w:val="000F6CFE"/>
    <w:rsid w:val="000F72F1"/>
    <w:rsid w:val="000F741D"/>
    <w:rsid w:val="000F7E53"/>
    <w:rsid w:val="00101990"/>
    <w:rsid w:val="00102180"/>
    <w:rsid w:val="00102218"/>
    <w:rsid w:val="0010267C"/>
    <w:rsid w:val="0010280B"/>
    <w:rsid w:val="00102B92"/>
    <w:rsid w:val="00102BA1"/>
    <w:rsid w:val="0010326C"/>
    <w:rsid w:val="00103343"/>
    <w:rsid w:val="00104A27"/>
    <w:rsid w:val="00104E3A"/>
    <w:rsid w:val="0010532A"/>
    <w:rsid w:val="001059C2"/>
    <w:rsid w:val="0010600E"/>
    <w:rsid w:val="00106112"/>
    <w:rsid w:val="0010685A"/>
    <w:rsid w:val="00107444"/>
    <w:rsid w:val="00107544"/>
    <w:rsid w:val="00107A4E"/>
    <w:rsid w:val="00107C1C"/>
    <w:rsid w:val="00107F3F"/>
    <w:rsid w:val="00107F82"/>
    <w:rsid w:val="00110743"/>
    <w:rsid w:val="0011090F"/>
    <w:rsid w:val="00110931"/>
    <w:rsid w:val="00111A92"/>
    <w:rsid w:val="00112452"/>
    <w:rsid w:val="00112A99"/>
    <w:rsid w:val="00112DFA"/>
    <w:rsid w:val="0011355A"/>
    <w:rsid w:val="00113E8F"/>
    <w:rsid w:val="001156BB"/>
    <w:rsid w:val="001162B7"/>
    <w:rsid w:val="001166C4"/>
    <w:rsid w:val="001169DC"/>
    <w:rsid w:val="00116C90"/>
    <w:rsid w:val="00117349"/>
    <w:rsid w:val="0011764C"/>
    <w:rsid w:val="001202CA"/>
    <w:rsid w:val="001202D5"/>
    <w:rsid w:val="001210AA"/>
    <w:rsid w:val="001219EC"/>
    <w:rsid w:val="0012205F"/>
    <w:rsid w:val="001227D3"/>
    <w:rsid w:val="00122BBC"/>
    <w:rsid w:val="00122C02"/>
    <w:rsid w:val="00122C8B"/>
    <w:rsid w:val="00123DF4"/>
    <w:rsid w:val="0012438E"/>
    <w:rsid w:val="00124AB8"/>
    <w:rsid w:val="00124AE7"/>
    <w:rsid w:val="00124D9C"/>
    <w:rsid w:val="00124E1B"/>
    <w:rsid w:val="001263B1"/>
    <w:rsid w:val="00126B6A"/>
    <w:rsid w:val="00127450"/>
    <w:rsid w:val="00127600"/>
    <w:rsid w:val="00127652"/>
    <w:rsid w:val="00127A31"/>
    <w:rsid w:val="0013012D"/>
    <w:rsid w:val="001301BB"/>
    <w:rsid w:val="00131320"/>
    <w:rsid w:val="0013163A"/>
    <w:rsid w:val="001317C4"/>
    <w:rsid w:val="00132266"/>
    <w:rsid w:val="00132377"/>
    <w:rsid w:val="0013240B"/>
    <w:rsid w:val="001343E7"/>
    <w:rsid w:val="0013574C"/>
    <w:rsid w:val="00136B26"/>
    <w:rsid w:val="001374E5"/>
    <w:rsid w:val="001375B3"/>
    <w:rsid w:val="00137647"/>
    <w:rsid w:val="00137963"/>
    <w:rsid w:val="00141293"/>
    <w:rsid w:val="0014252F"/>
    <w:rsid w:val="00143873"/>
    <w:rsid w:val="00143BAD"/>
    <w:rsid w:val="0014484B"/>
    <w:rsid w:val="00144BF3"/>
    <w:rsid w:val="00144CAF"/>
    <w:rsid w:val="00145703"/>
    <w:rsid w:val="00145894"/>
    <w:rsid w:val="001459A4"/>
    <w:rsid w:val="00145BE6"/>
    <w:rsid w:val="0014666C"/>
    <w:rsid w:val="00146A2C"/>
    <w:rsid w:val="00146CFB"/>
    <w:rsid w:val="00147F24"/>
    <w:rsid w:val="00150785"/>
    <w:rsid w:val="00150E0A"/>
    <w:rsid w:val="00151779"/>
    <w:rsid w:val="001517A5"/>
    <w:rsid w:val="001517C2"/>
    <w:rsid w:val="00151899"/>
    <w:rsid w:val="00151CC0"/>
    <w:rsid w:val="0015237A"/>
    <w:rsid w:val="001526FB"/>
    <w:rsid w:val="00153A24"/>
    <w:rsid w:val="00153EB1"/>
    <w:rsid w:val="00153F30"/>
    <w:rsid w:val="00153FBD"/>
    <w:rsid w:val="001544ED"/>
    <w:rsid w:val="001550F6"/>
    <w:rsid w:val="00155394"/>
    <w:rsid w:val="00155492"/>
    <w:rsid w:val="00155E89"/>
    <w:rsid w:val="001560EB"/>
    <w:rsid w:val="00157CF8"/>
    <w:rsid w:val="001601BC"/>
    <w:rsid w:val="00160559"/>
    <w:rsid w:val="0016085A"/>
    <w:rsid w:val="001608C3"/>
    <w:rsid w:val="00160B72"/>
    <w:rsid w:val="00160E2E"/>
    <w:rsid w:val="00161102"/>
    <w:rsid w:val="00161175"/>
    <w:rsid w:val="001618E1"/>
    <w:rsid w:val="00162052"/>
    <w:rsid w:val="0016240E"/>
    <w:rsid w:val="00162612"/>
    <w:rsid w:val="00162904"/>
    <w:rsid w:val="00162995"/>
    <w:rsid w:val="00162A7F"/>
    <w:rsid w:val="00162F9F"/>
    <w:rsid w:val="00162FAB"/>
    <w:rsid w:val="0016398C"/>
    <w:rsid w:val="00163E4C"/>
    <w:rsid w:val="00164406"/>
    <w:rsid w:val="0016468E"/>
    <w:rsid w:val="00164DC5"/>
    <w:rsid w:val="00165022"/>
    <w:rsid w:val="00165046"/>
    <w:rsid w:val="00165908"/>
    <w:rsid w:val="00165A79"/>
    <w:rsid w:val="00166184"/>
    <w:rsid w:val="00167ADC"/>
    <w:rsid w:val="00167B7A"/>
    <w:rsid w:val="00170B56"/>
    <w:rsid w:val="0017105A"/>
    <w:rsid w:val="00171D3B"/>
    <w:rsid w:val="00171E0F"/>
    <w:rsid w:val="0017232C"/>
    <w:rsid w:val="00172E5A"/>
    <w:rsid w:val="0017307A"/>
    <w:rsid w:val="00173343"/>
    <w:rsid w:val="00173586"/>
    <w:rsid w:val="0017453E"/>
    <w:rsid w:val="00174C01"/>
    <w:rsid w:val="001757BE"/>
    <w:rsid w:val="00175DA3"/>
    <w:rsid w:val="00175EE9"/>
    <w:rsid w:val="00176CBE"/>
    <w:rsid w:val="00176EBB"/>
    <w:rsid w:val="00176F29"/>
    <w:rsid w:val="00176F7B"/>
    <w:rsid w:val="001772E1"/>
    <w:rsid w:val="00177505"/>
    <w:rsid w:val="001776AA"/>
    <w:rsid w:val="001808D6"/>
    <w:rsid w:val="00180C91"/>
    <w:rsid w:val="001813BD"/>
    <w:rsid w:val="00181725"/>
    <w:rsid w:val="0018185E"/>
    <w:rsid w:val="00182353"/>
    <w:rsid w:val="00182DD8"/>
    <w:rsid w:val="00182E48"/>
    <w:rsid w:val="0018451D"/>
    <w:rsid w:val="00184633"/>
    <w:rsid w:val="001851AA"/>
    <w:rsid w:val="0018525D"/>
    <w:rsid w:val="001858C4"/>
    <w:rsid w:val="00185B4B"/>
    <w:rsid w:val="00185F8C"/>
    <w:rsid w:val="001860D6"/>
    <w:rsid w:val="00186B63"/>
    <w:rsid w:val="001873C9"/>
    <w:rsid w:val="00187BFD"/>
    <w:rsid w:val="00187EF1"/>
    <w:rsid w:val="00192A8A"/>
    <w:rsid w:val="001931CC"/>
    <w:rsid w:val="001940F5"/>
    <w:rsid w:val="001949AF"/>
    <w:rsid w:val="00194B74"/>
    <w:rsid w:val="00194D14"/>
    <w:rsid w:val="00195C34"/>
    <w:rsid w:val="00196165"/>
    <w:rsid w:val="001966D1"/>
    <w:rsid w:val="001968BB"/>
    <w:rsid w:val="00196D45"/>
    <w:rsid w:val="00197027"/>
    <w:rsid w:val="001973E4"/>
    <w:rsid w:val="00197F2C"/>
    <w:rsid w:val="001A03AD"/>
    <w:rsid w:val="001A0657"/>
    <w:rsid w:val="001A06F0"/>
    <w:rsid w:val="001A08EE"/>
    <w:rsid w:val="001A0B86"/>
    <w:rsid w:val="001A0E90"/>
    <w:rsid w:val="001A16F9"/>
    <w:rsid w:val="001A1932"/>
    <w:rsid w:val="001A1E41"/>
    <w:rsid w:val="001A207D"/>
    <w:rsid w:val="001A2199"/>
    <w:rsid w:val="001A22D5"/>
    <w:rsid w:val="001A28E4"/>
    <w:rsid w:val="001A30CA"/>
    <w:rsid w:val="001A31B5"/>
    <w:rsid w:val="001A38E6"/>
    <w:rsid w:val="001A40FB"/>
    <w:rsid w:val="001A4C6E"/>
    <w:rsid w:val="001A5210"/>
    <w:rsid w:val="001A5AB9"/>
    <w:rsid w:val="001A5C6C"/>
    <w:rsid w:val="001A7197"/>
    <w:rsid w:val="001A7B05"/>
    <w:rsid w:val="001A7FE9"/>
    <w:rsid w:val="001B0791"/>
    <w:rsid w:val="001B140A"/>
    <w:rsid w:val="001B19B3"/>
    <w:rsid w:val="001B26A6"/>
    <w:rsid w:val="001B294E"/>
    <w:rsid w:val="001B29BB"/>
    <w:rsid w:val="001B2F95"/>
    <w:rsid w:val="001B3401"/>
    <w:rsid w:val="001B378E"/>
    <w:rsid w:val="001B3F77"/>
    <w:rsid w:val="001B4A3F"/>
    <w:rsid w:val="001B4C87"/>
    <w:rsid w:val="001B604C"/>
    <w:rsid w:val="001B61E7"/>
    <w:rsid w:val="001B6426"/>
    <w:rsid w:val="001B646E"/>
    <w:rsid w:val="001B7154"/>
    <w:rsid w:val="001B762E"/>
    <w:rsid w:val="001B7BF1"/>
    <w:rsid w:val="001B7CDB"/>
    <w:rsid w:val="001C07B9"/>
    <w:rsid w:val="001C0BC0"/>
    <w:rsid w:val="001C1CDA"/>
    <w:rsid w:val="001C1EDA"/>
    <w:rsid w:val="001C264E"/>
    <w:rsid w:val="001C2747"/>
    <w:rsid w:val="001C2BB0"/>
    <w:rsid w:val="001C3176"/>
    <w:rsid w:val="001C3316"/>
    <w:rsid w:val="001C36A9"/>
    <w:rsid w:val="001C375D"/>
    <w:rsid w:val="001C4594"/>
    <w:rsid w:val="001C4D2F"/>
    <w:rsid w:val="001C6156"/>
    <w:rsid w:val="001C6224"/>
    <w:rsid w:val="001C6479"/>
    <w:rsid w:val="001C670E"/>
    <w:rsid w:val="001C6808"/>
    <w:rsid w:val="001C79AE"/>
    <w:rsid w:val="001C7FB4"/>
    <w:rsid w:val="001D08F1"/>
    <w:rsid w:val="001D0B4C"/>
    <w:rsid w:val="001D1A30"/>
    <w:rsid w:val="001D1A80"/>
    <w:rsid w:val="001D1C39"/>
    <w:rsid w:val="001D21E0"/>
    <w:rsid w:val="001D2F32"/>
    <w:rsid w:val="001D322F"/>
    <w:rsid w:val="001D41AF"/>
    <w:rsid w:val="001D4377"/>
    <w:rsid w:val="001D4788"/>
    <w:rsid w:val="001D484A"/>
    <w:rsid w:val="001D4BA5"/>
    <w:rsid w:val="001D539F"/>
    <w:rsid w:val="001D5444"/>
    <w:rsid w:val="001D61A3"/>
    <w:rsid w:val="001D69F2"/>
    <w:rsid w:val="001E06F0"/>
    <w:rsid w:val="001E0CB0"/>
    <w:rsid w:val="001E1054"/>
    <w:rsid w:val="001E14EB"/>
    <w:rsid w:val="001E2BCF"/>
    <w:rsid w:val="001E3863"/>
    <w:rsid w:val="001E421E"/>
    <w:rsid w:val="001E43FB"/>
    <w:rsid w:val="001E4499"/>
    <w:rsid w:val="001E5035"/>
    <w:rsid w:val="001E5148"/>
    <w:rsid w:val="001E6D8E"/>
    <w:rsid w:val="001E6DA8"/>
    <w:rsid w:val="001E72C9"/>
    <w:rsid w:val="001E7DA8"/>
    <w:rsid w:val="001F0567"/>
    <w:rsid w:val="001F0743"/>
    <w:rsid w:val="001F08D6"/>
    <w:rsid w:val="001F0F96"/>
    <w:rsid w:val="001F20FB"/>
    <w:rsid w:val="001F23A6"/>
    <w:rsid w:val="001F2986"/>
    <w:rsid w:val="001F2A64"/>
    <w:rsid w:val="001F30F2"/>
    <w:rsid w:val="001F3155"/>
    <w:rsid w:val="001F34A6"/>
    <w:rsid w:val="001F3526"/>
    <w:rsid w:val="001F35B0"/>
    <w:rsid w:val="001F3C51"/>
    <w:rsid w:val="001F531B"/>
    <w:rsid w:val="001F59F0"/>
    <w:rsid w:val="001F667C"/>
    <w:rsid w:val="001F72A6"/>
    <w:rsid w:val="001F7627"/>
    <w:rsid w:val="001F780C"/>
    <w:rsid w:val="001F7AB0"/>
    <w:rsid w:val="002002FB"/>
    <w:rsid w:val="00200FC3"/>
    <w:rsid w:val="002017E9"/>
    <w:rsid w:val="002024A5"/>
    <w:rsid w:val="00203053"/>
    <w:rsid w:val="002035CD"/>
    <w:rsid w:val="00203EA5"/>
    <w:rsid w:val="00203F39"/>
    <w:rsid w:val="00204C94"/>
    <w:rsid w:val="00207773"/>
    <w:rsid w:val="00207842"/>
    <w:rsid w:val="0020797D"/>
    <w:rsid w:val="00207B0E"/>
    <w:rsid w:val="00211C4B"/>
    <w:rsid w:val="00212BDC"/>
    <w:rsid w:val="00212D3F"/>
    <w:rsid w:val="00212DAD"/>
    <w:rsid w:val="002137E1"/>
    <w:rsid w:val="00215665"/>
    <w:rsid w:val="0021589F"/>
    <w:rsid w:val="00215FD3"/>
    <w:rsid w:val="00216EAE"/>
    <w:rsid w:val="002173B4"/>
    <w:rsid w:val="002179A2"/>
    <w:rsid w:val="00217E3E"/>
    <w:rsid w:val="00217F57"/>
    <w:rsid w:val="00220D15"/>
    <w:rsid w:val="0022116A"/>
    <w:rsid w:val="0022167E"/>
    <w:rsid w:val="002223F4"/>
    <w:rsid w:val="0022240D"/>
    <w:rsid w:val="0022336A"/>
    <w:rsid w:val="00223ACB"/>
    <w:rsid w:val="00223CB0"/>
    <w:rsid w:val="002242BD"/>
    <w:rsid w:val="00225583"/>
    <w:rsid w:val="00225774"/>
    <w:rsid w:val="00225AF9"/>
    <w:rsid w:val="00226C57"/>
    <w:rsid w:val="00230E64"/>
    <w:rsid w:val="00230F88"/>
    <w:rsid w:val="0023150D"/>
    <w:rsid w:val="002320E1"/>
    <w:rsid w:val="0023216C"/>
    <w:rsid w:val="002326DF"/>
    <w:rsid w:val="002331B9"/>
    <w:rsid w:val="00233A7D"/>
    <w:rsid w:val="00234F2F"/>
    <w:rsid w:val="0023534F"/>
    <w:rsid w:val="002353FB"/>
    <w:rsid w:val="00235861"/>
    <w:rsid w:val="00236884"/>
    <w:rsid w:val="002370A7"/>
    <w:rsid w:val="00240563"/>
    <w:rsid w:val="002409F1"/>
    <w:rsid w:val="0024192C"/>
    <w:rsid w:val="002420EB"/>
    <w:rsid w:val="0024217B"/>
    <w:rsid w:val="00242A21"/>
    <w:rsid w:val="0024375D"/>
    <w:rsid w:val="00243935"/>
    <w:rsid w:val="00243A7E"/>
    <w:rsid w:val="002444F8"/>
    <w:rsid w:val="00244689"/>
    <w:rsid w:val="0024503A"/>
    <w:rsid w:val="0024534B"/>
    <w:rsid w:val="00245574"/>
    <w:rsid w:val="0024694C"/>
    <w:rsid w:val="0024698C"/>
    <w:rsid w:val="00246C2E"/>
    <w:rsid w:val="00246C6C"/>
    <w:rsid w:val="002476D0"/>
    <w:rsid w:val="00247B73"/>
    <w:rsid w:val="00250CDF"/>
    <w:rsid w:val="00251182"/>
    <w:rsid w:val="00252006"/>
    <w:rsid w:val="00252068"/>
    <w:rsid w:val="0025218E"/>
    <w:rsid w:val="0025287B"/>
    <w:rsid w:val="00252EA6"/>
    <w:rsid w:val="0025341F"/>
    <w:rsid w:val="00253427"/>
    <w:rsid w:val="0025383E"/>
    <w:rsid w:val="00253AF6"/>
    <w:rsid w:val="00253B3D"/>
    <w:rsid w:val="00253D5C"/>
    <w:rsid w:val="00256093"/>
    <w:rsid w:val="0025647A"/>
    <w:rsid w:val="00256762"/>
    <w:rsid w:val="0025691C"/>
    <w:rsid w:val="00256ADA"/>
    <w:rsid w:val="00256ED3"/>
    <w:rsid w:val="002576AF"/>
    <w:rsid w:val="00257F5A"/>
    <w:rsid w:val="00257F6C"/>
    <w:rsid w:val="00257FBD"/>
    <w:rsid w:val="00260058"/>
    <w:rsid w:val="00260748"/>
    <w:rsid w:val="00260933"/>
    <w:rsid w:val="00261515"/>
    <w:rsid w:val="00261817"/>
    <w:rsid w:val="0026263D"/>
    <w:rsid w:val="0026270E"/>
    <w:rsid w:val="00263113"/>
    <w:rsid w:val="002633EC"/>
    <w:rsid w:val="00264CCD"/>
    <w:rsid w:val="00264E7F"/>
    <w:rsid w:val="00265AA6"/>
    <w:rsid w:val="00266C54"/>
    <w:rsid w:val="002675E6"/>
    <w:rsid w:val="00267EBD"/>
    <w:rsid w:val="00270241"/>
    <w:rsid w:val="002706DF"/>
    <w:rsid w:val="00270B09"/>
    <w:rsid w:val="00271139"/>
    <w:rsid w:val="0027124D"/>
    <w:rsid w:val="00271DF5"/>
    <w:rsid w:val="002724A9"/>
    <w:rsid w:val="002731CC"/>
    <w:rsid w:val="0027326F"/>
    <w:rsid w:val="00273568"/>
    <w:rsid w:val="002739EC"/>
    <w:rsid w:val="002747D8"/>
    <w:rsid w:val="00275830"/>
    <w:rsid w:val="00275BFC"/>
    <w:rsid w:val="00275C10"/>
    <w:rsid w:val="00275CD2"/>
    <w:rsid w:val="00275D73"/>
    <w:rsid w:val="00276114"/>
    <w:rsid w:val="00276950"/>
    <w:rsid w:val="00276E2B"/>
    <w:rsid w:val="00276E65"/>
    <w:rsid w:val="00277533"/>
    <w:rsid w:val="002775B8"/>
    <w:rsid w:val="00277C60"/>
    <w:rsid w:val="00277DEA"/>
    <w:rsid w:val="0028010D"/>
    <w:rsid w:val="002805E3"/>
    <w:rsid w:val="00280A5E"/>
    <w:rsid w:val="002815FB"/>
    <w:rsid w:val="00282064"/>
    <w:rsid w:val="00282593"/>
    <w:rsid w:val="0028268C"/>
    <w:rsid w:val="00282B56"/>
    <w:rsid w:val="00282F20"/>
    <w:rsid w:val="002838B1"/>
    <w:rsid w:val="002842E9"/>
    <w:rsid w:val="00284872"/>
    <w:rsid w:val="00285293"/>
    <w:rsid w:val="00285F48"/>
    <w:rsid w:val="00285F5E"/>
    <w:rsid w:val="0028674E"/>
    <w:rsid w:val="0028685E"/>
    <w:rsid w:val="00286B20"/>
    <w:rsid w:val="0028781D"/>
    <w:rsid w:val="00290A3A"/>
    <w:rsid w:val="00290D00"/>
    <w:rsid w:val="00292563"/>
    <w:rsid w:val="00292D0E"/>
    <w:rsid w:val="00292DA3"/>
    <w:rsid w:val="00294714"/>
    <w:rsid w:val="00294A6E"/>
    <w:rsid w:val="00295220"/>
    <w:rsid w:val="002954A2"/>
    <w:rsid w:val="00295B42"/>
    <w:rsid w:val="00295D39"/>
    <w:rsid w:val="00296669"/>
    <w:rsid w:val="002966EF"/>
    <w:rsid w:val="0029784E"/>
    <w:rsid w:val="00297A01"/>
    <w:rsid w:val="00297B94"/>
    <w:rsid w:val="002A0982"/>
    <w:rsid w:val="002A0BBA"/>
    <w:rsid w:val="002A0D4A"/>
    <w:rsid w:val="002A16FB"/>
    <w:rsid w:val="002A259C"/>
    <w:rsid w:val="002A289C"/>
    <w:rsid w:val="002A3115"/>
    <w:rsid w:val="002A489C"/>
    <w:rsid w:val="002A515B"/>
    <w:rsid w:val="002A5501"/>
    <w:rsid w:val="002A5D33"/>
    <w:rsid w:val="002A5D42"/>
    <w:rsid w:val="002A61F7"/>
    <w:rsid w:val="002A65C8"/>
    <w:rsid w:val="002A6690"/>
    <w:rsid w:val="002A6BB0"/>
    <w:rsid w:val="002A6C20"/>
    <w:rsid w:val="002A714C"/>
    <w:rsid w:val="002A781C"/>
    <w:rsid w:val="002A7B06"/>
    <w:rsid w:val="002A7B90"/>
    <w:rsid w:val="002B048B"/>
    <w:rsid w:val="002B09E8"/>
    <w:rsid w:val="002B0BA4"/>
    <w:rsid w:val="002B0FF6"/>
    <w:rsid w:val="002B17EC"/>
    <w:rsid w:val="002B1D28"/>
    <w:rsid w:val="002B243E"/>
    <w:rsid w:val="002B379C"/>
    <w:rsid w:val="002B382F"/>
    <w:rsid w:val="002B3B52"/>
    <w:rsid w:val="002B504C"/>
    <w:rsid w:val="002B5620"/>
    <w:rsid w:val="002B57F7"/>
    <w:rsid w:val="002B6A1E"/>
    <w:rsid w:val="002B740A"/>
    <w:rsid w:val="002B75B3"/>
    <w:rsid w:val="002C12AC"/>
    <w:rsid w:val="002C25E5"/>
    <w:rsid w:val="002C2E40"/>
    <w:rsid w:val="002C3578"/>
    <w:rsid w:val="002C3EC3"/>
    <w:rsid w:val="002C49F1"/>
    <w:rsid w:val="002C570B"/>
    <w:rsid w:val="002C5BBC"/>
    <w:rsid w:val="002C677A"/>
    <w:rsid w:val="002C6DA7"/>
    <w:rsid w:val="002C712C"/>
    <w:rsid w:val="002C75DC"/>
    <w:rsid w:val="002C7FA0"/>
    <w:rsid w:val="002D04D1"/>
    <w:rsid w:val="002D0723"/>
    <w:rsid w:val="002D0A5B"/>
    <w:rsid w:val="002D1F55"/>
    <w:rsid w:val="002D26F9"/>
    <w:rsid w:val="002D2B91"/>
    <w:rsid w:val="002D2D74"/>
    <w:rsid w:val="002D2DB2"/>
    <w:rsid w:val="002D2E2B"/>
    <w:rsid w:val="002D2E5B"/>
    <w:rsid w:val="002D30BE"/>
    <w:rsid w:val="002D35AF"/>
    <w:rsid w:val="002D369C"/>
    <w:rsid w:val="002D3A54"/>
    <w:rsid w:val="002D3B6F"/>
    <w:rsid w:val="002D3D80"/>
    <w:rsid w:val="002D4A8F"/>
    <w:rsid w:val="002D4AD2"/>
    <w:rsid w:val="002D4D72"/>
    <w:rsid w:val="002D5101"/>
    <w:rsid w:val="002D56BA"/>
    <w:rsid w:val="002D5767"/>
    <w:rsid w:val="002D5FB1"/>
    <w:rsid w:val="002D60DF"/>
    <w:rsid w:val="002D65EB"/>
    <w:rsid w:val="002D6D14"/>
    <w:rsid w:val="002D71FF"/>
    <w:rsid w:val="002D7384"/>
    <w:rsid w:val="002D739C"/>
    <w:rsid w:val="002D73DE"/>
    <w:rsid w:val="002D7BD1"/>
    <w:rsid w:val="002D7F63"/>
    <w:rsid w:val="002E0522"/>
    <w:rsid w:val="002E0E37"/>
    <w:rsid w:val="002E1061"/>
    <w:rsid w:val="002E1506"/>
    <w:rsid w:val="002E1514"/>
    <w:rsid w:val="002E21A9"/>
    <w:rsid w:val="002E23B3"/>
    <w:rsid w:val="002E33CC"/>
    <w:rsid w:val="002E3865"/>
    <w:rsid w:val="002E3FA0"/>
    <w:rsid w:val="002E43D5"/>
    <w:rsid w:val="002E4400"/>
    <w:rsid w:val="002E4790"/>
    <w:rsid w:val="002E4A27"/>
    <w:rsid w:val="002E534C"/>
    <w:rsid w:val="002E5606"/>
    <w:rsid w:val="002E5699"/>
    <w:rsid w:val="002E585E"/>
    <w:rsid w:val="002E604E"/>
    <w:rsid w:val="002E60C1"/>
    <w:rsid w:val="002E6165"/>
    <w:rsid w:val="002E6731"/>
    <w:rsid w:val="002E6C13"/>
    <w:rsid w:val="002E76E5"/>
    <w:rsid w:val="002F05E0"/>
    <w:rsid w:val="002F0A41"/>
    <w:rsid w:val="002F0B59"/>
    <w:rsid w:val="002F0EE7"/>
    <w:rsid w:val="002F1820"/>
    <w:rsid w:val="002F1F18"/>
    <w:rsid w:val="002F26B3"/>
    <w:rsid w:val="002F2DA1"/>
    <w:rsid w:val="002F3383"/>
    <w:rsid w:val="002F37A6"/>
    <w:rsid w:val="002F4618"/>
    <w:rsid w:val="002F5319"/>
    <w:rsid w:val="002F61EF"/>
    <w:rsid w:val="002F6303"/>
    <w:rsid w:val="002F63D8"/>
    <w:rsid w:val="002F64AD"/>
    <w:rsid w:val="002F6A51"/>
    <w:rsid w:val="002F6DF2"/>
    <w:rsid w:val="002F7320"/>
    <w:rsid w:val="002F7C0A"/>
    <w:rsid w:val="002F7D7A"/>
    <w:rsid w:val="00300BD7"/>
    <w:rsid w:val="003018FF"/>
    <w:rsid w:val="0030213B"/>
    <w:rsid w:val="003026FF"/>
    <w:rsid w:val="00302E15"/>
    <w:rsid w:val="00303189"/>
    <w:rsid w:val="00304B40"/>
    <w:rsid w:val="00304D35"/>
    <w:rsid w:val="003052C6"/>
    <w:rsid w:val="0030553E"/>
    <w:rsid w:val="0030568B"/>
    <w:rsid w:val="003056E5"/>
    <w:rsid w:val="00305745"/>
    <w:rsid w:val="00305CE8"/>
    <w:rsid w:val="003065F9"/>
    <w:rsid w:val="0030684B"/>
    <w:rsid w:val="00306863"/>
    <w:rsid w:val="00306E28"/>
    <w:rsid w:val="0030750B"/>
    <w:rsid w:val="00310271"/>
    <w:rsid w:val="00310947"/>
    <w:rsid w:val="00310DFC"/>
    <w:rsid w:val="0031160D"/>
    <w:rsid w:val="00311744"/>
    <w:rsid w:val="00311C5F"/>
    <w:rsid w:val="0031241E"/>
    <w:rsid w:val="003132E5"/>
    <w:rsid w:val="003133A2"/>
    <w:rsid w:val="00314232"/>
    <w:rsid w:val="003145A7"/>
    <w:rsid w:val="00314A6A"/>
    <w:rsid w:val="00314CE9"/>
    <w:rsid w:val="00315426"/>
    <w:rsid w:val="00315528"/>
    <w:rsid w:val="00320551"/>
    <w:rsid w:val="00320554"/>
    <w:rsid w:val="003205B6"/>
    <w:rsid w:val="00320D4B"/>
    <w:rsid w:val="00320F2D"/>
    <w:rsid w:val="00322F0C"/>
    <w:rsid w:val="003231AE"/>
    <w:rsid w:val="0032323F"/>
    <w:rsid w:val="00323685"/>
    <w:rsid w:val="00323C76"/>
    <w:rsid w:val="00323D6A"/>
    <w:rsid w:val="00324BD6"/>
    <w:rsid w:val="00324D9F"/>
    <w:rsid w:val="00325C8C"/>
    <w:rsid w:val="00325CBC"/>
    <w:rsid w:val="003268D6"/>
    <w:rsid w:val="0032694D"/>
    <w:rsid w:val="00327883"/>
    <w:rsid w:val="00327937"/>
    <w:rsid w:val="00330E77"/>
    <w:rsid w:val="0033161F"/>
    <w:rsid w:val="00331E40"/>
    <w:rsid w:val="00331F2E"/>
    <w:rsid w:val="00333769"/>
    <w:rsid w:val="00333A5A"/>
    <w:rsid w:val="0033412A"/>
    <w:rsid w:val="00334141"/>
    <w:rsid w:val="003341C3"/>
    <w:rsid w:val="00334261"/>
    <w:rsid w:val="003344EB"/>
    <w:rsid w:val="00334B56"/>
    <w:rsid w:val="00335C13"/>
    <w:rsid w:val="00335F4F"/>
    <w:rsid w:val="0033669D"/>
    <w:rsid w:val="003402BE"/>
    <w:rsid w:val="003411A2"/>
    <w:rsid w:val="003411F9"/>
    <w:rsid w:val="003414B5"/>
    <w:rsid w:val="00341967"/>
    <w:rsid w:val="00341C3D"/>
    <w:rsid w:val="00341D12"/>
    <w:rsid w:val="0034211C"/>
    <w:rsid w:val="003423F8"/>
    <w:rsid w:val="0034265F"/>
    <w:rsid w:val="0034296E"/>
    <w:rsid w:val="00343485"/>
    <w:rsid w:val="00343743"/>
    <w:rsid w:val="00343CF6"/>
    <w:rsid w:val="003449CA"/>
    <w:rsid w:val="00344A55"/>
    <w:rsid w:val="0034554D"/>
    <w:rsid w:val="00345C93"/>
    <w:rsid w:val="00346209"/>
    <w:rsid w:val="00346B79"/>
    <w:rsid w:val="00346F18"/>
    <w:rsid w:val="00347A31"/>
    <w:rsid w:val="00350130"/>
    <w:rsid w:val="00350D23"/>
    <w:rsid w:val="00350E2A"/>
    <w:rsid w:val="00350F02"/>
    <w:rsid w:val="00351CB1"/>
    <w:rsid w:val="00351F53"/>
    <w:rsid w:val="003522FD"/>
    <w:rsid w:val="00352467"/>
    <w:rsid w:val="00353125"/>
    <w:rsid w:val="003533B3"/>
    <w:rsid w:val="00353628"/>
    <w:rsid w:val="00353C32"/>
    <w:rsid w:val="00354410"/>
    <w:rsid w:val="0035474B"/>
    <w:rsid w:val="00354A03"/>
    <w:rsid w:val="003559F6"/>
    <w:rsid w:val="00355F59"/>
    <w:rsid w:val="0035618A"/>
    <w:rsid w:val="0035630A"/>
    <w:rsid w:val="0035691E"/>
    <w:rsid w:val="00357179"/>
    <w:rsid w:val="00357F6E"/>
    <w:rsid w:val="0036030C"/>
    <w:rsid w:val="00360C27"/>
    <w:rsid w:val="00360C2A"/>
    <w:rsid w:val="003614F6"/>
    <w:rsid w:val="0036154C"/>
    <w:rsid w:val="00361761"/>
    <w:rsid w:val="00361A30"/>
    <w:rsid w:val="00362177"/>
    <w:rsid w:val="003621C5"/>
    <w:rsid w:val="0036293B"/>
    <w:rsid w:val="00362F1B"/>
    <w:rsid w:val="00363C5D"/>
    <w:rsid w:val="00364024"/>
    <w:rsid w:val="00364FDE"/>
    <w:rsid w:val="003655A4"/>
    <w:rsid w:val="00365846"/>
    <w:rsid w:val="00366814"/>
    <w:rsid w:val="0036690E"/>
    <w:rsid w:val="00367307"/>
    <w:rsid w:val="00367938"/>
    <w:rsid w:val="00370052"/>
    <w:rsid w:val="00370239"/>
    <w:rsid w:val="00370BF0"/>
    <w:rsid w:val="00370C66"/>
    <w:rsid w:val="00370F43"/>
    <w:rsid w:val="00371878"/>
    <w:rsid w:val="00371AA7"/>
    <w:rsid w:val="00371F4A"/>
    <w:rsid w:val="00372B03"/>
    <w:rsid w:val="00373709"/>
    <w:rsid w:val="003737CB"/>
    <w:rsid w:val="003753B4"/>
    <w:rsid w:val="003754D1"/>
    <w:rsid w:val="00375579"/>
    <w:rsid w:val="00375D00"/>
    <w:rsid w:val="00375FC0"/>
    <w:rsid w:val="00376835"/>
    <w:rsid w:val="00376DCB"/>
    <w:rsid w:val="0037731B"/>
    <w:rsid w:val="00377454"/>
    <w:rsid w:val="00377716"/>
    <w:rsid w:val="0038066E"/>
    <w:rsid w:val="00380D71"/>
    <w:rsid w:val="00380DA0"/>
    <w:rsid w:val="00381391"/>
    <w:rsid w:val="0038179E"/>
    <w:rsid w:val="003818D1"/>
    <w:rsid w:val="003821FE"/>
    <w:rsid w:val="00382702"/>
    <w:rsid w:val="0038306E"/>
    <w:rsid w:val="00383773"/>
    <w:rsid w:val="003845D2"/>
    <w:rsid w:val="00384B2E"/>
    <w:rsid w:val="00384F88"/>
    <w:rsid w:val="0038525C"/>
    <w:rsid w:val="00385418"/>
    <w:rsid w:val="00385BAE"/>
    <w:rsid w:val="00385F43"/>
    <w:rsid w:val="00386212"/>
    <w:rsid w:val="00386326"/>
    <w:rsid w:val="00386E7E"/>
    <w:rsid w:val="003872B0"/>
    <w:rsid w:val="003872DC"/>
    <w:rsid w:val="003876FF"/>
    <w:rsid w:val="00387D26"/>
    <w:rsid w:val="00390401"/>
    <w:rsid w:val="00390D41"/>
    <w:rsid w:val="00391571"/>
    <w:rsid w:val="003916A2"/>
    <w:rsid w:val="003917C2"/>
    <w:rsid w:val="003921BC"/>
    <w:rsid w:val="00392728"/>
    <w:rsid w:val="00392850"/>
    <w:rsid w:val="00392869"/>
    <w:rsid w:val="00393689"/>
    <w:rsid w:val="00393D3A"/>
    <w:rsid w:val="0039407C"/>
    <w:rsid w:val="00395CDE"/>
    <w:rsid w:val="00395ED2"/>
    <w:rsid w:val="00397066"/>
    <w:rsid w:val="00397157"/>
    <w:rsid w:val="00397966"/>
    <w:rsid w:val="003A0485"/>
    <w:rsid w:val="003A0488"/>
    <w:rsid w:val="003A0942"/>
    <w:rsid w:val="003A0B9F"/>
    <w:rsid w:val="003A13A6"/>
    <w:rsid w:val="003A36C1"/>
    <w:rsid w:val="003A385E"/>
    <w:rsid w:val="003A4122"/>
    <w:rsid w:val="003A47FE"/>
    <w:rsid w:val="003A4DC1"/>
    <w:rsid w:val="003A5BE6"/>
    <w:rsid w:val="003A5EC5"/>
    <w:rsid w:val="003A62D5"/>
    <w:rsid w:val="003A707E"/>
    <w:rsid w:val="003A7101"/>
    <w:rsid w:val="003A7E68"/>
    <w:rsid w:val="003B0975"/>
    <w:rsid w:val="003B0C1A"/>
    <w:rsid w:val="003B196A"/>
    <w:rsid w:val="003B1BE5"/>
    <w:rsid w:val="003B1F33"/>
    <w:rsid w:val="003B1F78"/>
    <w:rsid w:val="003B3382"/>
    <w:rsid w:val="003B3686"/>
    <w:rsid w:val="003B37C7"/>
    <w:rsid w:val="003B3AAF"/>
    <w:rsid w:val="003B3C98"/>
    <w:rsid w:val="003B4A25"/>
    <w:rsid w:val="003B4B4F"/>
    <w:rsid w:val="003B4C53"/>
    <w:rsid w:val="003B5B3D"/>
    <w:rsid w:val="003B5D01"/>
    <w:rsid w:val="003B6707"/>
    <w:rsid w:val="003B6D48"/>
    <w:rsid w:val="003B6FBD"/>
    <w:rsid w:val="003B7C5E"/>
    <w:rsid w:val="003C0E11"/>
    <w:rsid w:val="003C1B5A"/>
    <w:rsid w:val="003C2B8A"/>
    <w:rsid w:val="003C305D"/>
    <w:rsid w:val="003C3DF3"/>
    <w:rsid w:val="003C543A"/>
    <w:rsid w:val="003C5BCB"/>
    <w:rsid w:val="003C5E77"/>
    <w:rsid w:val="003C62E8"/>
    <w:rsid w:val="003C69F2"/>
    <w:rsid w:val="003C6C69"/>
    <w:rsid w:val="003C70FA"/>
    <w:rsid w:val="003C785C"/>
    <w:rsid w:val="003C7C6F"/>
    <w:rsid w:val="003C7C73"/>
    <w:rsid w:val="003D006C"/>
    <w:rsid w:val="003D0420"/>
    <w:rsid w:val="003D0693"/>
    <w:rsid w:val="003D0EDE"/>
    <w:rsid w:val="003D141C"/>
    <w:rsid w:val="003D1C90"/>
    <w:rsid w:val="003D24B2"/>
    <w:rsid w:val="003D2D52"/>
    <w:rsid w:val="003D30A0"/>
    <w:rsid w:val="003D3170"/>
    <w:rsid w:val="003D3171"/>
    <w:rsid w:val="003D3648"/>
    <w:rsid w:val="003D3C12"/>
    <w:rsid w:val="003D3D51"/>
    <w:rsid w:val="003D4088"/>
    <w:rsid w:val="003D4294"/>
    <w:rsid w:val="003D4B79"/>
    <w:rsid w:val="003D5EF5"/>
    <w:rsid w:val="003D6EF1"/>
    <w:rsid w:val="003D7186"/>
    <w:rsid w:val="003D71B4"/>
    <w:rsid w:val="003D73D8"/>
    <w:rsid w:val="003D777D"/>
    <w:rsid w:val="003D787C"/>
    <w:rsid w:val="003D7A89"/>
    <w:rsid w:val="003E0955"/>
    <w:rsid w:val="003E0996"/>
    <w:rsid w:val="003E18EE"/>
    <w:rsid w:val="003E1C54"/>
    <w:rsid w:val="003E22CE"/>
    <w:rsid w:val="003E2639"/>
    <w:rsid w:val="003E2ACE"/>
    <w:rsid w:val="003E2C76"/>
    <w:rsid w:val="003E2D8C"/>
    <w:rsid w:val="003E3043"/>
    <w:rsid w:val="003E3629"/>
    <w:rsid w:val="003E392F"/>
    <w:rsid w:val="003E45BB"/>
    <w:rsid w:val="003E4E29"/>
    <w:rsid w:val="003E59EE"/>
    <w:rsid w:val="003E5DEA"/>
    <w:rsid w:val="003E5EF0"/>
    <w:rsid w:val="003E67A8"/>
    <w:rsid w:val="003E6D0C"/>
    <w:rsid w:val="003E6E23"/>
    <w:rsid w:val="003E6F93"/>
    <w:rsid w:val="003E7703"/>
    <w:rsid w:val="003F0146"/>
    <w:rsid w:val="003F04CD"/>
    <w:rsid w:val="003F07C6"/>
    <w:rsid w:val="003F0C88"/>
    <w:rsid w:val="003F0F66"/>
    <w:rsid w:val="003F1057"/>
    <w:rsid w:val="003F12E1"/>
    <w:rsid w:val="003F13F2"/>
    <w:rsid w:val="003F1FF5"/>
    <w:rsid w:val="003F2EB0"/>
    <w:rsid w:val="003F361F"/>
    <w:rsid w:val="003F4D6B"/>
    <w:rsid w:val="003F502F"/>
    <w:rsid w:val="003F62F8"/>
    <w:rsid w:val="003F6C3E"/>
    <w:rsid w:val="003F6F1D"/>
    <w:rsid w:val="003F7BFF"/>
    <w:rsid w:val="003F7D54"/>
    <w:rsid w:val="003F7F61"/>
    <w:rsid w:val="0040027F"/>
    <w:rsid w:val="00400F67"/>
    <w:rsid w:val="0040155E"/>
    <w:rsid w:val="00401767"/>
    <w:rsid w:val="004027B9"/>
    <w:rsid w:val="00403F6D"/>
    <w:rsid w:val="00404007"/>
    <w:rsid w:val="00404241"/>
    <w:rsid w:val="00404C89"/>
    <w:rsid w:val="00404DC6"/>
    <w:rsid w:val="0040529D"/>
    <w:rsid w:val="00406267"/>
    <w:rsid w:val="00406616"/>
    <w:rsid w:val="004067A6"/>
    <w:rsid w:val="00406C6F"/>
    <w:rsid w:val="004101C6"/>
    <w:rsid w:val="004105FC"/>
    <w:rsid w:val="00410C71"/>
    <w:rsid w:val="004110B4"/>
    <w:rsid w:val="004112B3"/>
    <w:rsid w:val="0041141C"/>
    <w:rsid w:val="00411B4C"/>
    <w:rsid w:val="00411F5F"/>
    <w:rsid w:val="004120B0"/>
    <w:rsid w:val="00412C5B"/>
    <w:rsid w:val="00412F49"/>
    <w:rsid w:val="00414527"/>
    <w:rsid w:val="00414DC1"/>
    <w:rsid w:val="00414EEC"/>
    <w:rsid w:val="0041549B"/>
    <w:rsid w:val="004154CF"/>
    <w:rsid w:val="00415FD2"/>
    <w:rsid w:val="004160B5"/>
    <w:rsid w:val="0041610C"/>
    <w:rsid w:val="0041615E"/>
    <w:rsid w:val="004161FB"/>
    <w:rsid w:val="004167D9"/>
    <w:rsid w:val="00416F92"/>
    <w:rsid w:val="004171A4"/>
    <w:rsid w:val="00417472"/>
    <w:rsid w:val="004176FA"/>
    <w:rsid w:val="00417AFB"/>
    <w:rsid w:val="00417D2C"/>
    <w:rsid w:val="00417D4C"/>
    <w:rsid w:val="00420102"/>
    <w:rsid w:val="0042090F"/>
    <w:rsid w:val="004214D3"/>
    <w:rsid w:val="0042192A"/>
    <w:rsid w:val="00421C1A"/>
    <w:rsid w:val="00422098"/>
    <w:rsid w:val="00422504"/>
    <w:rsid w:val="00422642"/>
    <w:rsid w:val="0042273F"/>
    <w:rsid w:val="00423238"/>
    <w:rsid w:val="004234C1"/>
    <w:rsid w:val="004238ED"/>
    <w:rsid w:val="004239CB"/>
    <w:rsid w:val="00423EE2"/>
    <w:rsid w:val="00424015"/>
    <w:rsid w:val="004248D6"/>
    <w:rsid w:val="00424B3F"/>
    <w:rsid w:val="00424E64"/>
    <w:rsid w:val="00424E9D"/>
    <w:rsid w:val="00424F72"/>
    <w:rsid w:val="00425EFC"/>
    <w:rsid w:val="004261CB"/>
    <w:rsid w:val="004267DA"/>
    <w:rsid w:val="00426A29"/>
    <w:rsid w:val="00426A4B"/>
    <w:rsid w:val="00430CE5"/>
    <w:rsid w:val="00430E7C"/>
    <w:rsid w:val="00431D5C"/>
    <w:rsid w:val="0043241C"/>
    <w:rsid w:val="004325FE"/>
    <w:rsid w:val="00432A7C"/>
    <w:rsid w:val="00432B2C"/>
    <w:rsid w:val="00433737"/>
    <w:rsid w:val="00433E87"/>
    <w:rsid w:val="00434FDC"/>
    <w:rsid w:val="0043580D"/>
    <w:rsid w:val="004363B3"/>
    <w:rsid w:val="00437518"/>
    <w:rsid w:val="0043794D"/>
    <w:rsid w:val="004403FD"/>
    <w:rsid w:val="004409BC"/>
    <w:rsid w:val="00440B0B"/>
    <w:rsid w:val="0044113B"/>
    <w:rsid w:val="00441B31"/>
    <w:rsid w:val="00442371"/>
    <w:rsid w:val="0044257A"/>
    <w:rsid w:val="00443BE8"/>
    <w:rsid w:val="00443C3E"/>
    <w:rsid w:val="00443CC6"/>
    <w:rsid w:val="00443E62"/>
    <w:rsid w:val="00443FF3"/>
    <w:rsid w:val="004441F8"/>
    <w:rsid w:val="004451A4"/>
    <w:rsid w:val="004462FD"/>
    <w:rsid w:val="00446B5E"/>
    <w:rsid w:val="00446FCC"/>
    <w:rsid w:val="00447024"/>
    <w:rsid w:val="00447ABE"/>
    <w:rsid w:val="0045022C"/>
    <w:rsid w:val="00450A8A"/>
    <w:rsid w:val="00450E6B"/>
    <w:rsid w:val="0045164A"/>
    <w:rsid w:val="00451A84"/>
    <w:rsid w:val="004526CC"/>
    <w:rsid w:val="00452EC5"/>
    <w:rsid w:val="0045329F"/>
    <w:rsid w:val="0045345B"/>
    <w:rsid w:val="004535F6"/>
    <w:rsid w:val="00453CE0"/>
    <w:rsid w:val="004540E6"/>
    <w:rsid w:val="0045431F"/>
    <w:rsid w:val="004548B9"/>
    <w:rsid w:val="00455207"/>
    <w:rsid w:val="00455867"/>
    <w:rsid w:val="00456257"/>
    <w:rsid w:val="00456263"/>
    <w:rsid w:val="004565D6"/>
    <w:rsid w:val="00456A84"/>
    <w:rsid w:val="00457487"/>
    <w:rsid w:val="0045766B"/>
    <w:rsid w:val="004577C5"/>
    <w:rsid w:val="0046040D"/>
    <w:rsid w:val="004604BA"/>
    <w:rsid w:val="00460D7C"/>
    <w:rsid w:val="004614B6"/>
    <w:rsid w:val="004618A2"/>
    <w:rsid w:val="004621D5"/>
    <w:rsid w:val="00462C1F"/>
    <w:rsid w:val="00463BE4"/>
    <w:rsid w:val="00463F3D"/>
    <w:rsid w:val="00464AA9"/>
    <w:rsid w:val="0046551D"/>
    <w:rsid w:val="00465BDA"/>
    <w:rsid w:val="004662D9"/>
    <w:rsid w:val="004664E7"/>
    <w:rsid w:val="0046652B"/>
    <w:rsid w:val="004676C0"/>
    <w:rsid w:val="004678F1"/>
    <w:rsid w:val="004713BA"/>
    <w:rsid w:val="00472803"/>
    <w:rsid w:val="00473007"/>
    <w:rsid w:val="00473446"/>
    <w:rsid w:val="00473698"/>
    <w:rsid w:val="00473BA9"/>
    <w:rsid w:val="00473FF5"/>
    <w:rsid w:val="004744E4"/>
    <w:rsid w:val="00474EC3"/>
    <w:rsid w:val="004753F1"/>
    <w:rsid w:val="00475DAE"/>
    <w:rsid w:val="004769B2"/>
    <w:rsid w:val="00476BD4"/>
    <w:rsid w:val="004770E6"/>
    <w:rsid w:val="00477328"/>
    <w:rsid w:val="00477D92"/>
    <w:rsid w:val="004803A2"/>
    <w:rsid w:val="00480423"/>
    <w:rsid w:val="00480607"/>
    <w:rsid w:val="00480BB8"/>
    <w:rsid w:val="0048232D"/>
    <w:rsid w:val="004833AD"/>
    <w:rsid w:val="00483957"/>
    <w:rsid w:val="00483B47"/>
    <w:rsid w:val="004843A2"/>
    <w:rsid w:val="00484644"/>
    <w:rsid w:val="00484990"/>
    <w:rsid w:val="0048564F"/>
    <w:rsid w:val="004874BC"/>
    <w:rsid w:val="00490680"/>
    <w:rsid w:val="00490922"/>
    <w:rsid w:val="00490A23"/>
    <w:rsid w:val="00490A53"/>
    <w:rsid w:val="00492672"/>
    <w:rsid w:val="00493205"/>
    <w:rsid w:val="00493740"/>
    <w:rsid w:val="004939BD"/>
    <w:rsid w:val="00493F17"/>
    <w:rsid w:val="00493FCF"/>
    <w:rsid w:val="0049433E"/>
    <w:rsid w:val="004949FA"/>
    <w:rsid w:val="00495DCA"/>
    <w:rsid w:val="0049636B"/>
    <w:rsid w:val="004970F4"/>
    <w:rsid w:val="0049790D"/>
    <w:rsid w:val="00497A37"/>
    <w:rsid w:val="00497E8C"/>
    <w:rsid w:val="004A05B1"/>
    <w:rsid w:val="004A0A1D"/>
    <w:rsid w:val="004A0E01"/>
    <w:rsid w:val="004A1839"/>
    <w:rsid w:val="004A197A"/>
    <w:rsid w:val="004A1B83"/>
    <w:rsid w:val="004A1DBF"/>
    <w:rsid w:val="004A26E8"/>
    <w:rsid w:val="004A2F14"/>
    <w:rsid w:val="004A30A4"/>
    <w:rsid w:val="004A33E6"/>
    <w:rsid w:val="004A39D5"/>
    <w:rsid w:val="004A3AE0"/>
    <w:rsid w:val="004A4134"/>
    <w:rsid w:val="004A49EE"/>
    <w:rsid w:val="004A4E08"/>
    <w:rsid w:val="004A5200"/>
    <w:rsid w:val="004A5BE2"/>
    <w:rsid w:val="004A6EB6"/>
    <w:rsid w:val="004A7128"/>
    <w:rsid w:val="004B0F69"/>
    <w:rsid w:val="004B12BE"/>
    <w:rsid w:val="004B17D4"/>
    <w:rsid w:val="004B1967"/>
    <w:rsid w:val="004B19A3"/>
    <w:rsid w:val="004B1AC8"/>
    <w:rsid w:val="004B24F2"/>
    <w:rsid w:val="004B31B6"/>
    <w:rsid w:val="004B3E3C"/>
    <w:rsid w:val="004B4B35"/>
    <w:rsid w:val="004B4F6B"/>
    <w:rsid w:val="004B50FE"/>
    <w:rsid w:val="004B533E"/>
    <w:rsid w:val="004B555B"/>
    <w:rsid w:val="004B56B3"/>
    <w:rsid w:val="004B62ED"/>
    <w:rsid w:val="004B644D"/>
    <w:rsid w:val="004B6C34"/>
    <w:rsid w:val="004B6E70"/>
    <w:rsid w:val="004B6F31"/>
    <w:rsid w:val="004B70A8"/>
    <w:rsid w:val="004B7348"/>
    <w:rsid w:val="004B7423"/>
    <w:rsid w:val="004B780B"/>
    <w:rsid w:val="004C0272"/>
    <w:rsid w:val="004C1C2D"/>
    <w:rsid w:val="004C1D84"/>
    <w:rsid w:val="004C2051"/>
    <w:rsid w:val="004C30B3"/>
    <w:rsid w:val="004C337A"/>
    <w:rsid w:val="004C3685"/>
    <w:rsid w:val="004C3A6E"/>
    <w:rsid w:val="004C3E12"/>
    <w:rsid w:val="004C4257"/>
    <w:rsid w:val="004C4C30"/>
    <w:rsid w:val="004D02F3"/>
    <w:rsid w:val="004D03B0"/>
    <w:rsid w:val="004D051D"/>
    <w:rsid w:val="004D14CA"/>
    <w:rsid w:val="004D1795"/>
    <w:rsid w:val="004D2147"/>
    <w:rsid w:val="004D24C6"/>
    <w:rsid w:val="004D280F"/>
    <w:rsid w:val="004D2C36"/>
    <w:rsid w:val="004D3780"/>
    <w:rsid w:val="004D47B8"/>
    <w:rsid w:val="004D4B9D"/>
    <w:rsid w:val="004D524F"/>
    <w:rsid w:val="004D554B"/>
    <w:rsid w:val="004D56FE"/>
    <w:rsid w:val="004D5C0C"/>
    <w:rsid w:val="004D5C56"/>
    <w:rsid w:val="004D6250"/>
    <w:rsid w:val="004D658C"/>
    <w:rsid w:val="004D6C21"/>
    <w:rsid w:val="004D761C"/>
    <w:rsid w:val="004D7C1C"/>
    <w:rsid w:val="004E0B20"/>
    <w:rsid w:val="004E192A"/>
    <w:rsid w:val="004E29C8"/>
    <w:rsid w:val="004E2ACB"/>
    <w:rsid w:val="004E2BAD"/>
    <w:rsid w:val="004E313B"/>
    <w:rsid w:val="004E327E"/>
    <w:rsid w:val="004E3871"/>
    <w:rsid w:val="004E3E02"/>
    <w:rsid w:val="004E4118"/>
    <w:rsid w:val="004E427B"/>
    <w:rsid w:val="004E4A9D"/>
    <w:rsid w:val="004E4FAB"/>
    <w:rsid w:val="004E5225"/>
    <w:rsid w:val="004E5685"/>
    <w:rsid w:val="004E5856"/>
    <w:rsid w:val="004E5CD3"/>
    <w:rsid w:val="004E6143"/>
    <w:rsid w:val="004E650F"/>
    <w:rsid w:val="004E7A4E"/>
    <w:rsid w:val="004E7E13"/>
    <w:rsid w:val="004F0620"/>
    <w:rsid w:val="004F0DDE"/>
    <w:rsid w:val="004F12EA"/>
    <w:rsid w:val="004F1502"/>
    <w:rsid w:val="004F28B3"/>
    <w:rsid w:val="004F2D46"/>
    <w:rsid w:val="004F2FAB"/>
    <w:rsid w:val="004F33D6"/>
    <w:rsid w:val="004F3ABE"/>
    <w:rsid w:val="004F3BF7"/>
    <w:rsid w:val="004F4018"/>
    <w:rsid w:val="004F426D"/>
    <w:rsid w:val="004F46BE"/>
    <w:rsid w:val="004F5967"/>
    <w:rsid w:val="004F615D"/>
    <w:rsid w:val="004F6867"/>
    <w:rsid w:val="004F6FD7"/>
    <w:rsid w:val="004F75E7"/>
    <w:rsid w:val="004F7776"/>
    <w:rsid w:val="00500061"/>
    <w:rsid w:val="005000D0"/>
    <w:rsid w:val="0050034B"/>
    <w:rsid w:val="005014C5"/>
    <w:rsid w:val="0050315E"/>
    <w:rsid w:val="00503A7A"/>
    <w:rsid w:val="0050406A"/>
    <w:rsid w:val="005041D1"/>
    <w:rsid w:val="0050459F"/>
    <w:rsid w:val="0050585D"/>
    <w:rsid w:val="00505942"/>
    <w:rsid w:val="00506401"/>
    <w:rsid w:val="005067C0"/>
    <w:rsid w:val="00506898"/>
    <w:rsid w:val="0050796E"/>
    <w:rsid w:val="00507A27"/>
    <w:rsid w:val="005116A3"/>
    <w:rsid w:val="00511C41"/>
    <w:rsid w:val="00511D83"/>
    <w:rsid w:val="00511ECD"/>
    <w:rsid w:val="00512606"/>
    <w:rsid w:val="00512AF8"/>
    <w:rsid w:val="00512B73"/>
    <w:rsid w:val="00512C47"/>
    <w:rsid w:val="00513AFA"/>
    <w:rsid w:val="00513D56"/>
    <w:rsid w:val="00514038"/>
    <w:rsid w:val="005144E9"/>
    <w:rsid w:val="00514F1D"/>
    <w:rsid w:val="00515092"/>
    <w:rsid w:val="00515746"/>
    <w:rsid w:val="00515E7C"/>
    <w:rsid w:val="00515F03"/>
    <w:rsid w:val="00515FDA"/>
    <w:rsid w:val="00516CB5"/>
    <w:rsid w:val="00516DF3"/>
    <w:rsid w:val="00517D77"/>
    <w:rsid w:val="00517E3D"/>
    <w:rsid w:val="00517FA2"/>
    <w:rsid w:val="0052046A"/>
    <w:rsid w:val="00521300"/>
    <w:rsid w:val="00521370"/>
    <w:rsid w:val="00521F95"/>
    <w:rsid w:val="00522046"/>
    <w:rsid w:val="00522BF4"/>
    <w:rsid w:val="00523F0E"/>
    <w:rsid w:val="00523F1F"/>
    <w:rsid w:val="00524671"/>
    <w:rsid w:val="00526064"/>
    <w:rsid w:val="0052689F"/>
    <w:rsid w:val="00526BE9"/>
    <w:rsid w:val="00527B41"/>
    <w:rsid w:val="00530094"/>
    <w:rsid w:val="00530945"/>
    <w:rsid w:val="00530B83"/>
    <w:rsid w:val="00530C15"/>
    <w:rsid w:val="00530FAA"/>
    <w:rsid w:val="00531046"/>
    <w:rsid w:val="0053194D"/>
    <w:rsid w:val="00531BC5"/>
    <w:rsid w:val="00531E60"/>
    <w:rsid w:val="005328CB"/>
    <w:rsid w:val="00532D19"/>
    <w:rsid w:val="00532EC0"/>
    <w:rsid w:val="00533581"/>
    <w:rsid w:val="0053370E"/>
    <w:rsid w:val="0053424B"/>
    <w:rsid w:val="0053503B"/>
    <w:rsid w:val="005370A0"/>
    <w:rsid w:val="005400D0"/>
    <w:rsid w:val="0054039E"/>
    <w:rsid w:val="0054057C"/>
    <w:rsid w:val="0054059D"/>
    <w:rsid w:val="0054137D"/>
    <w:rsid w:val="0054151D"/>
    <w:rsid w:val="00541818"/>
    <w:rsid w:val="0054232E"/>
    <w:rsid w:val="00542629"/>
    <w:rsid w:val="005428CB"/>
    <w:rsid w:val="00542C4D"/>
    <w:rsid w:val="00542CB6"/>
    <w:rsid w:val="00543C81"/>
    <w:rsid w:val="00543EBC"/>
    <w:rsid w:val="0054543C"/>
    <w:rsid w:val="005454B6"/>
    <w:rsid w:val="005458D6"/>
    <w:rsid w:val="00546445"/>
    <w:rsid w:val="0054758C"/>
    <w:rsid w:val="005502BB"/>
    <w:rsid w:val="0055129F"/>
    <w:rsid w:val="005516E1"/>
    <w:rsid w:val="00551983"/>
    <w:rsid w:val="00551A40"/>
    <w:rsid w:val="00551E51"/>
    <w:rsid w:val="0055250F"/>
    <w:rsid w:val="005535CC"/>
    <w:rsid w:val="00553792"/>
    <w:rsid w:val="00553E0A"/>
    <w:rsid w:val="00553E5A"/>
    <w:rsid w:val="00553FAF"/>
    <w:rsid w:val="0055478D"/>
    <w:rsid w:val="00554ACC"/>
    <w:rsid w:val="00555043"/>
    <w:rsid w:val="0055549E"/>
    <w:rsid w:val="00556853"/>
    <w:rsid w:val="00557328"/>
    <w:rsid w:val="00557EBD"/>
    <w:rsid w:val="00560DF5"/>
    <w:rsid w:val="00561CAF"/>
    <w:rsid w:val="00561F03"/>
    <w:rsid w:val="0056228E"/>
    <w:rsid w:val="0056291A"/>
    <w:rsid w:val="00562B90"/>
    <w:rsid w:val="00562D2C"/>
    <w:rsid w:val="00562DCE"/>
    <w:rsid w:val="00563252"/>
    <w:rsid w:val="005636C1"/>
    <w:rsid w:val="005637F8"/>
    <w:rsid w:val="0056528F"/>
    <w:rsid w:val="00565DF2"/>
    <w:rsid w:val="00566B23"/>
    <w:rsid w:val="00566C6B"/>
    <w:rsid w:val="0056762E"/>
    <w:rsid w:val="00567E3D"/>
    <w:rsid w:val="00570B48"/>
    <w:rsid w:val="0057118A"/>
    <w:rsid w:val="005712E0"/>
    <w:rsid w:val="00571665"/>
    <w:rsid w:val="00571FA7"/>
    <w:rsid w:val="0057223C"/>
    <w:rsid w:val="0057232C"/>
    <w:rsid w:val="00573066"/>
    <w:rsid w:val="0057378E"/>
    <w:rsid w:val="00573D3D"/>
    <w:rsid w:val="00573F38"/>
    <w:rsid w:val="00574EED"/>
    <w:rsid w:val="005758A4"/>
    <w:rsid w:val="005758EA"/>
    <w:rsid w:val="005758F7"/>
    <w:rsid w:val="0057617C"/>
    <w:rsid w:val="00576A62"/>
    <w:rsid w:val="00577A58"/>
    <w:rsid w:val="00577C2E"/>
    <w:rsid w:val="00580103"/>
    <w:rsid w:val="005814E9"/>
    <w:rsid w:val="00581C48"/>
    <w:rsid w:val="00581EA7"/>
    <w:rsid w:val="00582008"/>
    <w:rsid w:val="0058228E"/>
    <w:rsid w:val="00584074"/>
    <w:rsid w:val="005848CE"/>
    <w:rsid w:val="005859A1"/>
    <w:rsid w:val="00585BF3"/>
    <w:rsid w:val="00585FA5"/>
    <w:rsid w:val="005866FB"/>
    <w:rsid w:val="00586874"/>
    <w:rsid w:val="005869A0"/>
    <w:rsid w:val="00586E41"/>
    <w:rsid w:val="00587504"/>
    <w:rsid w:val="00587DA6"/>
    <w:rsid w:val="00587F72"/>
    <w:rsid w:val="005902E8"/>
    <w:rsid w:val="005902EE"/>
    <w:rsid w:val="00590B3E"/>
    <w:rsid w:val="00590B50"/>
    <w:rsid w:val="0059108F"/>
    <w:rsid w:val="0059177C"/>
    <w:rsid w:val="005918F4"/>
    <w:rsid w:val="005924CC"/>
    <w:rsid w:val="00593384"/>
    <w:rsid w:val="0059378D"/>
    <w:rsid w:val="00593F27"/>
    <w:rsid w:val="00594C21"/>
    <w:rsid w:val="00594EBC"/>
    <w:rsid w:val="005967FA"/>
    <w:rsid w:val="00597249"/>
    <w:rsid w:val="005A02CD"/>
    <w:rsid w:val="005A06E0"/>
    <w:rsid w:val="005A0C72"/>
    <w:rsid w:val="005A13C2"/>
    <w:rsid w:val="005A156A"/>
    <w:rsid w:val="005A1878"/>
    <w:rsid w:val="005A2AA2"/>
    <w:rsid w:val="005A2B59"/>
    <w:rsid w:val="005A2B6F"/>
    <w:rsid w:val="005A4104"/>
    <w:rsid w:val="005A492F"/>
    <w:rsid w:val="005A4CB2"/>
    <w:rsid w:val="005A58AB"/>
    <w:rsid w:val="005A630A"/>
    <w:rsid w:val="005A6543"/>
    <w:rsid w:val="005A6B24"/>
    <w:rsid w:val="005A75D0"/>
    <w:rsid w:val="005A7F1C"/>
    <w:rsid w:val="005B0DE8"/>
    <w:rsid w:val="005B128F"/>
    <w:rsid w:val="005B182A"/>
    <w:rsid w:val="005B1A67"/>
    <w:rsid w:val="005B1F31"/>
    <w:rsid w:val="005B2096"/>
    <w:rsid w:val="005B236B"/>
    <w:rsid w:val="005B2672"/>
    <w:rsid w:val="005B2E23"/>
    <w:rsid w:val="005B2E98"/>
    <w:rsid w:val="005B3371"/>
    <w:rsid w:val="005B34DE"/>
    <w:rsid w:val="005B452F"/>
    <w:rsid w:val="005B4CD4"/>
    <w:rsid w:val="005B4D47"/>
    <w:rsid w:val="005B52C4"/>
    <w:rsid w:val="005B5FDF"/>
    <w:rsid w:val="005B6AE0"/>
    <w:rsid w:val="005B6F5C"/>
    <w:rsid w:val="005C027A"/>
    <w:rsid w:val="005C0E77"/>
    <w:rsid w:val="005C0EC1"/>
    <w:rsid w:val="005C0FF6"/>
    <w:rsid w:val="005C1609"/>
    <w:rsid w:val="005C1695"/>
    <w:rsid w:val="005C1D2C"/>
    <w:rsid w:val="005C1EE4"/>
    <w:rsid w:val="005C21CB"/>
    <w:rsid w:val="005C2550"/>
    <w:rsid w:val="005C2556"/>
    <w:rsid w:val="005C26D4"/>
    <w:rsid w:val="005C2D96"/>
    <w:rsid w:val="005C36F4"/>
    <w:rsid w:val="005C39C7"/>
    <w:rsid w:val="005C4991"/>
    <w:rsid w:val="005C4CAA"/>
    <w:rsid w:val="005C4DBD"/>
    <w:rsid w:val="005C5181"/>
    <w:rsid w:val="005C5305"/>
    <w:rsid w:val="005C59E9"/>
    <w:rsid w:val="005C618A"/>
    <w:rsid w:val="005C64B4"/>
    <w:rsid w:val="005C6C94"/>
    <w:rsid w:val="005C7000"/>
    <w:rsid w:val="005C710E"/>
    <w:rsid w:val="005C72B7"/>
    <w:rsid w:val="005C7366"/>
    <w:rsid w:val="005C7B6C"/>
    <w:rsid w:val="005C7ED3"/>
    <w:rsid w:val="005D0338"/>
    <w:rsid w:val="005D03D8"/>
    <w:rsid w:val="005D08E6"/>
    <w:rsid w:val="005D1038"/>
    <w:rsid w:val="005D1B3D"/>
    <w:rsid w:val="005D1C58"/>
    <w:rsid w:val="005D1FE8"/>
    <w:rsid w:val="005D28E8"/>
    <w:rsid w:val="005D2CE7"/>
    <w:rsid w:val="005D3B86"/>
    <w:rsid w:val="005D4780"/>
    <w:rsid w:val="005D4E76"/>
    <w:rsid w:val="005D4E98"/>
    <w:rsid w:val="005D5833"/>
    <w:rsid w:val="005D5C82"/>
    <w:rsid w:val="005D671C"/>
    <w:rsid w:val="005D67B0"/>
    <w:rsid w:val="005D7A02"/>
    <w:rsid w:val="005D7A83"/>
    <w:rsid w:val="005E00AB"/>
    <w:rsid w:val="005E01E5"/>
    <w:rsid w:val="005E15FF"/>
    <w:rsid w:val="005E17C7"/>
    <w:rsid w:val="005E1B26"/>
    <w:rsid w:val="005E1C1D"/>
    <w:rsid w:val="005E25D8"/>
    <w:rsid w:val="005E2ADA"/>
    <w:rsid w:val="005E2EA5"/>
    <w:rsid w:val="005E3E6E"/>
    <w:rsid w:val="005E3E97"/>
    <w:rsid w:val="005E4464"/>
    <w:rsid w:val="005E470D"/>
    <w:rsid w:val="005E47E6"/>
    <w:rsid w:val="005E4D3A"/>
    <w:rsid w:val="005E55AE"/>
    <w:rsid w:val="005E6117"/>
    <w:rsid w:val="005E64C7"/>
    <w:rsid w:val="005E6741"/>
    <w:rsid w:val="005E7402"/>
    <w:rsid w:val="005E7A27"/>
    <w:rsid w:val="005E7F24"/>
    <w:rsid w:val="005F0F15"/>
    <w:rsid w:val="005F0FBB"/>
    <w:rsid w:val="005F15B4"/>
    <w:rsid w:val="005F161F"/>
    <w:rsid w:val="005F1692"/>
    <w:rsid w:val="005F1C6D"/>
    <w:rsid w:val="005F1EC1"/>
    <w:rsid w:val="005F279F"/>
    <w:rsid w:val="005F2C79"/>
    <w:rsid w:val="005F37DE"/>
    <w:rsid w:val="005F39BA"/>
    <w:rsid w:val="005F44ED"/>
    <w:rsid w:val="005F4D7C"/>
    <w:rsid w:val="005F4E97"/>
    <w:rsid w:val="005F4F7B"/>
    <w:rsid w:val="005F555D"/>
    <w:rsid w:val="005F572D"/>
    <w:rsid w:val="005F5EB6"/>
    <w:rsid w:val="005F64DC"/>
    <w:rsid w:val="005F6D53"/>
    <w:rsid w:val="006000F5"/>
    <w:rsid w:val="00601093"/>
    <w:rsid w:val="00601709"/>
    <w:rsid w:val="0060235E"/>
    <w:rsid w:val="00602572"/>
    <w:rsid w:val="0060327D"/>
    <w:rsid w:val="00603EB6"/>
    <w:rsid w:val="00603EDE"/>
    <w:rsid w:val="0060461A"/>
    <w:rsid w:val="00604B26"/>
    <w:rsid w:val="00605B53"/>
    <w:rsid w:val="006064F3"/>
    <w:rsid w:val="00606848"/>
    <w:rsid w:val="00607266"/>
    <w:rsid w:val="006074C6"/>
    <w:rsid w:val="00607C3D"/>
    <w:rsid w:val="00607E9E"/>
    <w:rsid w:val="00607F18"/>
    <w:rsid w:val="00610126"/>
    <w:rsid w:val="00610341"/>
    <w:rsid w:val="0061080E"/>
    <w:rsid w:val="00610CBB"/>
    <w:rsid w:val="00610F2F"/>
    <w:rsid w:val="006115A2"/>
    <w:rsid w:val="0061185C"/>
    <w:rsid w:val="006118CE"/>
    <w:rsid w:val="006119C9"/>
    <w:rsid w:val="00611F7F"/>
    <w:rsid w:val="00612DC8"/>
    <w:rsid w:val="006139C3"/>
    <w:rsid w:val="00613A63"/>
    <w:rsid w:val="00614987"/>
    <w:rsid w:val="00614CDD"/>
    <w:rsid w:val="00615323"/>
    <w:rsid w:val="00615343"/>
    <w:rsid w:val="00615B9B"/>
    <w:rsid w:val="00615EBF"/>
    <w:rsid w:val="00615F55"/>
    <w:rsid w:val="006165B7"/>
    <w:rsid w:val="00616CB3"/>
    <w:rsid w:val="00616CF8"/>
    <w:rsid w:val="00616F0A"/>
    <w:rsid w:val="00617173"/>
    <w:rsid w:val="00617AA7"/>
    <w:rsid w:val="00617C30"/>
    <w:rsid w:val="00617FF4"/>
    <w:rsid w:val="00620927"/>
    <w:rsid w:val="00620EF6"/>
    <w:rsid w:val="006210F8"/>
    <w:rsid w:val="00621305"/>
    <w:rsid w:val="00621748"/>
    <w:rsid w:val="00621D74"/>
    <w:rsid w:val="006220AE"/>
    <w:rsid w:val="006222F9"/>
    <w:rsid w:val="00622C4B"/>
    <w:rsid w:val="00622C90"/>
    <w:rsid w:val="00623131"/>
    <w:rsid w:val="0062372F"/>
    <w:rsid w:val="00623E8B"/>
    <w:rsid w:val="0062447B"/>
    <w:rsid w:val="00624682"/>
    <w:rsid w:val="006268BF"/>
    <w:rsid w:val="00626FFC"/>
    <w:rsid w:val="0062784B"/>
    <w:rsid w:val="00627BDB"/>
    <w:rsid w:val="00630630"/>
    <w:rsid w:val="00630786"/>
    <w:rsid w:val="006307A0"/>
    <w:rsid w:val="00630D4F"/>
    <w:rsid w:val="00630EF1"/>
    <w:rsid w:val="00631000"/>
    <w:rsid w:val="00631113"/>
    <w:rsid w:val="0063128D"/>
    <w:rsid w:val="00631EC1"/>
    <w:rsid w:val="006324A9"/>
    <w:rsid w:val="0063264C"/>
    <w:rsid w:val="00633FB2"/>
    <w:rsid w:val="00635616"/>
    <w:rsid w:val="0063574B"/>
    <w:rsid w:val="00635939"/>
    <w:rsid w:val="00635A41"/>
    <w:rsid w:val="006369D1"/>
    <w:rsid w:val="00636C45"/>
    <w:rsid w:val="00637C5E"/>
    <w:rsid w:val="00640241"/>
    <w:rsid w:val="00640373"/>
    <w:rsid w:val="0064058A"/>
    <w:rsid w:val="00640D67"/>
    <w:rsid w:val="00640E14"/>
    <w:rsid w:val="006410BC"/>
    <w:rsid w:val="006421F5"/>
    <w:rsid w:val="00642295"/>
    <w:rsid w:val="00642B07"/>
    <w:rsid w:val="006434AC"/>
    <w:rsid w:val="006451C2"/>
    <w:rsid w:val="0064768E"/>
    <w:rsid w:val="00650546"/>
    <w:rsid w:val="00651CB5"/>
    <w:rsid w:val="00651FA5"/>
    <w:rsid w:val="006527F6"/>
    <w:rsid w:val="00652A38"/>
    <w:rsid w:val="00654517"/>
    <w:rsid w:val="00654D87"/>
    <w:rsid w:val="00654E22"/>
    <w:rsid w:val="0065575D"/>
    <w:rsid w:val="00655FF3"/>
    <w:rsid w:val="006575F2"/>
    <w:rsid w:val="00657B55"/>
    <w:rsid w:val="00660262"/>
    <w:rsid w:val="00660749"/>
    <w:rsid w:val="00660F1B"/>
    <w:rsid w:val="00661022"/>
    <w:rsid w:val="0066115C"/>
    <w:rsid w:val="006613E8"/>
    <w:rsid w:val="00661FF9"/>
    <w:rsid w:val="006620B0"/>
    <w:rsid w:val="0066220F"/>
    <w:rsid w:val="006624A8"/>
    <w:rsid w:val="006624F8"/>
    <w:rsid w:val="006632CF"/>
    <w:rsid w:val="00663427"/>
    <w:rsid w:val="006637D2"/>
    <w:rsid w:val="00664122"/>
    <w:rsid w:val="0066422A"/>
    <w:rsid w:val="00664332"/>
    <w:rsid w:val="00664457"/>
    <w:rsid w:val="006646C4"/>
    <w:rsid w:val="00664AD2"/>
    <w:rsid w:val="00664F6A"/>
    <w:rsid w:val="0066537A"/>
    <w:rsid w:val="00665B1D"/>
    <w:rsid w:val="00665CA3"/>
    <w:rsid w:val="00665F4B"/>
    <w:rsid w:val="0066625A"/>
    <w:rsid w:val="00666498"/>
    <w:rsid w:val="00667392"/>
    <w:rsid w:val="00667448"/>
    <w:rsid w:val="006702BB"/>
    <w:rsid w:val="0067031A"/>
    <w:rsid w:val="006708DF"/>
    <w:rsid w:val="006709B9"/>
    <w:rsid w:val="00671663"/>
    <w:rsid w:val="00671929"/>
    <w:rsid w:val="00671E59"/>
    <w:rsid w:val="00672107"/>
    <w:rsid w:val="00673123"/>
    <w:rsid w:val="006744F3"/>
    <w:rsid w:val="006746C2"/>
    <w:rsid w:val="0067494A"/>
    <w:rsid w:val="0067684E"/>
    <w:rsid w:val="00677477"/>
    <w:rsid w:val="006777B3"/>
    <w:rsid w:val="00680496"/>
    <w:rsid w:val="0068083B"/>
    <w:rsid w:val="00681142"/>
    <w:rsid w:val="00681206"/>
    <w:rsid w:val="0068157C"/>
    <w:rsid w:val="0068177F"/>
    <w:rsid w:val="006822EC"/>
    <w:rsid w:val="00682859"/>
    <w:rsid w:val="00682B5C"/>
    <w:rsid w:val="00682E29"/>
    <w:rsid w:val="00683637"/>
    <w:rsid w:val="00683699"/>
    <w:rsid w:val="00683A9F"/>
    <w:rsid w:val="00683F06"/>
    <w:rsid w:val="006843A7"/>
    <w:rsid w:val="00684E95"/>
    <w:rsid w:val="00685D2A"/>
    <w:rsid w:val="0068633A"/>
    <w:rsid w:val="00686374"/>
    <w:rsid w:val="00686829"/>
    <w:rsid w:val="00687016"/>
    <w:rsid w:val="00687440"/>
    <w:rsid w:val="006874AC"/>
    <w:rsid w:val="00687878"/>
    <w:rsid w:val="0069078B"/>
    <w:rsid w:val="0069083C"/>
    <w:rsid w:val="00690B36"/>
    <w:rsid w:val="00690BAB"/>
    <w:rsid w:val="00690D5E"/>
    <w:rsid w:val="006916CC"/>
    <w:rsid w:val="00691C5D"/>
    <w:rsid w:val="006929B4"/>
    <w:rsid w:val="00692E8F"/>
    <w:rsid w:val="0069350D"/>
    <w:rsid w:val="00693997"/>
    <w:rsid w:val="00694A33"/>
    <w:rsid w:val="00695241"/>
    <w:rsid w:val="00695716"/>
    <w:rsid w:val="006962F0"/>
    <w:rsid w:val="00697266"/>
    <w:rsid w:val="006A00CA"/>
    <w:rsid w:val="006A0140"/>
    <w:rsid w:val="006A0A3F"/>
    <w:rsid w:val="006A11BE"/>
    <w:rsid w:val="006A14E0"/>
    <w:rsid w:val="006A16FA"/>
    <w:rsid w:val="006A173C"/>
    <w:rsid w:val="006A1943"/>
    <w:rsid w:val="006A2681"/>
    <w:rsid w:val="006A365B"/>
    <w:rsid w:val="006A398A"/>
    <w:rsid w:val="006A444E"/>
    <w:rsid w:val="006A52C0"/>
    <w:rsid w:val="006A5861"/>
    <w:rsid w:val="006A58D9"/>
    <w:rsid w:val="006A5FFC"/>
    <w:rsid w:val="006A6087"/>
    <w:rsid w:val="006A6C29"/>
    <w:rsid w:val="006A739A"/>
    <w:rsid w:val="006A7580"/>
    <w:rsid w:val="006A7995"/>
    <w:rsid w:val="006A7C94"/>
    <w:rsid w:val="006B0545"/>
    <w:rsid w:val="006B05D6"/>
    <w:rsid w:val="006B11BC"/>
    <w:rsid w:val="006B17EB"/>
    <w:rsid w:val="006B28CF"/>
    <w:rsid w:val="006B2B40"/>
    <w:rsid w:val="006B36CD"/>
    <w:rsid w:val="006B3D9E"/>
    <w:rsid w:val="006B3ECE"/>
    <w:rsid w:val="006B496C"/>
    <w:rsid w:val="006B49C2"/>
    <w:rsid w:val="006B4C1C"/>
    <w:rsid w:val="006B5437"/>
    <w:rsid w:val="006B60E4"/>
    <w:rsid w:val="006B63CC"/>
    <w:rsid w:val="006B644D"/>
    <w:rsid w:val="006B70BE"/>
    <w:rsid w:val="006B7A4E"/>
    <w:rsid w:val="006B7B7B"/>
    <w:rsid w:val="006C0CCC"/>
    <w:rsid w:val="006C11D2"/>
    <w:rsid w:val="006C1356"/>
    <w:rsid w:val="006C1EEC"/>
    <w:rsid w:val="006C23B9"/>
    <w:rsid w:val="006C2605"/>
    <w:rsid w:val="006C39D9"/>
    <w:rsid w:val="006C3B9E"/>
    <w:rsid w:val="006C538F"/>
    <w:rsid w:val="006C5A4A"/>
    <w:rsid w:val="006C6981"/>
    <w:rsid w:val="006C7765"/>
    <w:rsid w:val="006C7CE9"/>
    <w:rsid w:val="006D04D0"/>
    <w:rsid w:val="006D0C6C"/>
    <w:rsid w:val="006D0C78"/>
    <w:rsid w:val="006D0D29"/>
    <w:rsid w:val="006D165F"/>
    <w:rsid w:val="006D1B0C"/>
    <w:rsid w:val="006D1D00"/>
    <w:rsid w:val="006D1EAD"/>
    <w:rsid w:val="006D1F86"/>
    <w:rsid w:val="006D20B2"/>
    <w:rsid w:val="006D3306"/>
    <w:rsid w:val="006D3B9F"/>
    <w:rsid w:val="006D3FB9"/>
    <w:rsid w:val="006D41E2"/>
    <w:rsid w:val="006D5564"/>
    <w:rsid w:val="006D572F"/>
    <w:rsid w:val="006D5FBA"/>
    <w:rsid w:val="006D67E4"/>
    <w:rsid w:val="006D6B6B"/>
    <w:rsid w:val="006D79E8"/>
    <w:rsid w:val="006D7C93"/>
    <w:rsid w:val="006E03BB"/>
    <w:rsid w:val="006E0AD2"/>
    <w:rsid w:val="006E0B85"/>
    <w:rsid w:val="006E1FE9"/>
    <w:rsid w:val="006E21C3"/>
    <w:rsid w:val="006E232C"/>
    <w:rsid w:val="006E233C"/>
    <w:rsid w:val="006E2B78"/>
    <w:rsid w:val="006E2DBE"/>
    <w:rsid w:val="006E3506"/>
    <w:rsid w:val="006E3B42"/>
    <w:rsid w:val="006E4B8B"/>
    <w:rsid w:val="006E58A4"/>
    <w:rsid w:val="006E616A"/>
    <w:rsid w:val="006E62A2"/>
    <w:rsid w:val="006E62DA"/>
    <w:rsid w:val="006E6774"/>
    <w:rsid w:val="006E7892"/>
    <w:rsid w:val="006E7919"/>
    <w:rsid w:val="006E7E26"/>
    <w:rsid w:val="006F0B63"/>
    <w:rsid w:val="006F0B64"/>
    <w:rsid w:val="006F0E8D"/>
    <w:rsid w:val="006F0EA5"/>
    <w:rsid w:val="006F1230"/>
    <w:rsid w:val="006F12F8"/>
    <w:rsid w:val="006F2734"/>
    <w:rsid w:val="006F27A6"/>
    <w:rsid w:val="006F27EB"/>
    <w:rsid w:val="006F2A09"/>
    <w:rsid w:val="006F2CDB"/>
    <w:rsid w:val="006F2D59"/>
    <w:rsid w:val="006F3FBC"/>
    <w:rsid w:val="006F45A7"/>
    <w:rsid w:val="006F4E78"/>
    <w:rsid w:val="006F561E"/>
    <w:rsid w:val="006F57AF"/>
    <w:rsid w:val="006F6418"/>
    <w:rsid w:val="006F6563"/>
    <w:rsid w:val="006F777B"/>
    <w:rsid w:val="006F7E3A"/>
    <w:rsid w:val="007011DD"/>
    <w:rsid w:val="00701949"/>
    <w:rsid w:val="00701C76"/>
    <w:rsid w:val="00701DA6"/>
    <w:rsid w:val="00701F64"/>
    <w:rsid w:val="00701FF3"/>
    <w:rsid w:val="00702078"/>
    <w:rsid w:val="00702181"/>
    <w:rsid w:val="007023A6"/>
    <w:rsid w:val="0070284C"/>
    <w:rsid w:val="00702B4B"/>
    <w:rsid w:val="00702F44"/>
    <w:rsid w:val="007034EE"/>
    <w:rsid w:val="00704533"/>
    <w:rsid w:val="00704784"/>
    <w:rsid w:val="00704B66"/>
    <w:rsid w:val="007066A8"/>
    <w:rsid w:val="007066D1"/>
    <w:rsid w:val="007072E1"/>
    <w:rsid w:val="007078E3"/>
    <w:rsid w:val="007079EE"/>
    <w:rsid w:val="00707BF6"/>
    <w:rsid w:val="00710354"/>
    <w:rsid w:val="007112B5"/>
    <w:rsid w:val="0071175D"/>
    <w:rsid w:val="00711B49"/>
    <w:rsid w:val="007124B6"/>
    <w:rsid w:val="00712CE9"/>
    <w:rsid w:val="007133FF"/>
    <w:rsid w:val="00713F19"/>
    <w:rsid w:val="0071415A"/>
    <w:rsid w:val="0071445C"/>
    <w:rsid w:val="0071595E"/>
    <w:rsid w:val="00716EFC"/>
    <w:rsid w:val="00717192"/>
    <w:rsid w:val="007179B1"/>
    <w:rsid w:val="007200B9"/>
    <w:rsid w:val="0072054E"/>
    <w:rsid w:val="00720CE5"/>
    <w:rsid w:val="007216E8"/>
    <w:rsid w:val="00721BEA"/>
    <w:rsid w:val="007222D4"/>
    <w:rsid w:val="007232D1"/>
    <w:rsid w:val="00723C22"/>
    <w:rsid w:val="00724434"/>
    <w:rsid w:val="0072445A"/>
    <w:rsid w:val="0072495F"/>
    <w:rsid w:val="0072524E"/>
    <w:rsid w:val="00725353"/>
    <w:rsid w:val="00725D90"/>
    <w:rsid w:val="00727137"/>
    <w:rsid w:val="007271E9"/>
    <w:rsid w:val="00727662"/>
    <w:rsid w:val="00727910"/>
    <w:rsid w:val="00727A66"/>
    <w:rsid w:val="00727CA7"/>
    <w:rsid w:val="00727E4E"/>
    <w:rsid w:val="0073084C"/>
    <w:rsid w:val="00731F30"/>
    <w:rsid w:val="0073254B"/>
    <w:rsid w:val="00732F00"/>
    <w:rsid w:val="007332CC"/>
    <w:rsid w:val="00733303"/>
    <w:rsid w:val="00734894"/>
    <w:rsid w:val="00735198"/>
    <w:rsid w:val="00736150"/>
    <w:rsid w:val="0073631F"/>
    <w:rsid w:val="00736CF2"/>
    <w:rsid w:val="00736D2D"/>
    <w:rsid w:val="00737444"/>
    <w:rsid w:val="00737A25"/>
    <w:rsid w:val="007416AA"/>
    <w:rsid w:val="00741730"/>
    <w:rsid w:val="007423E8"/>
    <w:rsid w:val="00743280"/>
    <w:rsid w:val="007434CB"/>
    <w:rsid w:val="00743642"/>
    <w:rsid w:val="00744104"/>
    <w:rsid w:val="00744C3C"/>
    <w:rsid w:val="00744EC5"/>
    <w:rsid w:val="00744F25"/>
    <w:rsid w:val="007455B1"/>
    <w:rsid w:val="00745FF8"/>
    <w:rsid w:val="007465F4"/>
    <w:rsid w:val="00746939"/>
    <w:rsid w:val="00746A61"/>
    <w:rsid w:val="00747167"/>
    <w:rsid w:val="00747BEC"/>
    <w:rsid w:val="00750683"/>
    <w:rsid w:val="007514AD"/>
    <w:rsid w:val="00751958"/>
    <w:rsid w:val="00751A3E"/>
    <w:rsid w:val="00751E92"/>
    <w:rsid w:val="00752EEB"/>
    <w:rsid w:val="007530D4"/>
    <w:rsid w:val="007539BC"/>
    <w:rsid w:val="00753E65"/>
    <w:rsid w:val="007541C1"/>
    <w:rsid w:val="00755542"/>
    <w:rsid w:val="0075559B"/>
    <w:rsid w:val="00755C78"/>
    <w:rsid w:val="00755DF5"/>
    <w:rsid w:val="0075624E"/>
    <w:rsid w:val="0075637B"/>
    <w:rsid w:val="00756C12"/>
    <w:rsid w:val="00756E90"/>
    <w:rsid w:val="007579E6"/>
    <w:rsid w:val="00760030"/>
    <w:rsid w:val="007605D6"/>
    <w:rsid w:val="007606D9"/>
    <w:rsid w:val="00761723"/>
    <w:rsid w:val="0076190F"/>
    <w:rsid w:val="00761EBE"/>
    <w:rsid w:val="00762349"/>
    <w:rsid w:val="00763459"/>
    <w:rsid w:val="00764491"/>
    <w:rsid w:val="007652E9"/>
    <w:rsid w:val="0076587C"/>
    <w:rsid w:val="0076641A"/>
    <w:rsid w:val="00766496"/>
    <w:rsid w:val="00766AB2"/>
    <w:rsid w:val="00766E2E"/>
    <w:rsid w:val="007671F5"/>
    <w:rsid w:val="00767399"/>
    <w:rsid w:val="007674FB"/>
    <w:rsid w:val="0077024A"/>
    <w:rsid w:val="0077035F"/>
    <w:rsid w:val="007707C5"/>
    <w:rsid w:val="00771253"/>
    <w:rsid w:val="0077156E"/>
    <w:rsid w:val="00771CF3"/>
    <w:rsid w:val="00772F65"/>
    <w:rsid w:val="007733A0"/>
    <w:rsid w:val="007737A1"/>
    <w:rsid w:val="007741A3"/>
    <w:rsid w:val="00774A49"/>
    <w:rsid w:val="00775A27"/>
    <w:rsid w:val="00775F56"/>
    <w:rsid w:val="00776879"/>
    <w:rsid w:val="007768EF"/>
    <w:rsid w:val="00776BE9"/>
    <w:rsid w:val="00777590"/>
    <w:rsid w:val="0078003B"/>
    <w:rsid w:val="0078013F"/>
    <w:rsid w:val="007809FA"/>
    <w:rsid w:val="00780A14"/>
    <w:rsid w:val="007814BC"/>
    <w:rsid w:val="007823A4"/>
    <w:rsid w:val="007825A1"/>
    <w:rsid w:val="00782858"/>
    <w:rsid w:val="00783238"/>
    <w:rsid w:val="00783349"/>
    <w:rsid w:val="007846B2"/>
    <w:rsid w:val="007846D1"/>
    <w:rsid w:val="0078523C"/>
    <w:rsid w:val="00785972"/>
    <w:rsid w:val="00785E35"/>
    <w:rsid w:val="0078601F"/>
    <w:rsid w:val="007863D6"/>
    <w:rsid w:val="00786478"/>
    <w:rsid w:val="0078654A"/>
    <w:rsid w:val="007865E7"/>
    <w:rsid w:val="00786810"/>
    <w:rsid w:val="007901F1"/>
    <w:rsid w:val="007903B9"/>
    <w:rsid w:val="007909FB"/>
    <w:rsid w:val="00790A65"/>
    <w:rsid w:val="00790FDB"/>
    <w:rsid w:val="00793200"/>
    <w:rsid w:val="0079321C"/>
    <w:rsid w:val="0079378A"/>
    <w:rsid w:val="00793BE0"/>
    <w:rsid w:val="00793FCD"/>
    <w:rsid w:val="0079403B"/>
    <w:rsid w:val="00794598"/>
    <w:rsid w:val="00797715"/>
    <w:rsid w:val="00797AAE"/>
    <w:rsid w:val="007A017E"/>
    <w:rsid w:val="007A04A9"/>
    <w:rsid w:val="007A0D4A"/>
    <w:rsid w:val="007A2038"/>
    <w:rsid w:val="007A24DD"/>
    <w:rsid w:val="007A2663"/>
    <w:rsid w:val="007A2805"/>
    <w:rsid w:val="007A2D7C"/>
    <w:rsid w:val="007A3140"/>
    <w:rsid w:val="007A43C3"/>
    <w:rsid w:val="007A4877"/>
    <w:rsid w:val="007A4A03"/>
    <w:rsid w:val="007A5887"/>
    <w:rsid w:val="007A5E75"/>
    <w:rsid w:val="007A5EDD"/>
    <w:rsid w:val="007A636F"/>
    <w:rsid w:val="007A6830"/>
    <w:rsid w:val="007A6BA5"/>
    <w:rsid w:val="007A7F50"/>
    <w:rsid w:val="007B0391"/>
    <w:rsid w:val="007B0481"/>
    <w:rsid w:val="007B09FA"/>
    <w:rsid w:val="007B1626"/>
    <w:rsid w:val="007B1DE4"/>
    <w:rsid w:val="007B2742"/>
    <w:rsid w:val="007B2DC0"/>
    <w:rsid w:val="007B3307"/>
    <w:rsid w:val="007B33BF"/>
    <w:rsid w:val="007B3DA0"/>
    <w:rsid w:val="007B4858"/>
    <w:rsid w:val="007B498F"/>
    <w:rsid w:val="007B53EE"/>
    <w:rsid w:val="007B5A00"/>
    <w:rsid w:val="007B5B53"/>
    <w:rsid w:val="007B61FA"/>
    <w:rsid w:val="007B6367"/>
    <w:rsid w:val="007B6BD5"/>
    <w:rsid w:val="007B6C3C"/>
    <w:rsid w:val="007C03D9"/>
    <w:rsid w:val="007C0913"/>
    <w:rsid w:val="007C0F1B"/>
    <w:rsid w:val="007C1184"/>
    <w:rsid w:val="007C26AE"/>
    <w:rsid w:val="007C29E4"/>
    <w:rsid w:val="007C3503"/>
    <w:rsid w:val="007C4AC2"/>
    <w:rsid w:val="007C5ABC"/>
    <w:rsid w:val="007C5D42"/>
    <w:rsid w:val="007C5EB9"/>
    <w:rsid w:val="007C657C"/>
    <w:rsid w:val="007C6660"/>
    <w:rsid w:val="007C67DA"/>
    <w:rsid w:val="007D0FDC"/>
    <w:rsid w:val="007D1D24"/>
    <w:rsid w:val="007D1D32"/>
    <w:rsid w:val="007D1DD8"/>
    <w:rsid w:val="007D2BDE"/>
    <w:rsid w:val="007D2BF5"/>
    <w:rsid w:val="007D356E"/>
    <w:rsid w:val="007D3F43"/>
    <w:rsid w:val="007D41C6"/>
    <w:rsid w:val="007D4C0D"/>
    <w:rsid w:val="007D5689"/>
    <w:rsid w:val="007D68CE"/>
    <w:rsid w:val="007D7066"/>
    <w:rsid w:val="007D70DF"/>
    <w:rsid w:val="007D72DD"/>
    <w:rsid w:val="007E116E"/>
    <w:rsid w:val="007E1852"/>
    <w:rsid w:val="007E1FC1"/>
    <w:rsid w:val="007E22D0"/>
    <w:rsid w:val="007E2302"/>
    <w:rsid w:val="007E233F"/>
    <w:rsid w:val="007E2800"/>
    <w:rsid w:val="007E2CBB"/>
    <w:rsid w:val="007E35C6"/>
    <w:rsid w:val="007E35F3"/>
    <w:rsid w:val="007E392D"/>
    <w:rsid w:val="007E46B0"/>
    <w:rsid w:val="007E4F78"/>
    <w:rsid w:val="007E4FB6"/>
    <w:rsid w:val="007E4FF9"/>
    <w:rsid w:val="007E549A"/>
    <w:rsid w:val="007E581A"/>
    <w:rsid w:val="007E5E86"/>
    <w:rsid w:val="007E6F14"/>
    <w:rsid w:val="007F0431"/>
    <w:rsid w:val="007F0715"/>
    <w:rsid w:val="007F0776"/>
    <w:rsid w:val="007F0944"/>
    <w:rsid w:val="007F0E0C"/>
    <w:rsid w:val="007F16BC"/>
    <w:rsid w:val="007F2585"/>
    <w:rsid w:val="007F266B"/>
    <w:rsid w:val="007F29C9"/>
    <w:rsid w:val="007F2B58"/>
    <w:rsid w:val="007F2BC9"/>
    <w:rsid w:val="007F2BFD"/>
    <w:rsid w:val="007F3A08"/>
    <w:rsid w:val="007F4776"/>
    <w:rsid w:val="007F4D07"/>
    <w:rsid w:val="007F4EBE"/>
    <w:rsid w:val="007F5CF9"/>
    <w:rsid w:val="007F607F"/>
    <w:rsid w:val="007F6BD7"/>
    <w:rsid w:val="007F755A"/>
    <w:rsid w:val="007F7685"/>
    <w:rsid w:val="00800400"/>
    <w:rsid w:val="00800B05"/>
    <w:rsid w:val="00801EED"/>
    <w:rsid w:val="00802451"/>
    <w:rsid w:val="00802AF2"/>
    <w:rsid w:val="008034C4"/>
    <w:rsid w:val="00804451"/>
    <w:rsid w:val="00804BB6"/>
    <w:rsid w:val="00804DDF"/>
    <w:rsid w:val="00805473"/>
    <w:rsid w:val="00805613"/>
    <w:rsid w:val="008056BE"/>
    <w:rsid w:val="00805BEC"/>
    <w:rsid w:val="00805C0E"/>
    <w:rsid w:val="00805D6B"/>
    <w:rsid w:val="008062E7"/>
    <w:rsid w:val="008065DB"/>
    <w:rsid w:val="00806D77"/>
    <w:rsid w:val="00807463"/>
    <w:rsid w:val="00807625"/>
    <w:rsid w:val="008120FE"/>
    <w:rsid w:val="00813448"/>
    <w:rsid w:val="00813940"/>
    <w:rsid w:val="00814341"/>
    <w:rsid w:val="00814B13"/>
    <w:rsid w:val="00815000"/>
    <w:rsid w:val="00815A71"/>
    <w:rsid w:val="00815C20"/>
    <w:rsid w:val="008171D0"/>
    <w:rsid w:val="00817A28"/>
    <w:rsid w:val="00817B6A"/>
    <w:rsid w:val="00821331"/>
    <w:rsid w:val="00822030"/>
    <w:rsid w:val="00822437"/>
    <w:rsid w:val="008228CC"/>
    <w:rsid w:val="008228E5"/>
    <w:rsid w:val="008229F3"/>
    <w:rsid w:val="00822E80"/>
    <w:rsid w:val="008231EA"/>
    <w:rsid w:val="008238E5"/>
    <w:rsid w:val="00824865"/>
    <w:rsid w:val="0082492E"/>
    <w:rsid w:val="00825061"/>
    <w:rsid w:val="00825242"/>
    <w:rsid w:val="008255B5"/>
    <w:rsid w:val="008258D4"/>
    <w:rsid w:val="008260F6"/>
    <w:rsid w:val="00826DA7"/>
    <w:rsid w:val="00826F7C"/>
    <w:rsid w:val="00826FBF"/>
    <w:rsid w:val="00827DF6"/>
    <w:rsid w:val="00830F0C"/>
    <w:rsid w:val="008310D4"/>
    <w:rsid w:val="008312C7"/>
    <w:rsid w:val="00831529"/>
    <w:rsid w:val="008317A5"/>
    <w:rsid w:val="00831BC5"/>
    <w:rsid w:val="00831D4D"/>
    <w:rsid w:val="00831E5F"/>
    <w:rsid w:val="00831FB9"/>
    <w:rsid w:val="00832ECC"/>
    <w:rsid w:val="00833A67"/>
    <w:rsid w:val="00833C2D"/>
    <w:rsid w:val="0083411F"/>
    <w:rsid w:val="0083438B"/>
    <w:rsid w:val="00834683"/>
    <w:rsid w:val="00834F02"/>
    <w:rsid w:val="0083598B"/>
    <w:rsid w:val="00835995"/>
    <w:rsid w:val="00836140"/>
    <w:rsid w:val="0083625A"/>
    <w:rsid w:val="00837F68"/>
    <w:rsid w:val="008401FB"/>
    <w:rsid w:val="00840A3B"/>
    <w:rsid w:val="008410A8"/>
    <w:rsid w:val="00841B64"/>
    <w:rsid w:val="00842121"/>
    <w:rsid w:val="00842291"/>
    <w:rsid w:val="008427D0"/>
    <w:rsid w:val="00842A5A"/>
    <w:rsid w:val="00842A98"/>
    <w:rsid w:val="008430E3"/>
    <w:rsid w:val="00843DF6"/>
    <w:rsid w:val="00844397"/>
    <w:rsid w:val="00846334"/>
    <w:rsid w:val="00846C5A"/>
    <w:rsid w:val="0084715A"/>
    <w:rsid w:val="00847E66"/>
    <w:rsid w:val="00850427"/>
    <w:rsid w:val="00850F26"/>
    <w:rsid w:val="00850F6F"/>
    <w:rsid w:val="0085107A"/>
    <w:rsid w:val="008510DE"/>
    <w:rsid w:val="00851157"/>
    <w:rsid w:val="00851785"/>
    <w:rsid w:val="00851A1F"/>
    <w:rsid w:val="00851E76"/>
    <w:rsid w:val="0085213E"/>
    <w:rsid w:val="0085224D"/>
    <w:rsid w:val="00852313"/>
    <w:rsid w:val="00852C56"/>
    <w:rsid w:val="00852D73"/>
    <w:rsid w:val="00853A07"/>
    <w:rsid w:val="00853A36"/>
    <w:rsid w:val="00853C3E"/>
    <w:rsid w:val="00853F91"/>
    <w:rsid w:val="00854473"/>
    <w:rsid w:val="00855486"/>
    <w:rsid w:val="00855510"/>
    <w:rsid w:val="0085557D"/>
    <w:rsid w:val="00855669"/>
    <w:rsid w:val="00855687"/>
    <w:rsid w:val="00855793"/>
    <w:rsid w:val="0085712D"/>
    <w:rsid w:val="008573F6"/>
    <w:rsid w:val="00857466"/>
    <w:rsid w:val="00857CA2"/>
    <w:rsid w:val="00860282"/>
    <w:rsid w:val="008603A8"/>
    <w:rsid w:val="00860787"/>
    <w:rsid w:val="00860CA9"/>
    <w:rsid w:val="00860F7D"/>
    <w:rsid w:val="00861090"/>
    <w:rsid w:val="00861CE8"/>
    <w:rsid w:val="00861D8F"/>
    <w:rsid w:val="008627DB"/>
    <w:rsid w:val="00862928"/>
    <w:rsid w:val="00862EAB"/>
    <w:rsid w:val="008630BB"/>
    <w:rsid w:val="008633CE"/>
    <w:rsid w:val="008633F1"/>
    <w:rsid w:val="00863569"/>
    <w:rsid w:val="008636E9"/>
    <w:rsid w:val="008637C8"/>
    <w:rsid w:val="00863AA4"/>
    <w:rsid w:val="00863F6A"/>
    <w:rsid w:val="00864294"/>
    <w:rsid w:val="0086452F"/>
    <w:rsid w:val="00864B2C"/>
    <w:rsid w:val="008654EC"/>
    <w:rsid w:val="008655C6"/>
    <w:rsid w:val="008655D2"/>
    <w:rsid w:val="008656C6"/>
    <w:rsid w:val="00866D01"/>
    <w:rsid w:val="00867BF9"/>
    <w:rsid w:val="0087010A"/>
    <w:rsid w:val="0087038C"/>
    <w:rsid w:val="00870507"/>
    <w:rsid w:val="00870E94"/>
    <w:rsid w:val="00871274"/>
    <w:rsid w:val="0087154B"/>
    <w:rsid w:val="00871796"/>
    <w:rsid w:val="00871876"/>
    <w:rsid w:val="008722CD"/>
    <w:rsid w:val="008725B3"/>
    <w:rsid w:val="008726CD"/>
    <w:rsid w:val="008726FD"/>
    <w:rsid w:val="008728F7"/>
    <w:rsid w:val="008732B4"/>
    <w:rsid w:val="00873A9E"/>
    <w:rsid w:val="00873E64"/>
    <w:rsid w:val="00874696"/>
    <w:rsid w:val="008747E7"/>
    <w:rsid w:val="00874B8F"/>
    <w:rsid w:val="008752A9"/>
    <w:rsid w:val="00875922"/>
    <w:rsid w:val="00875AA1"/>
    <w:rsid w:val="00875E51"/>
    <w:rsid w:val="00875F20"/>
    <w:rsid w:val="00876921"/>
    <w:rsid w:val="00876AC9"/>
    <w:rsid w:val="00876E99"/>
    <w:rsid w:val="00877113"/>
    <w:rsid w:val="00880113"/>
    <w:rsid w:val="0088045E"/>
    <w:rsid w:val="00880FDF"/>
    <w:rsid w:val="008813CE"/>
    <w:rsid w:val="00881AC1"/>
    <w:rsid w:val="00881B20"/>
    <w:rsid w:val="00881BB3"/>
    <w:rsid w:val="00881C3F"/>
    <w:rsid w:val="00881D42"/>
    <w:rsid w:val="00881DF8"/>
    <w:rsid w:val="00881E4E"/>
    <w:rsid w:val="00882E42"/>
    <w:rsid w:val="00883666"/>
    <w:rsid w:val="00883F5C"/>
    <w:rsid w:val="008840E2"/>
    <w:rsid w:val="008845BD"/>
    <w:rsid w:val="00884ADA"/>
    <w:rsid w:val="00884B9F"/>
    <w:rsid w:val="0088508C"/>
    <w:rsid w:val="008853C3"/>
    <w:rsid w:val="00885916"/>
    <w:rsid w:val="00885968"/>
    <w:rsid w:val="00885AF2"/>
    <w:rsid w:val="00885C45"/>
    <w:rsid w:val="00886290"/>
    <w:rsid w:val="008863AF"/>
    <w:rsid w:val="00886CA8"/>
    <w:rsid w:val="00887100"/>
    <w:rsid w:val="008879B8"/>
    <w:rsid w:val="00890EA5"/>
    <w:rsid w:val="00891081"/>
    <w:rsid w:val="00891D2D"/>
    <w:rsid w:val="00891F6F"/>
    <w:rsid w:val="008920CF"/>
    <w:rsid w:val="008922A9"/>
    <w:rsid w:val="00893E04"/>
    <w:rsid w:val="00894410"/>
    <w:rsid w:val="008945D9"/>
    <w:rsid w:val="008947CB"/>
    <w:rsid w:val="00895A87"/>
    <w:rsid w:val="00895ACC"/>
    <w:rsid w:val="00895B53"/>
    <w:rsid w:val="0089602A"/>
    <w:rsid w:val="008977FC"/>
    <w:rsid w:val="008A0432"/>
    <w:rsid w:val="008A074E"/>
    <w:rsid w:val="008A089B"/>
    <w:rsid w:val="008A0E15"/>
    <w:rsid w:val="008A1474"/>
    <w:rsid w:val="008A19E4"/>
    <w:rsid w:val="008A201A"/>
    <w:rsid w:val="008A214B"/>
    <w:rsid w:val="008A23C5"/>
    <w:rsid w:val="008A25E1"/>
    <w:rsid w:val="008A265D"/>
    <w:rsid w:val="008A2EC7"/>
    <w:rsid w:val="008A39FB"/>
    <w:rsid w:val="008A46C9"/>
    <w:rsid w:val="008A48F4"/>
    <w:rsid w:val="008A4BA5"/>
    <w:rsid w:val="008A4D35"/>
    <w:rsid w:val="008A50A8"/>
    <w:rsid w:val="008A581D"/>
    <w:rsid w:val="008A691E"/>
    <w:rsid w:val="008A73FE"/>
    <w:rsid w:val="008A7F56"/>
    <w:rsid w:val="008A7F8A"/>
    <w:rsid w:val="008B155A"/>
    <w:rsid w:val="008B23E6"/>
    <w:rsid w:val="008B2CD3"/>
    <w:rsid w:val="008B2F2F"/>
    <w:rsid w:val="008B3E1F"/>
    <w:rsid w:val="008B4001"/>
    <w:rsid w:val="008B40DC"/>
    <w:rsid w:val="008B4364"/>
    <w:rsid w:val="008B46EF"/>
    <w:rsid w:val="008B52C2"/>
    <w:rsid w:val="008B663A"/>
    <w:rsid w:val="008B681D"/>
    <w:rsid w:val="008B6D24"/>
    <w:rsid w:val="008B6E29"/>
    <w:rsid w:val="008B71D9"/>
    <w:rsid w:val="008B7385"/>
    <w:rsid w:val="008C00DB"/>
    <w:rsid w:val="008C02F6"/>
    <w:rsid w:val="008C0F92"/>
    <w:rsid w:val="008C1145"/>
    <w:rsid w:val="008C14AC"/>
    <w:rsid w:val="008C1BE2"/>
    <w:rsid w:val="008C2B46"/>
    <w:rsid w:val="008C3538"/>
    <w:rsid w:val="008C37F1"/>
    <w:rsid w:val="008C3867"/>
    <w:rsid w:val="008C4B42"/>
    <w:rsid w:val="008C576B"/>
    <w:rsid w:val="008C5E92"/>
    <w:rsid w:val="008C6610"/>
    <w:rsid w:val="008C664A"/>
    <w:rsid w:val="008C7293"/>
    <w:rsid w:val="008C7D7C"/>
    <w:rsid w:val="008C7F6A"/>
    <w:rsid w:val="008D0929"/>
    <w:rsid w:val="008D0B9B"/>
    <w:rsid w:val="008D0F64"/>
    <w:rsid w:val="008D114B"/>
    <w:rsid w:val="008D3AE4"/>
    <w:rsid w:val="008D3F5B"/>
    <w:rsid w:val="008D4110"/>
    <w:rsid w:val="008D5816"/>
    <w:rsid w:val="008D59B5"/>
    <w:rsid w:val="008D6373"/>
    <w:rsid w:val="008D6630"/>
    <w:rsid w:val="008D66CF"/>
    <w:rsid w:val="008D6BAB"/>
    <w:rsid w:val="008D6C31"/>
    <w:rsid w:val="008D6DE1"/>
    <w:rsid w:val="008D705B"/>
    <w:rsid w:val="008D74BE"/>
    <w:rsid w:val="008E0463"/>
    <w:rsid w:val="008E06FA"/>
    <w:rsid w:val="008E19A8"/>
    <w:rsid w:val="008E2BFF"/>
    <w:rsid w:val="008E31D2"/>
    <w:rsid w:val="008E3889"/>
    <w:rsid w:val="008E3CE5"/>
    <w:rsid w:val="008E40BF"/>
    <w:rsid w:val="008E4576"/>
    <w:rsid w:val="008E50B2"/>
    <w:rsid w:val="008E528E"/>
    <w:rsid w:val="008E538B"/>
    <w:rsid w:val="008E605E"/>
    <w:rsid w:val="008E61D3"/>
    <w:rsid w:val="008E63ED"/>
    <w:rsid w:val="008E732E"/>
    <w:rsid w:val="008F038E"/>
    <w:rsid w:val="008F1A94"/>
    <w:rsid w:val="008F2272"/>
    <w:rsid w:val="008F2548"/>
    <w:rsid w:val="008F3154"/>
    <w:rsid w:val="008F3E7B"/>
    <w:rsid w:val="008F4029"/>
    <w:rsid w:val="008F4829"/>
    <w:rsid w:val="008F4DE4"/>
    <w:rsid w:val="008F5AAC"/>
    <w:rsid w:val="008F5C78"/>
    <w:rsid w:val="008F6258"/>
    <w:rsid w:val="008F62F5"/>
    <w:rsid w:val="008F6EB7"/>
    <w:rsid w:val="008F6FAF"/>
    <w:rsid w:val="008F73BA"/>
    <w:rsid w:val="008F7BF2"/>
    <w:rsid w:val="008F7C27"/>
    <w:rsid w:val="009001F3"/>
    <w:rsid w:val="00900769"/>
    <w:rsid w:val="00900C8D"/>
    <w:rsid w:val="00900D76"/>
    <w:rsid w:val="00901259"/>
    <w:rsid w:val="009012A0"/>
    <w:rsid w:val="00902406"/>
    <w:rsid w:val="009026E1"/>
    <w:rsid w:val="00902C1A"/>
    <w:rsid w:val="00903512"/>
    <w:rsid w:val="009037F5"/>
    <w:rsid w:val="0090395D"/>
    <w:rsid w:val="009039BF"/>
    <w:rsid w:val="00903B56"/>
    <w:rsid w:val="00903BA0"/>
    <w:rsid w:val="00904361"/>
    <w:rsid w:val="00904475"/>
    <w:rsid w:val="00904935"/>
    <w:rsid w:val="00904AC7"/>
    <w:rsid w:val="0090551D"/>
    <w:rsid w:val="00906085"/>
    <w:rsid w:val="009060B8"/>
    <w:rsid w:val="0090638B"/>
    <w:rsid w:val="009064E4"/>
    <w:rsid w:val="009075FF"/>
    <w:rsid w:val="009103EA"/>
    <w:rsid w:val="0091054C"/>
    <w:rsid w:val="0091090B"/>
    <w:rsid w:val="00910B8D"/>
    <w:rsid w:val="00910EB0"/>
    <w:rsid w:val="0091155B"/>
    <w:rsid w:val="009115D3"/>
    <w:rsid w:val="00913A00"/>
    <w:rsid w:val="00913A61"/>
    <w:rsid w:val="00913EDC"/>
    <w:rsid w:val="00915488"/>
    <w:rsid w:val="009169AF"/>
    <w:rsid w:val="00916A83"/>
    <w:rsid w:val="00916ACB"/>
    <w:rsid w:val="00916BAD"/>
    <w:rsid w:val="00917246"/>
    <w:rsid w:val="00917892"/>
    <w:rsid w:val="00917F6B"/>
    <w:rsid w:val="009202B0"/>
    <w:rsid w:val="0092044F"/>
    <w:rsid w:val="00920B0A"/>
    <w:rsid w:val="00920B6C"/>
    <w:rsid w:val="00920DBC"/>
    <w:rsid w:val="00921CB7"/>
    <w:rsid w:val="009227E7"/>
    <w:rsid w:val="00922DB9"/>
    <w:rsid w:val="00923354"/>
    <w:rsid w:val="0092349A"/>
    <w:rsid w:val="00923B24"/>
    <w:rsid w:val="00923E3A"/>
    <w:rsid w:val="00924386"/>
    <w:rsid w:val="00924D86"/>
    <w:rsid w:val="00925F7C"/>
    <w:rsid w:val="009262F0"/>
    <w:rsid w:val="00926346"/>
    <w:rsid w:val="009263AD"/>
    <w:rsid w:val="0092732C"/>
    <w:rsid w:val="00927967"/>
    <w:rsid w:val="00930612"/>
    <w:rsid w:val="00931611"/>
    <w:rsid w:val="009328D0"/>
    <w:rsid w:val="00932BD8"/>
    <w:rsid w:val="009335A9"/>
    <w:rsid w:val="00933835"/>
    <w:rsid w:val="009338EE"/>
    <w:rsid w:val="00933B8B"/>
    <w:rsid w:val="00934B45"/>
    <w:rsid w:val="00935372"/>
    <w:rsid w:val="00936350"/>
    <w:rsid w:val="00936D69"/>
    <w:rsid w:val="00936DA7"/>
    <w:rsid w:val="00937FFB"/>
    <w:rsid w:val="009401E9"/>
    <w:rsid w:val="009404E2"/>
    <w:rsid w:val="009407D1"/>
    <w:rsid w:val="0094081E"/>
    <w:rsid w:val="00941108"/>
    <w:rsid w:val="00941439"/>
    <w:rsid w:val="009418D2"/>
    <w:rsid w:val="009423E5"/>
    <w:rsid w:val="00942576"/>
    <w:rsid w:val="00942FEC"/>
    <w:rsid w:val="009444C9"/>
    <w:rsid w:val="00944519"/>
    <w:rsid w:val="0094468F"/>
    <w:rsid w:val="00944A6C"/>
    <w:rsid w:val="009450AB"/>
    <w:rsid w:val="0094524B"/>
    <w:rsid w:val="0094631F"/>
    <w:rsid w:val="0094670D"/>
    <w:rsid w:val="00946B91"/>
    <w:rsid w:val="00946C7E"/>
    <w:rsid w:val="0094719F"/>
    <w:rsid w:val="00947323"/>
    <w:rsid w:val="0094752D"/>
    <w:rsid w:val="00950548"/>
    <w:rsid w:val="00950DE7"/>
    <w:rsid w:val="00951754"/>
    <w:rsid w:val="00951AB3"/>
    <w:rsid w:val="00952140"/>
    <w:rsid w:val="00952247"/>
    <w:rsid w:val="00952DB1"/>
    <w:rsid w:val="00952F8C"/>
    <w:rsid w:val="00953E34"/>
    <w:rsid w:val="009545F1"/>
    <w:rsid w:val="00954766"/>
    <w:rsid w:val="009550C7"/>
    <w:rsid w:val="0095524E"/>
    <w:rsid w:val="009557ED"/>
    <w:rsid w:val="00956741"/>
    <w:rsid w:val="009575E8"/>
    <w:rsid w:val="00960193"/>
    <w:rsid w:val="0096058C"/>
    <w:rsid w:val="00960A50"/>
    <w:rsid w:val="009610F8"/>
    <w:rsid w:val="00961155"/>
    <w:rsid w:val="0096116B"/>
    <w:rsid w:val="00962688"/>
    <w:rsid w:val="009629FC"/>
    <w:rsid w:val="00962C96"/>
    <w:rsid w:val="0096328B"/>
    <w:rsid w:val="00963DAA"/>
    <w:rsid w:val="00963E84"/>
    <w:rsid w:val="009646AC"/>
    <w:rsid w:val="00965A8C"/>
    <w:rsid w:val="00965D45"/>
    <w:rsid w:val="009666E7"/>
    <w:rsid w:val="009670A4"/>
    <w:rsid w:val="00967F8C"/>
    <w:rsid w:val="0097015A"/>
    <w:rsid w:val="00970675"/>
    <w:rsid w:val="00970827"/>
    <w:rsid w:val="0097213B"/>
    <w:rsid w:val="00972D0B"/>
    <w:rsid w:val="009737C1"/>
    <w:rsid w:val="009739B0"/>
    <w:rsid w:val="00973A15"/>
    <w:rsid w:val="00974265"/>
    <w:rsid w:val="00974466"/>
    <w:rsid w:val="00974AD2"/>
    <w:rsid w:val="00975658"/>
    <w:rsid w:val="00976833"/>
    <w:rsid w:val="00977437"/>
    <w:rsid w:val="00977C3C"/>
    <w:rsid w:val="00977ED2"/>
    <w:rsid w:val="00980751"/>
    <w:rsid w:val="00980779"/>
    <w:rsid w:val="00981551"/>
    <w:rsid w:val="00981817"/>
    <w:rsid w:val="00981BFF"/>
    <w:rsid w:val="009823AC"/>
    <w:rsid w:val="00982999"/>
    <w:rsid w:val="009838EF"/>
    <w:rsid w:val="00983BF7"/>
    <w:rsid w:val="00983F49"/>
    <w:rsid w:val="00984097"/>
    <w:rsid w:val="0098469D"/>
    <w:rsid w:val="00984B6A"/>
    <w:rsid w:val="00984C5B"/>
    <w:rsid w:val="00984D19"/>
    <w:rsid w:val="00985756"/>
    <w:rsid w:val="00985BD6"/>
    <w:rsid w:val="009864E4"/>
    <w:rsid w:val="009864EF"/>
    <w:rsid w:val="0098659B"/>
    <w:rsid w:val="0098660E"/>
    <w:rsid w:val="009869AB"/>
    <w:rsid w:val="00986B68"/>
    <w:rsid w:val="0098778D"/>
    <w:rsid w:val="00987F55"/>
    <w:rsid w:val="0099081E"/>
    <w:rsid w:val="0099081F"/>
    <w:rsid w:val="009908AD"/>
    <w:rsid w:val="009908EA"/>
    <w:rsid w:val="00990D58"/>
    <w:rsid w:val="0099108D"/>
    <w:rsid w:val="0099183A"/>
    <w:rsid w:val="00992890"/>
    <w:rsid w:val="00994899"/>
    <w:rsid w:val="0099496B"/>
    <w:rsid w:val="00995015"/>
    <w:rsid w:val="0099508B"/>
    <w:rsid w:val="00995775"/>
    <w:rsid w:val="00996544"/>
    <w:rsid w:val="00996569"/>
    <w:rsid w:val="00996830"/>
    <w:rsid w:val="00996D96"/>
    <w:rsid w:val="0099710D"/>
    <w:rsid w:val="00997542"/>
    <w:rsid w:val="0099788A"/>
    <w:rsid w:val="00997FCA"/>
    <w:rsid w:val="009A0F6F"/>
    <w:rsid w:val="009A1162"/>
    <w:rsid w:val="009A1679"/>
    <w:rsid w:val="009A18DA"/>
    <w:rsid w:val="009A20B3"/>
    <w:rsid w:val="009A2C30"/>
    <w:rsid w:val="009A2F63"/>
    <w:rsid w:val="009A42F7"/>
    <w:rsid w:val="009A44AE"/>
    <w:rsid w:val="009A4937"/>
    <w:rsid w:val="009A4A30"/>
    <w:rsid w:val="009A509F"/>
    <w:rsid w:val="009A53B1"/>
    <w:rsid w:val="009A5FB2"/>
    <w:rsid w:val="009A6877"/>
    <w:rsid w:val="009A6967"/>
    <w:rsid w:val="009A6E05"/>
    <w:rsid w:val="009A7267"/>
    <w:rsid w:val="009A780E"/>
    <w:rsid w:val="009A7CFB"/>
    <w:rsid w:val="009B00CB"/>
    <w:rsid w:val="009B0474"/>
    <w:rsid w:val="009B085E"/>
    <w:rsid w:val="009B2CD9"/>
    <w:rsid w:val="009B2EBF"/>
    <w:rsid w:val="009B3235"/>
    <w:rsid w:val="009B32CF"/>
    <w:rsid w:val="009B3BA5"/>
    <w:rsid w:val="009B4B23"/>
    <w:rsid w:val="009B57C1"/>
    <w:rsid w:val="009B5979"/>
    <w:rsid w:val="009B7530"/>
    <w:rsid w:val="009B783B"/>
    <w:rsid w:val="009C072A"/>
    <w:rsid w:val="009C0A21"/>
    <w:rsid w:val="009C10BA"/>
    <w:rsid w:val="009C1237"/>
    <w:rsid w:val="009C1639"/>
    <w:rsid w:val="009C1DE4"/>
    <w:rsid w:val="009C2987"/>
    <w:rsid w:val="009C413C"/>
    <w:rsid w:val="009C4D8D"/>
    <w:rsid w:val="009C5264"/>
    <w:rsid w:val="009C5353"/>
    <w:rsid w:val="009C703F"/>
    <w:rsid w:val="009C7177"/>
    <w:rsid w:val="009C77B8"/>
    <w:rsid w:val="009C78D7"/>
    <w:rsid w:val="009D01B9"/>
    <w:rsid w:val="009D0423"/>
    <w:rsid w:val="009D08E9"/>
    <w:rsid w:val="009D17E1"/>
    <w:rsid w:val="009D1B22"/>
    <w:rsid w:val="009D2055"/>
    <w:rsid w:val="009D2651"/>
    <w:rsid w:val="009D31F9"/>
    <w:rsid w:val="009D3568"/>
    <w:rsid w:val="009D3A32"/>
    <w:rsid w:val="009D3C3B"/>
    <w:rsid w:val="009D3FE6"/>
    <w:rsid w:val="009D413E"/>
    <w:rsid w:val="009D424D"/>
    <w:rsid w:val="009D48F9"/>
    <w:rsid w:val="009D58A3"/>
    <w:rsid w:val="009D5907"/>
    <w:rsid w:val="009D5E5C"/>
    <w:rsid w:val="009D692C"/>
    <w:rsid w:val="009D6D14"/>
    <w:rsid w:val="009D6EF6"/>
    <w:rsid w:val="009D6F36"/>
    <w:rsid w:val="009D7576"/>
    <w:rsid w:val="009D7E70"/>
    <w:rsid w:val="009E036C"/>
    <w:rsid w:val="009E037A"/>
    <w:rsid w:val="009E1752"/>
    <w:rsid w:val="009E1857"/>
    <w:rsid w:val="009E1BCD"/>
    <w:rsid w:val="009E298F"/>
    <w:rsid w:val="009E2DB6"/>
    <w:rsid w:val="009E3120"/>
    <w:rsid w:val="009E36C6"/>
    <w:rsid w:val="009E380C"/>
    <w:rsid w:val="009E3BFB"/>
    <w:rsid w:val="009E3FF5"/>
    <w:rsid w:val="009E45D3"/>
    <w:rsid w:val="009E56EC"/>
    <w:rsid w:val="009E5915"/>
    <w:rsid w:val="009E632C"/>
    <w:rsid w:val="009E65BE"/>
    <w:rsid w:val="009E6647"/>
    <w:rsid w:val="009E66FC"/>
    <w:rsid w:val="009E6A14"/>
    <w:rsid w:val="009E7275"/>
    <w:rsid w:val="009E7C24"/>
    <w:rsid w:val="009E7C2F"/>
    <w:rsid w:val="009E7D1D"/>
    <w:rsid w:val="009E7D86"/>
    <w:rsid w:val="009E7ECB"/>
    <w:rsid w:val="009F0C51"/>
    <w:rsid w:val="009F0EB0"/>
    <w:rsid w:val="009F1B61"/>
    <w:rsid w:val="009F2018"/>
    <w:rsid w:val="009F2D28"/>
    <w:rsid w:val="009F349E"/>
    <w:rsid w:val="009F38EE"/>
    <w:rsid w:val="009F39F6"/>
    <w:rsid w:val="009F3D98"/>
    <w:rsid w:val="009F5CA9"/>
    <w:rsid w:val="009F652C"/>
    <w:rsid w:val="009F68C1"/>
    <w:rsid w:val="009F69E4"/>
    <w:rsid w:val="009F7718"/>
    <w:rsid w:val="009F7972"/>
    <w:rsid w:val="00A0020A"/>
    <w:rsid w:val="00A00448"/>
    <w:rsid w:val="00A00815"/>
    <w:rsid w:val="00A009DA"/>
    <w:rsid w:val="00A00F70"/>
    <w:rsid w:val="00A01A3F"/>
    <w:rsid w:val="00A01A4F"/>
    <w:rsid w:val="00A01FB8"/>
    <w:rsid w:val="00A0202C"/>
    <w:rsid w:val="00A0270A"/>
    <w:rsid w:val="00A02C1F"/>
    <w:rsid w:val="00A05150"/>
    <w:rsid w:val="00A0572D"/>
    <w:rsid w:val="00A06C7A"/>
    <w:rsid w:val="00A1024F"/>
    <w:rsid w:val="00A10CF4"/>
    <w:rsid w:val="00A10EDE"/>
    <w:rsid w:val="00A121CC"/>
    <w:rsid w:val="00A12403"/>
    <w:rsid w:val="00A12D77"/>
    <w:rsid w:val="00A13D76"/>
    <w:rsid w:val="00A142DC"/>
    <w:rsid w:val="00A1438D"/>
    <w:rsid w:val="00A146BD"/>
    <w:rsid w:val="00A14A13"/>
    <w:rsid w:val="00A14F40"/>
    <w:rsid w:val="00A15027"/>
    <w:rsid w:val="00A15434"/>
    <w:rsid w:val="00A157D3"/>
    <w:rsid w:val="00A15BCE"/>
    <w:rsid w:val="00A16E58"/>
    <w:rsid w:val="00A17ED8"/>
    <w:rsid w:val="00A17FEB"/>
    <w:rsid w:val="00A2068E"/>
    <w:rsid w:val="00A20A85"/>
    <w:rsid w:val="00A20CB6"/>
    <w:rsid w:val="00A216C9"/>
    <w:rsid w:val="00A21D85"/>
    <w:rsid w:val="00A21DB9"/>
    <w:rsid w:val="00A22148"/>
    <w:rsid w:val="00A2222D"/>
    <w:rsid w:val="00A2231E"/>
    <w:rsid w:val="00A2275A"/>
    <w:rsid w:val="00A227ED"/>
    <w:rsid w:val="00A2284B"/>
    <w:rsid w:val="00A23A55"/>
    <w:rsid w:val="00A23E83"/>
    <w:rsid w:val="00A245A1"/>
    <w:rsid w:val="00A24623"/>
    <w:rsid w:val="00A24C75"/>
    <w:rsid w:val="00A25025"/>
    <w:rsid w:val="00A25E76"/>
    <w:rsid w:val="00A26E92"/>
    <w:rsid w:val="00A27611"/>
    <w:rsid w:val="00A2787C"/>
    <w:rsid w:val="00A27D17"/>
    <w:rsid w:val="00A30444"/>
    <w:rsid w:val="00A3047E"/>
    <w:rsid w:val="00A3161E"/>
    <w:rsid w:val="00A3180A"/>
    <w:rsid w:val="00A31898"/>
    <w:rsid w:val="00A32EAC"/>
    <w:rsid w:val="00A335AD"/>
    <w:rsid w:val="00A34221"/>
    <w:rsid w:val="00A356CF"/>
    <w:rsid w:val="00A35963"/>
    <w:rsid w:val="00A363D8"/>
    <w:rsid w:val="00A36482"/>
    <w:rsid w:val="00A36C2C"/>
    <w:rsid w:val="00A4009C"/>
    <w:rsid w:val="00A40A0C"/>
    <w:rsid w:val="00A413C9"/>
    <w:rsid w:val="00A413F5"/>
    <w:rsid w:val="00A41635"/>
    <w:rsid w:val="00A4246F"/>
    <w:rsid w:val="00A4259D"/>
    <w:rsid w:val="00A4296D"/>
    <w:rsid w:val="00A42F09"/>
    <w:rsid w:val="00A42F21"/>
    <w:rsid w:val="00A43BB3"/>
    <w:rsid w:val="00A43DF7"/>
    <w:rsid w:val="00A44158"/>
    <w:rsid w:val="00A455B6"/>
    <w:rsid w:val="00A45A83"/>
    <w:rsid w:val="00A46890"/>
    <w:rsid w:val="00A468A7"/>
    <w:rsid w:val="00A46EED"/>
    <w:rsid w:val="00A47614"/>
    <w:rsid w:val="00A5057C"/>
    <w:rsid w:val="00A517B7"/>
    <w:rsid w:val="00A51EA9"/>
    <w:rsid w:val="00A52313"/>
    <w:rsid w:val="00A52BBC"/>
    <w:rsid w:val="00A52C91"/>
    <w:rsid w:val="00A53457"/>
    <w:rsid w:val="00A53802"/>
    <w:rsid w:val="00A53DEC"/>
    <w:rsid w:val="00A53EF3"/>
    <w:rsid w:val="00A546C2"/>
    <w:rsid w:val="00A549D0"/>
    <w:rsid w:val="00A5509E"/>
    <w:rsid w:val="00A55E65"/>
    <w:rsid w:val="00A55EDC"/>
    <w:rsid w:val="00A56D4F"/>
    <w:rsid w:val="00A56D61"/>
    <w:rsid w:val="00A57703"/>
    <w:rsid w:val="00A579F2"/>
    <w:rsid w:val="00A6171E"/>
    <w:rsid w:val="00A61908"/>
    <w:rsid w:val="00A61C31"/>
    <w:rsid w:val="00A61DB6"/>
    <w:rsid w:val="00A62186"/>
    <w:rsid w:val="00A624B6"/>
    <w:rsid w:val="00A62722"/>
    <w:rsid w:val="00A62DAD"/>
    <w:rsid w:val="00A6336D"/>
    <w:rsid w:val="00A63387"/>
    <w:rsid w:val="00A63460"/>
    <w:rsid w:val="00A638EF"/>
    <w:rsid w:val="00A63A41"/>
    <w:rsid w:val="00A63B46"/>
    <w:rsid w:val="00A63B5F"/>
    <w:rsid w:val="00A64778"/>
    <w:rsid w:val="00A64FBE"/>
    <w:rsid w:val="00A655B1"/>
    <w:rsid w:val="00A658C5"/>
    <w:rsid w:val="00A66054"/>
    <w:rsid w:val="00A66F91"/>
    <w:rsid w:val="00A67D4A"/>
    <w:rsid w:val="00A67E23"/>
    <w:rsid w:val="00A70C42"/>
    <w:rsid w:val="00A71B46"/>
    <w:rsid w:val="00A72163"/>
    <w:rsid w:val="00A721F4"/>
    <w:rsid w:val="00A722DF"/>
    <w:rsid w:val="00A728D7"/>
    <w:rsid w:val="00A72B4E"/>
    <w:rsid w:val="00A73C13"/>
    <w:rsid w:val="00A75E91"/>
    <w:rsid w:val="00A76536"/>
    <w:rsid w:val="00A77BC6"/>
    <w:rsid w:val="00A802A3"/>
    <w:rsid w:val="00A812BC"/>
    <w:rsid w:val="00A813B4"/>
    <w:rsid w:val="00A81509"/>
    <w:rsid w:val="00A822B3"/>
    <w:rsid w:val="00A82589"/>
    <w:rsid w:val="00A829F7"/>
    <w:rsid w:val="00A82C33"/>
    <w:rsid w:val="00A83145"/>
    <w:rsid w:val="00A83A84"/>
    <w:rsid w:val="00A84178"/>
    <w:rsid w:val="00A84736"/>
    <w:rsid w:val="00A8488F"/>
    <w:rsid w:val="00A850CA"/>
    <w:rsid w:val="00A85166"/>
    <w:rsid w:val="00A86741"/>
    <w:rsid w:val="00A86756"/>
    <w:rsid w:val="00A868DE"/>
    <w:rsid w:val="00A872E2"/>
    <w:rsid w:val="00A87594"/>
    <w:rsid w:val="00A87C6F"/>
    <w:rsid w:val="00A908CE"/>
    <w:rsid w:val="00A911EA"/>
    <w:rsid w:val="00A915AB"/>
    <w:rsid w:val="00A91A6F"/>
    <w:rsid w:val="00A91BBF"/>
    <w:rsid w:val="00A91D5A"/>
    <w:rsid w:val="00A920A9"/>
    <w:rsid w:val="00A94FAE"/>
    <w:rsid w:val="00A96A45"/>
    <w:rsid w:val="00A97CC7"/>
    <w:rsid w:val="00AA032A"/>
    <w:rsid w:val="00AA0543"/>
    <w:rsid w:val="00AA17A8"/>
    <w:rsid w:val="00AA1D36"/>
    <w:rsid w:val="00AA1EFB"/>
    <w:rsid w:val="00AA2403"/>
    <w:rsid w:val="00AA2D47"/>
    <w:rsid w:val="00AA33E8"/>
    <w:rsid w:val="00AA3948"/>
    <w:rsid w:val="00AA3A4A"/>
    <w:rsid w:val="00AA3DA0"/>
    <w:rsid w:val="00AA3FBB"/>
    <w:rsid w:val="00AA3FD1"/>
    <w:rsid w:val="00AA4012"/>
    <w:rsid w:val="00AA51D2"/>
    <w:rsid w:val="00AA592F"/>
    <w:rsid w:val="00AA5B53"/>
    <w:rsid w:val="00AA641C"/>
    <w:rsid w:val="00AA6A8B"/>
    <w:rsid w:val="00AA7173"/>
    <w:rsid w:val="00AA7D4A"/>
    <w:rsid w:val="00AB05A2"/>
    <w:rsid w:val="00AB1113"/>
    <w:rsid w:val="00AB166D"/>
    <w:rsid w:val="00AB16CD"/>
    <w:rsid w:val="00AB1762"/>
    <w:rsid w:val="00AB18F4"/>
    <w:rsid w:val="00AB1992"/>
    <w:rsid w:val="00AB19F9"/>
    <w:rsid w:val="00AB1A78"/>
    <w:rsid w:val="00AB1FAC"/>
    <w:rsid w:val="00AB2AE6"/>
    <w:rsid w:val="00AB2EB6"/>
    <w:rsid w:val="00AB30C3"/>
    <w:rsid w:val="00AB359F"/>
    <w:rsid w:val="00AB365B"/>
    <w:rsid w:val="00AB3933"/>
    <w:rsid w:val="00AB3A90"/>
    <w:rsid w:val="00AB3F52"/>
    <w:rsid w:val="00AB41EB"/>
    <w:rsid w:val="00AB4702"/>
    <w:rsid w:val="00AB4C3F"/>
    <w:rsid w:val="00AB59D8"/>
    <w:rsid w:val="00AB6030"/>
    <w:rsid w:val="00AB6D77"/>
    <w:rsid w:val="00AB7225"/>
    <w:rsid w:val="00AB7AA7"/>
    <w:rsid w:val="00AC0333"/>
    <w:rsid w:val="00AC1744"/>
    <w:rsid w:val="00AC2932"/>
    <w:rsid w:val="00AC2BAF"/>
    <w:rsid w:val="00AC2D3D"/>
    <w:rsid w:val="00AC4529"/>
    <w:rsid w:val="00AC4A7F"/>
    <w:rsid w:val="00AC509B"/>
    <w:rsid w:val="00AC5AD1"/>
    <w:rsid w:val="00AC5DAA"/>
    <w:rsid w:val="00AC618F"/>
    <w:rsid w:val="00AC62CA"/>
    <w:rsid w:val="00AC64C8"/>
    <w:rsid w:val="00AC6500"/>
    <w:rsid w:val="00AC6823"/>
    <w:rsid w:val="00AC79E0"/>
    <w:rsid w:val="00AD0A76"/>
    <w:rsid w:val="00AD0BDB"/>
    <w:rsid w:val="00AD0CB6"/>
    <w:rsid w:val="00AD0F1A"/>
    <w:rsid w:val="00AD1745"/>
    <w:rsid w:val="00AD19AE"/>
    <w:rsid w:val="00AD1C59"/>
    <w:rsid w:val="00AD2103"/>
    <w:rsid w:val="00AD27E2"/>
    <w:rsid w:val="00AD2EA7"/>
    <w:rsid w:val="00AD31BD"/>
    <w:rsid w:val="00AD4D0B"/>
    <w:rsid w:val="00AD52E8"/>
    <w:rsid w:val="00AD67DF"/>
    <w:rsid w:val="00AD6808"/>
    <w:rsid w:val="00AD6A24"/>
    <w:rsid w:val="00AD7337"/>
    <w:rsid w:val="00AD7843"/>
    <w:rsid w:val="00AD7AE6"/>
    <w:rsid w:val="00AE0008"/>
    <w:rsid w:val="00AE0416"/>
    <w:rsid w:val="00AE1924"/>
    <w:rsid w:val="00AE1BF6"/>
    <w:rsid w:val="00AE1E37"/>
    <w:rsid w:val="00AE2272"/>
    <w:rsid w:val="00AE247B"/>
    <w:rsid w:val="00AE2D85"/>
    <w:rsid w:val="00AE30D3"/>
    <w:rsid w:val="00AE4326"/>
    <w:rsid w:val="00AE4F15"/>
    <w:rsid w:val="00AE5105"/>
    <w:rsid w:val="00AE5288"/>
    <w:rsid w:val="00AE6077"/>
    <w:rsid w:val="00AE6A2B"/>
    <w:rsid w:val="00AE6FF8"/>
    <w:rsid w:val="00AF0244"/>
    <w:rsid w:val="00AF05B9"/>
    <w:rsid w:val="00AF14CF"/>
    <w:rsid w:val="00AF14DF"/>
    <w:rsid w:val="00AF21B7"/>
    <w:rsid w:val="00AF26F6"/>
    <w:rsid w:val="00AF289C"/>
    <w:rsid w:val="00AF31C8"/>
    <w:rsid w:val="00AF365B"/>
    <w:rsid w:val="00AF3FEC"/>
    <w:rsid w:val="00AF43A9"/>
    <w:rsid w:val="00AF44F7"/>
    <w:rsid w:val="00AF45E4"/>
    <w:rsid w:val="00AF4733"/>
    <w:rsid w:val="00AF4B99"/>
    <w:rsid w:val="00AF54F1"/>
    <w:rsid w:val="00AF598F"/>
    <w:rsid w:val="00AF5B55"/>
    <w:rsid w:val="00AF5E93"/>
    <w:rsid w:val="00AF66FD"/>
    <w:rsid w:val="00AF6B85"/>
    <w:rsid w:val="00AF6C63"/>
    <w:rsid w:val="00AF6D72"/>
    <w:rsid w:val="00AF6F5E"/>
    <w:rsid w:val="00AF7312"/>
    <w:rsid w:val="00AF771E"/>
    <w:rsid w:val="00B004B0"/>
    <w:rsid w:val="00B00B4F"/>
    <w:rsid w:val="00B00CA1"/>
    <w:rsid w:val="00B0218A"/>
    <w:rsid w:val="00B02EFF"/>
    <w:rsid w:val="00B03266"/>
    <w:rsid w:val="00B03778"/>
    <w:rsid w:val="00B0398A"/>
    <w:rsid w:val="00B04240"/>
    <w:rsid w:val="00B04614"/>
    <w:rsid w:val="00B0479B"/>
    <w:rsid w:val="00B04B0A"/>
    <w:rsid w:val="00B06808"/>
    <w:rsid w:val="00B07148"/>
    <w:rsid w:val="00B0723B"/>
    <w:rsid w:val="00B104E7"/>
    <w:rsid w:val="00B10B38"/>
    <w:rsid w:val="00B10C8C"/>
    <w:rsid w:val="00B10E3E"/>
    <w:rsid w:val="00B123FC"/>
    <w:rsid w:val="00B13065"/>
    <w:rsid w:val="00B134BC"/>
    <w:rsid w:val="00B14DA0"/>
    <w:rsid w:val="00B14DF6"/>
    <w:rsid w:val="00B14EC6"/>
    <w:rsid w:val="00B152FD"/>
    <w:rsid w:val="00B15412"/>
    <w:rsid w:val="00B155AF"/>
    <w:rsid w:val="00B157AD"/>
    <w:rsid w:val="00B158C6"/>
    <w:rsid w:val="00B1599E"/>
    <w:rsid w:val="00B15E1D"/>
    <w:rsid w:val="00B1620D"/>
    <w:rsid w:val="00B16365"/>
    <w:rsid w:val="00B1656B"/>
    <w:rsid w:val="00B16606"/>
    <w:rsid w:val="00B16831"/>
    <w:rsid w:val="00B168AC"/>
    <w:rsid w:val="00B16DCA"/>
    <w:rsid w:val="00B17D67"/>
    <w:rsid w:val="00B17E58"/>
    <w:rsid w:val="00B17F67"/>
    <w:rsid w:val="00B2035C"/>
    <w:rsid w:val="00B204DB"/>
    <w:rsid w:val="00B20676"/>
    <w:rsid w:val="00B2074B"/>
    <w:rsid w:val="00B21EA8"/>
    <w:rsid w:val="00B21F21"/>
    <w:rsid w:val="00B23E00"/>
    <w:rsid w:val="00B241F8"/>
    <w:rsid w:val="00B242D5"/>
    <w:rsid w:val="00B24660"/>
    <w:rsid w:val="00B24E81"/>
    <w:rsid w:val="00B25983"/>
    <w:rsid w:val="00B25EA8"/>
    <w:rsid w:val="00B26487"/>
    <w:rsid w:val="00B27DF3"/>
    <w:rsid w:val="00B27FC6"/>
    <w:rsid w:val="00B3034F"/>
    <w:rsid w:val="00B30D44"/>
    <w:rsid w:val="00B31A49"/>
    <w:rsid w:val="00B321F1"/>
    <w:rsid w:val="00B32910"/>
    <w:rsid w:val="00B33046"/>
    <w:rsid w:val="00B33154"/>
    <w:rsid w:val="00B3357F"/>
    <w:rsid w:val="00B3435F"/>
    <w:rsid w:val="00B35814"/>
    <w:rsid w:val="00B35C6D"/>
    <w:rsid w:val="00B360B1"/>
    <w:rsid w:val="00B36B64"/>
    <w:rsid w:val="00B36C3A"/>
    <w:rsid w:val="00B36DC3"/>
    <w:rsid w:val="00B37AFA"/>
    <w:rsid w:val="00B40313"/>
    <w:rsid w:val="00B40C17"/>
    <w:rsid w:val="00B413EC"/>
    <w:rsid w:val="00B41466"/>
    <w:rsid w:val="00B414E5"/>
    <w:rsid w:val="00B415D8"/>
    <w:rsid w:val="00B41623"/>
    <w:rsid w:val="00B42156"/>
    <w:rsid w:val="00B433BF"/>
    <w:rsid w:val="00B4345D"/>
    <w:rsid w:val="00B4356B"/>
    <w:rsid w:val="00B43ED7"/>
    <w:rsid w:val="00B43F73"/>
    <w:rsid w:val="00B440AB"/>
    <w:rsid w:val="00B45515"/>
    <w:rsid w:val="00B4553C"/>
    <w:rsid w:val="00B46853"/>
    <w:rsid w:val="00B46A34"/>
    <w:rsid w:val="00B46BE2"/>
    <w:rsid w:val="00B4707F"/>
    <w:rsid w:val="00B47086"/>
    <w:rsid w:val="00B470D1"/>
    <w:rsid w:val="00B47544"/>
    <w:rsid w:val="00B50D66"/>
    <w:rsid w:val="00B51842"/>
    <w:rsid w:val="00B51BE1"/>
    <w:rsid w:val="00B5274E"/>
    <w:rsid w:val="00B531BF"/>
    <w:rsid w:val="00B53962"/>
    <w:rsid w:val="00B53B94"/>
    <w:rsid w:val="00B542FB"/>
    <w:rsid w:val="00B5534A"/>
    <w:rsid w:val="00B55457"/>
    <w:rsid w:val="00B55633"/>
    <w:rsid w:val="00B5614A"/>
    <w:rsid w:val="00B56939"/>
    <w:rsid w:val="00B56E71"/>
    <w:rsid w:val="00B57885"/>
    <w:rsid w:val="00B6039C"/>
    <w:rsid w:val="00B605EC"/>
    <w:rsid w:val="00B619FC"/>
    <w:rsid w:val="00B61B6A"/>
    <w:rsid w:val="00B62A9E"/>
    <w:rsid w:val="00B63254"/>
    <w:rsid w:val="00B63A30"/>
    <w:rsid w:val="00B63FE6"/>
    <w:rsid w:val="00B64CCE"/>
    <w:rsid w:val="00B65471"/>
    <w:rsid w:val="00B65637"/>
    <w:rsid w:val="00B65B9E"/>
    <w:rsid w:val="00B65CF3"/>
    <w:rsid w:val="00B65F67"/>
    <w:rsid w:val="00B661E0"/>
    <w:rsid w:val="00B66485"/>
    <w:rsid w:val="00B6684F"/>
    <w:rsid w:val="00B66DB8"/>
    <w:rsid w:val="00B672A0"/>
    <w:rsid w:val="00B67355"/>
    <w:rsid w:val="00B70986"/>
    <w:rsid w:val="00B70CBB"/>
    <w:rsid w:val="00B70CD9"/>
    <w:rsid w:val="00B70FEC"/>
    <w:rsid w:val="00B720FB"/>
    <w:rsid w:val="00B72212"/>
    <w:rsid w:val="00B7301A"/>
    <w:rsid w:val="00B735E2"/>
    <w:rsid w:val="00B7381C"/>
    <w:rsid w:val="00B73A22"/>
    <w:rsid w:val="00B73BA1"/>
    <w:rsid w:val="00B73C7E"/>
    <w:rsid w:val="00B74422"/>
    <w:rsid w:val="00B7459E"/>
    <w:rsid w:val="00B75473"/>
    <w:rsid w:val="00B759AE"/>
    <w:rsid w:val="00B75A93"/>
    <w:rsid w:val="00B76197"/>
    <w:rsid w:val="00B769A4"/>
    <w:rsid w:val="00B7731B"/>
    <w:rsid w:val="00B77D75"/>
    <w:rsid w:val="00B800A2"/>
    <w:rsid w:val="00B80288"/>
    <w:rsid w:val="00B807B3"/>
    <w:rsid w:val="00B81293"/>
    <w:rsid w:val="00B82502"/>
    <w:rsid w:val="00B82905"/>
    <w:rsid w:val="00B82F3D"/>
    <w:rsid w:val="00B83FAB"/>
    <w:rsid w:val="00B84724"/>
    <w:rsid w:val="00B84AC6"/>
    <w:rsid w:val="00B84CBB"/>
    <w:rsid w:val="00B85A02"/>
    <w:rsid w:val="00B85C0A"/>
    <w:rsid w:val="00B85F00"/>
    <w:rsid w:val="00B86325"/>
    <w:rsid w:val="00B863C0"/>
    <w:rsid w:val="00B8668E"/>
    <w:rsid w:val="00B86812"/>
    <w:rsid w:val="00B86D0A"/>
    <w:rsid w:val="00B86D75"/>
    <w:rsid w:val="00B86DF4"/>
    <w:rsid w:val="00B87352"/>
    <w:rsid w:val="00B87C04"/>
    <w:rsid w:val="00B87F60"/>
    <w:rsid w:val="00B907DF"/>
    <w:rsid w:val="00B90B94"/>
    <w:rsid w:val="00B9120D"/>
    <w:rsid w:val="00B9265C"/>
    <w:rsid w:val="00B928AE"/>
    <w:rsid w:val="00B92D4B"/>
    <w:rsid w:val="00B939BE"/>
    <w:rsid w:val="00B93AE3"/>
    <w:rsid w:val="00B94B72"/>
    <w:rsid w:val="00B95868"/>
    <w:rsid w:val="00B95EAE"/>
    <w:rsid w:val="00B961D7"/>
    <w:rsid w:val="00B963C1"/>
    <w:rsid w:val="00B96DF3"/>
    <w:rsid w:val="00BA00C4"/>
    <w:rsid w:val="00BA01AC"/>
    <w:rsid w:val="00BA0B17"/>
    <w:rsid w:val="00BA22C6"/>
    <w:rsid w:val="00BA26D4"/>
    <w:rsid w:val="00BA34DF"/>
    <w:rsid w:val="00BA3537"/>
    <w:rsid w:val="00BA4308"/>
    <w:rsid w:val="00BA4343"/>
    <w:rsid w:val="00BA5FE3"/>
    <w:rsid w:val="00BA605C"/>
    <w:rsid w:val="00BA71D4"/>
    <w:rsid w:val="00BB0242"/>
    <w:rsid w:val="00BB0F9D"/>
    <w:rsid w:val="00BB1863"/>
    <w:rsid w:val="00BB197A"/>
    <w:rsid w:val="00BB1E8B"/>
    <w:rsid w:val="00BB2E3C"/>
    <w:rsid w:val="00BB32C3"/>
    <w:rsid w:val="00BB3357"/>
    <w:rsid w:val="00BB40CC"/>
    <w:rsid w:val="00BB44F4"/>
    <w:rsid w:val="00BB5051"/>
    <w:rsid w:val="00BB5391"/>
    <w:rsid w:val="00BB57ED"/>
    <w:rsid w:val="00BB63B8"/>
    <w:rsid w:val="00BB6F17"/>
    <w:rsid w:val="00BB73AF"/>
    <w:rsid w:val="00BB7849"/>
    <w:rsid w:val="00BB7AC5"/>
    <w:rsid w:val="00BB7C0E"/>
    <w:rsid w:val="00BC01AF"/>
    <w:rsid w:val="00BC03D2"/>
    <w:rsid w:val="00BC04FB"/>
    <w:rsid w:val="00BC0672"/>
    <w:rsid w:val="00BC0757"/>
    <w:rsid w:val="00BC0A82"/>
    <w:rsid w:val="00BC0C88"/>
    <w:rsid w:val="00BC0E27"/>
    <w:rsid w:val="00BC1558"/>
    <w:rsid w:val="00BC20C4"/>
    <w:rsid w:val="00BC264B"/>
    <w:rsid w:val="00BC286F"/>
    <w:rsid w:val="00BC28FF"/>
    <w:rsid w:val="00BC3230"/>
    <w:rsid w:val="00BC3986"/>
    <w:rsid w:val="00BC3F46"/>
    <w:rsid w:val="00BC40E3"/>
    <w:rsid w:val="00BC440A"/>
    <w:rsid w:val="00BC4497"/>
    <w:rsid w:val="00BC4BC6"/>
    <w:rsid w:val="00BC5ADC"/>
    <w:rsid w:val="00BC5BC3"/>
    <w:rsid w:val="00BC5D80"/>
    <w:rsid w:val="00BC5ED9"/>
    <w:rsid w:val="00BC60C9"/>
    <w:rsid w:val="00BC633B"/>
    <w:rsid w:val="00BC638E"/>
    <w:rsid w:val="00BC72B3"/>
    <w:rsid w:val="00BC743E"/>
    <w:rsid w:val="00BC75F2"/>
    <w:rsid w:val="00BC793D"/>
    <w:rsid w:val="00BC7EE6"/>
    <w:rsid w:val="00BD0025"/>
    <w:rsid w:val="00BD0215"/>
    <w:rsid w:val="00BD0E0B"/>
    <w:rsid w:val="00BD14FA"/>
    <w:rsid w:val="00BD18A0"/>
    <w:rsid w:val="00BD3868"/>
    <w:rsid w:val="00BD4033"/>
    <w:rsid w:val="00BD4E0D"/>
    <w:rsid w:val="00BD549E"/>
    <w:rsid w:val="00BD5B97"/>
    <w:rsid w:val="00BD5CB6"/>
    <w:rsid w:val="00BD639D"/>
    <w:rsid w:val="00BD6486"/>
    <w:rsid w:val="00BD78FC"/>
    <w:rsid w:val="00BD7DA2"/>
    <w:rsid w:val="00BE0445"/>
    <w:rsid w:val="00BE15B6"/>
    <w:rsid w:val="00BE1672"/>
    <w:rsid w:val="00BE1859"/>
    <w:rsid w:val="00BE1BA5"/>
    <w:rsid w:val="00BE2039"/>
    <w:rsid w:val="00BE21A5"/>
    <w:rsid w:val="00BE275C"/>
    <w:rsid w:val="00BE30BF"/>
    <w:rsid w:val="00BE315D"/>
    <w:rsid w:val="00BE327F"/>
    <w:rsid w:val="00BE3464"/>
    <w:rsid w:val="00BE44B5"/>
    <w:rsid w:val="00BE4532"/>
    <w:rsid w:val="00BE49E7"/>
    <w:rsid w:val="00BE5B15"/>
    <w:rsid w:val="00BE5B1B"/>
    <w:rsid w:val="00BE621B"/>
    <w:rsid w:val="00BE68F0"/>
    <w:rsid w:val="00BE6A7E"/>
    <w:rsid w:val="00BE6D8D"/>
    <w:rsid w:val="00BE72B5"/>
    <w:rsid w:val="00BF00C6"/>
    <w:rsid w:val="00BF0662"/>
    <w:rsid w:val="00BF0A73"/>
    <w:rsid w:val="00BF0A90"/>
    <w:rsid w:val="00BF0B16"/>
    <w:rsid w:val="00BF20E6"/>
    <w:rsid w:val="00BF2965"/>
    <w:rsid w:val="00BF2A09"/>
    <w:rsid w:val="00BF2C0D"/>
    <w:rsid w:val="00BF301E"/>
    <w:rsid w:val="00BF302C"/>
    <w:rsid w:val="00BF308A"/>
    <w:rsid w:val="00BF3379"/>
    <w:rsid w:val="00BF3E36"/>
    <w:rsid w:val="00BF4284"/>
    <w:rsid w:val="00BF4B25"/>
    <w:rsid w:val="00BF4CB4"/>
    <w:rsid w:val="00BF4D03"/>
    <w:rsid w:val="00BF5C43"/>
    <w:rsid w:val="00BF5C7A"/>
    <w:rsid w:val="00BF7A4B"/>
    <w:rsid w:val="00BF7F63"/>
    <w:rsid w:val="00C00507"/>
    <w:rsid w:val="00C00714"/>
    <w:rsid w:val="00C00DDE"/>
    <w:rsid w:val="00C00F0F"/>
    <w:rsid w:val="00C00FAB"/>
    <w:rsid w:val="00C016F0"/>
    <w:rsid w:val="00C01762"/>
    <w:rsid w:val="00C018CD"/>
    <w:rsid w:val="00C0398D"/>
    <w:rsid w:val="00C0437D"/>
    <w:rsid w:val="00C0494E"/>
    <w:rsid w:val="00C04BE6"/>
    <w:rsid w:val="00C04D7A"/>
    <w:rsid w:val="00C051C4"/>
    <w:rsid w:val="00C059E4"/>
    <w:rsid w:val="00C05BB4"/>
    <w:rsid w:val="00C05BFF"/>
    <w:rsid w:val="00C05FF8"/>
    <w:rsid w:val="00C06078"/>
    <w:rsid w:val="00C0686D"/>
    <w:rsid w:val="00C07876"/>
    <w:rsid w:val="00C0788D"/>
    <w:rsid w:val="00C07DD4"/>
    <w:rsid w:val="00C07E2E"/>
    <w:rsid w:val="00C07F5E"/>
    <w:rsid w:val="00C1000D"/>
    <w:rsid w:val="00C1038C"/>
    <w:rsid w:val="00C10F61"/>
    <w:rsid w:val="00C11432"/>
    <w:rsid w:val="00C11980"/>
    <w:rsid w:val="00C11C6D"/>
    <w:rsid w:val="00C12AC3"/>
    <w:rsid w:val="00C1403A"/>
    <w:rsid w:val="00C14339"/>
    <w:rsid w:val="00C144AA"/>
    <w:rsid w:val="00C14543"/>
    <w:rsid w:val="00C14D5B"/>
    <w:rsid w:val="00C16974"/>
    <w:rsid w:val="00C171F7"/>
    <w:rsid w:val="00C1727F"/>
    <w:rsid w:val="00C174F3"/>
    <w:rsid w:val="00C17B62"/>
    <w:rsid w:val="00C2125B"/>
    <w:rsid w:val="00C2156F"/>
    <w:rsid w:val="00C21A20"/>
    <w:rsid w:val="00C21E07"/>
    <w:rsid w:val="00C22E7C"/>
    <w:rsid w:val="00C23BC0"/>
    <w:rsid w:val="00C2416B"/>
    <w:rsid w:val="00C25598"/>
    <w:rsid w:val="00C25CE3"/>
    <w:rsid w:val="00C273E7"/>
    <w:rsid w:val="00C27A6B"/>
    <w:rsid w:val="00C3037E"/>
    <w:rsid w:val="00C3043D"/>
    <w:rsid w:val="00C304CD"/>
    <w:rsid w:val="00C3069E"/>
    <w:rsid w:val="00C3085B"/>
    <w:rsid w:val="00C30CEF"/>
    <w:rsid w:val="00C3142B"/>
    <w:rsid w:val="00C31614"/>
    <w:rsid w:val="00C3175A"/>
    <w:rsid w:val="00C31A6A"/>
    <w:rsid w:val="00C326EB"/>
    <w:rsid w:val="00C327F2"/>
    <w:rsid w:val="00C330E8"/>
    <w:rsid w:val="00C336FE"/>
    <w:rsid w:val="00C338C3"/>
    <w:rsid w:val="00C338F8"/>
    <w:rsid w:val="00C353B9"/>
    <w:rsid w:val="00C35434"/>
    <w:rsid w:val="00C35AE3"/>
    <w:rsid w:val="00C36415"/>
    <w:rsid w:val="00C372A7"/>
    <w:rsid w:val="00C3734D"/>
    <w:rsid w:val="00C3746D"/>
    <w:rsid w:val="00C400A5"/>
    <w:rsid w:val="00C40A5A"/>
    <w:rsid w:val="00C40BB2"/>
    <w:rsid w:val="00C41098"/>
    <w:rsid w:val="00C41234"/>
    <w:rsid w:val="00C426E6"/>
    <w:rsid w:val="00C438DB"/>
    <w:rsid w:val="00C44120"/>
    <w:rsid w:val="00C446B6"/>
    <w:rsid w:val="00C459E9"/>
    <w:rsid w:val="00C45A04"/>
    <w:rsid w:val="00C45B67"/>
    <w:rsid w:val="00C462C2"/>
    <w:rsid w:val="00C46348"/>
    <w:rsid w:val="00C47380"/>
    <w:rsid w:val="00C47636"/>
    <w:rsid w:val="00C47943"/>
    <w:rsid w:val="00C503A2"/>
    <w:rsid w:val="00C512A8"/>
    <w:rsid w:val="00C518BE"/>
    <w:rsid w:val="00C523A8"/>
    <w:rsid w:val="00C528AB"/>
    <w:rsid w:val="00C53248"/>
    <w:rsid w:val="00C534E9"/>
    <w:rsid w:val="00C54F92"/>
    <w:rsid w:val="00C5571D"/>
    <w:rsid w:val="00C566AC"/>
    <w:rsid w:val="00C56FCF"/>
    <w:rsid w:val="00C572E8"/>
    <w:rsid w:val="00C5757F"/>
    <w:rsid w:val="00C57773"/>
    <w:rsid w:val="00C57FE6"/>
    <w:rsid w:val="00C6003E"/>
    <w:rsid w:val="00C60324"/>
    <w:rsid w:val="00C6106B"/>
    <w:rsid w:val="00C610EF"/>
    <w:rsid w:val="00C61CBB"/>
    <w:rsid w:val="00C623E4"/>
    <w:rsid w:val="00C6253F"/>
    <w:rsid w:val="00C628FB"/>
    <w:rsid w:val="00C62FAC"/>
    <w:rsid w:val="00C63152"/>
    <w:rsid w:val="00C63590"/>
    <w:rsid w:val="00C646F2"/>
    <w:rsid w:val="00C656D3"/>
    <w:rsid w:val="00C6575A"/>
    <w:rsid w:val="00C657AA"/>
    <w:rsid w:val="00C65EDE"/>
    <w:rsid w:val="00C65F27"/>
    <w:rsid w:val="00C660D6"/>
    <w:rsid w:val="00C66640"/>
    <w:rsid w:val="00C668EF"/>
    <w:rsid w:val="00C66D76"/>
    <w:rsid w:val="00C66DF2"/>
    <w:rsid w:val="00C670DF"/>
    <w:rsid w:val="00C67177"/>
    <w:rsid w:val="00C67615"/>
    <w:rsid w:val="00C677D6"/>
    <w:rsid w:val="00C706A4"/>
    <w:rsid w:val="00C70F0A"/>
    <w:rsid w:val="00C72171"/>
    <w:rsid w:val="00C72505"/>
    <w:rsid w:val="00C73805"/>
    <w:rsid w:val="00C73CA1"/>
    <w:rsid w:val="00C74317"/>
    <w:rsid w:val="00C7436A"/>
    <w:rsid w:val="00C746B8"/>
    <w:rsid w:val="00C754D3"/>
    <w:rsid w:val="00C7575E"/>
    <w:rsid w:val="00C75FB3"/>
    <w:rsid w:val="00C806F5"/>
    <w:rsid w:val="00C81F57"/>
    <w:rsid w:val="00C821D9"/>
    <w:rsid w:val="00C82AE0"/>
    <w:rsid w:val="00C82D47"/>
    <w:rsid w:val="00C83120"/>
    <w:rsid w:val="00C8324E"/>
    <w:rsid w:val="00C83A75"/>
    <w:rsid w:val="00C8480D"/>
    <w:rsid w:val="00C84C5C"/>
    <w:rsid w:val="00C8508C"/>
    <w:rsid w:val="00C85EEA"/>
    <w:rsid w:val="00C85FED"/>
    <w:rsid w:val="00C866DB"/>
    <w:rsid w:val="00C86C3C"/>
    <w:rsid w:val="00C86F91"/>
    <w:rsid w:val="00C87530"/>
    <w:rsid w:val="00C87683"/>
    <w:rsid w:val="00C87E26"/>
    <w:rsid w:val="00C90357"/>
    <w:rsid w:val="00C9044D"/>
    <w:rsid w:val="00C907DD"/>
    <w:rsid w:val="00C90F4B"/>
    <w:rsid w:val="00C91568"/>
    <w:rsid w:val="00C917DA"/>
    <w:rsid w:val="00C91C56"/>
    <w:rsid w:val="00C92147"/>
    <w:rsid w:val="00C92294"/>
    <w:rsid w:val="00C92A43"/>
    <w:rsid w:val="00C92FF5"/>
    <w:rsid w:val="00C94194"/>
    <w:rsid w:val="00C947B1"/>
    <w:rsid w:val="00C94A28"/>
    <w:rsid w:val="00C94D3D"/>
    <w:rsid w:val="00C96216"/>
    <w:rsid w:val="00C96E8C"/>
    <w:rsid w:val="00C977F9"/>
    <w:rsid w:val="00C97E99"/>
    <w:rsid w:val="00CA020C"/>
    <w:rsid w:val="00CA066A"/>
    <w:rsid w:val="00CA0F0A"/>
    <w:rsid w:val="00CA11FE"/>
    <w:rsid w:val="00CA1906"/>
    <w:rsid w:val="00CA1B28"/>
    <w:rsid w:val="00CA1D1C"/>
    <w:rsid w:val="00CA2395"/>
    <w:rsid w:val="00CA2399"/>
    <w:rsid w:val="00CA2E68"/>
    <w:rsid w:val="00CA3A38"/>
    <w:rsid w:val="00CA3B68"/>
    <w:rsid w:val="00CA3C96"/>
    <w:rsid w:val="00CA4884"/>
    <w:rsid w:val="00CA4A4D"/>
    <w:rsid w:val="00CA508E"/>
    <w:rsid w:val="00CA557D"/>
    <w:rsid w:val="00CA57F3"/>
    <w:rsid w:val="00CA625E"/>
    <w:rsid w:val="00CA69EA"/>
    <w:rsid w:val="00CA706F"/>
    <w:rsid w:val="00CA73B9"/>
    <w:rsid w:val="00CA7FD5"/>
    <w:rsid w:val="00CB0612"/>
    <w:rsid w:val="00CB1E30"/>
    <w:rsid w:val="00CB3D6D"/>
    <w:rsid w:val="00CB4B33"/>
    <w:rsid w:val="00CB4F54"/>
    <w:rsid w:val="00CB52E1"/>
    <w:rsid w:val="00CB5C25"/>
    <w:rsid w:val="00CB5DEA"/>
    <w:rsid w:val="00CB5FD9"/>
    <w:rsid w:val="00CB73B0"/>
    <w:rsid w:val="00CC005D"/>
    <w:rsid w:val="00CC061D"/>
    <w:rsid w:val="00CC0694"/>
    <w:rsid w:val="00CC0C22"/>
    <w:rsid w:val="00CC0D32"/>
    <w:rsid w:val="00CC11CF"/>
    <w:rsid w:val="00CC1334"/>
    <w:rsid w:val="00CC1509"/>
    <w:rsid w:val="00CC157C"/>
    <w:rsid w:val="00CC16B5"/>
    <w:rsid w:val="00CC1969"/>
    <w:rsid w:val="00CC280D"/>
    <w:rsid w:val="00CC37F6"/>
    <w:rsid w:val="00CC3879"/>
    <w:rsid w:val="00CC3975"/>
    <w:rsid w:val="00CC4906"/>
    <w:rsid w:val="00CC4A30"/>
    <w:rsid w:val="00CC4AD2"/>
    <w:rsid w:val="00CC4B3E"/>
    <w:rsid w:val="00CC53F6"/>
    <w:rsid w:val="00CC57EB"/>
    <w:rsid w:val="00CC630A"/>
    <w:rsid w:val="00CC65D5"/>
    <w:rsid w:val="00CC67CC"/>
    <w:rsid w:val="00CC6886"/>
    <w:rsid w:val="00CC723C"/>
    <w:rsid w:val="00CC72C0"/>
    <w:rsid w:val="00CC78E4"/>
    <w:rsid w:val="00CD0153"/>
    <w:rsid w:val="00CD0CFD"/>
    <w:rsid w:val="00CD0D38"/>
    <w:rsid w:val="00CD13F2"/>
    <w:rsid w:val="00CD1428"/>
    <w:rsid w:val="00CD1D3B"/>
    <w:rsid w:val="00CD2671"/>
    <w:rsid w:val="00CD27CE"/>
    <w:rsid w:val="00CD29E1"/>
    <w:rsid w:val="00CD311D"/>
    <w:rsid w:val="00CD355F"/>
    <w:rsid w:val="00CD3804"/>
    <w:rsid w:val="00CD5333"/>
    <w:rsid w:val="00CD5B48"/>
    <w:rsid w:val="00CD5F79"/>
    <w:rsid w:val="00CD73DB"/>
    <w:rsid w:val="00CD7561"/>
    <w:rsid w:val="00CD7681"/>
    <w:rsid w:val="00CD7A71"/>
    <w:rsid w:val="00CD7BC4"/>
    <w:rsid w:val="00CE0C0C"/>
    <w:rsid w:val="00CE23FF"/>
    <w:rsid w:val="00CE2574"/>
    <w:rsid w:val="00CE2AB4"/>
    <w:rsid w:val="00CE3541"/>
    <w:rsid w:val="00CE3B06"/>
    <w:rsid w:val="00CE3F72"/>
    <w:rsid w:val="00CE4A55"/>
    <w:rsid w:val="00CE51AC"/>
    <w:rsid w:val="00CE55A6"/>
    <w:rsid w:val="00CE55BC"/>
    <w:rsid w:val="00CE595B"/>
    <w:rsid w:val="00CE5E34"/>
    <w:rsid w:val="00CE6392"/>
    <w:rsid w:val="00CE6652"/>
    <w:rsid w:val="00CE677F"/>
    <w:rsid w:val="00CE734C"/>
    <w:rsid w:val="00CE7560"/>
    <w:rsid w:val="00CE7CE6"/>
    <w:rsid w:val="00CE7F1B"/>
    <w:rsid w:val="00CF0BD5"/>
    <w:rsid w:val="00CF11DA"/>
    <w:rsid w:val="00CF1323"/>
    <w:rsid w:val="00CF1370"/>
    <w:rsid w:val="00CF1C73"/>
    <w:rsid w:val="00CF1E74"/>
    <w:rsid w:val="00CF2F54"/>
    <w:rsid w:val="00CF3108"/>
    <w:rsid w:val="00CF35CE"/>
    <w:rsid w:val="00CF38DF"/>
    <w:rsid w:val="00CF3DB9"/>
    <w:rsid w:val="00CF4ED6"/>
    <w:rsid w:val="00CF67EF"/>
    <w:rsid w:val="00CF67F5"/>
    <w:rsid w:val="00CF6E5F"/>
    <w:rsid w:val="00D00A15"/>
    <w:rsid w:val="00D025D7"/>
    <w:rsid w:val="00D02D0E"/>
    <w:rsid w:val="00D039EB"/>
    <w:rsid w:val="00D0468C"/>
    <w:rsid w:val="00D04C1A"/>
    <w:rsid w:val="00D05194"/>
    <w:rsid w:val="00D052A9"/>
    <w:rsid w:val="00D05B7F"/>
    <w:rsid w:val="00D05DA6"/>
    <w:rsid w:val="00D06BC2"/>
    <w:rsid w:val="00D06E56"/>
    <w:rsid w:val="00D07483"/>
    <w:rsid w:val="00D07708"/>
    <w:rsid w:val="00D077DB"/>
    <w:rsid w:val="00D10A6F"/>
    <w:rsid w:val="00D10C17"/>
    <w:rsid w:val="00D115D1"/>
    <w:rsid w:val="00D1171A"/>
    <w:rsid w:val="00D1196E"/>
    <w:rsid w:val="00D12026"/>
    <w:rsid w:val="00D1231E"/>
    <w:rsid w:val="00D1318E"/>
    <w:rsid w:val="00D13ED6"/>
    <w:rsid w:val="00D13F6E"/>
    <w:rsid w:val="00D14E7D"/>
    <w:rsid w:val="00D1513F"/>
    <w:rsid w:val="00D15731"/>
    <w:rsid w:val="00D16793"/>
    <w:rsid w:val="00D1687B"/>
    <w:rsid w:val="00D16B5F"/>
    <w:rsid w:val="00D16E2C"/>
    <w:rsid w:val="00D1778F"/>
    <w:rsid w:val="00D17B41"/>
    <w:rsid w:val="00D17CB3"/>
    <w:rsid w:val="00D17D49"/>
    <w:rsid w:val="00D20601"/>
    <w:rsid w:val="00D20783"/>
    <w:rsid w:val="00D20A9C"/>
    <w:rsid w:val="00D21862"/>
    <w:rsid w:val="00D21923"/>
    <w:rsid w:val="00D21F5F"/>
    <w:rsid w:val="00D226B3"/>
    <w:rsid w:val="00D2341D"/>
    <w:rsid w:val="00D23B8A"/>
    <w:rsid w:val="00D240DC"/>
    <w:rsid w:val="00D25757"/>
    <w:rsid w:val="00D25A6B"/>
    <w:rsid w:val="00D25AB6"/>
    <w:rsid w:val="00D25DD8"/>
    <w:rsid w:val="00D277DC"/>
    <w:rsid w:val="00D27A22"/>
    <w:rsid w:val="00D3021A"/>
    <w:rsid w:val="00D30312"/>
    <w:rsid w:val="00D30922"/>
    <w:rsid w:val="00D315F2"/>
    <w:rsid w:val="00D33238"/>
    <w:rsid w:val="00D337C3"/>
    <w:rsid w:val="00D33820"/>
    <w:rsid w:val="00D3457E"/>
    <w:rsid w:val="00D34678"/>
    <w:rsid w:val="00D35A1E"/>
    <w:rsid w:val="00D35E00"/>
    <w:rsid w:val="00D36055"/>
    <w:rsid w:val="00D36377"/>
    <w:rsid w:val="00D368EF"/>
    <w:rsid w:val="00D36CCA"/>
    <w:rsid w:val="00D37603"/>
    <w:rsid w:val="00D40097"/>
    <w:rsid w:val="00D403DC"/>
    <w:rsid w:val="00D41668"/>
    <w:rsid w:val="00D42346"/>
    <w:rsid w:val="00D4353A"/>
    <w:rsid w:val="00D44337"/>
    <w:rsid w:val="00D44497"/>
    <w:rsid w:val="00D4451D"/>
    <w:rsid w:val="00D4485C"/>
    <w:rsid w:val="00D44C14"/>
    <w:rsid w:val="00D44E2C"/>
    <w:rsid w:val="00D45750"/>
    <w:rsid w:val="00D4640D"/>
    <w:rsid w:val="00D46755"/>
    <w:rsid w:val="00D46C5B"/>
    <w:rsid w:val="00D46E3B"/>
    <w:rsid w:val="00D46EE5"/>
    <w:rsid w:val="00D500E7"/>
    <w:rsid w:val="00D50715"/>
    <w:rsid w:val="00D50D4C"/>
    <w:rsid w:val="00D50F2A"/>
    <w:rsid w:val="00D51303"/>
    <w:rsid w:val="00D51B90"/>
    <w:rsid w:val="00D522E5"/>
    <w:rsid w:val="00D52445"/>
    <w:rsid w:val="00D539F1"/>
    <w:rsid w:val="00D53E47"/>
    <w:rsid w:val="00D53F69"/>
    <w:rsid w:val="00D53F78"/>
    <w:rsid w:val="00D54444"/>
    <w:rsid w:val="00D55CF8"/>
    <w:rsid w:val="00D569F6"/>
    <w:rsid w:val="00D579B7"/>
    <w:rsid w:val="00D57DA8"/>
    <w:rsid w:val="00D57F51"/>
    <w:rsid w:val="00D600D2"/>
    <w:rsid w:val="00D60A10"/>
    <w:rsid w:val="00D60C40"/>
    <w:rsid w:val="00D6129C"/>
    <w:rsid w:val="00D612DC"/>
    <w:rsid w:val="00D62806"/>
    <w:rsid w:val="00D62837"/>
    <w:rsid w:val="00D62CC7"/>
    <w:rsid w:val="00D632E4"/>
    <w:rsid w:val="00D643C0"/>
    <w:rsid w:val="00D645F9"/>
    <w:rsid w:val="00D64955"/>
    <w:rsid w:val="00D658BB"/>
    <w:rsid w:val="00D65955"/>
    <w:rsid w:val="00D6646E"/>
    <w:rsid w:val="00D66888"/>
    <w:rsid w:val="00D6689E"/>
    <w:rsid w:val="00D6774B"/>
    <w:rsid w:val="00D678E3"/>
    <w:rsid w:val="00D70798"/>
    <w:rsid w:val="00D70EC4"/>
    <w:rsid w:val="00D71229"/>
    <w:rsid w:val="00D71AEE"/>
    <w:rsid w:val="00D7225C"/>
    <w:rsid w:val="00D724C5"/>
    <w:rsid w:val="00D727A2"/>
    <w:rsid w:val="00D72F6F"/>
    <w:rsid w:val="00D72F9F"/>
    <w:rsid w:val="00D7310A"/>
    <w:rsid w:val="00D73F3B"/>
    <w:rsid w:val="00D76391"/>
    <w:rsid w:val="00D764D4"/>
    <w:rsid w:val="00D766A1"/>
    <w:rsid w:val="00D766A7"/>
    <w:rsid w:val="00D76C44"/>
    <w:rsid w:val="00D76D14"/>
    <w:rsid w:val="00D76D97"/>
    <w:rsid w:val="00D77032"/>
    <w:rsid w:val="00D7794B"/>
    <w:rsid w:val="00D800F5"/>
    <w:rsid w:val="00D81429"/>
    <w:rsid w:val="00D81E4C"/>
    <w:rsid w:val="00D83A69"/>
    <w:rsid w:val="00D83EE0"/>
    <w:rsid w:val="00D869B4"/>
    <w:rsid w:val="00D86E9D"/>
    <w:rsid w:val="00D879E6"/>
    <w:rsid w:val="00D902B4"/>
    <w:rsid w:val="00D90B15"/>
    <w:rsid w:val="00D90E4B"/>
    <w:rsid w:val="00D91518"/>
    <w:rsid w:val="00D917F3"/>
    <w:rsid w:val="00D928E4"/>
    <w:rsid w:val="00D9301A"/>
    <w:rsid w:val="00D93673"/>
    <w:rsid w:val="00D94104"/>
    <w:rsid w:val="00D9426C"/>
    <w:rsid w:val="00D94621"/>
    <w:rsid w:val="00D948BD"/>
    <w:rsid w:val="00D95698"/>
    <w:rsid w:val="00D95B37"/>
    <w:rsid w:val="00D95E3B"/>
    <w:rsid w:val="00D9628C"/>
    <w:rsid w:val="00D96906"/>
    <w:rsid w:val="00D9720D"/>
    <w:rsid w:val="00D972B0"/>
    <w:rsid w:val="00D973DF"/>
    <w:rsid w:val="00D97C34"/>
    <w:rsid w:val="00DA000B"/>
    <w:rsid w:val="00DA0262"/>
    <w:rsid w:val="00DA02EA"/>
    <w:rsid w:val="00DA0CE3"/>
    <w:rsid w:val="00DA188D"/>
    <w:rsid w:val="00DA1E16"/>
    <w:rsid w:val="00DA27C1"/>
    <w:rsid w:val="00DA2B40"/>
    <w:rsid w:val="00DA2FD0"/>
    <w:rsid w:val="00DA359C"/>
    <w:rsid w:val="00DA3B00"/>
    <w:rsid w:val="00DA3D26"/>
    <w:rsid w:val="00DA4524"/>
    <w:rsid w:val="00DA4A70"/>
    <w:rsid w:val="00DA6229"/>
    <w:rsid w:val="00DA668C"/>
    <w:rsid w:val="00DA6D44"/>
    <w:rsid w:val="00DA79AF"/>
    <w:rsid w:val="00DA7A6B"/>
    <w:rsid w:val="00DB0DB7"/>
    <w:rsid w:val="00DB0FF5"/>
    <w:rsid w:val="00DB1200"/>
    <w:rsid w:val="00DB14DE"/>
    <w:rsid w:val="00DB167E"/>
    <w:rsid w:val="00DB2189"/>
    <w:rsid w:val="00DB269C"/>
    <w:rsid w:val="00DB2F38"/>
    <w:rsid w:val="00DB30D5"/>
    <w:rsid w:val="00DB30FB"/>
    <w:rsid w:val="00DB3BEB"/>
    <w:rsid w:val="00DB4146"/>
    <w:rsid w:val="00DB4F17"/>
    <w:rsid w:val="00DB69F0"/>
    <w:rsid w:val="00DB6A96"/>
    <w:rsid w:val="00DB6DD8"/>
    <w:rsid w:val="00DB72BE"/>
    <w:rsid w:val="00DB79D0"/>
    <w:rsid w:val="00DC01A7"/>
    <w:rsid w:val="00DC03A7"/>
    <w:rsid w:val="00DC0583"/>
    <w:rsid w:val="00DC08A6"/>
    <w:rsid w:val="00DC0AEA"/>
    <w:rsid w:val="00DC0E6D"/>
    <w:rsid w:val="00DC0ECD"/>
    <w:rsid w:val="00DC0F7F"/>
    <w:rsid w:val="00DC2E20"/>
    <w:rsid w:val="00DC30BC"/>
    <w:rsid w:val="00DC3C4A"/>
    <w:rsid w:val="00DC46CC"/>
    <w:rsid w:val="00DC5580"/>
    <w:rsid w:val="00DC5989"/>
    <w:rsid w:val="00DC5D08"/>
    <w:rsid w:val="00DC5E03"/>
    <w:rsid w:val="00DC5F59"/>
    <w:rsid w:val="00DC641E"/>
    <w:rsid w:val="00DC6740"/>
    <w:rsid w:val="00DC6B7C"/>
    <w:rsid w:val="00DC71FD"/>
    <w:rsid w:val="00DC7B2E"/>
    <w:rsid w:val="00DC7F61"/>
    <w:rsid w:val="00DD01DF"/>
    <w:rsid w:val="00DD0FBC"/>
    <w:rsid w:val="00DD18A0"/>
    <w:rsid w:val="00DD1E57"/>
    <w:rsid w:val="00DD2476"/>
    <w:rsid w:val="00DD24BC"/>
    <w:rsid w:val="00DD2594"/>
    <w:rsid w:val="00DD29CB"/>
    <w:rsid w:val="00DD2D31"/>
    <w:rsid w:val="00DD2F27"/>
    <w:rsid w:val="00DD348E"/>
    <w:rsid w:val="00DD3D51"/>
    <w:rsid w:val="00DD411C"/>
    <w:rsid w:val="00DD4451"/>
    <w:rsid w:val="00DD488A"/>
    <w:rsid w:val="00DD496A"/>
    <w:rsid w:val="00DD53A2"/>
    <w:rsid w:val="00DD59DD"/>
    <w:rsid w:val="00DD6270"/>
    <w:rsid w:val="00DD6A0E"/>
    <w:rsid w:val="00DD6D34"/>
    <w:rsid w:val="00DD6F60"/>
    <w:rsid w:val="00DD74DF"/>
    <w:rsid w:val="00DD7A3D"/>
    <w:rsid w:val="00DD7C94"/>
    <w:rsid w:val="00DE0686"/>
    <w:rsid w:val="00DE0870"/>
    <w:rsid w:val="00DE0C80"/>
    <w:rsid w:val="00DE15FB"/>
    <w:rsid w:val="00DE19A4"/>
    <w:rsid w:val="00DE235E"/>
    <w:rsid w:val="00DE3018"/>
    <w:rsid w:val="00DE36F8"/>
    <w:rsid w:val="00DE3B1E"/>
    <w:rsid w:val="00DE4057"/>
    <w:rsid w:val="00DE4124"/>
    <w:rsid w:val="00DE41F9"/>
    <w:rsid w:val="00DE4DD7"/>
    <w:rsid w:val="00DE5D59"/>
    <w:rsid w:val="00DE6343"/>
    <w:rsid w:val="00DE6C97"/>
    <w:rsid w:val="00DE715A"/>
    <w:rsid w:val="00DE76B7"/>
    <w:rsid w:val="00DE7BA2"/>
    <w:rsid w:val="00DF0020"/>
    <w:rsid w:val="00DF09D2"/>
    <w:rsid w:val="00DF17A2"/>
    <w:rsid w:val="00DF2064"/>
    <w:rsid w:val="00DF293F"/>
    <w:rsid w:val="00DF3065"/>
    <w:rsid w:val="00DF3640"/>
    <w:rsid w:val="00DF3875"/>
    <w:rsid w:val="00DF3A8C"/>
    <w:rsid w:val="00DF3F64"/>
    <w:rsid w:val="00DF4E0B"/>
    <w:rsid w:val="00DF5ED8"/>
    <w:rsid w:val="00DF600D"/>
    <w:rsid w:val="00DF63A6"/>
    <w:rsid w:val="00DF69D5"/>
    <w:rsid w:val="00DF7486"/>
    <w:rsid w:val="00DF79A8"/>
    <w:rsid w:val="00DF79DE"/>
    <w:rsid w:val="00DF7E33"/>
    <w:rsid w:val="00E001E7"/>
    <w:rsid w:val="00E00491"/>
    <w:rsid w:val="00E0055A"/>
    <w:rsid w:val="00E00B95"/>
    <w:rsid w:val="00E0187E"/>
    <w:rsid w:val="00E019B7"/>
    <w:rsid w:val="00E03257"/>
    <w:rsid w:val="00E0431E"/>
    <w:rsid w:val="00E04C19"/>
    <w:rsid w:val="00E04CD1"/>
    <w:rsid w:val="00E055B5"/>
    <w:rsid w:val="00E0587E"/>
    <w:rsid w:val="00E06164"/>
    <w:rsid w:val="00E062B3"/>
    <w:rsid w:val="00E062C5"/>
    <w:rsid w:val="00E06BF3"/>
    <w:rsid w:val="00E06F22"/>
    <w:rsid w:val="00E078DF"/>
    <w:rsid w:val="00E07C41"/>
    <w:rsid w:val="00E07FE8"/>
    <w:rsid w:val="00E11858"/>
    <w:rsid w:val="00E11EA4"/>
    <w:rsid w:val="00E1255A"/>
    <w:rsid w:val="00E12712"/>
    <w:rsid w:val="00E129B5"/>
    <w:rsid w:val="00E13452"/>
    <w:rsid w:val="00E136E5"/>
    <w:rsid w:val="00E14264"/>
    <w:rsid w:val="00E14FC3"/>
    <w:rsid w:val="00E153E5"/>
    <w:rsid w:val="00E159E1"/>
    <w:rsid w:val="00E16BA4"/>
    <w:rsid w:val="00E17035"/>
    <w:rsid w:val="00E17AB6"/>
    <w:rsid w:val="00E22503"/>
    <w:rsid w:val="00E228BB"/>
    <w:rsid w:val="00E22D1F"/>
    <w:rsid w:val="00E241DD"/>
    <w:rsid w:val="00E243B3"/>
    <w:rsid w:val="00E247F1"/>
    <w:rsid w:val="00E24957"/>
    <w:rsid w:val="00E25301"/>
    <w:rsid w:val="00E25384"/>
    <w:rsid w:val="00E253CD"/>
    <w:rsid w:val="00E25423"/>
    <w:rsid w:val="00E255DC"/>
    <w:rsid w:val="00E26EE8"/>
    <w:rsid w:val="00E274E4"/>
    <w:rsid w:val="00E27A8F"/>
    <w:rsid w:val="00E27BE5"/>
    <w:rsid w:val="00E27EE5"/>
    <w:rsid w:val="00E3006D"/>
    <w:rsid w:val="00E305AB"/>
    <w:rsid w:val="00E30821"/>
    <w:rsid w:val="00E31048"/>
    <w:rsid w:val="00E312B8"/>
    <w:rsid w:val="00E31306"/>
    <w:rsid w:val="00E313D6"/>
    <w:rsid w:val="00E326D2"/>
    <w:rsid w:val="00E33BFF"/>
    <w:rsid w:val="00E33EDF"/>
    <w:rsid w:val="00E34728"/>
    <w:rsid w:val="00E351C9"/>
    <w:rsid w:val="00E3528C"/>
    <w:rsid w:val="00E356E8"/>
    <w:rsid w:val="00E35C18"/>
    <w:rsid w:val="00E36771"/>
    <w:rsid w:val="00E36772"/>
    <w:rsid w:val="00E3699C"/>
    <w:rsid w:val="00E37209"/>
    <w:rsid w:val="00E37A30"/>
    <w:rsid w:val="00E37D31"/>
    <w:rsid w:val="00E4014A"/>
    <w:rsid w:val="00E414A6"/>
    <w:rsid w:val="00E41709"/>
    <w:rsid w:val="00E41791"/>
    <w:rsid w:val="00E418CC"/>
    <w:rsid w:val="00E41FCD"/>
    <w:rsid w:val="00E42A9D"/>
    <w:rsid w:val="00E42CEB"/>
    <w:rsid w:val="00E42E5C"/>
    <w:rsid w:val="00E43049"/>
    <w:rsid w:val="00E43475"/>
    <w:rsid w:val="00E44C26"/>
    <w:rsid w:val="00E44C4A"/>
    <w:rsid w:val="00E44E99"/>
    <w:rsid w:val="00E44FC1"/>
    <w:rsid w:val="00E45E84"/>
    <w:rsid w:val="00E46020"/>
    <w:rsid w:val="00E46CCE"/>
    <w:rsid w:val="00E46CD7"/>
    <w:rsid w:val="00E478BE"/>
    <w:rsid w:val="00E505A2"/>
    <w:rsid w:val="00E51686"/>
    <w:rsid w:val="00E51B31"/>
    <w:rsid w:val="00E51BDB"/>
    <w:rsid w:val="00E520B3"/>
    <w:rsid w:val="00E525A3"/>
    <w:rsid w:val="00E527E6"/>
    <w:rsid w:val="00E530E7"/>
    <w:rsid w:val="00E53440"/>
    <w:rsid w:val="00E53FAD"/>
    <w:rsid w:val="00E5400D"/>
    <w:rsid w:val="00E54931"/>
    <w:rsid w:val="00E5495E"/>
    <w:rsid w:val="00E549E7"/>
    <w:rsid w:val="00E56426"/>
    <w:rsid w:val="00E5665E"/>
    <w:rsid w:val="00E56D7F"/>
    <w:rsid w:val="00E57C9B"/>
    <w:rsid w:val="00E60137"/>
    <w:rsid w:val="00E60637"/>
    <w:rsid w:val="00E61AD9"/>
    <w:rsid w:val="00E62326"/>
    <w:rsid w:val="00E62C01"/>
    <w:rsid w:val="00E62CA3"/>
    <w:rsid w:val="00E62DD0"/>
    <w:rsid w:val="00E63708"/>
    <w:rsid w:val="00E63B89"/>
    <w:rsid w:val="00E6440D"/>
    <w:rsid w:val="00E646CD"/>
    <w:rsid w:val="00E64C78"/>
    <w:rsid w:val="00E6585D"/>
    <w:rsid w:val="00E669A0"/>
    <w:rsid w:val="00E672F4"/>
    <w:rsid w:val="00E674D1"/>
    <w:rsid w:val="00E67D61"/>
    <w:rsid w:val="00E704B6"/>
    <w:rsid w:val="00E715C4"/>
    <w:rsid w:val="00E71D41"/>
    <w:rsid w:val="00E7211E"/>
    <w:rsid w:val="00E7246C"/>
    <w:rsid w:val="00E729F6"/>
    <w:rsid w:val="00E72C29"/>
    <w:rsid w:val="00E73530"/>
    <w:rsid w:val="00E73542"/>
    <w:rsid w:val="00E73D2D"/>
    <w:rsid w:val="00E73F27"/>
    <w:rsid w:val="00E74617"/>
    <w:rsid w:val="00E75336"/>
    <w:rsid w:val="00E75587"/>
    <w:rsid w:val="00E75E0B"/>
    <w:rsid w:val="00E760B9"/>
    <w:rsid w:val="00E7616D"/>
    <w:rsid w:val="00E76388"/>
    <w:rsid w:val="00E764D7"/>
    <w:rsid w:val="00E772BB"/>
    <w:rsid w:val="00E77303"/>
    <w:rsid w:val="00E775EB"/>
    <w:rsid w:val="00E77A25"/>
    <w:rsid w:val="00E802D4"/>
    <w:rsid w:val="00E80D2A"/>
    <w:rsid w:val="00E8113F"/>
    <w:rsid w:val="00E8132C"/>
    <w:rsid w:val="00E81446"/>
    <w:rsid w:val="00E828DE"/>
    <w:rsid w:val="00E834DB"/>
    <w:rsid w:val="00E84BB7"/>
    <w:rsid w:val="00E85170"/>
    <w:rsid w:val="00E854E9"/>
    <w:rsid w:val="00E85795"/>
    <w:rsid w:val="00E86069"/>
    <w:rsid w:val="00E86709"/>
    <w:rsid w:val="00E867D7"/>
    <w:rsid w:val="00E8696F"/>
    <w:rsid w:val="00E86C0C"/>
    <w:rsid w:val="00E86F02"/>
    <w:rsid w:val="00E87132"/>
    <w:rsid w:val="00E87247"/>
    <w:rsid w:val="00E87459"/>
    <w:rsid w:val="00E874CB"/>
    <w:rsid w:val="00E87AD7"/>
    <w:rsid w:val="00E90253"/>
    <w:rsid w:val="00E903D0"/>
    <w:rsid w:val="00E90C86"/>
    <w:rsid w:val="00E91611"/>
    <w:rsid w:val="00E9196F"/>
    <w:rsid w:val="00E919AD"/>
    <w:rsid w:val="00E92A39"/>
    <w:rsid w:val="00E93526"/>
    <w:rsid w:val="00E939F2"/>
    <w:rsid w:val="00E93D27"/>
    <w:rsid w:val="00E94710"/>
    <w:rsid w:val="00EA07BC"/>
    <w:rsid w:val="00EA0F01"/>
    <w:rsid w:val="00EA2396"/>
    <w:rsid w:val="00EA31FB"/>
    <w:rsid w:val="00EA37D1"/>
    <w:rsid w:val="00EA3C60"/>
    <w:rsid w:val="00EA403C"/>
    <w:rsid w:val="00EA451D"/>
    <w:rsid w:val="00EA4B8A"/>
    <w:rsid w:val="00EA4EEA"/>
    <w:rsid w:val="00EA5A42"/>
    <w:rsid w:val="00EA5B86"/>
    <w:rsid w:val="00EA6132"/>
    <w:rsid w:val="00EA626F"/>
    <w:rsid w:val="00EA66A4"/>
    <w:rsid w:val="00EA7869"/>
    <w:rsid w:val="00EB0D66"/>
    <w:rsid w:val="00EB131F"/>
    <w:rsid w:val="00EB15B1"/>
    <w:rsid w:val="00EB1AAF"/>
    <w:rsid w:val="00EB2191"/>
    <w:rsid w:val="00EB22CB"/>
    <w:rsid w:val="00EB2A0E"/>
    <w:rsid w:val="00EB3237"/>
    <w:rsid w:val="00EB3C22"/>
    <w:rsid w:val="00EB4952"/>
    <w:rsid w:val="00EB5433"/>
    <w:rsid w:val="00EB5532"/>
    <w:rsid w:val="00EB5A12"/>
    <w:rsid w:val="00EC0489"/>
    <w:rsid w:val="00EC0500"/>
    <w:rsid w:val="00EC0A5C"/>
    <w:rsid w:val="00EC0B58"/>
    <w:rsid w:val="00EC0B63"/>
    <w:rsid w:val="00EC2233"/>
    <w:rsid w:val="00EC2A38"/>
    <w:rsid w:val="00EC3634"/>
    <w:rsid w:val="00EC4220"/>
    <w:rsid w:val="00EC4365"/>
    <w:rsid w:val="00EC46D5"/>
    <w:rsid w:val="00EC4DC0"/>
    <w:rsid w:val="00EC5E6D"/>
    <w:rsid w:val="00EC64BF"/>
    <w:rsid w:val="00EC665E"/>
    <w:rsid w:val="00EC6676"/>
    <w:rsid w:val="00EC66CE"/>
    <w:rsid w:val="00EC685E"/>
    <w:rsid w:val="00EC699F"/>
    <w:rsid w:val="00EC69E6"/>
    <w:rsid w:val="00EC7369"/>
    <w:rsid w:val="00EC7746"/>
    <w:rsid w:val="00EC7D95"/>
    <w:rsid w:val="00EC7F4E"/>
    <w:rsid w:val="00ED0772"/>
    <w:rsid w:val="00ED0B5F"/>
    <w:rsid w:val="00ED0BC2"/>
    <w:rsid w:val="00ED0E8D"/>
    <w:rsid w:val="00ED116A"/>
    <w:rsid w:val="00ED119F"/>
    <w:rsid w:val="00ED1755"/>
    <w:rsid w:val="00ED1763"/>
    <w:rsid w:val="00ED1C3D"/>
    <w:rsid w:val="00ED20DA"/>
    <w:rsid w:val="00ED250B"/>
    <w:rsid w:val="00ED2B51"/>
    <w:rsid w:val="00ED36C2"/>
    <w:rsid w:val="00ED46B4"/>
    <w:rsid w:val="00ED5485"/>
    <w:rsid w:val="00ED553B"/>
    <w:rsid w:val="00ED5787"/>
    <w:rsid w:val="00ED584D"/>
    <w:rsid w:val="00ED6406"/>
    <w:rsid w:val="00ED64EB"/>
    <w:rsid w:val="00ED6DD0"/>
    <w:rsid w:val="00ED6F46"/>
    <w:rsid w:val="00ED7E7B"/>
    <w:rsid w:val="00EE0863"/>
    <w:rsid w:val="00EE0996"/>
    <w:rsid w:val="00EE1099"/>
    <w:rsid w:val="00EE15ED"/>
    <w:rsid w:val="00EE1AD3"/>
    <w:rsid w:val="00EE1E66"/>
    <w:rsid w:val="00EE23C1"/>
    <w:rsid w:val="00EE2DA0"/>
    <w:rsid w:val="00EE4047"/>
    <w:rsid w:val="00EE5089"/>
    <w:rsid w:val="00EE51CF"/>
    <w:rsid w:val="00EE5570"/>
    <w:rsid w:val="00EE5D75"/>
    <w:rsid w:val="00EE79B4"/>
    <w:rsid w:val="00EE7A0C"/>
    <w:rsid w:val="00EF1087"/>
    <w:rsid w:val="00EF1537"/>
    <w:rsid w:val="00EF1669"/>
    <w:rsid w:val="00EF1970"/>
    <w:rsid w:val="00EF1ECB"/>
    <w:rsid w:val="00EF25F4"/>
    <w:rsid w:val="00EF27B4"/>
    <w:rsid w:val="00EF322A"/>
    <w:rsid w:val="00EF3636"/>
    <w:rsid w:val="00EF3A93"/>
    <w:rsid w:val="00EF3F80"/>
    <w:rsid w:val="00EF4501"/>
    <w:rsid w:val="00EF4554"/>
    <w:rsid w:val="00EF46EE"/>
    <w:rsid w:val="00EF556B"/>
    <w:rsid w:val="00EF66DA"/>
    <w:rsid w:val="00EF6D4A"/>
    <w:rsid w:val="00EF7076"/>
    <w:rsid w:val="00EF70CD"/>
    <w:rsid w:val="00F00396"/>
    <w:rsid w:val="00F009C5"/>
    <w:rsid w:val="00F00A07"/>
    <w:rsid w:val="00F00B9E"/>
    <w:rsid w:val="00F00BD3"/>
    <w:rsid w:val="00F015A0"/>
    <w:rsid w:val="00F02134"/>
    <w:rsid w:val="00F022C5"/>
    <w:rsid w:val="00F028AD"/>
    <w:rsid w:val="00F03554"/>
    <w:rsid w:val="00F036D1"/>
    <w:rsid w:val="00F04C16"/>
    <w:rsid w:val="00F05190"/>
    <w:rsid w:val="00F05C6F"/>
    <w:rsid w:val="00F05EE2"/>
    <w:rsid w:val="00F0685A"/>
    <w:rsid w:val="00F06E70"/>
    <w:rsid w:val="00F07166"/>
    <w:rsid w:val="00F071A1"/>
    <w:rsid w:val="00F07232"/>
    <w:rsid w:val="00F073C0"/>
    <w:rsid w:val="00F0759A"/>
    <w:rsid w:val="00F07AFB"/>
    <w:rsid w:val="00F101A6"/>
    <w:rsid w:val="00F106AD"/>
    <w:rsid w:val="00F10D18"/>
    <w:rsid w:val="00F10F20"/>
    <w:rsid w:val="00F1148E"/>
    <w:rsid w:val="00F11588"/>
    <w:rsid w:val="00F1165B"/>
    <w:rsid w:val="00F11820"/>
    <w:rsid w:val="00F1221A"/>
    <w:rsid w:val="00F12E52"/>
    <w:rsid w:val="00F13078"/>
    <w:rsid w:val="00F132FC"/>
    <w:rsid w:val="00F13395"/>
    <w:rsid w:val="00F13751"/>
    <w:rsid w:val="00F1421B"/>
    <w:rsid w:val="00F14561"/>
    <w:rsid w:val="00F14680"/>
    <w:rsid w:val="00F14684"/>
    <w:rsid w:val="00F15285"/>
    <w:rsid w:val="00F15646"/>
    <w:rsid w:val="00F16A8B"/>
    <w:rsid w:val="00F16F1D"/>
    <w:rsid w:val="00F17621"/>
    <w:rsid w:val="00F17EDE"/>
    <w:rsid w:val="00F20A3F"/>
    <w:rsid w:val="00F21B6C"/>
    <w:rsid w:val="00F2297D"/>
    <w:rsid w:val="00F231C5"/>
    <w:rsid w:val="00F2374E"/>
    <w:rsid w:val="00F23EF4"/>
    <w:rsid w:val="00F24513"/>
    <w:rsid w:val="00F2456D"/>
    <w:rsid w:val="00F24730"/>
    <w:rsid w:val="00F25115"/>
    <w:rsid w:val="00F256EE"/>
    <w:rsid w:val="00F25895"/>
    <w:rsid w:val="00F25B15"/>
    <w:rsid w:val="00F25C3B"/>
    <w:rsid w:val="00F25EFE"/>
    <w:rsid w:val="00F25FF3"/>
    <w:rsid w:val="00F262F6"/>
    <w:rsid w:val="00F2645E"/>
    <w:rsid w:val="00F26805"/>
    <w:rsid w:val="00F274F7"/>
    <w:rsid w:val="00F2773B"/>
    <w:rsid w:val="00F27FE7"/>
    <w:rsid w:val="00F30575"/>
    <w:rsid w:val="00F30EC1"/>
    <w:rsid w:val="00F31242"/>
    <w:rsid w:val="00F312AD"/>
    <w:rsid w:val="00F31C6E"/>
    <w:rsid w:val="00F31F3B"/>
    <w:rsid w:val="00F320FF"/>
    <w:rsid w:val="00F32747"/>
    <w:rsid w:val="00F32843"/>
    <w:rsid w:val="00F32A8A"/>
    <w:rsid w:val="00F34286"/>
    <w:rsid w:val="00F344AF"/>
    <w:rsid w:val="00F356BB"/>
    <w:rsid w:val="00F359AA"/>
    <w:rsid w:val="00F371F9"/>
    <w:rsid w:val="00F371FB"/>
    <w:rsid w:val="00F37C28"/>
    <w:rsid w:val="00F40BB6"/>
    <w:rsid w:val="00F40BC9"/>
    <w:rsid w:val="00F40C90"/>
    <w:rsid w:val="00F40DEE"/>
    <w:rsid w:val="00F414DB"/>
    <w:rsid w:val="00F41651"/>
    <w:rsid w:val="00F417AD"/>
    <w:rsid w:val="00F41B8E"/>
    <w:rsid w:val="00F425FE"/>
    <w:rsid w:val="00F42F4F"/>
    <w:rsid w:val="00F43895"/>
    <w:rsid w:val="00F43C4C"/>
    <w:rsid w:val="00F44681"/>
    <w:rsid w:val="00F45371"/>
    <w:rsid w:val="00F4540A"/>
    <w:rsid w:val="00F45987"/>
    <w:rsid w:val="00F45A3F"/>
    <w:rsid w:val="00F45D0E"/>
    <w:rsid w:val="00F45F7F"/>
    <w:rsid w:val="00F46171"/>
    <w:rsid w:val="00F46DF2"/>
    <w:rsid w:val="00F46F50"/>
    <w:rsid w:val="00F47145"/>
    <w:rsid w:val="00F4719D"/>
    <w:rsid w:val="00F471AE"/>
    <w:rsid w:val="00F47CBF"/>
    <w:rsid w:val="00F47CEF"/>
    <w:rsid w:val="00F47E75"/>
    <w:rsid w:val="00F507D7"/>
    <w:rsid w:val="00F51569"/>
    <w:rsid w:val="00F52DE6"/>
    <w:rsid w:val="00F53435"/>
    <w:rsid w:val="00F545E5"/>
    <w:rsid w:val="00F54DCA"/>
    <w:rsid w:val="00F55CEE"/>
    <w:rsid w:val="00F5698A"/>
    <w:rsid w:val="00F570B4"/>
    <w:rsid w:val="00F57624"/>
    <w:rsid w:val="00F57E6B"/>
    <w:rsid w:val="00F60409"/>
    <w:rsid w:val="00F6091D"/>
    <w:rsid w:val="00F61AE4"/>
    <w:rsid w:val="00F61C2A"/>
    <w:rsid w:val="00F62570"/>
    <w:rsid w:val="00F62654"/>
    <w:rsid w:val="00F62A80"/>
    <w:rsid w:val="00F630CC"/>
    <w:rsid w:val="00F63470"/>
    <w:rsid w:val="00F6349E"/>
    <w:rsid w:val="00F637AA"/>
    <w:rsid w:val="00F63E7C"/>
    <w:rsid w:val="00F63FAD"/>
    <w:rsid w:val="00F64137"/>
    <w:rsid w:val="00F643FF"/>
    <w:rsid w:val="00F647E0"/>
    <w:rsid w:val="00F65210"/>
    <w:rsid w:val="00F65AEB"/>
    <w:rsid w:val="00F65F8C"/>
    <w:rsid w:val="00F660CD"/>
    <w:rsid w:val="00F6686B"/>
    <w:rsid w:val="00F67060"/>
    <w:rsid w:val="00F67439"/>
    <w:rsid w:val="00F67947"/>
    <w:rsid w:val="00F67AB0"/>
    <w:rsid w:val="00F67F5A"/>
    <w:rsid w:val="00F70186"/>
    <w:rsid w:val="00F70329"/>
    <w:rsid w:val="00F708C1"/>
    <w:rsid w:val="00F70957"/>
    <w:rsid w:val="00F70CB1"/>
    <w:rsid w:val="00F710F8"/>
    <w:rsid w:val="00F711AE"/>
    <w:rsid w:val="00F71326"/>
    <w:rsid w:val="00F71987"/>
    <w:rsid w:val="00F71E97"/>
    <w:rsid w:val="00F71EA3"/>
    <w:rsid w:val="00F722E7"/>
    <w:rsid w:val="00F72404"/>
    <w:rsid w:val="00F72E96"/>
    <w:rsid w:val="00F73CC0"/>
    <w:rsid w:val="00F74D03"/>
    <w:rsid w:val="00F7506E"/>
    <w:rsid w:val="00F753CD"/>
    <w:rsid w:val="00F75D68"/>
    <w:rsid w:val="00F75F08"/>
    <w:rsid w:val="00F76C6B"/>
    <w:rsid w:val="00F76D02"/>
    <w:rsid w:val="00F772C4"/>
    <w:rsid w:val="00F77527"/>
    <w:rsid w:val="00F801E2"/>
    <w:rsid w:val="00F80264"/>
    <w:rsid w:val="00F8071C"/>
    <w:rsid w:val="00F8116B"/>
    <w:rsid w:val="00F81205"/>
    <w:rsid w:val="00F81935"/>
    <w:rsid w:val="00F81CED"/>
    <w:rsid w:val="00F82272"/>
    <w:rsid w:val="00F82B0B"/>
    <w:rsid w:val="00F82B3C"/>
    <w:rsid w:val="00F82E80"/>
    <w:rsid w:val="00F82E95"/>
    <w:rsid w:val="00F831AA"/>
    <w:rsid w:val="00F83459"/>
    <w:rsid w:val="00F834F1"/>
    <w:rsid w:val="00F83F9F"/>
    <w:rsid w:val="00F8419F"/>
    <w:rsid w:val="00F84247"/>
    <w:rsid w:val="00F84947"/>
    <w:rsid w:val="00F85490"/>
    <w:rsid w:val="00F864C1"/>
    <w:rsid w:val="00F875ED"/>
    <w:rsid w:val="00F87D7A"/>
    <w:rsid w:val="00F90A4E"/>
    <w:rsid w:val="00F914E3"/>
    <w:rsid w:val="00F9174F"/>
    <w:rsid w:val="00F91DED"/>
    <w:rsid w:val="00F9244A"/>
    <w:rsid w:val="00F92ED2"/>
    <w:rsid w:val="00F94141"/>
    <w:rsid w:val="00F945DB"/>
    <w:rsid w:val="00F94CB9"/>
    <w:rsid w:val="00F95C7A"/>
    <w:rsid w:val="00F96CC6"/>
    <w:rsid w:val="00F97222"/>
    <w:rsid w:val="00F97505"/>
    <w:rsid w:val="00FA0277"/>
    <w:rsid w:val="00FA02E2"/>
    <w:rsid w:val="00FA0886"/>
    <w:rsid w:val="00FA18A1"/>
    <w:rsid w:val="00FA21E0"/>
    <w:rsid w:val="00FA33DA"/>
    <w:rsid w:val="00FA3698"/>
    <w:rsid w:val="00FA37D7"/>
    <w:rsid w:val="00FA38F5"/>
    <w:rsid w:val="00FA51F1"/>
    <w:rsid w:val="00FA5496"/>
    <w:rsid w:val="00FA5686"/>
    <w:rsid w:val="00FA6366"/>
    <w:rsid w:val="00FA685D"/>
    <w:rsid w:val="00FA68DD"/>
    <w:rsid w:val="00FA71C8"/>
    <w:rsid w:val="00FA7FC2"/>
    <w:rsid w:val="00FB0940"/>
    <w:rsid w:val="00FB0C46"/>
    <w:rsid w:val="00FB1393"/>
    <w:rsid w:val="00FB2725"/>
    <w:rsid w:val="00FB377D"/>
    <w:rsid w:val="00FB4506"/>
    <w:rsid w:val="00FB549C"/>
    <w:rsid w:val="00FB6A89"/>
    <w:rsid w:val="00FB6BE5"/>
    <w:rsid w:val="00FB6D77"/>
    <w:rsid w:val="00FB7106"/>
    <w:rsid w:val="00FB71FE"/>
    <w:rsid w:val="00FC0230"/>
    <w:rsid w:val="00FC0710"/>
    <w:rsid w:val="00FC0E7B"/>
    <w:rsid w:val="00FC0FE2"/>
    <w:rsid w:val="00FC1BCD"/>
    <w:rsid w:val="00FC1D90"/>
    <w:rsid w:val="00FC1DF0"/>
    <w:rsid w:val="00FC3DE9"/>
    <w:rsid w:val="00FC48DB"/>
    <w:rsid w:val="00FC4BFD"/>
    <w:rsid w:val="00FC4CB7"/>
    <w:rsid w:val="00FC5103"/>
    <w:rsid w:val="00FC5A2C"/>
    <w:rsid w:val="00FD0259"/>
    <w:rsid w:val="00FD1DCD"/>
    <w:rsid w:val="00FD2662"/>
    <w:rsid w:val="00FD28D3"/>
    <w:rsid w:val="00FD3107"/>
    <w:rsid w:val="00FD3545"/>
    <w:rsid w:val="00FD3B49"/>
    <w:rsid w:val="00FD3F9E"/>
    <w:rsid w:val="00FD4DA6"/>
    <w:rsid w:val="00FD4EC8"/>
    <w:rsid w:val="00FD5B03"/>
    <w:rsid w:val="00FD5EB5"/>
    <w:rsid w:val="00FD75B1"/>
    <w:rsid w:val="00FD7DC3"/>
    <w:rsid w:val="00FD7FA6"/>
    <w:rsid w:val="00FE0475"/>
    <w:rsid w:val="00FE094C"/>
    <w:rsid w:val="00FE11CD"/>
    <w:rsid w:val="00FE1E87"/>
    <w:rsid w:val="00FE2303"/>
    <w:rsid w:val="00FE2A95"/>
    <w:rsid w:val="00FE2E11"/>
    <w:rsid w:val="00FE3584"/>
    <w:rsid w:val="00FE3843"/>
    <w:rsid w:val="00FE3FA4"/>
    <w:rsid w:val="00FE5682"/>
    <w:rsid w:val="00FE5A68"/>
    <w:rsid w:val="00FE5E7A"/>
    <w:rsid w:val="00FE5F4B"/>
    <w:rsid w:val="00FE6D3E"/>
    <w:rsid w:val="00FE71FE"/>
    <w:rsid w:val="00FE78FA"/>
    <w:rsid w:val="00FE7C4C"/>
    <w:rsid w:val="00FF0C0D"/>
    <w:rsid w:val="00FF0EEB"/>
    <w:rsid w:val="00FF0F58"/>
    <w:rsid w:val="00FF1F00"/>
    <w:rsid w:val="00FF2E0B"/>
    <w:rsid w:val="00FF30A4"/>
    <w:rsid w:val="00FF328F"/>
    <w:rsid w:val="00FF5D7E"/>
    <w:rsid w:val="00FF65CC"/>
    <w:rsid w:val="00FF6883"/>
    <w:rsid w:val="00FF7426"/>
    <w:rsid w:val="00FF7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9f,#53b9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4833AD"/>
    <w:pPr>
      <w:spacing w:line="360" w:lineRule="auto"/>
      <w:ind w:firstLine="567"/>
    </w:pPr>
    <w:rPr>
      <w:rFonts w:ascii="Times New Roman" w:hAnsi="Times New Roman"/>
      <w:sz w:val="24"/>
    </w:rPr>
  </w:style>
  <w:style w:type="paragraph" w:styleId="1">
    <w:name w:val="heading 1"/>
    <w:basedOn w:val="a0"/>
    <w:next w:val="a0"/>
    <w:link w:val="10"/>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w:basedOn w:val="a0"/>
    <w:next w:val="a0"/>
    <w:link w:val="21"/>
    <w:qFormat/>
    <w:rsid w:val="00B35814"/>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001C03"/>
    <w:pPr>
      <w:keepNext/>
      <w:keepLines/>
      <w:spacing w:after="300" w:line="276" w:lineRule="auto"/>
      <w:ind w:firstLine="0"/>
      <w:contextualSpacing/>
      <w:jc w:val="center"/>
      <w:outlineLvl w:val="2"/>
    </w:pPr>
    <w:rPr>
      <w:b/>
      <w:bCs/>
    </w:rPr>
  </w:style>
  <w:style w:type="paragraph" w:styleId="40">
    <w:name w:val="heading 4"/>
    <w:basedOn w:val="a0"/>
    <w:next w:val="a0"/>
    <w:link w:val="41"/>
    <w:qFormat/>
    <w:rsid w:val="008920CF"/>
    <w:pPr>
      <w:keepNext/>
      <w:keepLines/>
      <w:spacing w:before="200" w:line="240" w:lineRule="auto"/>
      <w:ind w:firstLine="0"/>
      <w:jc w:val="center"/>
      <w:outlineLvl w:val="3"/>
    </w:pPr>
    <w:rPr>
      <w:rFonts w:ascii="Cambria" w:hAnsi="Cambria"/>
      <w:b/>
      <w:bCs/>
      <w:i/>
      <w:iCs/>
      <w:color w:val="4F81BD"/>
    </w:rPr>
  </w:style>
  <w:style w:type="paragraph" w:styleId="5">
    <w:name w:val="heading 5"/>
    <w:basedOn w:val="a0"/>
    <w:next w:val="a0"/>
    <w:link w:val="50"/>
    <w:qFormat/>
    <w:rsid w:val="00AD7AE6"/>
    <w:pPr>
      <w:keepNext/>
      <w:keepLines/>
      <w:spacing w:before="200"/>
      <w:outlineLvl w:val="4"/>
    </w:pPr>
    <w:rPr>
      <w:rFonts w:ascii="Cambria" w:hAnsi="Cambria"/>
      <w:color w:val="243F60"/>
    </w:rPr>
  </w:style>
  <w:style w:type="paragraph" w:styleId="6">
    <w:name w:val="heading 6"/>
    <w:basedOn w:val="a0"/>
    <w:next w:val="a0"/>
    <w:link w:val="60"/>
    <w:qFormat/>
    <w:rsid w:val="00D1513F"/>
    <w:pPr>
      <w:spacing w:before="240" w:after="60" w:line="240" w:lineRule="auto"/>
      <w:ind w:firstLine="0"/>
      <w:outlineLvl w:val="5"/>
    </w:pPr>
    <w:rPr>
      <w:b/>
      <w:bCs/>
      <w:sz w:val="22"/>
      <w:szCs w:val="22"/>
    </w:rPr>
  </w:style>
  <w:style w:type="paragraph" w:styleId="7">
    <w:name w:val="heading 7"/>
    <w:basedOn w:val="a0"/>
    <w:next w:val="a0"/>
    <w:link w:val="70"/>
    <w:qFormat/>
    <w:rsid w:val="00813940"/>
    <w:pPr>
      <w:spacing w:before="240" w:after="60"/>
      <w:outlineLvl w:val="6"/>
    </w:pPr>
    <w:rPr>
      <w:szCs w:val="24"/>
    </w:rPr>
  </w:style>
  <w:style w:type="paragraph" w:styleId="8">
    <w:name w:val="heading 8"/>
    <w:basedOn w:val="a0"/>
    <w:next w:val="a0"/>
    <w:link w:val="80"/>
    <w:qFormat/>
    <w:rsid w:val="0033412A"/>
    <w:pPr>
      <w:keepNext/>
      <w:tabs>
        <w:tab w:val="num" w:pos="0"/>
      </w:tabs>
      <w:suppressAutoHyphens/>
      <w:ind w:left="720" w:firstLine="0"/>
      <w:jc w:val="center"/>
      <w:outlineLvl w:val="7"/>
    </w:pPr>
    <w:rPr>
      <w:b/>
      <w:u w:val="single"/>
      <w:lang w:eastAsia="ar-SA"/>
    </w:rPr>
  </w:style>
  <w:style w:type="paragraph" w:styleId="9">
    <w:name w:val="heading 9"/>
    <w:basedOn w:val="a0"/>
    <w:next w:val="a0"/>
    <w:link w:val="90"/>
    <w:qFormat/>
    <w:rsid w:val="0033412A"/>
    <w:pPr>
      <w:keepNext/>
      <w:tabs>
        <w:tab w:val="num" w:pos="0"/>
      </w:tabs>
      <w:suppressAutoHyphens/>
      <w:ind w:left="851" w:firstLine="0"/>
      <w:jc w:val="center"/>
      <w:outlineLvl w:val="8"/>
    </w:pPr>
    <w:rPr>
      <w:b/>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aliases w:val="заголовок 2"/>
    <w:basedOn w:val="22"/>
    <w:next w:val="22"/>
    <w:link w:val="a5"/>
    <w:qFormat/>
    <w:rsid w:val="00B35814"/>
    <w:pPr>
      <w:spacing w:after="300" w:line="276" w:lineRule="auto"/>
      <w:jc w:val="center"/>
      <w:outlineLvl w:val="1"/>
    </w:pPr>
    <w:rPr>
      <w:b/>
      <w:szCs w:val="24"/>
    </w:rPr>
  </w:style>
  <w:style w:type="character" w:customStyle="1" w:styleId="a5">
    <w:name w:val="Подзаголовок Знак"/>
    <w:aliases w:val="заголовок 2 Знак"/>
    <w:link w:val="a4"/>
    <w:rsid w:val="00B35814"/>
    <w:rPr>
      <w:rFonts w:ascii="Times New Roman" w:eastAsia="Times New Roman" w:hAnsi="Times New Roman" w:cs="Times New Roman"/>
      <w:b/>
      <w:sz w:val="24"/>
      <w:szCs w:val="24"/>
    </w:rPr>
  </w:style>
  <w:style w:type="paragraph" w:styleId="22">
    <w:name w:val="toc 2"/>
    <w:basedOn w:val="a0"/>
    <w:next w:val="a0"/>
    <w:autoRedefine/>
    <w:uiPriority w:val="39"/>
    <w:unhideWhenUsed/>
    <w:qFormat/>
    <w:rsid w:val="0058228E"/>
    <w:pPr>
      <w:tabs>
        <w:tab w:val="right" w:leader="dot" w:pos="10206"/>
      </w:tabs>
      <w:contextualSpacing/>
    </w:pPr>
    <w:rPr>
      <w:lang w:eastAsia="en-US"/>
    </w:rPr>
  </w:style>
  <w:style w:type="paragraph" w:styleId="a6">
    <w:name w:val="Balloon Text"/>
    <w:basedOn w:val="a0"/>
    <w:link w:val="a7"/>
    <w:uiPriority w:val="99"/>
    <w:semiHidden/>
    <w:unhideWhenUsed/>
    <w:rsid w:val="00FF5D7E"/>
    <w:pPr>
      <w:spacing w:line="240" w:lineRule="auto"/>
    </w:pPr>
    <w:rPr>
      <w:rFonts w:ascii="Tahoma" w:hAnsi="Tahoma"/>
      <w:sz w:val="16"/>
      <w:szCs w:val="16"/>
    </w:rPr>
  </w:style>
  <w:style w:type="character" w:customStyle="1" w:styleId="a7">
    <w:name w:val="Текст выноски Знак"/>
    <w:link w:val="a6"/>
    <w:uiPriority w:val="99"/>
    <w:semiHidden/>
    <w:rsid w:val="00FF5D7E"/>
    <w:rPr>
      <w:rFonts w:ascii="Tahoma" w:hAnsi="Tahoma" w:cs="Tahoma"/>
      <w:sz w:val="16"/>
      <w:szCs w:val="16"/>
      <w:lang w:eastAsia="ru-RU"/>
    </w:rPr>
  </w:style>
  <w:style w:type="paragraph" w:styleId="a8">
    <w:name w:val="header"/>
    <w:aliases w:val="ВерхКолонтитул"/>
    <w:basedOn w:val="a0"/>
    <w:link w:val="a9"/>
    <w:unhideWhenUsed/>
    <w:rsid w:val="00FF5D7E"/>
    <w:pPr>
      <w:tabs>
        <w:tab w:val="center" w:pos="4677"/>
        <w:tab w:val="right" w:pos="9355"/>
      </w:tabs>
      <w:spacing w:line="240" w:lineRule="auto"/>
    </w:pPr>
  </w:style>
  <w:style w:type="character" w:customStyle="1" w:styleId="a9">
    <w:name w:val="Верхний колонтитул Знак"/>
    <w:aliases w:val="ВерхКолонтитул Знак"/>
    <w:link w:val="a8"/>
    <w:rsid w:val="00FF5D7E"/>
    <w:rPr>
      <w:rFonts w:ascii="Times New Roman" w:hAnsi="Times New Roman" w:cs="Times New Roman"/>
      <w:sz w:val="24"/>
      <w:szCs w:val="20"/>
      <w:lang w:eastAsia="ru-RU"/>
    </w:rPr>
  </w:style>
  <w:style w:type="paragraph" w:styleId="aa">
    <w:name w:val="footer"/>
    <w:basedOn w:val="a0"/>
    <w:link w:val="ab"/>
    <w:unhideWhenUsed/>
    <w:rsid w:val="00FF5D7E"/>
    <w:pPr>
      <w:tabs>
        <w:tab w:val="center" w:pos="4677"/>
        <w:tab w:val="right" w:pos="9355"/>
      </w:tabs>
      <w:spacing w:line="240" w:lineRule="auto"/>
    </w:pPr>
  </w:style>
  <w:style w:type="character" w:customStyle="1" w:styleId="ab">
    <w:name w:val="Нижний колонтитул Знак"/>
    <w:link w:val="aa"/>
    <w:rsid w:val="00FF5D7E"/>
    <w:rPr>
      <w:rFonts w:ascii="Times New Roman" w:hAnsi="Times New Roman" w:cs="Times New Roman"/>
      <w:sz w:val="24"/>
      <w:szCs w:val="20"/>
      <w:lang w:eastAsia="ru-RU"/>
    </w:rPr>
  </w:style>
  <w:style w:type="character" w:customStyle="1" w:styleId="10">
    <w:name w:val="Заголовок 1 Знак"/>
    <w:link w:val="1"/>
    <w:rsid w:val="00423238"/>
    <w:rPr>
      <w:rFonts w:ascii="Times New Roman" w:hAnsi="Times New Roman" w:cs="Times New Roman"/>
      <w:b/>
      <w:bCs/>
      <w:sz w:val="24"/>
      <w:szCs w:val="28"/>
      <w:lang w:eastAsia="ru-RU"/>
    </w:rPr>
  </w:style>
  <w:style w:type="paragraph" w:styleId="ac">
    <w:name w:val="Body Text"/>
    <w:aliases w:val="Основной текст Знак Знак Знак Знак,Основной текст1,bt,text,Body Text2,Text1,Таймс Нью"/>
    <w:basedOn w:val="a0"/>
    <w:link w:val="ad"/>
    <w:unhideWhenUsed/>
    <w:rsid w:val="00B35814"/>
    <w:pPr>
      <w:spacing w:after="120" w:line="240" w:lineRule="auto"/>
      <w:ind w:firstLine="0"/>
      <w:jc w:val="center"/>
    </w:pPr>
    <w:rPr>
      <w:rFonts w:ascii="Calibri" w:hAnsi="Calibri"/>
    </w:rPr>
  </w:style>
  <w:style w:type="character" w:customStyle="1" w:styleId="ad">
    <w:name w:val="Основной текст Знак"/>
    <w:aliases w:val="Основной текст Знак Знак Знак Знак Знак,Основной текст1 Знак1,bt Знак1,text Знак1,Body Text2 Знак1,Text1 Знак1,Таймс Нью Знак1"/>
    <w:link w:val="ac"/>
    <w:rsid w:val="00B35814"/>
    <w:rPr>
      <w:rFonts w:ascii="Calibri" w:hAnsi="Calibri" w:cs="Times New Roman"/>
      <w:sz w:val="24"/>
      <w:lang w:eastAsia="ru-RU"/>
    </w:rPr>
  </w:style>
  <w:style w:type="paragraph" w:styleId="11">
    <w:name w:val="toc 1"/>
    <w:aliases w:val="фр"/>
    <w:basedOn w:val="a0"/>
    <w:next w:val="a0"/>
    <w:autoRedefine/>
    <w:uiPriority w:val="39"/>
    <w:unhideWhenUsed/>
    <w:qFormat/>
    <w:rsid w:val="003E18EE"/>
    <w:pPr>
      <w:tabs>
        <w:tab w:val="right" w:leader="dot" w:pos="10195"/>
      </w:tabs>
      <w:ind w:firstLine="720"/>
      <w:jc w:val="center"/>
    </w:pPr>
    <w:rPr>
      <w:b/>
      <w:caps/>
      <w:noProof/>
      <w:color w:val="000000"/>
      <w:sz w:val="26"/>
      <w:szCs w:val="26"/>
    </w:rPr>
  </w:style>
  <w:style w:type="character" w:styleId="ae">
    <w:name w:val="Hyperlink"/>
    <w:uiPriority w:val="99"/>
    <w:unhideWhenUsed/>
    <w:rsid w:val="00B35814"/>
    <w:rPr>
      <w:color w:val="0000FF"/>
      <w:u w:val="single"/>
    </w:rPr>
  </w:style>
  <w:style w:type="character" w:customStyle="1" w:styleId="21">
    <w:name w:val="Заголовок 2 Знак"/>
    <w:aliases w:val="Заголовок 2 Знак Знак Знак"/>
    <w:link w:val="20"/>
    <w:rsid w:val="00B35814"/>
    <w:rPr>
      <w:rFonts w:ascii="Cambria" w:eastAsia="Times New Roman" w:hAnsi="Cambria" w:cs="Times New Roman"/>
      <w:b/>
      <w:bCs/>
      <w:color w:val="4F81BD"/>
      <w:sz w:val="26"/>
      <w:szCs w:val="26"/>
      <w:lang w:eastAsia="ru-RU"/>
    </w:rPr>
  </w:style>
  <w:style w:type="paragraph" w:styleId="af">
    <w:name w:val="TOC Heading"/>
    <w:basedOn w:val="1"/>
    <w:next w:val="a0"/>
    <w:uiPriority w:val="39"/>
    <w:qFormat/>
    <w:rsid w:val="00B35814"/>
    <w:pPr>
      <w:spacing w:before="480" w:after="0"/>
      <w:jc w:val="left"/>
      <w:outlineLvl w:val="9"/>
    </w:pPr>
    <w:rPr>
      <w:rFonts w:ascii="Cambria" w:hAnsi="Cambria"/>
      <w:color w:val="365F91"/>
      <w:sz w:val="28"/>
      <w:lang w:eastAsia="en-US"/>
    </w:rPr>
  </w:style>
  <w:style w:type="character" w:customStyle="1" w:styleId="30">
    <w:name w:val="Заголовок 3 Знак"/>
    <w:link w:val="3"/>
    <w:rsid w:val="00001C03"/>
    <w:rPr>
      <w:rFonts w:ascii="Times New Roman" w:eastAsia="Times New Roman" w:hAnsi="Times New Roman" w:cs="Times New Roman"/>
      <w:b/>
      <w:bCs/>
      <w:sz w:val="24"/>
      <w:szCs w:val="20"/>
      <w:lang w:eastAsia="ru-RU"/>
    </w:rPr>
  </w:style>
  <w:style w:type="paragraph" w:styleId="31">
    <w:name w:val="toc 3"/>
    <w:basedOn w:val="a0"/>
    <w:next w:val="a0"/>
    <w:link w:val="32"/>
    <w:autoRedefine/>
    <w:unhideWhenUsed/>
    <w:qFormat/>
    <w:rsid w:val="005E7F24"/>
    <w:pPr>
      <w:tabs>
        <w:tab w:val="right" w:leader="dot" w:pos="10206"/>
      </w:tabs>
      <w:ind w:left="992" w:firstLine="57"/>
    </w:pPr>
  </w:style>
  <w:style w:type="paragraph" w:styleId="af0">
    <w:name w:val="List Paragraph"/>
    <w:basedOn w:val="a0"/>
    <w:link w:val="af1"/>
    <w:qFormat/>
    <w:rsid w:val="00D91518"/>
    <w:pPr>
      <w:spacing w:after="200" w:line="240" w:lineRule="auto"/>
      <w:ind w:left="720" w:firstLine="0"/>
      <w:contextualSpacing/>
      <w:jc w:val="center"/>
    </w:pPr>
    <w:rPr>
      <w:szCs w:val="22"/>
    </w:rPr>
  </w:style>
  <w:style w:type="character" w:styleId="af2">
    <w:name w:val="FollowedHyperlink"/>
    <w:unhideWhenUsed/>
    <w:rsid w:val="007A43C3"/>
    <w:rPr>
      <w:color w:val="800080"/>
      <w:u w:val="single"/>
    </w:rPr>
  </w:style>
  <w:style w:type="character" w:customStyle="1" w:styleId="41">
    <w:name w:val="Заголовок 4 Знак"/>
    <w:link w:val="40"/>
    <w:rsid w:val="008920CF"/>
    <w:rPr>
      <w:rFonts w:ascii="Cambria" w:hAnsi="Cambria" w:cs="Times New Roman"/>
      <w:b/>
      <w:bCs/>
      <w:i/>
      <w:iCs/>
      <w:color w:val="4F81BD"/>
      <w:sz w:val="24"/>
      <w:lang w:eastAsia="ru-RU"/>
    </w:rPr>
  </w:style>
  <w:style w:type="table" w:styleId="af3">
    <w:name w:val="Table Grid"/>
    <w:basedOn w:val="a2"/>
    <w:rsid w:val="008920CF"/>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aliases w:val="Обычный (Web)"/>
    <w:basedOn w:val="a0"/>
    <w:unhideWhenUsed/>
    <w:qFormat/>
    <w:rsid w:val="008920CF"/>
    <w:pPr>
      <w:spacing w:before="100" w:beforeAutospacing="1" w:after="100" w:afterAutospacing="1" w:line="240" w:lineRule="auto"/>
      <w:ind w:firstLine="0"/>
      <w:jc w:val="center"/>
    </w:pPr>
    <w:rPr>
      <w:color w:val="333333"/>
      <w:sz w:val="20"/>
    </w:rPr>
  </w:style>
  <w:style w:type="character" w:styleId="af5">
    <w:name w:val="Placeholder Text"/>
    <w:uiPriority w:val="99"/>
    <w:semiHidden/>
    <w:rsid w:val="008920CF"/>
    <w:rPr>
      <w:color w:val="808080"/>
    </w:rPr>
  </w:style>
  <w:style w:type="paragraph" w:customStyle="1" w:styleId="Style2">
    <w:name w:val="Style2"/>
    <w:basedOn w:val="a0"/>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0"/>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0"/>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rsid w:val="008920CF"/>
    <w:rPr>
      <w:rFonts w:ascii="MS Reference Sans Serif" w:hAnsi="MS Reference Sans Serif" w:cs="MS Reference Sans Serif"/>
      <w:sz w:val="20"/>
      <w:szCs w:val="20"/>
    </w:rPr>
  </w:style>
  <w:style w:type="paragraph" w:customStyle="1" w:styleId="Style1">
    <w:name w:val="Style1"/>
    <w:basedOn w:val="a0"/>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rsid w:val="008920CF"/>
    <w:rPr>
      <w:rFonts w:ascii="MS Reference Sans Serif" w:hAnsi="MS Reference Sans Serif" w:cs="MS Reference Sans Serif"/>
      <w:sz w:val="30"/>
      <w:szCs w:val="30"/>
    </w:rPr>
  </w:style>
  <w:style w:type="character" w:customStyle="1" w:styleId="FontStyle15">
    <w:name w:val="Font Style15"/>
    <w:rsid w:val="008920CF"/>
    <w:rPr>
      <w:rFonts w:ascii="MS Reference Sans Serif" w:hAnsi="MS Reference Sans Serif" w:cs="MS Reference Sans Serif"/>
      <w:b/>
      <w:bCs/>
      <w:sz w:val="30"/>
      <w:szCs w:val="30"/>
    </w:rPr>
  </w:style>
  <w:style w:type="paragraph" w:customStyle="1" w:styleId="Style7">
    <w:name w:val="Style7"/>
    <w:basedOn w:val="a0"/>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2">
    <w:name w:val="Светлая заливка1"/>
    <w:basedOn w:val="a2"/>
    <w:uiPriority w:val="60"/>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0"/>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0"/>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0"/>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0"/>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rsid w:val="008920CF"/>
    <w:rPr>
      <w:rFonts w:ascii="MS Reference Sans Serif" w:hAnsi="MS Reference Sans Serif" w:cs="MS Reference Sans Serif"/>
      <w:sz w:val="18"/>
      <w:szCs w:val="18"/>
    </w:rPr>
  </w:style>
  <w:style w:type="paragraph" w:customStyle="1" w:styleId="Style9">
    <w:name w:val="Style9"/>
    <w:basedOn w:val="a0"/>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0"/>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0"/>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0"/>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0"/>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6">
    <w:name w:val="page number"/>
    <w:basedOn w:val="a1"/>
    <w:rsid w:val="008920CF"/>
  </w:style>
  <w:style w:type="paragraph" w:customStyle="1" w:styleId="S">
    <w:name w:val="S_Обычный"/>
    <w:basedOn w:val="a0"/>
    <w:link w:val="S0"/>
    <w:rsid w:val="008920CF"/>
    <w:pPr>
      <w:ind w:firstLine="709"/>
      <w:jc w:val="both"/>
    </w:pPr>
    <w:rPr>
      <w:szCs w:val="24"/>
    </w:rPr>
  </w:style>
  <w:style w:type="character" w:customStyle="1" w:styleId="S0">
    <w:name w:val="S_Обычный Знак"/>
    <w:link w:val="S"/>
    <w:rsid w:val="008920CF"/>
    <w:rPr>
      <w:rFonts w:ascii="Times New Roman" w:hAnsi="Times New Roman" w:cs="Times New Roman"/>
      <w:sz w:val="24"/>
      <w:szCs w:val="24"/>
      <w:lang w:eastAsia="ru-RU"/>
    </w:rPr>
  </w:style>
  <w:style w:type="paragraph" w:customStyle="1" w:styleId="S5">
    <w:name w:val="S_Титульный"/>
    <w:basedOn w:val="a0"/>
    <w:rsid w:val="008920CF"/>
    <w:pPr>
      <w:ind w:left="3060" w:firstLine="0"/>
      <w:jc w:val="right"/>
    </w:pPr>
    <w:rPr>
      <w:b/>
      <w:caps/>
      <w:szCs w:val="24"/>
    </w:rPr>
  </w:style>
  <w:style w:type="character" w:styleId="af7">
    <w:name w:val="Intense Reference"/>
    <w:uiPriority w:val="32"/>
    <w:qFormat/>
    <w:rsid w:val="008920CF"/>
    <w:rPr>
      <w:b/>
      <w:bCs/>
      <w:smallCaps/>
      <w:color w:val="C0504D"/>
      <w:spacing w:val="5"/>
      <w:u w:val="single"/>
    </w:rPr>
  </w:style>
  <w:style w:type="paragraph" w:customStyle="1" w:styleId="af8">
    <w:name w:val="Таблица"/>
    <w:basedOn w:val="a0"/>
    <w:rsid w:val="008920CF"/>
    <w:pPr>
      <w:spacing w:line="240" w:lineRule="auto"/>
      <w:ind w:firstLine="0"/>
      <w:jc w:val="both"/>
    </w:pPr>
    <w:rPr>
      <w:szCs w:val="24"/>
    </w:rPr>
  </w:style>
  <w:style w:type="paragraph" w:customStyle="1" w:styleId="af9">
    <w:name w:val="Заголовок таблици"/>
    <w:basedOn w:val="a0"/>
    <w:semiHidden/>
    <w:rsid w:val="008920CF"/>
    <w:pPr>
      <w:spacing w:line="240" w:lineRule="auto"/>
      <w:ind w:firstLine="540"/>
      <w:jc w:val="both"/>
    </w:pPr>
    <w:rPr>
      <w:szCs w:val="24"/>
    </w:rPr>
  </w:style>
  <w:style w:type="paragraph" w:styleId="afa">
    <w:name w:val="Body Text Indent"/>
    <w:aliases w:val="Основной текст с отступом Знак1,Основной текст 1,Нумерованный список !!"/>
    <w:basedOn w:val="a0"/>
    <w:link w:val="afb"/>
    <w:rsid w:val="008920CF"/>
    <w:pPr>
      <w:spacing w:line="240" w:lineRule="auto"/>
      <w:jc w:val="both"/>
    </w:pPr>
    <w:rPr>
      <w:sz w:val="28"/>
    </w:rPr>
  </w:style>
  <w:style w:type="character" w:customStyle="1" w:styleId="afb">
    <w:name w:val="Основной текст с отступом Знак"/>
    <w:aliases w:val="Основной текст с отступом Знак1 Знак1,Основной текст 1 Знак1,Нумерованный список !! Знак1"/>
    <w:link w:val="afa"/>
    <w:rsid w:val="008920CF"/>
    <w:rPr>
      <w:rFonts w:ascii="Times New Roman" w:hAnsi="Times New Roman" w:cs="Times New Roman"/>
      <w:sz w:val="28"/>
      <w:szCs w:val="20"/>
      <w:lang w:eastAsia="ru-RU"/>
    </w:rPr>
  </w:style>
  <w:style w:type="paragraph" w:styleId="afc">
    <w:name w:val="Title"/>
    <w:aliases w:val=" Знак15 Знак,Знак14 Знак, Знак15,Знак14 Знак Знак Знак Знак"/>
    <w:basedOn w:val="a0"/>
    <w:link w:val="afd"/>
    <w:qFormat/>
    <w:rsid w:val="008920CF"/>
    <w:pPr>
      <w:spacing w:line="240" w:lineRule="auto"/>
      <w:ind w:firstLine="0"/>
      <w:jc w:val="center"/>
    </w:pPr>
    <w:rPr>
      <w:b/>
      <w:sz w:val="28"/>
    </w:rPr>
  </w:style>
  <w:style w:type="character" w:customStyle="1" w:styleId="afd">
    <w:name w:val="Название Знак"/>
    <w:aliases w:val=" Знак15 Знак Знак,Знак14 Знак Знак, Знак15 Знак1,Знак14 Знак Знак Знак Знак Знак"/>
    <w:link w:val="afc"/>
    <w:rsid w:val="008920CF"/>
    <w:rPr>
      <w:rFonts w:ascii="Times New Roman" w:hAnsi="Times New Roman" w:cs="Times New Roman"/>
      <w:b/>
      <w:sz w:val="28"/>
      <w:szCs w:val="20"/>
      <w:lang w:eastAsia="ru-RU"/>
    </w:rPr>
  </w:style>
  <w:style w:type="paragraph" w:styleId="23">
    <w:name w:val="Body Text 2"/>
    <w:basedOn w:val="a0"/>
    <w:link w:val="24"/>
    <w:unhideWhenUsed/>
    <w:rsid w:val="008920CF"/>
    <w:pPr>
      <w:spacing w:after="120" w:line="480" w:lineRule="auto"/>
      <w:ind w:firstLine="0"/>
      <w:jc w:val="center"/>
    </w:pPr>
  </w:style>
  <w:style w:type="character" w:customStyle="1" w:styleId="24">
    <w:name w:val="Основной текст 2 Знак"/>
    <w:link w:val="23"/>
    <w:rsid w:val="008920CF"/>
    <w:rPr>
      <w:rFonts w:ascii="Times New Roman" w:hAnsi="Times New Roman" w:cs="Times New Roman"/>
      <w:sz w:val="24"/>
      <w:lang w:eastAsia="ru-RU"/>
    </w:rPr>
  </w:style>
  <w:style w:type="paragraph" w:customStyle="1" w:styleId="13">
    <w:name w:val="Обычный1"/>
    <w:rsid w:val="008920CF"/>
    <w:rPr>
      <w:rFonts w:ascii="Times New Roman" w:hAnsi="Times New Roman"/>
      <w:sz w:val="24"/>
    </w:rPr>
  </w:style>
  <w:style w:type="paragraph" w:customStyle="1" w:styleId="afe">
    <w:name w:val="Обычный в таблице"/>
    <w:basedOn w:val="a0"/>
    <w:link w:val="aff"/>
    <w:rsid w:val="008920CF"/>
    <w:pPr>
      <w:ind w:hanging="6"/>
      <w:jc w:val="center"/>
    </w:pPr>
    <w:rPr>
      <w:szCs w:val="24"/>
    </w:rPr>
  </w:style>
  <w:style w:type="paragraph" w:customStyle="1" w:styleId="aff0">
    <w:name w:val="Заголовок таблицы"/>
    <w:basedOn w:val="a0"/>
    <w:rsid w:val="008920CF"/>
    <w:pPr>
      <w:spacing w:before="60"/>
      <w:ind w:firstLine="709"/>
      <w:jc w:val="center"/>
    </w:pPr>
    <w:rPr>
      <w:rFonts w:ascii="Arial Black" w:hAnsi="Arial Black" w:cs="Arial Black"/>
      <w:spacing w:val="-5"/>
      <w:sz w:val="16"/>
      <w:szCs w:val="16"/>
      <w:lang w:eastAsia="en-US"/>
    </w:rPr>
  </w:style>
  <w:style w:type="character" w:customStyle="1" w:styleId="aff">
    <w:name w:val="Обычный в таблице Знак"/>
    <w:link w:val="afe"/>
    <w:rsid w:val="008920CF"/>
    <w:rPr>
      <w:rFonts w:ascii="Times New Roman" w:hAnsi="Times New Roman" w:cs="Times New Roman"/>
      <w:sz w:val="24"/>
      <w:szCs w:val="24"/>
      <w:lang w:eastAsia="ru-RU"/>
    </w:rPr>
  </w:style>
  <w:style w:type="paragraph" w:styleId="aff1">
    <w:name w:val="caption"/>
    <w:basedOn w:val="a0"/>
    <w:next w:val="a0"/>
    <w:uiPriority w:val="35"/>
    <w:qFormat/>
    <w:rsid w:val="008920CF"/>
    <w:pPr>
      <w:spacing w:after="200" w:line="240" w:lineRule="auto"/>
      <w:ind w:firstLine="0"/>
      <w:jc w:val="center"/>
    </w:pPr>
    <w:rPr>
      <w:b/>
      <w:bCs/>
      <w:color w:val="4F81BD"/>
      <w:sz w:val="18"/>
      <w:szCs w:val="18"/>
    </w:rPr>
  </w:style>
  <w:style w:type="character" w:customStyle="1" w:styleId="50">
    <w:name w:val="Заголовок 5 Знак"/>
    <w:link w:val="5"/>
    <w:rsid w:val="00AD7AE6"/>
    <w:rPr>
      <w:rFonts w:ascii="Cambria" w:eastAsia="Times New Roman" w:hAnsi="Cambria" w:cs="Times New Roman"/>
      <w:color w:val="243F60"/>
      <w:sz w:val="24"/>
      <w:szCs w:val="20"/>
      <w:lang w:eastAsia="ru-RU"/>
    </w:rPr>
  </w:style>
  <w:style w:type="paragraph" w:styleId="33">
    <w:name w:val="Body Text 3"/>
    <w:basedOn w:val="a0"/>
    <w:link w:val="34"/>
    <w:unhideWhenUsed/>
    <w:rsid w:val="001D4377"/>
    <w:pPr>
      <w:spacing w:after="120"/>
    </w:pPr>
    <w:rPr>
      <w:sz w:val="16"/>
      <w:szCs w:val="16"/>
    </w:rPr>
  </w:style>
  <w:style w:type="character" w:customStyle="1" w:styleId="34">
    <w:name w:val="Основной текст 3 Знак"/>
    <w:link w:val="33"/>
    <w:rsid w:val="001D4377"/>
    <w:rPr>
      <w:rFonts w:ascii="Times New Roman" w:hAnsi="Times New Roman" w:cs="Times New Roman"/>
      <w:sz w:val="16"/>
      <w:szCs w:val="16"/>
      <w:lang w:eastAsia="ru-RU"/>
    </w:rPr>
  </w:style>
  <w:style w:type="paragraph" w:styleId="a">
    <w:name w:val="List Bullet"/>
    <w:basedOn w:val="a0"/>
    <w:autoRedefine/>
    <w:rsid w:val="000E3DE8"/>
    <w:pPr>
      <w:numPr>
        <w:numId w:val="2"/>
      </w:numPr>
      <w:jc w:val="both"/>
    </w:pPr>
    <w:rPr>
      <w:color w:val="333399"/>
      <w:w w:val="109"/>
      <w:szCs w:val="24"/>
    </w:rPr>
  </w:style>
  <w:style w:type="paragraph" w:customStyle="1" w:styleId="S6">
    <w:name w:val="S_Маркированный"/>
    <w:basedOn w:val="a"/>
    <w:link w:val="S7"/>
    <w:rsid w:val="000E3DE8"/>
    <w:pPr>
      <w:tabs>
        <w:tab w:val="left" w:pos="992"/>
      </w:tabs>
      <w:spacing w:line="240" w:lineRule="auto"/>
    </w:pPr>
    <w:rPr>
      <w:rFonts w:ascii="Calibri" w:hAnsi="Calibri"/>
      <w:color w:val="auto"/>
    </w:rPr>
  </w:style>
  <w:style w:type="character" w:customStyle="1" w:styleId="S7">
    <w:name w:val="S_Маркированный Знак"/>
    <w:link w:val="S6"/>
    <w:rsid w:val="000E3DE8"/>
    <w:rPr>
      <w:w w:val="109"/>
      <w:sz w:val="24"/>
      <w:szCs w:val="24"/>
      <w:lang w:bidi="ar-SA"/>
    </w:rPr>
  </w:style>
  <w:style w:type="paragraph" w:customStyle="1" w:styleId="aff2">
    <w:name w:val="Абзац рядовой"/>
    <w:basedOn w:val="a0"/>
    <w:link w:val="aff3"/>
    <w:autoRedefine/>
    <w:rsid w:val="000E3DE8"/>
    <w:pPr>
      <w:spacing w:line="240" w:lineRule="auto"/>
      <w:ind w:firstLine="0"/>
      <w:jc w:val="both"/>
    </w:pPr>
    <w:rPr>
      <w:sz w:val="28"/>
      <w:szCs w:val="28"/>
    </w:rPr>
  </w:style>
  <w:style w:type="character" w:customStyle="1" w:styleId="aff3">
    <w:name w:val="Абзац рядовой Знак"/>
    <w:link w:val="aff2"/>
    <w:rsid w:val="000E3DE8"/>
    <w:rPr>
      <w:rFonts w:ascii="Times New Roman" w:hAnsi="Times New Roman" w:cs="Times New Roman"/>
      <w:sz w:val="28"/>
      <w:szCs w:val="28"/>
      <w:lang w:eastAsia="ru-RU"/>
    </w:rPr>
  </w:style>
  <w:style w:type="paragraph" w:customStyle="1" w:styleId="ConsPlusNormal">
    <w:name w:val="ConsPlusNormal"/>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rsid w:val="000E3DE8"/>
    <w:pPr>
      <w:widowControl w:val="0"/>
      <w:suppressAutoHyphens/>
      <w:autoSpaceDE w:val="0"/>
      <w:ind w:firstLine="720"/>
    </w:pPr>
    <w:rPr>
      <w:rFonts w:ascii="Arial" w:eastAsia="Arial" w:hAnsi="Arial" w:cs="Arial"/>
      <w:lang w:eastAsia="ar-SA"/>
    </w:rPr>
  </w:style>
  <w:style w:type="paragraph" w:customStyle="1" w:styleId="25">
    <w:name w:val="Знак2"/>
    <w:basedOn w:val="a0"/>
    <w:rsid w:val="00AE5288"/>
    <w:pPr>
      <w:spacing w:after="160" w:line="240" w:lineRule="exact"/>
      <w:ind w:firstLine="0"/>
    </w:pPr>
    <w:rPr>
      <w:rFonts w:ascii="Verdana" w:hAnsi="Verdana"/>
      <w:sz w:val="20"/>
      <w:lang w:val="en-US" w:eastAsia="en-US"/>
    </w:rPr>
  </w:style>
  <w:style w:type="paragraph" w:customStyle="1" w:styleId="aff4">
    <w:name w:val="Чертежный"/>
    <w:link w:val="aff5"/>
    <w:rsid w:val="00AE5288"/>
    <w:pPr>
      <w:jc w:val="both"/>
    </w:pPr>
    <w:rPr>
      <w:rFonts w:ascii="ISOCPEUR" w:hAnsi="ISOCPEUR"/>
      <w:i/>
      <w:sz w:val="28"/>
      <w:lang w:val="uk-UA"/>
    </w:rPr>
  </w:style>
  <w:style w:type="paragraph" w:styleId="aff6">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6"/>
    <w:rsid w:val="009A509F"/>
    <w:pPr>
      <w:spacing w:line="240" w:lineRule="auto"/>
      <w:ind w:firstLine="0"/>
    </w:pPr>
    <w:rPr>
      <w:rFonts w:ascii="Calibri" w:hAnsi="Calibri"/>
      <w:sz w:val="20"/>
      <w:szCs w:val="22"/>
    </w:rPr>
  </w:style>
  <w:style w:type="character" w:styleId="aff7">
    <w:name w:val="footnote reference"/>
    <w:aliases w:val="Знак сноски 1"/>
    <w:uiPriority w:val="99"/>
    <w:rsid w:val="009A509F"/>
    <w:rPr>
      <w:vertAlign w:val="superscript"/>
    </w:rPr>
  </w:style>
  <w:style w:type="character" w:customStyle="1" w:styleId="26">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6"/>
    <w:rsid w:val="009A509F"/>
    <w:rPr>
      <w:szCs w:val="22"/>
      <w:lang w:val="ru-RU" w:eastAsia="ru-RU" w:bidi="ar-SA"/>
    </w:rPr>
  </w:style>
  <w:style w:type="paragraph" w:customStyle="1" w:styleId="27">
    <w:name w:val="Знак2"/>
    <w:basedOn w:val="a0"/>
    <w:rsid w:val="00DB269C"/>
    <w:pPr>
      <w:spacing w:after="160" w:line="240" w:lineRule="exact"/>
      <w:ind w:firstLine="0"/>
    </w:pPr>
    <w:rPr>
      <w:rFonts w:ascii="Verdana" w:hAnsi="Verdana"/>
      <w:sz w:val="20"/>
      <w:lang w:val="en-US" w:eastAsia="en-US"/>
    </w:rPr>
  </w:style>
  <w:style w:type="character" w:customStyle="1" w:styleId="42">
    <w:name w:val="Знак Знак4"/>
    <w:locked/>
    <w:rsid w:val="00D612DC"/>
    <w:rPr>
      <w:rFonts w:ascii="Calibri" w:hAnsi="Calibri"/>
      <w:sz w:val="24"/>
      <w:szCs w:val="22"/>
      <w:lang w:val="ru-RU" w:eastAsia="ru-RU" w:bidi="ar-SA"/>
    </w:rPr>
  </w:style>
  <w:style w:type="character" w:customStyle="1" w:styleId="130">
    <w:name w:val="Знак Знак13"/>
    <w:rsid w:val="00492672"/>
    <w:rPr>
      <w:bCs/>
      <w:sz w:val="28"/>
      <w:lang w:val="ru-RU" w:eastAsia="ru-RU" w:bidi="ar-SA"/>
    </w:rPr>
  </w:style>
  <w:style w:type="paragraph" w:customStyle="1" w:styleId="14">
    <w:name w:val="Знак1"/>
    <w:basedOn w:val="a0"/>
    <w:rsid w:val="00C3734D"/>
    <w:pPr>
      <w:spacing w:after="160" w:line="240" w:lineRule="exact"/>
      <w:ind w:firstLine="0"/>
    </w:pPr>
    <w:rPr>
      <w:rFonts w:ascii="Verdana" w:hAnsi="Verdana"/>
      <w:sz w:val="20"/>
      <w:lang w:val="en-US" w:eastAsia="en-US"/>
    </w:rPr>
  </w:style>
  <w:style w:type="paragraph" w:styleId="35">
    <w:name w:val="Body Text Indent 3"/>
    <w:basedOn w:val="a0"/>
    <w:link w:val="36"/>
    <w:rsid w:val="005C64B4"/>
    <w:pPr>
      <w:spacing w:after="120"/>
      <w:ind w:left="283"/>
    </w:pPr>
    <w:rPr>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8F62F5"/>
    <w:pPr>
      <w:widowControl w:val="0"/>
      <w:adjustRightInd w:val="0"/>
      <w:spacing w:after="160" w:line="240" w:lineRule="exact"/>
      <w:ind w:firstLine="0"/>
      <w:jc w:val="right"/>
    </w:pPr>
    <w:rPr>
      <w:sz w:val="20"/>
      <w:lang w:val="en-GB" w:eastAsia="en-US"/>
    </w:rPr>
  </w:style>
  <w:style w:type="paragraph" w:customStyle="1" w:styleId="aff8">
    <w:name w:val="Штамп"/>
    <w:basedOn w:val="a0"/>
    <w:rsid w:val="005758A4"/>
    <w:pPr>
      <w:spacing w:line="240" w:lineRule="auto"/>
      <w:ind w:firstLine="0"/>
      <w:jc w:val="center"/>
    </w:pPr>
    <w:rPr>
      <w:rFonts w:ascii="ГОСТ тип А" w:hAnsi="ГОСТ тип А"/>
      <w:i/>
      <w:noProof/>
      <w:sz w:val="18"/>
    </w:rPr>
  </w:style>
  <w:style w:type="character" w:customStyle="1" w:styleId="aff5">
    <w:name w:val="Чертежный Знак"/>
    <w:link w:val="aff4"/>
    <w:rsid w:val="0031160D"/>
    <w:rPr>
      <w:rFonts w:ascii="ISOCPEUR" w:hAnsi="ISOCPEUR"/>
      <w:i/>
      <w:sz w:val="28"/>
      <w:lang w:val="uk-UA" w:eastAsia="ru-RU" w:bidi="ar-SA"/>
    </w:rPr>
  </w:style>
  <w:style w:type="paragraph" w:customStyle="1" w:styleId="aff9">
    <w:name w:val="Îáû÷íûé"/>
    <w:rsid w:val="00331F2E"/>
    <w:pPr>
      <w:widowControl w:val="0"/>
    </w:pPr>
    <w:rPr>
      <w:sz w:val="28"/>
    </w:rPr>
  </w:style>
  <w:style w:type="paragraph" w:customStyle="1" w:styleId="Char">
    <w:name w:val="Char Знак"/>
    <w:basedOn w:val="a0"/>
    <w:rsid w:val="00F71E97"/>
    <w:pPr>
      <w:spacing w:before="100" w:beforeAutospacing="1" w:after="100" w:afterAutospacing="1" w:line="240" w:lineRule="auto"/>
      <w:ind w:firstLine="0"/>
    </w:pPr>
    <w:rPr>
      <w:rFonts w:ascii="Tahoma" w:hAnsi="Tahoma"/>
      <w:sz w:val="20"/>
      <w:lang w:val="en-US" w:eastAsia="en-US"/>
    </w:rPr>
  </w:style>
  <w:style w:type="paragraph" w:customStyle="1" w:styleId="affa">
    <w:name w:val="Стиль статьи правил"/>
    <w:basedOn w:val="a0"/>
    <w:rsid w:val="003A7101"/>
    <w:pPr>
      <w:spacing w:line="240" w:lineRule="auto"/>
      <w:ind w:firstLine="680"/>
      <w:jc w:val="both"/>
    </w:pPr>
    <w:rPr>
      <w:b/>
      <w:i/>
      <w:sz w:val="28"/>
      <w:szCs w:val="28"/>
    </w:rPr>
  </w:style>
  <w:style w:type="paragraph" w:customStyle="1" w:styleId="affb">
    <w:name w:val="Основной стиль"/>
    <w:basedOn w:val="a0"/>
    <w:link w:val="affc"/>
    <w:rsid w:val="00891F6F"/>
    <w:pPr>
      <w:spacing w:line="240" w:lineRule="auto"/>
      <w:ind w:firstLine="680"/>
      <w:jc w:val="both"/>
    </w:pPr>
    <w:rPr>
      <w:rFonts w:ascii="Arial" w:hAnsi="Arial"/>
      <w:szCs w:val="28"/>
    </w:rPr>
  </w:style>
  <w:style w:type="character" w:customStyle="1" w:styleId="affc">
    <w:name w:val="Основной стиль Знак"/>
    <w:link w:val="affb"/>
    <w:rsid w:val="00891F6F"/>
    <w:rPr>
      <w:rFonts w:ascii="Arial" w:hAnsi="Arial"/>
      <w:sz w:val="24"/>
      <w:szCs w:val="28"/>
      <w:lang w:val="ru-RU" w:eastAsia="ru-RU" w:bidi="ar-SA"/>
    </w:rPr>
  </w:style>
  <w:style w:type="paragraph" w:customStyle="1" w:styleId="16">
    <w:name w:val="1 Знак Знак Знак Знак Знак Знак Знак"/>
    <w:basedOn w:val="a0"/>
    <w:rsid w:val="00341D12"/>
    <w:pPr>
      <w:spacing w:after="160" w:line="240" w:lineRule="exact"/>
      <w:ind w:firstLine="0"/>
    </w:pPr>
    <w:rPr>
      <w:rFonts w:ascii="Verdana" w:hAnsi="Verdana"/>
      <w:sz w:val="20"/>
      <w:lang w:val="en-US" w:eastAsia="en-US"/>
    </w:rPr>
  </w:style>
  <w:style w:type="paragraph" w:styleId="affd">
    <w:name w:val="Plain Text"/>
    <w:aliases w:val="Текст Знак Знак Знак Знак Знак,Текст Знак Знак Знак Знак Знак З"/>
    <w:basedOn w:val="a0"/>
    <w:link w:val="affe"/>
    <w:rsid w:val="0078523C"/>
    <w:pPr>
      <w:spacing w:line="240" w:lineRule="auto"/>
      <w:ind w:firstLine="0"/>
    </w:pPr>
    <w:rPr>
      <w:rFonts w:ascii="Courier New" w:hAnsi="Courier New"/>
      <w:sz w:val="20"/>
    </w:rPr>
  </w:style>
  <w:style w:type="paragraph" w:styleId="afff">
    <w:name w:val="Document Map"/>
    <w:basedOn w:val="a0"/>
    <w:link w:val="afff0"/>
    <w:semiHidden/>
    <w:rsid w:val="00631113"/>
    <w:pPr>
      <w:shd w:val="clear" w:color="auto" w:fill="000080"/>
    </w:pPr>
    <w:rPr>
      <w:rFonts w:ascii="Tahoma" w:hAnsi="Tahoma"/>
      <w:sz w:val="20"/>
    </w:rPr>
  </w:style>
  <w:style w:type="paragraph" w:customStyle="1" w:styleId="afff1">
    <w:name w:val="Стиль раздела"/>
    <w:basedOn w:val="a0"/>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0"/>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rsid w:val="00A76536"/>
    <w:pPr>
      <w:widowControl w:val="0"/>
      <w:autoSpaceDE w:val="0"/>
      <w:autoSpaceDN w:val="0"/>
      <w:adjustRightInd w:val="0"/>
    </w:pPr>
    <w:rPr>
      <w:rFonts w:ascii="Courier New" w:hAnsi="Courier New" w:cs="Courier New"/>
    </w:rPr>
  </w:style>
  <w:style w:type="paragraph" w:customStyle="1" w:styleId="afff2">
    <w:name w:val="Стиль названия"/>
    <w:basedOn w:val="a0"/>
    <w:rsid w:val="00813940"/>
    <w:pPr>
      <w:spacing w:after="60" w:line="240" w:lineRule="auto"/>
      <w:ind w:firstLine="680"/>
      <w:jc w:val="both"/>
    </w:pPr>
    <w:rPr>
      <w:rFonts w:ascii="Arial" w:hAnsi="Arial"/>
      <w:b/>
      <w:i/>
      <w:szCs w:val="28"/>
    </w:rPr>
  </w:style>
  <w:style w:type="paragraph" w:customStyle="1" w:styleId="Iauiue">
    <w:name w:val="Iau?iue"/>
    <w:rsid w:val="00813940"/>
    <w:pPr>
      <w:widowControl w:val="0"/>
    </w:pPr>
    <w:rPr>
      <w:rFonts w:ascii="Times New Roman" w:hAnsi="Times New Roman"/>
    </w:rPr>
  </w:style>
  <w:style w:type="paragraph" w:customStyle="1" w:styleId="ArialNarrow13pt1">
    <w:name w:val="Arial Narrow 13 pt по ширине Первая строка:  1 см"/>
    <w:basedOn w:val="a0"/>
    <w:rsid w:val="004E2BAD"/>
    <w:pPr>
      <w:spacing w:line="240" w:lineRule="auto"/>
      <w:jc w:val="both"/>
    </w:pPr>
    <w:rPr>
      <w:rFonts w:ascii="Arial Narrow" w:hAnsi="Arial Narrow"/>
      <w:sz w:val="26"/>
      <w:lang w:val="en-US"/>
    </w:rPr>
  </w:style>
  <w:style w:type="paragraph" w:customStyle="1" w:styleId="HeadDoc">
    <w:name w:val="HeadDoc"/>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rsid w:val="00D30922"/>
    <w:pPr>
      <w:widowControl w:val="0"/>
    </w:pPr>
    <w:rPr>
      <w:rFonts w:ascii="Times New Roman" w:hAnsi="Times New Roman"/>
      <w:sz w:val="28"/>
      <w:szCs w:val="28"/>
    </w:rPr>
  </w:style>
  <w:style w:type="paragraph" w:styleId="28">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0"/>
    <w:link w:val="29"/>
    <w:rsid w:val="00D30922"/>
    <w:pPr>
      <w:spacing w:line="240" w:lineRule="auto"/>
      <w:ind w:firstLine="720"/>
    </w:pPr>
    <w:rPr>
      <w:sz w:val="28"/>
      <w:szCs w:val="28"/>
    </w:rPr>
  </w:style>
  <w:style w:type="paragraph" w:customStyle="1" w:styleId="18">
    <w:name w:val="Основной текст с отступом1"/>
    <w:basedOn w:val="a0"/>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0"/>
    <w:autoRedefine/>
    <w:rsid w:val="00D30922"/>
    <w:pPr>
      <w:numPr>
        <w:numId w:val="3"/>
      </w:numPr>
      <w:spacing w:line="240" w:lineRule="auto"/>
    </w:pPr>
    <w:rPr>
      <w:sz w:val="20"/>
      <w:lang w:val="en-GB"/>
    </w:rPr>
  </w:style>
  <w:style w:type="paragraph" w:customStyle="1" w:styleId="2a">
    <w:name w:val="Îñíîâíîé òåêñò 2"/>
    <w:basedOn w:val="aff9"/>
    <w:rsid w:val="00D30922"/>
    <w:pPr>
      <w:ind w:firstLine="720"/>
      <w:jc w:val="both"/>
    </w:pPr>
    <w:rPr>
      <w:rFonts w:ascii="Times New Roman" w:hAnsi="Times New Roman"/>
      <w:b/>
      <w:bCs/>
      <w:color w:val="000000"/>
      <w:sz w:val="24"/>
      <w:szCs w:val="24"/>
      <w:lang w:val="en-US"/>
    </w:rPr>
  </w:style>
  <w:style w:type="paragraph" w:customStyle="1" w:styleId="afff3">
    <w:name w:val="основной"/>
    <w:basedOn w:val="a0"/>
    <w:rsid w:val="00D30922"/>
    <w:pPr>
      <w:keepNext/>
      <w:spacing w:line="240" w:lineRule="auto"/>
      <w:ind w:firstLine="0"/>
    </w:pPr>
    <w:rPr>
      <w:szCs w:val="24"/>
    </w:rPr>
  </w:style>
  <w:style w:type="paragraph" w:customStyle="1" w:styleId="37">
    <w:name w:val="Îñíîâíîé òåêñò ñ îòñòóïîì 3"/>
    <w:basedOn w:val="aff9"/>
    <w:rsid w:val="00D30922"/>
    <w:pPr>
      <w:ind w:firstLine="567"/>
      <w:jc w:val="both"/>
    </w:pPr>
    <w:rPr>
      <w:rFonts w:ascii="Peterburg" w:hAnsi="Peterburg" w:cs="Peterburg"/>
      <w:b/>
      <w:bCs/>
      <w:i/>
      <w:iCs/>
      <w:sz w:val="24"/>
      <w:szCs w:val="24"/>
    </w:rPr>
  </w:style>
  <w:style w:type="paragraph" w:customStyle="1" w:styleId="nienie">
    <w:name w:val="nienie"/>
    <w:basedOn w:val="Iauiue"/>
    <w:rsid w:val="00D30922"/>
    <w:pPr>
      <w:keepLines/>
      <w:ind w:left="709" w:hanging="284"/>
      <w:jc w:val="both"/>
    </w:pPr>
    <w:rPr>
      <w:rFonts w:ascii="Peterburg" w:hAnsi="Peterburg" w:cs="Peterburg"/>
      <w:sz w:val="24"/>
      <w:szCs w:val="24"/>
    </w:rPr>
  </w:style>
  <w:style w:type="paragraph" w:customStyle="1" w:styleId="Iniiaiieoaeno">
    <w:name w:val="Iniiaiie oaeno"/>
    <w:basedOn w:val="Iauiue"/>
    <w:rsid w:val="00D30922"/>
    <w:pPr>
      <w:widowControl/>
      <w:jc w:val="both"/>
    </w:pPr>
    <w:rPr>
      <w:rFonts w:ascii="Peterburg" w:hAnsi="Peterburg" w:cs="Peterburg"/>
    </w:rPr>
  </w:style>
  <w:style w:type="paragraph" w:customStyle="1" w:styleId="Iniiaiieoaeno2">
    <w:name w:val="Iniiaiie oaeno 2"/>
    <w:basedOn w:val="a0"/>
    <w:rsid w:val="00D30922"/>
    <w:pPr>
      <w:widowControl w:val="0"/>
      <w:spacing w:line="240" w:lineRule="auto"/>
      <w:jc w:val="both"/>
    </w:pPr>
    <w:rPr>
      <w:b/>
      <w:bCs/>
      <w:color w:val="000000"/>
      <w:szCs w:val="24"/>
    </w:rPr>
  </w:style>
  <w:style w:type="paragraph" w:customStyle="1" w:styleId="caaieiaie2">
    <w:name w:val="caaieiaie 2"/>
    <w:basedOn w:val="Iauiue"/>
    <w:next w:val="Iauiue"/>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9"/>
    <w:next w:val="aff9"/>
    <w:rsid w:val="00D30922"/>
    <w:pPr>
      <w:keepNext/>
    </w:pPr>
    <w:rPr>
      <w:rFonts w:ascii="Times New Roman" w:hAnsi="Times New Roman"/>
      <w:szCs w:val="28"/>
    </w:rPr>
  </w:style>
  <w:style w:type="paragraph" w:customStyle="1" w:styleId="afff4">
    <w:name w:val="Îñíîâíîé òåêñò"/>
    <w:basedOn w:val="aff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30922"/>
    <w:pPr>
      <w:widowControl/>
      <w:ind w:firstLine="284"/>
      <w:jc w:val="both"/>
    </w:pPr>
    <w:rPr>
      <w:rFonts w:ascii="Peterburg" w:hAnsi="Peterburg" w:cs="Peterburg"/>
    </w:rPr>
  </w:style>
  <w:style w:type="character" w:styleId="afff5">
    <w:name w:val="line number"/>
    <w:basedOn w:val="a1"/>
    <w:rsid w:val="00D30922"/>
  </w:style>
  <w:style w:type="paragraph" w:customStyle="1" w:styleId="320">
    <w:name w:val="Основной текст с отступом 32"/>
    <w:basedOn w:val="a0"/>
    <w:rsid w:val="00D30922"/>
    <w:pPr>
      <w:spacing w:after="120" w:line="240" w:lineRule="auto"/>
      <w:ind w:left="283" w:firstLine="0"/>
    </w:pPr>
    <w:rPr>
      <w:sz w:val="16"/>
      <w:szCs w:val="16"/>
      <w:lang w:eastAsia="ar-SA"/>
    </w:rPr>
  </w:style>
  <w:style w:type="character" w:customStyle="1" w:styleId="WW8Num1z0">
    <w:name w:val="WW8Num1z0"/>
    <w:rsid w:val="00D30922"/>
    <w:rPr>
      <w:rFonts w:ascii="Symbol" w:hAnsi="Symbol" w:cs="Symbol"/>
    </w:rPr>
  </w:style>
  <w:style w:type="character" w:customStyle="1" w:styleId="WW8Num2z0">
    <w:name w:val="WW8Num2z0"/>
    <w:rsid w:val="00D30922"/>
    <w:rPr>
      <w:rFonts w:ascii="Symbol" w:hAnsi="Symbol" w:cs="Symbol"/>
    </w:rPr>
  </w:style>
  <w:style w:type="character" w:customStyle="1" w:styleId="WW8Num3z0">
    <w:name w:val="WW8Num3z0"/>
    <w:rsid w:val="00D30922"/>
    <w:rPr>
      <w:rFonts w:ascii="Symbol" w:hAnsi="Symbol"/>
    </w:rPr>
  </w:style>
  <w:style w:type="character" w:customStyle="1" w:styleId="WW8Num4z0">
    <w:name w:val="WW8Num4z0"/>
    <w:rsid w:val="00D30922"/>
    <w:rPr>
      <w:rFonts w:ascii="Symbol" w:hAnsi="Symbol"/>
    </w:rPr>
  </w:style>
  <w:style w:type="character" w:customStyle="1" w:styleId="WW8Num4z2">
    <w:name w:val="WW8Num4z2"/>
    <w:rsid w:val="00D30922"/>
    <w:rPr>
      <w:rFonts w:ascii="Wingdings" w:hAnsi="Wingdings" w:cs="Wingdings"/>
    </w:rPr>
  </w:style>
  <w:style w:type="character" w:customStyle="1" w:styleId="WW8Num4z4">
    <w:name w:val="WW8Num4z4"/>
    <w:rsid w:val="00D30922"/>
    <w:rPr>
      <w:rFonts w:ascii="Courier New" w:hAnsi="Courier New" w:cs="Courier New"/>
    </w:rPr>
  </w:style>
  <w:style w:type="character" w:customStyle="1" w:styleId="WW8Num5z0">
    <w:name w:val="WW8Num5z0"/>
    <w:rsid w:val="00D30922"/>
    <w:rPr>
      <w:rFonts w:ascii="Symbol" w:hAnsi="Symbol"/>
    </w:rPr>
  </w:style>
  <w:style w:type="character" w:customStyle="1" w:styleId="WW8Num6z0">
    <w:name w:val="WW8Num6z0"/>
    <w:rsid w:val="00D30922"/>
    <w:rPr>
      <w:rFonts w:ascii="Symbol" w:hAnsi="Symbol"/>
    </w:rPr>
  </w:style>
  <w:style w:type="character" w:customStyle="1" w:styleId="WW8Num7z0">
    <w:name w:val="WW8Num7z0"/>
    <w:rsid w:val="00D30922"/>
    <w:rPr>
      <w:rFonts w:ascii="Symbol" w:hAnsi="Symbol"/>
    </w:rPr>
  </w:style>
  <w:style w:type="character" w:customStyle="1" w:styleId="WW8Num8z0">
    <w:name w:val="WW8Num8z0"/>
    <w:rsid w:val="00D30922"/>
    <w:rPr>
      <w:rFonts w:ascii="Symbol" w:hAnsi="Symbol"/>
    </w:rPr>
  </w:style>
  <w:style w:type="character" w:customStyle="1" w:styleId="WW8Num9z0">
    <w:name w:val="WW8Num9z0"/>
    <w:rsid w:val="00D30922"/>
    <w:rPr>
      <w:rFonts w:ascii="Symbol" w:hAnsi="Symbol" w:cs="Symbol"/>
    </w:rPr>
  </w:style>
  <w:style w:type="character" w:customStyle="1" w:styleId="WW8Num10z0">
    <w:name w:val="WW8Num10z0"/>
    <w:rsid w:val="00D30922"/>
    <w:rPr>
      <w:rFonts w:ascii="Symbol" w:hAnsi="Symbol" w:cs="Symbol"/>
    </w:rPr>
  </w:style>
  <w:style w:type="character" w:customStyle="1" w:styleId="WW8Num11z0">
    <w:name w:val="WW8Num11z0"/>
    <w:rsid w:val="00D30922"/>
    <w:rPr>
      <w:rFonts w:ascii="Times New Roman" w:eastAsia="Times New Roman" w:hAnsi="Times New Roman"/>
    </w:rPr>
  </w:style>
  <w:style w:type="character" w:customStyle="1" w:styleId="WW8Num11z1">
    <w:name w:val="WW8Num11z1"/>
    <w:rsid w:val="00D30922"/>
    <w:rPr>
      <w:rFonts w:ascii="Symbol" w:hAnsi="Symbol" w:cs="Symbol"/>
    </w:rPr>
  </w:style>
  <w:style w:type="character" w:customStyle="1" w:styleId="WW8Num11z2">
    <w:name w:val="WW8Num11z2"/>
    <w:rsid w:val="00D30922"/>
    <w:rPr>
      <w:rFonts w:ascii="Wingdings" w:hAnsi="Wingdings" w:cs="Wingdings"/>
    </w:rPr>
  </w:style>
  <w:style w:type="character" w:customStyle="1" w:styleId="WW8Num11z4">
    <w:name w:val="WW8Num11z4"/>
    <w:rsid w:val="00D30922"/>
    <w:rPr>
      <w:rFonts w:ascii="Courier New" w:hAnsi="Courier New" w:cs="Courier New"/>
    </w:rPr>
  </w:style>
  <w:style w:type="character" w:customStyle="1" w:styleId="WW8Num12z0">
    <w:name w:val="WW8Num12z0"/>
    <w:rsid w:val="00D30922"/>
    <w:rPr>
      <w:rFonts w:ascii="Symbol" w:hAnsi="Symbol" w:cs="Symbol"/>
    </w:rPr>
  </w:style>
  <w:style w:type="character" w:customStyle="1" w:styleId="WW8Num12z1">
    <w:name w:val="WW8Num12z1"/>
    <w:rsid w:val="00D30922"/>
    <w:rPr>
      <w:rFonts w:ascii="Courier New" w:hAnsi="Courier New" w:cs="Courier New"/>
    </w:rPr>
  </w:style>
  <w:style w:type="character" w:customStyle="1" w:styleId="WW8Num12z2">
    <w:name w:val="WW8Num12z2"/>
    <w:rsid w:val="00D30922"/>
    <w:rPr>
      <w:rFonts w:ascii="Wingdings" w:hAnsi="Wingdings" w:cs="Wingdings"/>
    </w:rPr>
  </w:style>
  <w:style w:type="character" w:customStyle="1" w:styleId="WW8Num14z0">
    <w:name w:val="WW8Num14z0"/>
    <w:rsid w:val="00D30922"/>
    <w:rPr>
      <w:rFonts w:ascii="Times New Roman" w:eastAsia="Times New Roman" w:hAnsi="Times New Roman"/>
    </w:rPr>
  </w:style>
  <w:style w:type="character" w:customStyle="1" w:styleId="WW8Num14z1">
    <w:name w:val="WW8Num14z1"/>
    <w:rsid w:val="00D30922"/>
    <w:rPr>
      <w:rFonts w:ascii="Symbol" w:hAnsi="Symbol" w:cs="Symbol"/>
    </w:rPr>
  </w:style>
  <w:style w:type="character" w:customStyle="1" w:styleId="WW8Num14z2">
    <w:name w:val="WW8Num14z2"/>
    <w:rsid w:val="00D30922"/>
    <w:rPr>
      <w:rFonts w:ascii="Wingdings" w:hAnsi="Wingdings" w:cs="Wingdings"/>
    </w:rPr>
  </w:style>
  <w:style w:type="character" w:customStyle="1" w:styleId="WW8Num14z4">
    <w:name w:val="WW8Num14z4"/>
    <w:rsid w:val="00D30922"/>
    <w:rPr>
      <w:rFonts w:ascii="Courier New" w:hAnsi="Courier New" w:cs="Courier New"/>
    </w:rPr>
  </w:style>
  <w:style w:type="character" w:customStyle="1" w:styleId="WW8Num15z0">
    <w:name w:val="WW8Num15z0"/>
    <w:rsid w:val="00D30922"/>
    <w:rPr>
      <w:rFonts w:ascii="Symbol" w:hAnsi="Symbol" w:cs="Symbol"/>
    </w:rPr>
  </w:style>
  <w:style w:type="character" w:customStyle="1" w:styleId="WW8Num15z1">
    <w:name w:val="WW8Num15z1"/>
    <w:rsid w:val="00D30922"/>
    <w:rPr>
      <w:rFonts w:ascii="Courier New" w:hAnsi="Courier New" w:cs="Courier New"/>
    </w:rPr>
  </w:style>
  <w:style w:type="character" w:customStyle="1" w:styleId="WW8Num15z2">
    <w:name w:val="WW8Num15z2"/>
    <w:rsid w:val="00D30922"/>
    <w:rPr>
      <w:rFonts w:ascii="Wingdings" w:hAnsi="Wingdings" w:cs="Wingdings"/>
    </w:rPr>
  </w:style>
  <w:style w:type="character" w:customStyle="1" w:styleId="WW8Num16z0">
    <w:name w:val="WW8Num16z0"/>
    <w:rsid w:val="00D30922"/>
    <w:rPr>
      <w:rFonts w:ascii="Symbol" w:hAnsi="Symbol" w:cs="Symbol"/>
    </w:rPr>
  </w:style>
  <w:style w:type="character" w:customStyle="1" w:styleId="WW8Num16z1">
    <w:name w:val="WW8Num16z1"/>
    <w:rsid w:val="00D30922"/>
    <w:rPr>
      <w:rFonts w:ascii="Courier New" w:hAnsi="Courier New" w:cs="Courier New"/>
    </w:rPr>
  </w:style>
  <w:style w:type="character" w:customStyle="1" w:styleId="WW8Num16z2">
    <w:name w:val="WW8Num16z2"/>
    <w:rsid w:val="00D30922"/>
    <w:rPr>
      <w:rFonts w:ascii="Wingdings" w:hAnsi="Wingdings" w:cs="Wingdings"/>
    </w:rPr>
  </w:style>
  <w:style w:type="character" w:customStyle="1" w:styleId="WW8Num17z0">
    <w:name w:val="WW8Num17z0"/>
    <w:rsid w:val="00D30922"/>
    <w:rPr>
      <w:rFonts w:ascii="Symbol" w:hAnsi="Symbol" w:cs="Symbol"/>
    </w:rPr>
  </w:style>
  <w:style w:type="character" w:customStyle="1" w:styleId="WW8Num17z2">
    <w:name w:val="WW8Num17z2"/>
    <w:rsid w:val="00D30922"/>
    <w:rPr>
      <w:rFonts w:ascii="Wingdings" w:hAnsi="Wingdings" w:cs="Wingdings"/>
    </w:rPr>
  </w:style>
  <w:style w:type="character" w:customStyle="1" w:styleId="WW8Num17z4">
    <w:name w:val="WW8Num17z4"/>
    <w:rsid w:val="00D30922"/>
    <w:rPr>
      <w:rFonts w:ascii="Courier New" w:hAnsi="Courier New" w:cs="Courier New"/>
    </w:rPr>
  </w:style>
  <w:style w:type="character" w:customStyle="1" w:styleId="WW8Num18z0">
    <w:name w:val="WW8Num18z0"/>
    <w:rsid w:val="00D30922"/>
    <w:rPr>
      <w:rFonts w:ascii="Symbol" w:hAnsi="Symbol" w:cs="Symbol"/>
    </w:rPr>
  </w:style>
  <w:style w:type="character" w:customStyle="1" w:styleId="WW8Num18z1">
    <w:name w:val="WW8Num18z1"/>
    <w:rsid w:val="00D30922"/>
    <w:rPr>
      <w:rFonts w:ascii="Courier New" w:hAnsi="Courier New" w:cs="Courier New"/>
    </w:rPr>
  </w:style>
  <w:style w:type="character" w:customStyle="1" w:styleId="WW8Num18z2">
    <w:name w:val="WW8Num18z2"/>
    <w:rsid w:val="00D30922"/>
    <w:rPr>
      <w:rFonts w:ascii="Wingdings" w:hAnsi="Wingdings" w:cs="Wingdings"/>
    </w:rPr>
  </w:style>
  <w:style w:type="character" w:customStyle="1" w:styleId="WW8Num19z0">
    <w:name w:val="WW8Num19z0"/>
    <w:rsid w:val="00D30922"/>
    <w:rPr>
      <w:rFonts w:ascii="Symbol" w:hAnsi="Symbol" w:cs="Symbol"/>
    </w:rPr>
  </w:style>
  <w:style w:type="character" w:customStyle="1" w:styleId="WW8Num19z2">
    <w:name w:val="WW8Num19z2"/>
    <w:rsid w:val="00D30922"/>
    <w:rPr>
      <w:rFonts w:ascii="Wingdings" w:hAnsi="Wingdings" w:cs="Wingdings"/>
    </w:rPr>
  </w:style>
  <w:style w:type="character" w:customStyle="1" w:styleId="WW8Num19z4">
    <w:name w:val="WW8Num19z4"/>
    <w:rsid w:val="00D30922"/>
    <w:rPr>
      <w:rFonts w:ascii="Courier New" w:hAnsi="Courier New" w:cs="Courier New"/>
    </w:rPr>
  </w:style>
  <w:style w:type="character" w:customStyle="1" w:styleId="WW8Num20z0">
    <w:name w:val="WW8Num20z0"/>
    <w:rsid w:val="00D30922"/>
    <w:rPr>
      <w:rFonts w:ascii="Symbol" w:hAnsi="Symbol" w:cs="Symbol"/>
    </w:rPr>
  </w:style>
  <w:style w:type="character" w:customStyle="1" w:styleId="WW8Num20z1">
    <w:name w:val="WW8Num20z1"/>
    <w:rsid w:val="00D30922"/>
    <w:rPr>
      <w:rFonts w:ascii="Courier New" w:hAnsi="Courier New" w:cs="Courier New"/>
    </w:rPr>
  </w:style>
  <w:style w:type="character" w:customStyle="1" w:styleId="WW8Num20z2">
    <w:name w:val="WW8Num20z2"/>
    <w:rsid w:val="00D30922"/>
    <w:rPr>
      <w:rFonts w:ascii="Wingdings" w:hAnsi="Wingdings" w:cs="Wingdings"/>
    </w:rPr>
  </w:style>
  <w:style w:type="character" w:customStyle="1" w:styleId="WW8Num21z0">
    <w:name w:val="WW8Num21z0"/>
    <w:rsid w:val="00D30922"/>
    <w:rPr>
      <w:rFonts w:ascii="Symbol" w:hAnsi="Symbol" w:cs="Symbol"/>
    </w:rPr>
  </w:style>
  <w:style w:type="character" w:customStyle="1" w:styleId="WW8Num21z1">
    <w:name w:val="WW8Num21z1"/>
    <w:rsid w:val="00D30922"/>
    <w:rPr>
      <w:rFonts w:ascii="Courier New" w:hAnsi="Courier New" w:cs="Courier New"/>
    </w:rPr>
  </w:style>
  <w:style w:type="character" w:customStyle="1" w:styleId="WW8Num21z2">
    <w:name w:val="WW8Num21z2"/>
    <w:rsid w:val="00D30922"/>
    <w:rPr>
      <w:rFonts w:ascii="Wingdings" w:hAnsi="Wingdings" w:cs="Wingdings"/>
    </w:rPr>
  </w:style>
  <w:style w:type="character" w:customStyle="1" w:styleId="WW8Num22z0">
    <w:name w:val="WW8Num22z0"/>
    <w:rsid w:val="00D30922"/>
    <w:rPr>
      <w:rFonts w:ascii="Symbol" w:hAnsi="Symbol" w:cs="Symbol"/>
    </w:rPr>
  </w:style>
  <w:style w:type="character" w:customStyle="1" w:styleId="WW8Num22z2">
    <w:name w:val="WW8Num22z2"/>
    <w:rsid w:val="00D30922"/>
    <w:rPr>
      <w:rFonts w:ascii="Wingdings" w:hAnsi="Wingdings" w:cs="Wingdings"/>
    </w:rPr>
  </w:style>
  <w:style w:type="character" w:customStyle="1" w:styleId="WW8Num22z4">
    <w:name w:val="WW8Num22z4"/>
    <w:rsid w:val="00D30922"/>
    <w:rPr>
      <w:rFonts w:ascii="Courier New" w:hAnsi="Courier New" w:cs="Courier New"/>
    </w:rPr>
  </w:style>
  <w:style w:type="character" w:customStyle="1" w:styleId="WW8Num23z0">
    <w:name w:val="WW8Num23z0"/>
    <w:rsid w:val="00D30922"/>
    <w:rPr>
      <w:rFonts w:ascii="Symbol" w:hAnsi="Symbol" w:cs="Symbol"/>
    </w:rPr>
  </w:style>
  <w:style w:type="character" w:customStyle="1" w:styleId="WW8Num23z1">
    <w:name w:val="WW8Num23z1"/>
    <w:rsid w:val="00D30922"/>
    <w:rPr>
      <w:rFonts w:ascii="Courier New" w:hAnsi="Courier New" w:cs="Courier New"/>
    </w:rPr>
  </w:style>
  <w:style w:type="character" w:customStyle="1" w:styleId="WW8Num23z2">
    <w:name w:val="WW8Num23z2"/>
    <w:rsid w:val="00D30922"/>
    <w:rPr>
      <w:rFonts w:ascii="Wingdings" w:hAnsi="Wingdings" w:cs="Wingdings"/>
    </w:rPr>
  </w:style>
  <w:style w:type="character" w:customStyle="1" w:styleId="WW8Num24z0">
    <w:name w:val="WW8Num24z0"/>
    <w:rsid w:val="00D30922"/>
    <w:rPr>
      <w:rFonts w:ascii="Symbol" w:hAnsi="Symbol" w:cs="Symbol"/>
    </w:rPr>
  </w:style>
  <w:style w:type="character" w:customStyle="1" w:styleId="WW8Num24z1">
    <w:name w:val="WW8Num24z1"/>
    <w:rsid w:val="00D30922"/>
    <w:rPr>
      <w:rFonts w:ascii="Courier New" w:hAnsi="Courier New" w:cs="Courier New"/>
    </w:rPr>
  </w:style>
  <w:style w:type="character" w:customStyle="1" w:styleId="WW8Num24z2">
    <w:name w:val="WW8Num24z2"/>
    <w:rsid w:val="00D30922"/>
    <w:rPr>
      <w:rFonts w:ascii="Wingdings" w:hAnsi="Wingdings" w:cs="Wingdings"/>
    </w:rPr>
  </w:style>
  <w:style w:type="character" w:customStyle="1" w:styleId="WW8Num25z0">
    <w:name w:val="WW8Num25z0"/>
    <w:rsid w:val="00D30922"/>
    <w:rPr>
      <w:rFonts w:ascii="Symbol" w:hAnsi="Symbol" w:cs="Symbol"/>
    </w:rPr>
  </w:style>
  <w:style w:type="character" w:customStyle="1" w:styleId="WW8Num25z1">
    <w:name w:val="WW8Num25z1"/>
    <w:rsid w:val="00D30922"/>
    <w:rPr>
      <w:rFonts w:ascii="Courier New" w:hAnsi="Courier New" w:cs="Courier New"/>
    </w:rPr>
  </w:style>
  <w:style w:type="character" w:customStyle="1" w:styleId="WW8Num25z2">
    <w:name w:val="WW8Num25z2"/>
    <w:rsid w:val="00D30922"/>
    <w:rPr>
      <w:rFonts w:ascii="Wingdings" w:hAnsi="Wingdings" w:cs="Wingdings"/>
    </w:rPr>
  </w:style>
  <w:style w:type="character" w:customStyle="1" w:styleId="WW8Num27z0">
    <w:name w:val="WW8Num27z0"/>
    <w:rsid w:val="00D30922"/>
    <w:rPr>
      <w:rFonts w:ascii="Symbol" w:hAnsi="Symbol" w:cs="Symbol"/>
    </w:rPr>
  </w:style>
  <w:style w:type="character" w:customStyle="1" w:styleId="WW8Num27z1">
    <w:name w:val="WW8Num27z1"/>
    <w:rsid w:val="00D30922"/>
    <w:rPr>
      <w:rFonts w:ascii="Courier New" w:hAnsi="Courier New" w:cs="Courier New"/>
    </w:rPr>
  </w:style>
  <w:style w:type="character" w:customStyle="1" w:styleId="WW8Num27z2">
    <w:name w:val="WW8Num27z2"/>
    <w:rsid w:val="00D30922"/>
    <w:rPr>
      <w:rFonts w:ascii="Wingdings" w:hAnsi="Wingdings" w:cs="Wingdings"/>
    </w:rPr>
  </w:style>
  <w:style w:type="character" w:customStyle="1" w:styleId="WW8Num28z0">
    <w:name w:val="WW8Num28z0"/>
    <w:rsid w:val="00D30922"/>
    <w:rPr>
      <w:rFonts w:ascii="Times New Roman" w:eastAsia="Times New Roman" w:hAnsi="Times New Roman"/>
    </w:rPr>
  </w:style>
  <w:style w:type="character" w:customStyle="1" w:styleId="WW8Num28z1">
    <w:name w:val="WW8Num28z1"/>
    <w:rsid w:val="00D30922"/>
    <w:rPr>
      <w:rFonts w:ascii="Symbol" w:hAnsi="Symbol" w:cs="Symbol"/>
    </w:rPr>
  </w:style>
  <w:style w:type="character" w:customStyle="1" w:styleId="WW8Num28z2">
    <w:name w:val="WW8Num28z2"/>
    <w:rsid w:val="00D30922"/>
    <w:rPr>
      <w:rFonts w:ascii="Wingdings" w:hAnsi="Wingdings" w:cs="Wingdings"/>
    </w:rPr>
  </w:style>
  <w:style w:type="character" w:customStyle="1" w:styleId="WW8Num28z4">
    <w:name w:val="WW8Num28z4"/>
    <w:rsid w:val="00D30922"/>
    <w:rPr>
      <w:rFonts w:ascii="Courier New" w:hAnsi="Courier New" w:cs="Courier New"/>
    </w:rPr>
  </w:style>
  <w:style w:type="character" w:customStyle="1" w:styleId="WW8Num29z0">
    <w:name w:val="WW8Num29z0"/>
    <w:rsid w:val="00D30922"/>
    <w:rPr>
      <w:rFonts w:ascii="Symbol" w:hAnsi="Symbol" w:cs="Symbol"/>
    </w:rPr>
  </w:style>
  <w:style w:type="character" w:customStyle="1" w:styleId="WW8Num29z1">
    <w:name w:val="WW8Num29z1"/>
    <w:rsid w:val="00D30922"/>
    <w:rPr>
      <w:rFonts w:ascii="Courier New" w:hAnsi="Courier New" w:cs="Courier New"/>
    </w:rPr>
  </w:style>
  <w:style w:type="character" w:customStyle="1" w:styleId="WW8Num29z2">
    <w:name w:val="WW8Num29z2"/>
    <w:rsid w:val="00D30922"/>
    <w:rPr>
      <w:rFonts w:ascii="Wingdings" w:hAnsi="Wingdings" w:cs="Wingdings"/>
    </w:rPr>
  </w:style>
  <w:style w:type="character" w:customStyle="1" w:styleId="1a">
    <w:name w:val="Основной шрифт абзаца1"/>
    <w:rsid w:val="00D30922"/>
  </w:style>
  <w:style w:type="paragraph" w:customStyle="1" w:styleId="afff6">
    <w:name w:val="Заголовок"/>
    <w:basedOn w:val="a0"/>
    <w:next w:val="ac"/>
    <w:rsid w:val="00D30922"/>
    <w:pPr>
      <w:keepNext/>
      <w:keepLines/>
      <w:suppressAutoHyphens/>
      <w:overflowPunct w:val="0"/>
      <w:autoSpaceDE w:val="0"/>
      <w:spacing w:before="240" w:after="120" w:line="320" w:lineRule="exact"/>
      <w:jc w:val="both"/>
      <w:textAlignment w:val="baseline"/>
    </w:pPr>
    <w:rPr>
      <w:rFonts w:ascii="Arial" w:eastAsia="Lucida Sans Unicode" w:hAnsi="Arial" w:cs="Tahoma"/>
      <w:sz w:val="28"/>
      <w:szCs w:val="28"/>
      <w:lang w:eastAsia="ar-SA"/>
    </w:rPr>
  </w:style>
  <w:style w:type="paragraph" w:styleId="afff7">
    <w:name w:val="List"/>
    <w:basedOn w:val="ac"/>
    <w:rsid w:val="00D30922"/>
    <w:pPr>
      <w:widowControl w:val="0"/>
      <w:suppressAutoHyphens/>
      <w:autoSpaceDE w:val="0"/>
      <w:jc w:val="left"/>
    </w:pPr>
    <w:rPr>
      <w:rFonts w:ascii="Arial" w:hAnsi="Arial" w:cs="Tahoma"/>
      <w:sz w:val="20"/>
      <w:lang w:eastAsia="ar-SA"/>
    </w:rPr>
  </w:style>
  <w:style w:type="paragraph" w:customStyle="1" w:styleId="1b">
    <w:name w:val="Указатель1"/>
    <w:basedOn w:val="a0"/>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0"/>
    <w:rsid w:val="00D30922"/>
    <w:pPr>
      <w:suppressAutoHyphens/>
      <w:spacing w:line="240" w:lineRule="auto"/>
      <w:ind w:firstLine="0"/>
    </w:pPr>
    <w:rPr>
      <w:sz w:val="20"/>
      <w:lang w:val="en-GB" w:eastAsia="ar-SA"/>
    </w:rPr>
  </w:style>
  <w:style w:type="paragraph" w:customStyle="1" w:styleId="afff8">
    <w:name w:val="Содержимое таблицы"/>
    <w:basedOn w:val="a0"/>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rsid w:val="00304B40"/>
    <w:pPr>
      <w:widowControl w:val="0"/>
      <w:autoSpaceDE w:val="0"/>
      <w:autoSpaceDN w:val="0"/>
      <w:adjustRightInd w:val="0"/>
    </w:pPr>
    <w:rPr>
      <w:rFonts w:ascii="Courier New" w:hAnsi="Courier New" w:cs="Courier New"/>
    </w:rPr>
  </w:style>
  <w:style w:type="paragraph" w:customStyle="1" w:styleId="ConsPlusTitle">
    <w:name w:val="ConsPlusTitle"/>
    <w:rsid w:val="00304B40"/>
    <w:pPr>
      <w:widowControl w:val="0"/>
      <w:autoSpaceDE w:val="0"/>
      <w:autoSpaceDN w:val="0"/>
      <w:adjustRightInd w:val="0"/>
    </w:pPr>
    <w:rPr>
      <w:rFonts w:ascii="Times New Roman" w:hAnsi="Times New Roman"/>
      <w:b/>
      <w:bCs/>
      <w:sz w:val="24"/>
      <w:szCs w:val="24"/>
    </w:rPr>
  </w:style>
  <w:style w:type="paragraph" w:styleId="afff9">
    <w:name w:val="Revision"/>
    <w:hidden/>
    <w:uiPriority w:val="99"/>
    <w:semiHidden/>
    <w:rsid w:val="00821331"/>
    <w:rPr>
      <w:rFonts w:ascii="Times New Roman" w:hAnsi="Times New Roman"/>
      <w:sz w:val="24"/>
    </w:rPr>
  </w:style>
  <w:style w:type="character" w:styleId="afffa">
    <w:name w:val="Strong"/>
    <w:uiPriority w:val="22"/>
    <w:qFormat/>
    <w:rsid w:val="00B963C1"/>
    <w:rPr>
      <w:b/>
      <w:bCs/>
    </w:rPr>
  </w:style>
  <w:style w:type="paragraph" w:customStyle="1" w:styleId="Default">
    <w:name w:val="Default"/>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0"/>
    <w:rsid w:val="00021E16"/>
    <w:pPr>
      <w:spacing w:before="100" w:beforeAutospacing="1" w:after="100" w:afterAutospacing="1" w:line="240" w:lineRule="auto"/>
      <w:ind w:firstLine="0"/>
    </w:pPr>
    <w:rPr>
      <w:szCs w:val="24"/>
    </w:rPr>
  </w:style>
  <w:style w:type="paragraph" w:customStyle="1" w:styleId="afffb">
    <w:name w:val="Заголовок статьи"/>
    <w:basedOn w:val="a0"/>
    <w:next w:val="a0"/>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c">
    <w:name w:val="Комментарий"/>
    <w:basedOn w:val="a0"/>
    <w:next w:val="a0"/>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1"/>
    <w:rsid w:val="00000912"/>
  </w:style>
  <w:style w:type="paragraph" w:customStyle="1" w:styleId="Style36">
    <w:name w:val="Style36"/>
    <w:basedOn w:val="a0"/>
    <w:next w:val="a0"/>
    <w:rsid w:val="00E14264"/>
    <w:pPr>
      <w:widowControl w:val="0"/>
      <w:autoSpaceDE w:val="0"/>
      <w:autoSpaceDN w:val="0"/>
      <w:adjustRightInd w:val="0"/>
      <w:spacing w:line="277" w:lineRule="exact"/>
      <w:ind w:firstLine="0"/>
    </w:pPr>
    <w:rPr>
      <w:szCs w:val="24"/>
    </w:rPr>
  </w:style>
  <w:style w:type="paragraph" w:customStyle="1" w:styleId="Style69">
    <w:name w:val="Style69"/>
    <w:basedOn w:val="a0"/>
    <w:next w:val="a0"/>
    <w:rsid w:val="00E14264"/>
    <w:pPr>
      <w:widowControl w:val="0"/>
      <w:autoSpaceDE w:val="0"/>
      <w:autoSpaceDN w:val="0"/>
      <w:adjustRightInd w:val="0"/>
      <w:spacing w:line="259" w:lineRule="exact"/>
      <w:ind w:firstLine="0"/>
    </w:pPr>
    <w:rPr>
      <w:szCs w:val="24"/>
    </w:rPr>
  </w:style>
  <w:style w:type="character" w:customStyle="1" w:styleId="FontStyle102">
    <w:name w:val="Font Style102"/>
    <w:rsid w:val="00E14264"/>
    <w:rPr>
      <w:b/>
      <w:bCs/>
      <w:sz w:val="22"/>
      <w:szCs w:val="22"/>
    </w:rPr>
  </w:style>
  <w:style w:type="character" w:customStyle="1" w:styleId="FontStyle103">
    <w:name w:val="Font Style103"/>
    <w:rsid w:val="00E14264"/>
    <w:rPr>
      <w:sz w:val="22"/>
      <w:szCs w:val="22"/>
    </w:rPr>
  </w:style>
  <w:style w:type="paragraph" w:customStyle="1" w:styleId="2b">
    <w:name w:val="Основной текст с отступом2"/>
    <w:basedOn w:val="a0"/>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0"/>
    <w:rsid w:val="00FC5A2C"/>
    <w:pPr>
      <w:spacing w:before="120" w:after="240" w:line="240" w:lineRule="auto"/>
      <w:ind w:firstLine="0"/>
    </w:pPr>
    <w:rPr>
      <w:vanish/>
      <w:szCs w:val="24"/>
    </w:rPr>
  </w:style>
  <w:style w:type="character" w:customStyle="1" w:styleId="ep">
    <w:name w:val="ep"/>
    <w:basedOn w:val="a1"/>
    <w:rsid w:val="00FC5A2C"/>
  </w:style>
  <w:style w:type="paragraph" w:customStyle="1" w:styleId="tekstob">
    <w:name w:val="tekstob"/>
    <w:basedOn w:val="a0"/>
    <w:rsid w:val="00E45E84"/>
    <w:pPr>
      <w:spacing w:before="100" w:beforeAutospacing="1" w:after="100" w:afterAutospacing="1" w:line="240" w:lineRule="auto"/>
      <w:ind w:firstLine="0"/>
    </w:pPr>
    <w:rPr>
      <w:szCs w:val="24"/>
    </w:rPr>
  </w:style>
  <w:style w:type="paragraph" w:customStyle="1" w:styleId="tekstvlev">
    <w:name w:val="tekstvlev"/>
    <w:basedOn w:val="a0"/>
    <w:rsid w:val="00FD0259"/>
    <w:pPr>
      <w:spacing w:before="100" w:beforeAutospacing="1" w:after="100" w:afterAutospacing="1" w:line="240" w:lineRule="auto"/>
      <w:ind w:firstLine="0"/>
    </w:pPr>
    <w:rPr>
      <w:szCs w:val="24"/>
    </w:rPr>
  </w:style>
  <w:style w:type="paragraph" w:customStyle="1" w:styleId="1c">
    <w:name w:val="Знак1"/>
    <w:basedOn w:val="a0"/>
    <w:rsid w:val="007541C1"/>
    <w:pPr>
      <w:spacing w:before="100" w:beforeAutospacing="1" w:after="100" w:afterAutospacing="1" w:line="240" w:lineRule="auto"/>
      <w:ind w:firstLine="0"/>
    </w:pPr>
    <w:rPr>
      <w:rFonts w:ascii="Tahoma" w:hAnsi="Tahoma"/>
      <w:sz w:val="20"/>
      <w:lang w:val="en-US" w:eastAsia="en-US"/>
    </w:rPr>
  </w:style>
  <w:style w:type="paragraph" w:styleId="afffd">
    <w:name w:val="Block Text"/>
    <w:basedOn w:val="a0"/>
    <w:rsid w:val="00B65471"/>
    <w:pPr>
      <w:spacing w:line="240" w:lineRule="auto"/>
      <w:ind w:left="708" w:right="-6" w:firstLine="0"/>
    </w:pPr>
    <w:rPr>
      <w:b/>
      <w:bCs/>
      <w:sz w:val="28"/>
      <w:szCs w:val="24"/>
    </w:rPr>
  </w:style>
  <w:style w:type="character" w:customStyle="1" w:styleId="apple-converted-space">
    <w:name w:val="apple-converted-space"/>
    <w:basedOn w:val="a1"/>
    <w:rsid w:val="008A39FB"/>
  </w:style>
  <w:style w:type="character" w:customStyle="1" w:styleId="highlighthighlightactive">
    <w:name w:val="highlight highlight_active"/>
    <w:basedOn w:val="a1"/>
    <w:rsid w:val="00EC0A5C"/>
  </w:style>
  <w:style w:type="character" w:customStyle="1" w:styleId="60">
    <w:name w:val="Заголовок 6 Знак"/>
    <w:link w:val="6"/>
    <w:rsid w:val="00D1513F"/>
    <w:rPr>
      <w:rFonts w:ascii="Times New Roman" w:hAnsi="Times New Roman"/>
      <w:b/>
      <w:bCs/>
      <w:sz w:val="22"/>
      <w:szCs w:val="22"/>
    </w:rPr>
  </w:style>
  <w:style w:type="character" w:customStyle="1" w:styleId="ConsNormal0">
    <w:name w:val="ConsNormal Знак"/>
    <w:link w:val="ConsNormal"/>
    <w:locked/>
    <w:rsid w:val="00D1513F"/>
    <w:rPr>
      <w:rFonts w:ascii="Arial" w:eastAsia="Arial" w:hAnsi="Arial" w:cs="Arial"/>
      <w:lang w:val="ru-RU" w:eastAsia="ar-SA" w:bidi="ar-SA"/>
    </w:rPr>
  </w:style>
  <w:style w:type="paragraph" w:customStyle="1" w:styleId="justppt">
    <w:name w:val="justppt"/>
    <w:basedOn w:val="a0"/>
    <w:rsid w:val="00D1513F"/>
    <w:pPr>
      <w:spacing w:before="100" w:beforeAutospacing="1" w:after="100" w:afterAutospacing="1" w:line="240" w:lineRule="auto"/>
      <w:ind w:firstLine="0"/>
    </w:pPr>
    <w:rPr>
      <w:szCs w:val="24"/>
    </w:rPr>
  </w:style>
  <w:style w:type="paragraph" w:customStyle="1" w:styleId="2c">
    <w:name w:val="З2"/>
    <w:basedOn w:val="a0"/>
    <w:next w:val="a0"/>
    <w:rsid w:val="00D1513F"/>
    <w:pPr>
      <w:ind w:firstLine="748"/>
      <w:jc w:val="both"/>
    </w:pPr>
    <w:rPr>
      <w:b/>
      <w:snapToGrid w:val="0"/>
    </w:rPr>
  </w:style>
  <w:style w:type="paragraph" w:customStyle="1" w:styleId="2d">
    <w:name w:val="Обычный2"/>
    <w:rsid w:val="00D1513F"/>
    <w:pPr>
      <w:widowControl w:val="0"/>
      <w:tabs>
        <w:tab w:val="right" w:pos="567"/>
      </w:tabs>
      <w:ind w:firstLine="567"/>
      <w:jc w:val="both"/>
    </w:pPr>
    <w:rPr>
      <w:rFonts w:ascii="Kudriashov" w:hAnsi="Kudriashov"/>
      <w:snapToGrid w:val="0"/>
      <w:sz w:val="24"/>
    </w:rPr>
  </w:style>
  <w:style w:type="paragraph" w:customStyle="1" w:styleId="afffe">
    <w:name w:val="Знак Знак Знак Знак Знак Знак Знак Знак Знак Знак Знак Знак Знак Знак Знак Знак Знак"/>
    <w:basedOn w:val="a0"/>
    <w:rsid w:val="00593384"/>
    <w:pPr>
      <w:spacing w:after="160" w:line="240" w:lineRule="exact"/>
      <w:ind w:firstLine="0"/>
    </w:pPr>
    <w:rPr>
      <w:rFonts w:ascii="Verdana" w:hAnsi="Verdana" w:cs="Verdana"/>
      <w:szCs w:val="24"/>
      <w:lang w:val="en-US" w:eastAsia="en-US"/>
    </w:rPr>
  </w:style>
  <w:style w:type="character" w:customStyle="1" w:styleId="-">
    <w:name w:val="Таблица - текст основной Знак"/>
    <w:link w:val="-0"/>
    <w:locked/>
    <w:rsid w:val="00D643C0"/>
    <w:rPr>
      <w:rFonts w:ascii="Arial" w:eastAsia="Calibri" w:hAnsi="Arial" w:cs="Arial"/>
      <w:color w:val="000000"/>
    </w:rPr>
  </w:style>
  <w:style w:type="paragraph" w:customStyle="1" w:styleId="-0">
    <w:name w:val="Таблица - текст основной"/>
    <w:basedOn w:val="ac"/>
    <w:link w:val="-"/>
    <w:qFormat/>
    <w:rsid w:val="00D643C0"/>
    <w:pPr>
      <w:suppressAutoHyphens/>
      <w:spacing w:before="40" w:after="0" w:line="276" w:lineRule="auto"/>
      <w:jc w:val="left"/>
    </w:pPr>
    <w:rPr>
      <w:rFonts w:ascii="Arial" w:eastAsia="Calibri" w:hAnsi="Arial"/>
      <w:color w:val="000000"/>
      <w:sz w:val="20"/>
    </w:rPr>
  </w:style>
  <w:style w:type="paragraph" w:customStyle="1" w:styleId="-4">
    <w:name w:val="Таблица - шапка"/>
    <w:basedOn w:val="a0"/>
    <w:qFormat/>
    <w:rsid w:val="00D643C0"/>
    <w:pPr>
      <w:suppressAutoHyphens/>
      <w:spacing w:before="60" w:after="60" w:line="240" w:lineRule="auto"/>
      <w:ind w:firstLine="0"/>
      <w:jc w:val="center"/>
    </w:pPr>
    <w:rPr>
      <w:rFonts w:ascii="Arial" w:eastAsia="Calibri" w:hAnsi="Arial" w:cs="Arial"/>
      <w:b/>
      <w:sz w:val="20"/>
      <w:lang w:eastAsia="en-US"/>
    </w:rPr>
  </w:style>
  <w:style w:type="character" w:customStyle="1" w:styleId="80">
    <w:name w:val="Заголовок 8 Знак"/>
    <w:link w:val="8"/>
    <w:rsid w:val="0033412A"/>
    <w:rPr>
      <w:rFonts w:ascii="Times New Roman" w:hAnsi="Times New Roman"/>
      <w:b/>
      <w:sz w:val="24"/>
      <w:u w:val="single"/>
      <w:lang w:eastAsia="ar-SA"/>
    </w:rPr>
  </w:style>
  <w:style w:type="character" w:customStyle="1" w:styleId="90">
    <w:name w:val="Заголовок 9 Знак"/>
    <w:link w:val="9"/>
    <w:rsid w:val="0033412A"/>
    <w:rPr>
      <w:rFonts w:ascii="Times New Roman" w:hAnsi="Times New Roman"/>
      <w:b/>
      <w:sz w:val="24"/>
      <w:u w:val="single"/>
      <w:lang w:eastAsia="ar-SA"/>
    </w:rPr>
  </w:style>
  <w:style w:type="paragraph" w:customStyle="1" w:styleId="2e">
    <w:name w:val="Знак2"/>
    <w:basedOn w:val="a0"/>
    <w:rsid w:val="0033412A"/>
    <w:pPr>
      <w:spacing w:after="160" w:line="240" w:lineRule="exact"/>
      <w:ind w:firstLine="0"/>
    </w:pPr>
    <w:rPr>
      <w:rFonts w:ascii="Verdana" w:hAnsi="Verdana"/>
      <w:sz w:val="20"/>
      <w:lang w:val="en-US" w:eastAsia="en-US"/>
    </w:rPr>
  </w:style>
  <w:style w:type="character" w:customStyle="1" w:styleId="131">
    <w:name w:val="Знак Знак13"/>
    <w:rsid w:val="0033412A"/>
    <w:rPr>
      <w:bCs/>
      <w:sz w:val="28"/>
      <w:lang w:val="ru-RU" w:eastAsia="ru-RU" w:bidi="ar-SA"/>
    </w:rPr>
  </w:style>
  <w:style w:type="paragraph" w:customStyle="1" w:styleId="1d">
    <w:name w:val="Знак1"/>
    <w:basedOn w:val="a0"/>
    <w:rsid w:val="0033412A"/>
    <w:pPr>
      <w:spacing w:after="160" w:line="240" w:lineRule="exact"/>
      <w:ind w:firstLine="0"/>
    </w:pPr>
    <w:rPr>
      <w:rFonts w:ascii="Verdana" w:hAnsi="Verdana"/>
      <w:sz w:val="20"/>
      <w:lang w:val="en-US" w:eastAsia="en-US"/>
    </w:rPr>
  </w:style>
  <w:style w:type="paragraph" w:customStyle="1" w:styleId="1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33412A"/>
    <w:pPr>
      <w:widowControl w:val="0"/>
      <w:adjustRightInd w:val="0"/>
      <w:spacing w:after="160" w:line="240" w:lineRule="exact"/>
      <w:ind w:firstLine="0"/>
      <w:jc w:val="right"/>
    </w:pPr>
    <w:rPr>
      <w:sz w:val="20"/>
      <w:lang w:val="en-GB" w:eastAsia="en-US"/>
    </w:rPr>
  </w:style>
  <w:style w:type="paragraph" w:customStyle="1" w:styleId="110">
    <w:name w:val="Знак1 Знак Знак Знак1"/>
    <w:basedOn w:val="a0"/>
    <w:rsid w:val="0033412A"/>
    <w:pPr>
      <w:spacing w:before="100" w:beforeAutospacing="1" w:after="100" w:afterAutospacing="1" w:line="240" w:lineRule="auto"/>
      <w:ind w:firstLine="0"/>
    </w:pPr>
    <w:rPr>
      <w:rFonts w:ascii="Tahoma" w:hAnsi="Tahoma"/>
      <w:sz w:val="20"/>
      <w:lang w:val="en-US" w:eastAsia="en-US"/>
    </w:rPr>
  </w:style>
  <w:style w:type="paragraph" w:customStyle="1" w:styleId="38">
    <w:name w:val="Обычный3"/>
    <w:link w:val="Normal"/>
    <w:rsid w:val="0033412A"/>
    <w:pPr>
      <w:snapToGrid w:val="0"/>
    </w:pPr>
    <w:rPr>
      <w:rFonts w:ascii="Times New Roman" w:hAnsi="Times New Roman"/>
      <w:sz w:val="22"/>
      <w:szCs w:val="24"/>
    </w:rPr>
  </w:style>
  <w:style w:type="character" w:customStyle="1" w:styleId="Normal">
    <w:name w:val="Normal Знак"/>
    <w:link w:val="38"/>
    <w:rsid w:val="0033412A"/>
    <w:rPr>
      <w:rFonts w:ascii="Times New Roman" w:hAnsi="Times New Roman"/>
      <w:sz w:val="22"/>
      <w:szCs w:val="24"/>
      <w:lang w:val="ru-RU" w:eastAsia="ru-RU" w:bidi="ar-SA"/>
    </w:rPr>
  </w:style>
  <w:style w:type="paragraph" w:customStyle="1" w:styleId="111">
    <w:name w:val="Знак1 Знак Знак Знак1"/>
    <w:basedOn w:val="a0"/>
    <w:rsid w:val="0033412A"/>
    <w:pPr>
      <w:spacing w:before="100" w:beforeAutospacing="1" w:after="100" w:afterAutospacing="1" w:line="240" w:lineRule="auto"/>
      <w:ind w:firstLine="0"/>
    </w:pPr>
    <w:rPr>
      <w:rFonts w:ascii="Tahoma" w:hAnsi="Tahoma"/>
      <w:sz w:val="20"/>
      <w:lang w:val="en-US" w:eastAsia="en-US"/>
    </w:rPr>
  </w:style>
  <w:style w:type="character" w:customStyle="1" w:styleId="affff">
    <w:name w:val="ВерхКолонтитул Знак Знак"/>
    <w:rsid w:val="0033412A"/>
    <w:rPr>
      <w:sz w:val="28"/>
    </w:rPr>
  </w:style>
  <w:style w:type="paragraph" w:customStyle="1" w:styleId="100">
    <w:name w:val="Стиль 10 пт По центру"/>
    <w:basedOn w:val="a0"/>
    <w:qFormat/>
    <w:rsid w:val="0033412A"/>
    <w:pPr>
      <w:spacing w:line="240" w:lineRule="auto"/>
      <w:ind w:firstLine="0"/>
      <w:jc w:val="center"/>
    </w:pPr>
    <w:rPr>
      <w:rFonts w:eastAsia="Calibri"/>
      <w:sz w:val="20"/>
      <w:lang w:eastAsia="en-US"/>
    </w:rPr>
  </w:style>
  <w:style w:type="paragraph" w:customStyle="1" w:styleId="Main">
    <w:name w:val="Main"/>
    <w:rsid w:val="0033412A"/>
    <w:pPr>
      <w:widowControl w:val="0"/>
      <w:suppressAutoHyphens/>
      <w:spacing w:line="360" w:lineRule="auto"/>
      <w:ind w:firstLine="709"/>
      <w:jc w:val="both"/>
    </w:pPr>
    <w:rPr>
      <w:rFonts w:ascii="Times New Roman" w:eastAsia="Arial" w:hAnsi="Times New Roman" w:cs="Tahoma"/>
      <w:sz w:val="24"/>
      <w:szCs w:val="16"/>
      <w:lang w:eastAsia="ar-SA"/>
    </w:rPr>
  </w:style>
  <w:style w:type="paragraph" w:customStyle="1" w:styleId="43">
    <w:name w:val="Стиль4 Знак"/>
    <w:basedOn w:val="afa"/>
    <w:rsid w:val="0033412A"/>
    <w:pPr>
      <w:suppressAutoHyphens/>
      <w:spacing w:line="360" w:lineRule="auto"/>
      <w:ind w:firstLine="708"/>
    </w:pPr>
    <w:rPr>
      <w:sz w:val="24"/>
      <w:szCs w:val="24"/>
      <w:lang w:eastAsia="ar-SA"/>
    </w:rPr>
  </w:style>
  <w:style w:type="character" w:customStyle="1" w:styleId="70">
    <w:name w:val="Заголовок 7 Знак"/>
    <w:link w:val="7"/>
    <w:rsid w:val="0033412A"/>
    <w:rPr>
      <w:rFonts w:ascii="Times New Roman" w:hAnsi="Times New Roman"/>
      <w:sz w:val="24"/>
      <w:szCs w:val="24"/>
    </w:rPr>
  </w:style>
  <w:style w:type="character" w:styleId="affff0">
    <w:name w:val="annotation reference"/>
    <w:unhideWhenUsed/>
    <w:rsid w:val="0033412A"/>
    <w:rPr>
      <w:sz w:val="16"/>
      <w:szCs w:val="16"/>
    </w:rPr>
  </w:style>
  <w:style w:type="paragraph" w:styleId="affff1">
    <w:name w:val="annotation text"/>
    <w:basedOn w:val="a0"/>
    <w:link w:val="affff2"/>
    <w:uiPriority w:val="99"/>
    <w:unhideWhenUsed/>
    <w:rsid w:val="0033412A"/>
    <w:pPr>
      <w:spacing w:after="200" w:line="240" w:lineRule="auto"/>
      <w:ind w:firstLine="0"/>
    </w:pPr>
    <w:rPr>
      <w:rFonts w:ascii="Calibri" w:eastAsia="Calibri" w:hAnsi="Calibri"/>
      <w:sz w:val="20"/>
      <w:lang w:eastAsia="en-US"/>
    </w:rPr>
  </w:style>
  <w:style w:type="character" w:customStyle="1" w:styleId="affff2">
    <w:name w:val="Текст примечания Знак"/>
    <w:link w:val="affff1"/>
    <w:uiPriority w:val="99"/>
    <w:rsid w:val="0033412A"/>
    <w:rPr>
      <w:rFonts w:eastAsia="Calibri"/>
      <w:lang w:eastAsia="en-US"/>
    </w:rPr>
  </w:style>
  <w:style w:type="paragraph" w:styleId="affff3">
    <w:name w:val="annotation subject"/>
    <w:basedOn w:val="affff1"/>
    <w:next w:val="affff1"/>
    <w:link w:val="affff4"/>
    <w:unhideWhenUsed/>
    <w:rsid w:val="0033412A"/>
    <w:rPr>
      <w:b/>
      <w:bCs/>
    </w:rPr>
  </w:style>
  <w:style w:type="character" w:customStyle="1" w:styleId="affff4">
    <w:name w:val="Тема примечания Знак"/>
    <w:link w:val="affff3"/>
    <w:rsid w:val="0033412A"/>
    <w:rPr>
      <w:rFonts w:eastAsia="Calibri"/>
      <w:b/>
      <w:bCs/>
      <w:lang w:eastAsia="en-US"/>
    </w:rPr>
  </w:style>
  <w:style w:type="character" w:customStyle="1" w:styleId="afff0">
    <w:name w:val="Схема документа Знак"/>
    <w:link w:val="afff"/>
    <w:semiHidden/>
    <w:rsid w:val="0033412A"/>
    <w:rPr>
      <w:rFonts w:ascii="Tahoma" w:hAnsi="Tahoma" w:cs="Tahoma"/>
      <w:shd w:val="clear" w:color="auto" w:fill="000080"/>
    </w:rPr>
  </w:style>
  <w:style w:type="character" w:customStyle="1" w:styleId="WW-1">
    <w:name w:val="WW- Знак1"/>
    <w:rsid w:val="0033412A"/>
    <w:rPr>
      <w:sz w:val="24"/>
      <w:szCs w:val="24"/>
    </w:rPr>
  </w:style>
  <w:style w:type="paragraph" w:customStyle="1" w:styleId="2f">
    <w:name w:val="Красная строка2"/>
    <w:basedOn w:val="ac"/>
    <w:rsid w:val="0033412A"/>
    <w:pPr>
      <w:suppressAutoHyphens/>
      <w:spacing w:line="100" w:lineRule="atLeast"/>
      <w:ind w:firstLine="210"/>
      <w:jc w:val="left"/>
    </w:pPr>
    <w:rPr>
      <w:rFonts w:ascii="Times New Roman" w:hAnsi="Times New Roman"/>
      <w:szCs w:val="24"/>
      <w:lang w:eastAsia="ar-SA"/>
    </w:rPr>
  </w:style>
  <w:style w:type="paragraph" w:styleId="HTML">
    <w:name w:val="HTML Preformatted"/>
    <w:basedOn w:val="a0"/>
    <w:link w:val="HTML0"/>
    <w:rsid w:val="0033412A"/>
    <w:pPr>
      <w:suppressAutoHyphens/>
      <w:spacing w:line="240" w:lineRule="auto"/>
      <w:ind w:firstLine="0"/>
    </w:pPr>
    <w:rPr>
      <w:rFonts w:ascii="Courier New" w:hAnsi="Courier New"/>
      <w:sz w:val="20"/>
      <w:lang w:eastAsia="ar-SA"/>
    </w:rPr>
  </w:style>
  <w:style w:type="character" w:customStyle="1" w:styleId="HTML0">
    <w:name w:val="Стандартный HTML Знак"/>
    <w:link w:val="HTML"/>
    <w:rsid w:val="0033412A"/>
    <w:rPr>
      <w:rFonts w:ascii="Courier New" w:hAnsi="Courier New" w:cs="Courier New"/>
      <w:lang w:eastAsia="ar-SA"/>
    </w:rPr>
  </w:style>
  <w:style w:type="paragraph" w:customStyle="1" w:styleId="1f">
    <w:name w:val="Текст1"/>
    <w:basedOn w:val="a0"/>
    <w:rsid w:val="0033412A"/>
    <w:pPr>
      <w:suppressAutoHyphens/>
      <w:spacing w:line="240" w:lineRule="auto"/>
      <w:ind w:firstLine="0"/>
    </w:pPr>
    <w:rPr>
      <w:rFonts w:ascii="Courier New" w:hAnsi="Courier New" w:cs="Courier New"/>
      <w:sz w:val="20"/>
      <w:lang w:eastAsia="ar-SA"/>
    </w:rPr>
  </w:style>
  <w:style w:type="character" w:customStyle="1" w:styleId="affff5">
    <w:name w:val="Символ сноски"/>
    <w:rsid w:val="0033412A"/>
    <w:rPr>
      <w:vertAlign w:val="superscript"/>
    </w:rPr>
  </w:style>
  <w:style w:type="paragraph" w:customStyle="1" w:styleId="220">
    <w:name w:val="Основной текст с отступом 22"/>
    <w:basedOn w:val="a0"/>
    <w:rsid w:val="0033412A"/>
    <w:pPr>
      <w:suppressAutoHyphens/>
      <w:spacing w:after="120" w:line="480" w:lineRule="auto"/>
      <w:ind w:left="283" w:firstLine="0"/>
    </w:pPr>
    <w:rPr>
      <w:szCs w:val="24"/>
      <w:lang w:eastAsia="ar-SA"/>
    </w:rPr>
  </w:style>
  <w:style w:type="paragraph" w:customStyle="1" w:styleId="210">
    <w:name w:val="Список 21"/>
    <w:basedOn w:val="a0"/>
    <w:rsid w:val="0033412A"/>
    <w:pPr>
      <w:suppressAutoHyphens/>
      <w:spacing w:line="240" w:lineRule="auto"/>
      <w:ind w:left="566" w:hanging="283"/>
    </w:pPr>
    <w:rPr>
      <w:szCs w:val="24"/>
      <w:lang w:eastAsia="ar-SA"/>
    </w:rPr>
  </w:style>
  <w:style w:type="paragraph" w:customStyle="1" w:styleId="Normal1">
    <w:name w:val="Normal1"/>
    <w:rsid w:val="0033412A"/>
    <w:pPr>
      <w:widowControl w:val="0"/>
      <w:suppressAutoHyphens/>
      <w:spacing w:line="276" w:lineRule="auto"/>
      <w:ind w:firstLine="560"/>
      <w:jc w:val="both"/>
    </w:pPr>
    <w:rPr>
      <w:rFonts w:ascii="Times New Roman" w:eastAsia="Arial" w:hAnsi="Times New Roman"/>
      <w:lang w:eastAsia="ar-SA"/>
    </w:rPr>
  </w:style>
  <w:style w:type="character" w:customStyle="1" w:styleId="WW8Num3z1">
    <w:name w:val="WW8Num3z1"/>
    <w:rsid w:val="0033412A"/>
    <w:rPr>
      <w:rFonts w:ascii="Times New Roman" w:hAnsi="Times New Roman" w:cs="StarSymbol"/>
      <w:sz w:val="18"/>
      <w:szCs w:val="18"/>
    </w:rPr>
  </w:style>
  <w:style w:type="character" w:customStyle="1" w:styleId="WW8Num4z1">
    <w:name w:val="WW8Num4z1"/>
    <w:rsid w:val="0033412A"/>
    <w:rPr>
      <w:rFonts w:ascii="Times New Roman" w:hAnsi="Times New Roman" w:cs="Courier New"/>
      <w:b/>
      <w:bCs/>
      <w:sz w:val="32"/>
      <w:szCs w:val="32"/>
    </w:rPr>
  </w:style>
  <w:style w:type="character" w:customStyle="1" w:styleId="WW8Num13z0">
    <w:name w:val="WW8Num13z0"/>
    <w:rsid w:val="0033412A"/>
    <w:rPr>
      <w:rFonts w:ascii="Symbol" w:hAnsi="Symbol"/>
    </w:rPr>
  </w:style>
  <w:style w:type="character" w:customStyle="1" w:styleId="WW8Num26z0">
    <w:name w:val="WW8Num26z0"/>
    <w:rsid w:val="0033412A"/>
    <w:rPr>
      <w:rFonts w:ascii="Symbol" w:hAnsi="Symbol"/>
    </w:rPr>
  </w:style>
  <w:style w:type="character" w:customStyle="1" w:styleId="WW8Num30z0">
    <w:name w:val="WW8Num30z0"/>
    <w:rsid w:val="0033412A"/>
    <w:rPr>
      <w:rFonts w:ascii="Symbol" w:hAnsi="Symbol"/>
    </w:rPr>
  </w:style>
  <w:style w:type="character" w:customStyle="1" w:styleId="WW8Num31z0">
    <w:name w:val="WW8Num31z0"/>
    <w:rsid w:val="0033412A"/>
    <w:rPr>
      <w:rFonts w:ascii="Symbol" w:hAnsi="Symbol"/>
    </w:rPr>
  </w:style>
  <w:style w:type="character" w:customStyle="1" w:styleId="WW8Num31z1">
    <w:name w:val="WW8Num31z1"/>
    <w:rsid w:val="0033412A"/>
    <w:rPr>
      <w:rFonts w:ascii="Courier New" w:hAnsi="Courier New"/>
    </w:rPr>
  </w:style>
  <w:style w:type="character" w:customStyle="1" w:styleId="WW8Num31z2">
    <w:name w:val="WW8Num31z2"/>
    <w:rsid w:val="0033412A"/>
    <w:rPr>
      <w:rFonts w:ascii="Wingdings" w:hAnsi="Wingdings"/>
    </w:rPr>
  </w:style>
  <w:style w:type="character" w:customStyle="1" w:styleId="WW8Num32z0">
    <w:name w:val="WW8Num32z0"/>
    <w:rsid w:val="0033412A"/>
    <w:rPr>
      <w:rFonts w:ascii="Symbol" w:hAnsi="Symbol"/>
    </w:rPr>
  </w:style>
  <w:style w:type="character" w:customStyle="1" w:styleId="WW8Num32z1">
    <w:name w:val="WW8Num32z1"/>
    <w:rsid w:val="0033412A"/>
    <w:rPr>
      <w:rFonts w:ascii="Courier New" w:hAnsi="Courier New" w:cs="Courier New"/>
    </w:rPr>
  </w:style>
  <w:style w:type="character" w:customStyle="1" w:styleId="WW8Num32z2">
    <w:name w:val="WW8Num32z2"/>
    <w:rsid w:val="0033412A"/>
    <w:rPr>
      <w:rFonts w:ascii="Wingdings" w:hAnsi="Wingdings"/>
    </w:rPr>
  </w:style>
  <w:style w:type="character" w:customStyle="1" w:styleId="WW8Num33z0">
    <w:name w:val="WW8Num33z0"/>
    <w:rsid w:val="0033412A"/>
    <w:rPr>
      <w:rFonts w:ascii="Symbol" w:hAnsi="Symbol"/>
    </w:rPr>
  </w:style>
  <w:style w:type="character" w:customStyle="1" w:styleId="WW8Num33z1">
    <w:name w:val="WW8Num33z1"/>
    <w:rsid w:val="0033412A"/>
    <w:rPr>
      <w:rFonts w:ascii="Courier New" w:hAnsi="Courier New" w:cs="Courier New"/>
    </w:rPr>
  </w:style>
  <w:style w:type="character" w:customStyle="1" w:styleId="WW8Num33z2">
    <w:name w:val="WW8Num33z2"/>
    <w:rsid w:val="0033412A"/>
    <w:rPr>
      <w:rFonts w:ascii="Wingdings" w:hAnsi="Wingdings"/>
    </w:rPr>
  </w:style>
  <w:style w:type="character" w:customStyle="1" w:styleId="WW8Num34z0">
    <w:name w:val="WW8Num34z0"/>
    <w:rsid w:val="0033412A"/>
    <w:rPr>
      <w:rFonts w:ascii="Symbol" w:hAnsi="Symbol"/>
    </w:rPr>
  </w:style>
  <w:style w:type="character" w:customStyle="1" w:styleId="WW8Num34z1">
    <w:name w:val="WW8Num34z1"/>
    <w:rsid w:val="0033412A"/>
    <w:rPr>
      <w:rFonts w:ascii="Courier New" w:hAnsi="Courier New" w:cs="Courier New"/>
    </w:rPr>
  </w:style>
  <w:style w:type="character" w:customStyle="1" w:styleId="WW8Num34z2">
    <w:name w:val="WW8Num34z2"/>
    <w:rsid w:val="0033412A"/>
    <w:rPr>
      <w:rFonts w:ascii="Wingdings" w:hAnsi="Wingdings"/>
    </w:rPr>
  </w:style>
  <w:style w:type="character" w:customStyle="1" w:styleId="WW8Num35z0">
    <w:name w:val="WW8Num35z0"/>
    <w:rsid w:val="0033412A"/>
    <w:rPr>
      <w:rFonts w:ascii="Times New Roman" w:hAnsi="Times New Roman"/>
      <w:b/>
      <w:i w:val="0"/>
    </w:rPr>
  </w:style>
  <w:style w:type="character" w:customStyle="1" w:styleId="WW8Num36z0">
    <w:name w:val="WW8Num36z0"/>
    <w:rsid w:val="0033412A"/>
    <w:rPr>
      <w:rFonts w:ascii="Symbol" w:hAnsi="Symbol"/>
    </w:rPr>
  </w:style>
  <w:style w:type="character" w:customStyle="1" w:styleId="WW8Num38z0">
    <w:name w:val="WW8Num38z0"/>
    <w:rsid w:val="0033412A"/>
    <w:rPr>
      <w:rFonts w:ascii="Times New Roman" w:hAnsi="Times New Roman"/>
      <w:b/>
      <w:i w:val="0"/>
    </w:rPr>
  </w:style>
  <w:style w:type="character" w:customStyle="1" w:styleId="WW8Num39z0">
    <w:name w:val="WW8Num39z0"/>
    <w:rsid w:val="0033412A"/>
    <w:rPr>
      <w:rFonts w:ascii="Symbol" w:hAnsi="Symbol"/>
    </w:rPr>
  </w:style>
  <w:style w:type="character" w:customStyle="1" w:styleId="WW8Num40z0">
    <w:name w:val="WW8Num40z0"/>
    <w:rsid w:val="0033412A"/>
    <w:rPr>
      <w:rFonts w:ascii="Times New Roman" w:hAnsi="Times New Roman"/>
    </w:rPr>
  </w:style>
  <w:style w:type="character" w:customStyle="1" w:styleId="WW8Num43z0">
    <w:name w:val="WW8Num43z0"/>
    <w:rsid w:val="0033412A"/>
    <w:rPr>
      <w:rFonts w:ascii="Symbol" w:hAnsi="Symbol"/>
    </w:rPr>
  </w:style>
  <w:style w:type="character" w:customStyle="1" w:styleId="WW8Num45z0">
    <w:name w:val="WW8Num45z0"/>
    <w:rsid w:val="0033412A"/>
    <w:rPr>
      <w:rFonts w:ascii="Wingdings" w:hAnsi="Wingdings"/>
    </w:rPr>
  </w:style>
  <w:style w:type="character" w:customStyle="1" w:styleId="WW8Num45z1">
    <w:name w:val="WW8Num45z1"/>
    <w:rsid w:val="0033412A"/>
    <w:rPr>
      <w:rFonts w:ascii="Courier New" w:hAnsi="Courier New" w:cs="Courier New"/>
    </w:rPr>
  </w:style>
  <w:style w:type="character" w:customStyle="1" w:styleId="WW8Num45z2">
    <w:name w:val="WW8Num45z2"/>
    <w:rsid w:val="0033412A"/>
    <w:rPr>
      <w:rFonts w:ascii="StarSymbol" w:hAnsi="StarSymbol"/>
    </w:rPr>
  </w:style>
  <w:style w:type="character" w:customStyle="1" w:styleId="WW8Num48z0">
    <w:name w:val="WW8Num48z0"/>
    <w:rsid w:val="0033412A"/>
    <w:rPr>
      <w:rFonts w:ascii="Symbol" w:hAnsi="Symbol"/>
    </w:rPr>
  </w:style>
  <w:style w:type="character" w:customStyle="1" w:styleId="WW8Num48z1">
    <w:name w:val="WW8Num48z1"/>
    <w:rsid w:val="0033412A"/>
    <w:rPr>
      <w:rFonts w:ascii="Wingdings 2" w:hAnsi="Wingdings 2" w:cs="Courier New"/>
    </w:rPr>
  </w:style>
  <w:style w:type="character" w:customStyle="1" w:styleId="WW8Num48z2">
    <w:name w:val="WW8Num48z2"/>
    <w:rsid w:val="0033412A"/>
    <w:rPr>
      <w:rFonts w:ascii="StarSymbol" w:hAnsi="StarSymbol"/>
    </w:rPr>
  </w:style>
  <w:style w:type="character" w:customStyle="1" w:styleId="WW8Num49z0">
    <w:name w:val="WW8Num49z0"/>
    <w:rsid w:val="0033412A"/>
    <w:rPr>
      <w:rFonts w:ascii="Symbol" w:hAnsi="Symbol"/>
    </w:rPr>
  </w:style>
  <w:style w:type="character" w:customStyle="1" w:styleId="WW8Num50z0">
    <w:name w:val="WW8Num50z0"/>
    <w:rsid w:val="0033412A"/>
    <w:rPr>
      <w:rFonts w:ascii="Times New Roman" w:hAnsi="Times New Roman"/>
      <w:b/>
      <w:bCs/>
    </w:rPr>
  </w:style>
  <w:style w:type="character" w:customStyle="1" w:styleId="WW8Num51z0">
    <w:name w:val="WW8Num51z0"/>
    <w:rsid w:val="0033412A"/>
    <w:rPr>
      <w:rFonts w:ascii="Symbol" w:hAnsi="Symbol"/>
    </w:rPr>
  </w:style>
  <w:style w:type="character" w:customStyle="1" w:styleId="WW8Num52z0">
    <w:name w:val="WW8Num52z0"/>
    <w:rsid w:val="0033412A"/>
    <w:rPr>
      <w:rFonts w:ascii="Times New Roman" w:hAnsi="Times New Roman"/>
      <w:b/>
      <w:bCs/>
      <w:i w:val="0"/>
      <w:sz w:val="18"/>
      <w:szCs w:val="18"/>
    </w:rPr>
  </w:style>
  <w:style w:type="character" w:customStyle="1" w:styleId="WW8Num52z1">
    <w:name w:val="WW8Num52z1"/>
    <w:rsid w:val="0033412A"/>
    <w:rPr>
      <w:rFonts w:ascii="Times New Roman" w:hAnsi="Times New Roman"/>
      <w:b/>
      <w:bCs/>
      <w:strike w:val="0"/>
      <w:dstrike w:val="0"/>
      <w:sz w:val="28"/>
      <w:szCs w:val="28"/>
    </w:rPr>
  </w:style>
  <w:style w:type="character" w:customStyle="1" w:styleId="WW8Num52z2">
    <w:name w:val="WW8Num52z2"/>
    <w:rsid w:val="0033412A"/>
    <w:rPr>
      <w:rFonts w:ascii="StarSymbol" w:hAnsi="StarSymbol" w:cs="StarSymbol"/>
      <w:sz w:val="18"/>
      <w:szCs w:val="18"/>
    </w:rPr>
  </w:style>
  <w:style w:type="character" w:customStyle="1" w:styleId="WW8Num53z0">
    <w:name w:val="WW8Num53z0"/>
    <w:rsid w:val="0033412A"/>
    <w:rPr>
      <w:rFonts w:ascii="Symbol" w:hAnsi="Symbol"/>
    </w:rPr>
  </w:style>
  <w:style w:type="character" w:customStyle="1" w:styleId="WW8Num53z1">
    <w:name w:val="WW8Num53z1"/>
    <w:rsid w:val="0033412A"/>
    <w:rPr>
      <w:rFonts w:ascii="Courier New" w:hAnsi="Courier New" w:cs="Courier New"/>
    </w:rPr>
  </w:style>
  <w:style w:type="character" w:customStyle="1" w:styleId="WW8Num53z2">
    <w:name w:val="WW8Num53z2"/>
    <w:rsid w:val="0033412A"/>
    <w:rPr>
      <w:rFonts w:ascii="Wingdings" w:hAnsi="Wingdings"/>
    </w:rPr>
  </w:style>
  <w:style w:type="character" w:customStyle="1" w:styleId="WW8Num54z0">
    <w:name w:val="WW8Num54z0"/>
    <w:rsid w:val="0033412A"/>
    <w:rPr>
      <w:rFonts w:ascii="Symbol" w:hAnsi="Symbol"/>
    </w:rPr>
  </w:style>
  <w:style w:type="character" w:customStyle="1" w:styleId="WW8Num54z1">
    <w:name w:val="WW8Num54z1"/>
    <w:rsid w:val="0033412A"/>
    <w:rPr>
      <w:rFonts w:ascii="Courier New" w:hAnsi="Courier New"/>
    </w:rPr>
  </w:style>
  <w:style w:type="character" w:customStyle="1" w:styleId="WW8Num54z2">
    <w:name w:val="WW8Num54z2"/>
    <w:rsid w:val="0033412A"/>
    <w:rPr>
      <w:rFonts w:ascii="StarSymbol" w:hAnsi="StarSymbol" w:cs="StarSymbol"/>
      <w:sz w:val="18"/>
      <w:szCs w:val="18"/>
    </w:rPr>
  </w:style>
  <w:style w:type="character" w:customStyle="1" w:styleId="WW8Num55z0">
    <w:name w:val="WW8Num55z0"/>
    <w:rsid w:val="0033412A"/>
    <w:rPr>
      <w:rFonts w:ascii="Symbol" w:hAnsi="Symbol"/>
    </w:rPr>
  </w:style>
  <w:style w:type="character" w:customStyle="1" w:styleId="WW8Num55z1">
    <w:name w:val="WW8Num55z1"/>
    <w:rsid w:val="0033412A"/>
    <w:rPr>
      <w:rFonts w:ascii="Courier New" w:hAnsi="Courier New" w:cs="Courier New"/>
    </w:rPr>
  </w:style>
  <w:style w:type="character" w:customStyle="1" w:styleId="WW8Num55z2">
    <w:name w:val="WW8Num55z2"/>
    <w:rsid w:val="0033412A"/>
    <w:rPr>
      <w:rFonts w:ascii="Wingdings" w:hAnsi="Wingdings"/>
    </w:rPr>
  </w:style>
  <w:style w:type="character" w:customStyle="1" w:styleId="WW8Num56z0">
    <w:name w:val="WW8Num56z0"/>
    <w:rsid w:val="0033412A"/>
    <w:rPr>
      <w:rFonts w:ascii="Symbol" w:hAnsi="Symbol"/>
      <w:sz w:val="20"/>
    </w:rPr>
  </w:style>
  <w:style w:type="character" w:customStyle="1" w:styleId="WW8Num56z1">
    <w:name w:val="WW8Num56z1"/>
    <w:rsid w:val="0033412A"/>
    <w:rPr>
      <w:rFonts w:ascii="Courier New" w:hAnsi="Courier New"/>
      <w:sz w:val="20"/>
    </w:rPr>
  </w:style>
  <w:style w:type="character" w:customStyle="1" w:styleId="WW8Num56z2">
    <w:name w:val="WW8Num56z2"/>
    <w:rsid w:val="0033412A"/>
    <w:rPr>
      <w:rFonts w:ascii="Wingdings" w:hAnsi="Wingdings"/>
      <w:sz w:val="20"/>
    </w:rPr>
  </w:style>
  <w:style w:type="character" w:customStyle="1" w:styleId="WW8Num57z0">
    <w:name w:val="WW8Num57z0"/>
    <w:rsid w:val="0033412A"/>
    <w:rPr>
      <w:rFonts w:ascii="Wingdings" w:hAnsi="Wingdings" w:cs="StarSymbol"/>
      <w:sz w:val="18"/>
      <w:szCs w:val="18"/>
    </w:rPr>
  </w:style>
  <w:style w:type="character" w:customStyle="1" w:styleId="WW8Num57z1">
    <w:name w:val="WW8Num57z1"/>
    <w:rsid w:val="0033412A"/>
    <w:rPr>
      <w:rFonts w:ascii="Wingdings 2" w:hAnsi="Wingdings 2" w:cs="StarSymbol"/>
      <w:sz w:val="18"/>
      <w:szCs w:val="18"/>
    </w:rPr>
  </w:style>
  <w:style w:type="character" w:customStyle="1" w:styleId="WW8Num57z2">
    <w:name w:val="WW8Num57z2"/>
    <w:rsid w:val="0033412A"/>
    <w:rPr>
      <w:rFonts w:ascii="StarSymbol" w:hAnsi="StarSymbol" w:cs="StarSymbol"/>
      <w:sz w:val="18"/>
      <w:szCs w:val="18"/>
    </w:rPr>
  </w:style>
  <w:style w:type="character" w:customStyle="1" w:styleId="WW8Num58z0">
    <w:name w:val="WW8Num58z0"/>
    <w:rsid w:val="0033412A"/>
    <w:rPr>
      <w:b/>
    </w:rPr>
  </w:style>
  <w:style w:type="character" w:customStyle="1" w:styleId="WW8Num58z1">
    <w:name w:val="WW8Num58z1"/>
    <w:rsid w:val="0033412A"/>
    <w:rPr>
      <w:b w:val="0"/>
      <w:i w:val="0"/>
    </w:rPr>
  </w:style>
  <w:style w:type="character" w:customStyle="1" w:styleId="WW8Num58z2">
    <w:name w:val="WW8Num58z2"/>
    <w:rsid w:val="0033412A"/>
    <w:rPr>
      <w:rFonts w:ascii="Wingdings" w:hAnsi="Wingdings"/>
    </w:rPr>
  </w:style>
  <w:style w:type="character" w:customStyle="1" w:styleId="WW8Num59z0">
    <w:name w:val="WW8Num59z0"/>
    <w:rsid w:val="0033412A"/>
    <w:rPr>
      <w:rFonts w:ascii="Symbol" w:hAnsi="Symbol"/>
    </w:rPr>
  </w:style>
  <w:style w:type="character" w:customStyle="1" w:styleId="WW8Num59z1">
    <w:name w:val="WW8Num59z1"/>
    <w:rsid w:val="0033412A"/>
    <w:rPr>
      <w:rFonts w:ascii="Courier New" w:hAnsi="Courier New" w:cs="Courier New"/>
    </w:rPr>
  </w:style>
  <w:style w:type="character" w:customStyle="1" w:styleId="WW8Num59z2">
    <w:name w:val="WW8Num59z2"/>
    <w:rsid w:val="0033412A"/>
    <w:rPr>
      <w:rFonts w:ascii="Wingdings" w:hAnsi="Wingdings"/>
    </w:rPr>
  </w:style>
  <w:style w:type="character" w:customStyle="1" w:styleId="WW8Num60z0">
    <w:name w:val="WW8Num60z0"/>
    <w:rsid w:val="0033412A"/>
    <w:rPr>
      <w:rFonts w:ascii="Times New Roman" w:hAnsi="Times New Roman"/>
      <w:b/>
      <w:bCs/>
      <w:i w:val="0"/>
      <w:sz w:val="32"/>
      <w:szCs w:val="32"/>
    </w:rPr>
  </w:style>
  <w:style w:type="character" w:customStyle="1" w:styleId="WW8Num60z1">
    <w:name w:val="WW8Num60z1"/>
    <w:rsid w:val="0033412A"/>
    <w:rPr>
      <w:rFonts w:ascii="Times New Roman" w:hAnsi="Times New Roman"/>
      <w:b/>
      <w:bCs/>
      <w:strike w:val="0"/>
      <w:dstrike w:val="0"/>
      <w:sz w:val="28"/>
      <w:szCs w:val="28"/>
    </w:rPr>
  </w:style>
  <w:style w:type="character" w:customStyle="1" w:styleId="WW8Num60z2">
    <w:name w:val="WW8Num60z2"/>
    <w:rsid w:val="0033412A"/>
    <w:rPr>
      <w:rFonts w:ascii="Wingdings" w:hAnsi="Wingdings"/>
    </w:rPr>
  </w:style>
  <w:style w:type="character" w:customStyle="1" w:styleId="WW8Num61z0">
    <w:name w:val="WW8Num61z0"/>
    <w:rsid w:val="0033412A"/>
    <w:rPr>
      <w:rFonts w:ascii="Symbol" w:hAnsi="Symbol" w:cs="StarSymbol"/>
      <w:sz w:val="18"/>
      <w:szCs w:val="18"/>
    </w:rPr>
  </w:style>
  <w:style w:type="character" w:customStyle="1" w:styleId="WW8Num61z1">
    <w:name w:val="WW8Num61z1"/>
    <w:rsid w:val="0033412A"/>
    <w:rPr>
      <w:rFonts w:ascii="Courier New" w:hAnsi="Courier New" w:cs="Courier New"/>
    </w:rPr>
  </w:style>
  <w:style w:type="character" w:customStyle="1" w:styleId="WW8Num61z2">
    <w:name w:val="WW8Num61z2"/>
    <w:rsid w:val="0033412A"/>
    <w:rPr>
      <w:rFonts w:ascii="Wingdings" w:hAnsi="Wingdings"/>
    </w:rPr>
  </w:style>
  <w:style w:type="character" w:customStyle="1" w:styleId="WW8Num62z0">
    <w:name w:val="WW8Num62z0"/>
    <w:rsid w:val="0033412A"/>
    <w:rPr>
      <w:rFonts w:ascii="Symbol" w:hAnsi="Symbol"/>
    </w:rPr>
  </w:style>
  <w:style w:type="character" w:customStyle="1" w:styleId="WW8Num62z1">
    <w:name w:val="WW8Num62z1"/>
    <w:rsid w:val="0033412A"/>
    <w:rPr>
      <w:rFonts w:ascii="Courier New" w:hAnsi="Courier New" w:cs="Courier New"/>
    </w:rPr>
  </w:style>
  <w:style w:type="character" w:customStyle="1" w:styleId="WW8Num62z2">
    <w:name w:val="WW8Num62z2"/>
    <w:rsid w:val="0033412A"/>
    <w:rPr>
      <w:rFonts w:ascii="Wingdings" w:hAnsi="Wingdings"/>
    </w:rPr>
  </w:style>
  <w:style w:type="character" w:customStyle="1" w:styleId="WW8Num63z0">
    <w:name w:val="WW8Num63z0"/>
    <w:rsid w:val="0033412A"/>
    <w:rPr>
      <w:rFonts w:ascii="Times New Roman" w:hAnsi="Times New Roman"/>
      <w:b/>
      <w:bCs/>
      <w:i w:val="0"/>
      <w:sz w:val="32"/>
      <w:szCs w:val="32"/>
    </w:rPr>
  </w:style>
  <w:style w:type="character" w:customStyle="1" w:styleId="WW8Num63z1">
    <w:name w:val="WW8Num63z1"/>
    <w:rsid w:val="0033412A"/>
    <w:rPr>
      <w:rFonts w:ascii="Times New Roman" w:hAnsi="Times New Roman"/>
      <w:b/>
      <w:bCs/>
      <w:strike w:val="0"/>
      <w:dstrike w:val="0"/>
      <w:sz w:val="28"/>
      <w:szCs w:val="28"/>
    </w:rPr>
  </w:style>
  <w:style w:type="character" w:customStyle="1" w:styleId="WW8Num63z2">
    <w:name w:val="WW8Num63z2"/>
    <w:rsid w:val="0033412A"/>
    <w:rPr>
      <w:rFonts w:ascii="Wingdings" w:hAnsi="Wingdings"/>
    </w:rPr>
  </w:style>
  <w:style w:type="character" w:customStyle="1" w:styleId="WW8Num64z0">
    <w:name w:val="WW8Num64z0"/>
    <w:rsid w:val="0033412A"/>
    <w:rPr>
      <w:b/>
    </w:rPr>
  </w:style>
  <w:style w:type="character" w:customStyle="1" w:styleId="WW8Num64z1">
    <w:name w:val="WW8Num64z1"/>
    <w:rsid w:val="0033412A"/>
    <w:rPr>
      <w:b w:val="0"/>
      <w:i w:val="0"/>
    </w:rPr>
  </w:style>
  <w:style w:type="character" w:customStyle="1" w:styleId="WW8Num64z2">
    <w:name w:val="WW8Num64z2"/>
    <w:rsid w:val="0033412A"/>
    <w:rPr>
      <w:rFonts w:ascii="Wingdings" w:hAnsi="Wingdings"/>
    </w:rPr>
  </w:style>
  <w:style w:type="character" w:customStyle="1" w:styleId="WW8Num65z0">
    <w:name w:val="WW8Num65z0"/>
    <w:rsid w:val="0033412A"/>
    <w:rPr>
      <w:rFonts w:ascii="Times New Roman" w:hAnsi="Times New Roman"/>
      <w:b/>
      <w:bCs/>
      <w:i w:val="0"/>
      <w:sz w:val="32"/>
      <w:szCs w:val="32"/>
    </w:rPr>
  </w:style>
  <w:style w:type="character" w:customStyle="1" w:styleId="WW8Num65z1">
    <w:name w:val="WW8Num65z1"/>
    <w:rsid w:val="0033412A"/>
    <w:rPr>
      <w:rFonts w:ascii="Times New Roman" w:hAnsi="Times New Roman"/>
      <w:b/>
      <w:bCs/>
      <w:strike w:val="0"/>
      <w:dstrike w:val="0"/>
      <w:sz w:val="28"/>
      <w:szCs w:val="28"/>
    </w:rPr>
  </w:style>
  <w:style w:type="character" w:customStyle="1" w:styleId="WW8Num65z2">
    <w:name w:val="WW8Num65z2"/>
    <w:rsid w:val="0033412A"/>
    <w:rPr>
      <w:rFonts w:ascii="Wingdings" w:hAnsi="Wingdings"/>
    </w:rPr>
  </w:style>
  <w:style w:type="character" w:customStyle="1" w:styleId="WW8Num66z0">
    <w:name w:val="WW8Num66z0"/>
    <w:rsid w:val="0033412A"/>
    <w:rPr>
      <w:rFonts w:ascii="Times New Roman" w:hAnsi="Times New Roman"/>
      <w:b/>
      <w:bCs/>
      <w:i w:val="0"/>
      <w:sz w:val="32"/>
      <w:szCs w:val="32"/>
    </w:rPr>
  </w:style>
  <w:style w:type="character" w:customStyle="1" w:styleId="WW8Num66z1">
    <w:name w:val="WW8Num66z1"/>
    <w:rsid w:val="0033412A"/>
    <w:rPr>
      <w:rFonts w:ascii="Times New Roman" w:hAnsi="Times New Roman"/>
      <w:b/>
      <w:bCs/>
      <w:strike w:val="0"/>
      <w:dstrike w:val="0"/>
      <w:sz w:val="28"/>
      <w:szCs w:val="28"/>
    </w:rPr>
  </w:style>
  <w:style w:type="character" w:customStyle="1" w:styleId="WW8Num66z2">
    <w:name w:val="WW8Num66z2"/>
    <w:rsid w:val="0033412A"/>
    <w:rPr>
      <w:rFonts w:ascii="Wingdings" w:hAnsi="Wingdings"/>
    </w:rPr>
  </w:style>
  <w:style w:type="character" w:customStyle="1" w:styleId="WW8Num67z0">
    <w:name w:val="WW8Num67z0"/>
    <w:rsid w:val="0033412A"/>
    <w:rPr>
      <w:rFonts w:ascii="Symbol" w:hAnsi="Symbol"/>
    </w:rPr>
  </w:style>
  <w:style w:type="character" w:customStyle="1" w:styleId="WW8Num67z1">
    <w:name w:val="WW8Num67z1"/>
    <w:rsid w:val="0033412A"/>
    <w:rPr>
      <w:rFonts w:ascii="Courier New" w:hAnsi="Courier New"/>
    </w:rPr>
  </w:style>
  <w:style w:type="character" w:customStyle="1" w:styleId="WW8Num67z2">
    <w:name w:val="WW8Num67z2"/>
    <w:rsid w:val="0033412A"/>
    <w:rPr>
      <w:rFonts w:ascii="Wingdings" w:hAnsi="Wingdings"/>
    </w:rPr>
  </w:style>
  <w:style w:type="character" w:customStyle="1" w:styleId="WW8Num68z0">
    <w:name w:val="WW8Num68z0"/>
    <w:rsid w:val="0033412A"/>
    <w:rPr>
      <w:rFonts w:ascii="Symbol" w:hAnsi="Symbol"/>
    </w:rPr>
  </w:style>
  <w:style w:type="character" w:customStyle="1" w:styleId="WW8Num68z1">
    <w:name w:val="WW8Num68z1"/>
    <w:rsid w:val="0033412A"/>
    <w:rPr>
      <w:rFonts w:ascii="Wingdings 2" w:hAnsi="Wingdings 2" w:cs="StarSymbol"/>
      <w:sz w:val="18"/>
      <w:szCs w:val="18"/>
    </w:rPr>
  </w:style>
  <w:style w:type="character" w:customStyle="1" w:styleId="WW8Num68z2">
    <w:name w:val="WW8Num68z2"/>
    <w:rsid w:val="0033412A"/>
    <w:rPr>
      <w:rFonts w:ascii="StarSymbol" w:hAnsi="StarSymbol" w:cs="StarSymbol"/>
      <w:sz w:val="18"/>
      <w:szCs w:val="18"/>
    </w:rPr>
  </w:style>
  <w:style w:type="character" w:customStyle="1" w:styleId="WW8Num69z0">
    <w:name w:val="WW8Num69z0"/>
    <w:rsid w:val="0033412A"/>
    <w:rPr>
      <w:rFonts w:ascii="Symbol" w:hAnsi="Symbol"/>
    </w:rPr>
  </w:style>
  <w:style w:type="character" w:customStyle="1" w:styleId="WW8Num69z1">
    <w:name w:val="WW8Num69z1"/>
    <w:rsid w:val="0033412A"/>
    <w:rPr>
      <w:rFonts w:ascii="Wingdings 2" w:hAnsi="Wingdings 2" w:cs="StarSymbol"/>
      <w:sz w:val="18"/>
      <w:szCs w:val="18"/>
    </w:rPr>
  </w:style>
  <w:style w:type="character" w:customStyle="1" w:styleId="WW8Num69z2">
    <w:name w:val="WW8Num69z2"/>
    <w:rsid w:val="0033412A"/>
    <w:rPr>
      <w:rFonts w:ascii="StarSymbol" w:hAnsi="StarSymbol" w:cs="StarSymbol"/>
      <w:sz w:val="18"/>
      <w:szCs w:val="18"/>
    </w:rPr>
  </w:style>
  <w:style w:type="character" w:customStyle="1" w:styleId="WW8Num70z0">
    <w:name w:val="WW8Num70z0"/>
    <w:rsid w:val="0033412A"/>
    <w:rPr>
      <w:rFonts w:ascii="Symbol" w:hAnsi="Symbol"/>
    </w:rPr>
  </w:style>
  <w:style w:type="character" w:customStyle="1" w:styleId="WW8Num70z1">
    <w:name w:val="WW8Num70z1"/>
    <w:rsid w:val="0033412A"/>
    <w:rPr>
      <w:rFonts w:ascii="Wingdings 2" w:hAnsi="Wingdings 2" w:cs="StarSymbol"/>
      <w:sz w:val="18"/>
      <w:szCs w:val="18"/>
    </w:rPr>
  </w:style>
  <w:style w:type="character" w:customStyle="1" w:styleId="WW8Num70z2">
    <w:name w:val="WW8Num70z2"/>
    <w:rsid w:val="0033412A"/>
    <w:rPr>
      <w:rFonts w:ascii="StarSymbol" w:hAnsi="StarSymbol" w:cs="StarSymbol"/>
      <w:sz w:val="18"/>
      <w:szCs w:val="18"/>
    </w:rPr>
  </w:style>
  <w:style w:type="character" w:customStyle="1" w:styleId="WW8Num71z0">
    <w:name w:val="WW8Num71z0"/>
    <w:rsid w:val="0033412A"/>
    <w:rPr>
      <w:rFonts w:ascii="Times New Roman" w:hAnsi="Times New Roman"/>
      <w:b/>
      <w:bCs/>
      <w:sz w:val="32"/>
      <w:szCs w:val="32"/>
    </w:rPr>
  </w:style>
  <w:style w:type="character" w:customStyle="1" w:styleId="WW8Num71z1">
    <w:name w:val="WW8Num71z1"/>
    <w:rsid w:val="0033412A"/>
    <w:rPr>
      <w:rFonts w:ascii="Wingdings 2" w:hAnsi="Wingdings 2" w:cs="StarSymbol"/>
      <w:sz w:val="18"/>
      <w:szCs w:val="18"/>
    </w:rPr>
  </w:style>
  <w:style w:type="character" w:customStyle="1" w:styleId="WW8Num71z2">
    <w:name w:val="WW8Num71z2"/>
    <w:rsid w:val="0033412A"/>
    <w:rPr>
      <w:rFonts w:ascii="StarSymbol" w:hAnsi="StarSymbol" w:cs="StarSymbol"/>
      <w:sz w:val="18"/>
      <w:szCs w:val="18"/>
    </w:rPr>
  </w:style>
  <w:style w:type="character" w:customStyle="1" w:styleId="WW8Num72z0">
    <w:name w:val="WW8Num72z0"/>
    <w:rsid w:val="0033412A"/>
    <w:rPr>
      <w:b/>
    </w:rPr>
  </w:style>
  <w:style w:type="character" w:customStyle="1" w:styleId="WW8Num72z1">
    <w:name w:val="WW8Num72z1"/>
    <w:rsid w:val="0033412A"/>
    <w:rPr>
      <w:b w:val="0"/>
      <w:i w:val="0"/>
    </w:rPr>
  </w:style>
  <w:style w:type="character" w:customStyle="1" w:styleId="WW8Num72z2">
    <w:name w:val="WW8Num72z2"/>
    <w:rsid w:val="0033412A"/>
    <w:rPr>
      <w:rFonts w:ascii="StarSymbol" w:hAnsi="StarSymbol" w:cs="StarSymbol"/>
      <w:sz w:val="18"/>
      <w:szCs w:val="18"/>
    </w:rPr>
  </w:style>
  <w:style w:type="character" w:customStyle="1" w:styleId="WW8Num73z0">
    <w:name w:val="WW8Num73z0"/>
    <w:rsid w:val="0033412A"/>
    <w:rPr>
      <w:b/>
    </w:rPr>
  </w:style>
  <w:style w:type="character" w:customStyle="1" w:styleId="WW8Num73z1">
    <w:name w:val="WW8Num73z1"/>
    <w:rsid w:val="0033412A"/>
    <w:rPr>
      <w:b w:val="0"/>
      <w:i w:val="0"/>
    </w:rPr>
  </w:style>
  <w:style w:type="character" w:customStyle="1" w:styleId="WW8Num73z2">
    <w:name w:val="WW8Num73z2"/>
    <w:rsid w:val="0033412A"/>
    <w:rPr>
      <w:rFonts w:ascii="StarSymbol" w:hAnsi="StarSymbol" w:cs="StarSymbol"/>
      <w:sz w:val="18"/>
      <w:szCs w:val="18"/>
    </w:rPr>
  </w:style>
  <w:style w:type="character" w:customStyle="1" w:styleId="WW8Num74z0">
    <w:name w:val="WW8Num74z0"/>
    <w:rsid w:val="0033412A"/>
    <w:rPr>
      <w:b/>
    </w:rPr>
  </w:style>
  <w:style w:type="character" w:customStyle="1" w:styleId="WW8Num74z1">
    <w:name w:val="WW8Num74z1"/>
    <w:rsid w:val="0033412A"/>
    <w:rPr>
      <w:b w:val="0"/>
      <w:i w:val="0"/>
    </w:rPr>
  </w:style>
  <w:style w:type="character" w:customStyle="1" w:styleId="WW8Num74z2">
    <w:name w:val="WW8Num74z2"/>
    <w:rsid w:val="0033412A"/>
    <w:rPr>
      <w:rFonts w:ascii="StarSymbol" w:hAnsi="StarSymbol" w:cs="StarSymbol"/>
      <w:sz w:val="18"/>
      <w:szCs w:val="18"/>
    </w:rPr>
  </w:style>
  <w:style w:type="character" w:customStyle="1" w:styleId="WW8Num75z0">
    <w:name w:val="WW8Num75z0"/>
    <w:rsid w:val="0033412A"/>
    <w:rPr>
      <w:rFonts w:ascii="Symbol" w:hAnsi="Symbol"/>
    </w:rPr>
  </w:style>
  <w:style w:type="character" w:customStyle="1" w:styleId="WW8Num75z1">
    <w:name w:val="WW8Num75z1"/>
    <w:rsid w:val="0033412A"/>
    <w:rPr>
      <w:rFonts w:ascii="Courier New" w:hAnsi="Courier New"/>
    </w:rPr>
  </w:style>
  <w:style w:type="character" w:customStyle="1" w:styleId="WW8Num75z2">
    <w:name w:val="WW8Num75z2"/>
    <w:rsid w:val="0033412A"/>
    <w:rPr>
      <w:rFonts w:ascii="StarSymbol" w:hAnsi="StarSymbol" w:cs="StarSymbol"/>
      <w:sz w:val="18"/>
      <w:szCs w:val="18"/>
    </w:rPr>
  </w:style>
  <w:style w:type="character" w:customStyle="1" w:styleId="WW8Num76z0">
    <w:name w:val="WW8Num76z0"/>
    <w:rsid w:val="0033412A"/>
    <w:rPr>
      <w:rFonts w:ascii="Times New Roman" w:hAnsi="Times New Roman"/>
      <w:sz w:val="18"/>
      <w:szCs w:val="18"/>
    </w:rPr>
  </w:style>
  <w:style w:type="character" w:customStyle="1" w:styleId="WW8Num76z1">
    <w:name w:val="WW8Num76z1"/>
    <w:rsid w:val="0033412A"/>
    <w:rPr>
      <w:rFonts w:ascii="Courier New" w:hAnsi="Courier New" w:cs="Courier New"/>
    </w:rPr>
  </w:style>
  <w:style w:type="character" w:customStyle="1" w:styleId="WW8Num76z2">
    <w:name w:val="WW8Num76z2"/>
    <w:rsid w:val="0033412A"/>
    <w:rPr>
      <w:rFonts w:ascii="Wingdings" w:hAnsi="Wingdings"/>
    </w:rPr>
  </w:style>
  <w:style w:type="character" w:customStyle="1" w:styleId="WW8Num77z0">
    <w:name w:val="WW8Num77z0"/>
    <w:rsid w:val="0033412A"/>
    <w:rPr>
      <w:rFonts w:ascii="Times New Roman" w:hAnsi="Times New Roman"/>
      <w:b/>
      <w:bCs/>
      <w:i w:val="0"/>
      <w:sz w:val="18"/>
      <w:szCs w:val="18"/>
    </w:rPr>
  </w:style>
  <w:style w:type="character" w:customStyle="1" w:styleId="WW8Num77z1">
    <w:name w:val="WW8Num77z1"/>
    <w:rsid w:val="0033412A"/>
    <w:rPr>
      <w:rFonts w:ascii="Times New Roman" w:hAnsi="Times New Roman"/>
      <w:b/>
      <w:bCs/>
      <w:strike w:val="0"/>
      <w:dstrike w:val="0"/>
      <w:sz w:val="28"/>
      <w:szCs w:val="28"/>
    </w:rPr>
  </w:style>
  <w:style w:type="character" w:customStyle="1" w:styleId="WW8Num77z2">
    <w:name w:val="WW8Num77z2"/>
    <w:rsid w:val="0033412A"/>
    <w:rPr>
      <w:rFonts w:ascii="StarSymbol" w:hAnsi="StarSymbol" w:cs="StarSymbol"/>
      <w:sz w:val="18"/>
      <w:szCs w:val="18"/>
    </w:rPr>
  </w:style>
  <w:style w:type="character" w:customStyle="1" w:styleId="Absatz-Standardschriftart">
    <w:name w:val="Absatz-Standardschriftart"/>
    <w:rsid w:val="0033412A"/>
  </w:style>
  <w:style w:type="character" w:customStyle="1" w:styleId="WW8Num78z0">
    <w:name w:val="WW8Num78z0"/>
    <w:rsid w:val="0033412A"/>
    <w:rPr>
      <w:rFonts w:ascii="Symbol" w:hAnsi="Symbol"/>
    </w:rPr>
  </w:style>
  <w:style w:type="character" w:customStyle="1" w:styleId="WW8Num78z1">
    <w:name w:val="WW8Num78z1"/>
    <w:rsid w:val="0033412A"/>
    <w:rPr>
      <w:rFonts w:ascii="Courier New" w:hAnsi="Courier New"/>
    </w:rPr>
  </w:style>
  <w:style w:type="character" w:customStyle="1" w:styleId="WW8Num78z2">
    <w:name w:val="WW8Num78z2"/>
    <w:rsid w:val="0033412A"/>
    <w:rPr>
      <w:rFonts w:ascii="StarSymbol" w:hAnsi="StarSymbol" w:cs="StarSymbol"/>
      <w:sz w:val="18"/>
      <w:szCs w:val="18"/>
    </w:rPr>
  </w:style>
  <w:style w:type="character" w:customStyle="1" w:styleId="81">
    <w:name w:val="Основной шрифт абзаца8"/>
    <w:rsid w:val="0033412A"/>
  </w:style>
  <w:style w:type="character" w:customStyle="1" w:styleId="WW-Absatz-Standardschriftart">
    <w:name w:val="WW-Absatz-Standardschriftart"/>
    <w:rsid w:val="0033412A"/>
  </w:style>
  <w:style w:type="character" w:customStyle="1" w:styleId="WW-Absatz-Standardschriftart1">
    <w:name w:val="WW-Absatz-Standardschriftart1"/>
    <w:rsid w:val="0033412A"/>
  </w:style>
  <w:style w:type="character" w:customStyle="1" w:styleId="WW-Absatz-Standardschriftart11">
    <w:name w:val="WW-Absatz-Standardschriftart11"/>
    <w:rsid w:val="0033412A"/>
  </w:style>
  <w:style w:type="character" w:customStyle="1" w:styleId="WW-Absatz-Standardschriftart111">
    <w:name w:val="WW-Absatz-Standardschriftart111"/>
    <w:rsid w:val="0033412A"/>
  </w:style>
  <w:style w:type="character" w:customStyle="1" w:styleId="WW8Num41z0">
    <w:name w:val="WW8Num41z0"/>
    <w:rsid w:val="0033412A"/>
    <w:rPr>
      <w:rFonts w:ascii="Courier New" w:hAnsi="Courier New" w:cs="Courier New"/>
    </w:rPr>
  </w:style>
  <w:style w:type="character" w:customStyle="1" w:styleId="WW8Num47z0">
    <w:name w:val="WW8Num47z0"/>
    <w:rsid w:val="0033412A"/>
    <w:rPr>
      <w:rFonts w:ascii="Symbol" w:hAnsi="Symbol"/>
    </w:rPr>
  </w:style>
  <w:style w:type="character" w:customStyle="1" w:styleId="WW8Num47z1">
    <w:name w:val="WW8Num47z1"/>
    <w:rsid w:val="0033412A"/>
    <w:rPr>
      <w:rFonts w:ascii="Courier New" w:hAnsi="Courier New" w:cs="Courier New"/>
    </w:rPr>
  </w:style>
  <w:style w:type="character" w:customStyle="1" w:styleId="WW8Num47z2">
    <w:name w:val="WW8Num47z2"/>
    <w:rsid w:val="0033412A"/>
    <w:rPr>
      <w:rFonts w:ascii="Wingdings" w:hAnsi="Wingdings"/>
    </w:rPr>
  </w:style>
  <w:style w:type="character" w:customStyle="1" w:styleId="WW8Num50z1">
    <w:name w:val="WW8Num50z1"/>
    <w:rsid w:val="0033412A"/>
    <w:rPr>
      <w:rFonts w:ascii="Times New Roman" w:hAnsi="Times New Roman" w:cs="Courier New"/>
    </w:rPr>
  </w:style>
  <w:style w:type="character" w:customStyle="1" w:styleId="WW8Num50z2">
    <w:name w:val="WW8Num50z2"/>
    <w:rsid w:val="0033412A"/>
    <w:rPr>
      <w:rFonts w:ascii="Wingdings" w:hAnsi="Wingdings"/>
    </w:rPr>
  </w:style>
  <w:style w:type="character" w:customStyle="1" w:styleId="WW-Absatz-Standardschriftart1111">
    <w:name w:val="WW-Absatz-Standardschriftart1111"/>
    <w:rsid w:val="0033412A"/>
  </w:style>
  <w:style w:type="character" w:customStyle="1" w:styleId="WW8Num5z1">
    <w:name w:val="WW8Num5z1"/>
    <w:rsid w:val="0033412A"/>
    <w:rPr>
      <w:rFonts w:ascii="Courier New" w:hAnsi="Courier New" w:cs="Courier New"/>
    </w:rPr>
  </w:style>
  <w:style w:type="character" w:customStyle="1" w:styleId="WW8Num5z2">
    <w:name w:val="WW8Num5z2"/>
    <w:rsid w:val="0033412A"/>
    <w:rPr>
      <w:rFonts w:ascii="Wingdings" w:hAnsi="Wingdings"/>
    </w:rPr>
  </w:style>
  <w:style w:type="character" w:customStyle="1" w:styleId="WW8Num13z1">
    <w:name w:val="WW8Num13z1"/>
    <w:rsid w:val="0033412A"/>
    <w:rPr>
      <w:rFonts w:ascii="Courier New" w:hAnsi="Courier New" w:cs="Courier New"/>
    </w:rPr>
  </w:style>
  <w:style w:type="character" w:customStyle="1" w:styleId="WW8Num13z2">
    <w:name w:val="WW8Num13z2"/>
    <w:rsid w:val="0033412A"/>
    <w:rPr>
      <w:rFonts w:ascii="Wingdings" w:hAnsi="Wingdings"/>
    </w:rPr>
  </w:style>
  <w:style w:type="character" w:customStyle="1" w:styleId="WW8Num18z3">
    <w:name w:val="WW8Num18z3"/>
    <w:rsid w:val="0033412A"/>
    <w:rPr>
      <w:rFonts w:ascii="Symbol" w:hAnsi="Symbol"/>
    </w:rPr>
  </w:style>
  <w:style w:type="character" w:customStyle="1" w:styleId="WW8Num36z1">
    <w:name w:val="WW8Num36z1"/>
    <w:rsid w:val="0033412A"/>
    <w:rPr>
      <w:rFonts w:ascii="Courier New" w:hAnsi="Courier New" w:cs="Courier New"/>
    </w:rPr>
  </w:style>
  <w:style w:type="character" w:customStyle="1" w:styleId="WW8Num36z2">
    <w:name w:val="WW8Num36z2"/>
    <w:rsid w:val="0033412A"/>
    <w:rPr>
      <w:rFonts w:ascii="Wingdings" w:hAnsi="Wingdings"/>
    </w:rPr>
  </w:style>
  <w:style w:type="character" w:customStyle="1" w:styleId="WW8Num37z0">
    <w:name w:val="WW8Num37z0"/>
    <w:rsid w:val="0033412A"/>
    <w:rPr>
      <w:rFonts w:ascii="Symbol" w:hAnsi="Symbol"/>
    </w:rPr>
  </w:style>
  <w:style w:type="character" w:customStyle="1" w:styleId="WW8Num37z1">
    <w:name w:val="WW8Num37z1"/>
    <w:rsid w:val="0033412A"/>
    <w:rPr>
      <w:rFonts w:ascii="Courier New" w:hAnsi="Courier New" w:cs="Courier New"/>
    </w:rPr>
  </w:style>
  <w:style w:type="character" w:customStyle="1" w:styleId="WW8Num37z2">
    <w:name w:val="WW8Num37z2"/>
    <w:rsid w:val="0033412A"/>
    <w:rPr>
      <w:rFonts w:ascii="Wingdings" w:hAnsi="Wingdings"/>
    </w:rPr>
  </w:style>
  <w:style w:type="character" w:customStyle="1" w:styleId="WW8Num38z1">
    <w:name w:val="WW8Num38z1"/>
    <w:rsid w:val="0033412A"/>
    <w:rPr>
      <w:rFonts w:ascii="Courier New" w:hAnsi="Courier New"/>
    </w:rPr>
  </w:style>
  <w:style w:type="character" w:customStyle="1" w:styleId="WW8Num38z2">
    <w:name w:val="WW8Num38z2"/>
    <w:rsid w:val="0033412A"/>
    <w:rPr>
      <w:rFonts w:ascii="Wingdings" w:hAnsi="Wingdings"/>
    </w:rPr>
  </w:style>
  <w:style w:type="character" w:customStyle="1" w:styleId="WW8Num39z1">
    <w:name w:val="WW8Num39z1"/>
    <w:rsid w:val="0033412A"/>
    <w:rPr>
      <w:rFonts w:ascii="Courier New" w:hAnsi="Courier New"/>
    </w:rPr>
  </w:style>
  <w:style w:type="character" w:customStyle="1" w:styleId="WW8Num39z2">
    <w:name w:val="WW8Num39z2"/>
    <w:rsid w:val="0033412A"/>
    <w:rPr>
      <w:rFonts w:ascii="Wingdings" w:hAnsi="Wingdings"/>
    </w:rPr>
  </w:style>
  <w:style w:type="character" w:customStyle="1" w:styleId="WW8Num44z0">
    <w:name w:val="WW8Num44z0"/>
    <w:rsid w:val="0033412A"/>
    <w:rPr>
      <w:rFonts w:ascii="Symbol" w:hAnsi="Symbol"/>
    </w:rPr>
  </w:style>
  <w:style w:type="character" w:customStyle="1" w:styleId="WW8Num46z0">
    <w:name w:val="WW8Num46z0"/>
    <w:rsid w:val="0033412A"/>
    <w:rPr>
      <w:rFonts w:ascii="Symbol" w:hAnsi="Symbol"/>
    </w:rPr>
  </w:style>
  <w:style w:type="character" w:customStyle="1" w:styleId="WW8Num57z3">
    <w:name w:val="WW8Num57z3"/>
    <w:rsid w:val="0033412A"/>
    <w:rPr>
      <w:rFonts w:ascii="Symbol" w:hAnsi="Symbol"/>
    </w:rPr>
  </w:style>
  <w:style w:type="character" w:customStyle="1" w:styleId="WW8Num58z3">
    <w:name w:val="WW8Num58z3"/>
    <w:rsid w:val="0033412A"/>
    <w:rPr>
      <w:rFonts w:ascii="Symbol" w:hAnsi="Symbol"/>
    </w:rPr>
  </w:style>
  <w:style w:type="character" w:customStyle="1" w:styleId="WW-Absatz-Standardschriftart11111">
    <w:name w:val="WW-Absatz-Standardschriftart11111"/>
    <w:rsid w:val="0033412A"/>
  </w:style>
  <w:style w:type="character" w:customStyle="1" w:styleId="WW-Absatz-Standardschriftart111111">
    <w:name w:val="WW-Absatz-Standardschriftart111111"/>
    <w:rsid w:val="0033412A"/>
  </w:style>
  <w:style w:type="character" w:customStyle="1" w:styleId="WW8Num3z2">
    <w:name w:val="WW8Num3z2"/>
    <w:rsid w:val="0033412A"/>
    <w:rPr>
      <w:rFonts w:ascii="StarSymbol" w:hAnsi="StarSymbol" w:cs="StarSymbol"/>
      <w:sz w:val="18"/>
      <w:szCs w:val="18"/>
    </w:rPr>
  </w:style>
  <w:style w:type="character" w:customStyle="1" w:styleId="WW8Num3z3">
    <w:name w:val="WW8Num3z3"/>
    <w:rsid w:val="0033412A"/>
    <w:rPr>
      <w:rFonts w:ascii="Wingdings" w:hAnsi="Wingdings" w:cs="StarSymbol"/>
      <w:sz w:val="18"/>
      <w:szCs w:val="18"/>
    </w:rPr>
  </w:style>
  <w:style w:type="character" w:customStyle="1" w:styleId="WW8Num4z3">
    <w:name w:val="WW8Num4z3"/>
    <w:rsid w:val="0033412A"/>
    <w:rPr>
      <w:rFonts w:ascii="Wingdings" w:hAnsi="Wingdings"/>
    </w:rPr>
  </w:style>
  <w:style w:type="character" w:customStyle="1" w:styleId="WW8Num6z1">
    <w:name w:val="WW8Num6z1"/>
    <w:rsid w:val="0033412A"/>
    <w:rPr>
      <w:rFonts w:ascii="Times New Roman" w:hAnsi="Times New Roman" w:cs="Courier New"/>
    </w:rPr>
  </w:style>
  <w:style w:type="character" w:customStyle="1" w:styleId="WW8Num7z1">
    <w:name w:val="WW8Num7z1"/>
    <w:rsid w:val="0033412A"/>
    <w:rPr>
      <w:rFonts w:ascii="Times New Roman" w:hAnsi="Times New Roman"/>
    </w:rPr>
  </w:style>
  <w:style w:type="character" w:customStyle="1" w:styleId="WW8Num7z2">
    <w:name w:val="WW8Num7z2"/>
    <w:rsid w:val="0033412A"/>
    <w:rPr>
      <w:rFonts w:ascii="StarSymbol" w:hAnsi="StarSymbol"/>
    </w:rPr>
  </w:style>
  <w:style w:type="character" w:customStyle="1" w:styleId="WW8Num20z3">
    <w:name w:val="WW8Num20z3"/>
    <w:rsid w:val="0033412A"/>
    <w:rPr>
      <w:rFonts w:ascii="Symbol" w:hAnsi="Symbol"/>
    </w:rPr>
  </w:style>
  <w:style w:type="character" w:customStyle="1" w:styleId="WW8Num40z1">
    <w:name w:val="WW8Num40z1"/>
    <w:rsid w:val="0033412A"/>
    <w:rPr>
      <w:rFonts w:ascii="Courier New" w:hAnsi="Courier New" w:cs="Courier New"/>
    </w:rPr>
  </w:style>
  <w:style w:type="character" w:customStyle="1" w:styleId="WW8Num40z2">
    <w:name w:val="WW8Num40z2"/>
    <w:rsid w:val="0033412A"/>
    <w:rPr>
      <w:rFonts w:ascii="StarSymbol" w:hAnsi="StarSymbol"/>
    </w:rPr>
  </w:style>
  <w:style w:type="character" w:customStyle="1" w:styleId="WW8Num41z1">
    <w:name w:val="WW8Num41z1"/>
    <w:rsid w:val="0033412A"/>
    <w:rPr>
      <w:rFonts w:ascii="Wingdings 2" w:hAnsi="Wingdings 2"/>
      <w:b/>
      <w:bCs/>
      <w:strike w:val="0"/>
      <w:dstrike w:val="0"/>
      <w:sz w:val="28"/>
      <w:szCs w:val="28"/>
    </w:rPr>
  </w:style>
  <w:style w:type="character" w:customStyle="1" w:styleId="WW8Num41z2">
    <w:name w:val="WW8Num41z2"/>
    <w:rsid w:val="0033412A"/>
    <w:rPr>
      <w:rFonts w:ascii="Wingdings" w:hAnsi="Wingdings"/>
    </w:rPr>
  </w:style>
  <w:style w:type="character" w:customStyle="1" w:styleId="WW8Num42z0">
    <w:name w:val="WW8Num42z0"/>
    <w:rsid w:val="0033412A"/>
    <w:rPr>
      <w:rFonts w:ascii="Symbol" w:hAnsi="Symbol"/>
    </w:rPr>
  </w:style>
  <w:style w:type="character" w:customStyle="1" w:styleId="WW8Num42z1">
    <w:name w:val="WW8Num42z1"/>
    <w:rsid w:val="0033412A"/>
    <w:rPr>
      <w:rFonts w:ascii="Wingdings 2" w:hAnsi="Wingdings 2" w:cs="Courier New"/>
    </w:rPr>
  </w:style>
  <w:style w:type="character" w:customStyle="1" w:styleId="WW8Num42z2">
    <w:name w:val="WW8Num42z2"/>
    <w:rsid w:val="0033412A"/>
    <w:rPr>
      <w:rFonts w:ascii="StarSymbol" w:hAnsi="StarSymbol"/>
    </w:rPr>
  </w:style>
  <w:style w:type="character" w:customStyle="1" w:styleId="WW8Num43z1">
    <w:name w:val="WW8Num43z1"/>
    <w:rsid w:val="0033412A"/>
    <w:rPr>
      <w:rFonts w:ascii="Wingdings 2" w:hAnsi="Wingdings 2"/>
      <w:b/>
      <w:bCs/>
      <w:strike w:val="0"/>
      <w:dstrike w:val="0"/>
      <w:sz w:val="28"/>
      <w:szCs w:val="28"/>
    </w:rPr>
  </w:style>
  <w:style w:type="character" w:customStyle="1" w:styleId="WW8Num43z2">
    <w:name w:val="WW8Num43z2"/>
    <w:rsid w:val="0033412A"/>
    <w:rPr>
      <w:rFonts w:ascii="StarSymbol" w:hAnsi="StarSymbol" w:cs="StarSymbol"/>
      <w:sz w:val="18"/>
      <w:szCs w:val="18"/>
    </w:rPr>
  </w:style>
  <w:style w:type="character" w:customStyle="1" w:styleId="WW8Num61z3">
    <w:name w:val="WW8Num61z3"/>
    <w:rsid w:val="0033412A"/>
    <w:rPr>
      <w:rFonts w:ascii="Symbol" w:hAnsi="Symbol"/>
    </w:rPr>
  </w:style>
  <w:style w:type="character" w:customStyle="1" w:styleId="WW8Num62z3">
    <w:name w:val="WW8Num62z3"/>
    <w:rsid w:val="0033412A"/>
    <w:rPr>
      <w:rFonts w:ascii="Symbol" w:hAnsi="Symbol"/>
    </w:rPr>
  </w:style>
  <w:style w:type="character" w:customStyle="1" w:styleId="WW8Num79z0">
    <w:name w:val="WW8Num79z0"/>
    <w:rsid w:val="0033412A"/>
    <w:rPr>
      <w:rFonts w:ascii="Symbol" w:hAnsi="Symbol"/>
    </w:rPr>
  </w:style>
  <w:style w:type="character" w:customStyle="1" w:styleId="WW8Num79z1">
    <w:name w:val="WW8Num79z1"/>
    <w:rsid w:val="0033412A"/>
    <w:rPr>
      <w:rFonts w:ascii="Courier New" w:hAnsi="Courier New" w:cs="Courier New"/>
    </w:rPr>
  </w:style>
  <w:style w:type="character" w:customStyle="1" w:styleId="WW8Num79z2">
    <w:name w:val="WW8Num79z2"/>
    <w:rsid w:val="0033412A"/>
    <w:rPr>
      <w:rFonts w:ascii="Wingdings" w:hAnsi="Wingdings"/>
    </w:rPr>
  </w:style>
  <w:style w:type="character" w:customStyle="1" w:styleId="WW8Num79z3">
    <w:name w:val="WW8Num79z3"/>
    <w:rsid w:val="0033412A"/>
    <w:rPr>
      <w:rFonts w:ascii="Wingdings" w:hAnsi="Wingdings" w:cs="StarSymbol"/>
      <w:sz w:val="18"/>
      <w:szCs w:val="18"/>
    </w:rPr>
  </w:style>
  <w:style w:type="character" w:customStyle="1" w:styleId="WW8Num80z0">
    <w:name w:val="WW8Num80z0"/>
    <w:rsid w:val="0033412A"/>
    <w:rPr>
      <w:b/>
    </w:rPr>
  </w:style>
  <w:style w:type="character" w:customStyle="1" w:styleId="WW-Absatz-Standardschriftart1111111">
    <w:name w:val="WW-Absatz-Standardschriftart1111111"/>
    <w:rsid w:val="0033412A"/>
  </w:style>
  <w:style w:type="character" w:customStyle="1" w:styleId="WW-Absatz-Standardschriftart11111111">
    <w:name w:val="WW-Absatz-Standardschriftart11111111"/>
    <w:rsid w:val="0033412A"/>
  </w:style>
  <w:style w:type="character" w:customStyle="1" w:styleId="WW-Absatz-Standardschriftart111111111">
    <w:name w:val="WW-Absatz-Standardschriftart111111111"/>
    <w:rsid w:val="0033412A"/>
  </w:style>
  <w:style w:type="character" w:customStyle="1" w:styleId="WW-Absatz-Standardschriftart1111111111">
    <w:name w:val="WW-Absatz-Standardschriftart1111111111"/>
    <w:rsid w:val="0033412A"/>
  </w:style>
  <w:style w:type="character" w:customStyle="1" w:styleId="WW8Num22z1">
    <w:name w:val="WW8Num22z1"/>
    <w:rsid w:val="0033412A"/>
    <w:rPr>
      <w:rFonts w:ascii="Courier New" w:hAnsi="Courier New" w:cs="Courier New"/>
    </w:rPr>
  </w:style>
  <w:style w:type="character" w:customStyle="1" w:styleId="WW8Num22z3">
    <w:name w:val="WW8Num22z3"/>
    <w:rsid w:val="0033412A"/>
    <w:rPr>
      <w:rFonts w:ascii="Symbol" w:hAnsi="Symbol"/>
    </w:rPr>
  </w:style>
  <w:style w:type="character" w:customStyle="1" w:styleId="WW8Num44z1">
    <w:name w:val="WW8Num44z1"/>
    <w:rsid w:val="0033412A"/>
    <w:rPr>
      <w:rFonts w:ascii="Courier New" w:hAnsi="Courier New"/>
    </w:rPr>
  </w:style>
  <w:style w:type="character" w:customStyle="1" w:styleId="WW8Num44z2">
    <w:name w:val="WW8Num44z2"/>
    <w:rsid w:val="0033412A"/>
    <w:rPr>
      <w:rFonts w:ascii="Wingdings" w:hAnsi="Wingdings"/>
    </w:rPr>
  </w:style>
  <w:style w:type="character" w:customStyle="1" w:styleId="WW8Num65z3">
    <w:name w:val="WW8Num65z3"/>
    <w:rsid w:val="0033412A"/>
    <w:rPr>
      <w:rFonts w:ascii="Symbol" w:hAnsi="Symbol"/>
    </w:rPr>
  </w:style>
  <w:style w:type="character" w:customStyle="1" w:styleId="WW8Num66z3">
    <w:name w:val="WW8Num66z3"/>
    <w:rsid w:val="0033412A"/>
    <w:rPr>
      <w:rFonts w:ascii="Symbol" w:hAnsi="Symbol"/>
    </w:rPr>
  </w:style>
  <w:style w:type="character" w:customStyle="1" w:styleId="WW8Num81z0">
    <w:name w:val="WW8Num81z0"/>
    <w:rsid w:val="0033412A"/>
    <w:rPr>
      <w:rFonts w:ascii="Symbol" w:hAnsi="Symbol"/>
    </w:rPr>
  </w:style>
  <w:style w:type="character" w:customStyle="1" w:styleId="WW8Num82z0">
    <w:name w:val="WW8Num82z0"/>
    <w:rsid w:val="0033412A"/>
    <w:rPr>
      <w:rFonts w:ascii="Symbol" w:hAnsi="Symbol"/>
    </w:rPr>
  </w:style>
  <w:style w:type="character" w:customStyle="1" w:styleId="WW8Num83z0">
    <w:name w:val="WW8Num83z0"/>
    <w:rsid w:val="0033412A"/>
    <w:rPr>
      <w:rFonts w:ascii="Times New Roman" w:hAnsi="Times New Roman"/>
      <w:b/>
      <w:bCs/>
      <w:i w:val="0"/>
      <w:sz w:val="32"/>
      <w:szCs w:val="32"/>
    </w:rPr>
  </w:style>
  <w:style w:type="character" w:customStyle="1" w:styleId="WW8Num83z1">
    <w:name w:val="WW8Num83z1"/>
    <w:rsid w:val="0033412A"/>
    <w:rPr>
      <w:rFonts w:ascii="Times New Roman" w:hAnsi="Times New Roman"/>
      <w:b/>
      <w:bCs/>
      <w:strike w:val="0"/>
      <w:dstrike w:val="0"/>
      <w:sz w:val="28"/>
      <w:szCs w:val="28"/>
    </w:rPr>
  </w:style>
  <w:style w:type="character" w:customStyle="1" w:styleId="WW8Num83z2">
    <w:name w:val="WW8Num83z2"/>
    <w:rsid w:val="0033412A"/>
    <w:rPr>
      <w:rFonts w:ascii="StarSymbol" w:hAnsi="StarSymbol" w:cs="StarSymbol"/>
      <w:sz w:val="18"/>
      <w:szCs w:val="18"/>
    </w:rPr>
  </w:style>
  <w:style w:type="character" w:customStyle="1" w:styleId="WW8Num83z3">
    <w:name w:val="WW8Num83z3"/>
    <w:rsid w:val="0033412A"/>
    <w:rPr>
      <w:rFonts w:ascii="Wingdings" w:hAnsi="Wingdings" w:cs="StarSymbol"/>
      <w:sz w:val="18"/>
      <w:szCs w:val="18"/>
    </w:rPr>
  </w:style>
  <w:style w:type="character" w:customStyle="1" w:styleId="WW8Num84z0">
    <w:name w:val="WW8Num84z0"/>
    <w:rsid w:val="0033412A"/>
    <w:rPr>
      <w:rFonts w:ascii="Symbol" w:hAnsi="Symbol"/>
    </w:rPr>
  </w:style>
  <w:style w:type="character" w:customStyle="1" w:styleId="71">
    <w:name w:val="Основной шрифт абзаца7"/>
    <w:rsid w:val="0033412A"/>
  </w:style>
  <w:style w:type="character" w:customStyle="1" w:styleId="WW8Num46z1">
    <w:name w:val="WW8Num46z1"/>
    <w:rsid w:val="0033412A"/>
    <w:rPr>
      <w:rFonts w:ascii="Courier New" w:hAnsi="Courier New"/>
    </w:rPr>
  </w:style>
  <w:style w:type="character" w:customStyle="1" w:styleId="WW8Num46z2">
    <w:name w:val="WW8Num46z2"/>
    <w:rsid w:val="0033412A"/>
    <w:rPr>
      <w:rFonts w:ascii="Wingdings" w:hAnsi="Wingdings"/>
    </w:rPr>
  </w:style>
  <w:style w:type="character" w:customStyle="1" w:styleId="61">
    <w:name w:val="Основной шрифт абзаца6"/>
    <w:rsid w:val="0033412A"/>
  </w:style>
  <w:style w:type="character" w:customStyle="1" w:styleId="WW-Absatz-Standardschriftart11111111111">
    <w:name w:val="WW-Absatz-Standardschriftart11111111111"/>
    <w:rsid w:val="0033412A"/>
  </w:style>
  <w:style w:type="character" w:customStyle="1" w:styleId="WW-Absatz-Standardschriftart111111111111">
    <w:name w:val="WW-Absatz-Standardschriftart111111111111"/>
    <w:rsid w:val="0033412A"/>
  </w:style>
  <w:style w:type="character" w:customStyle="1" w:styleId="51">
    <w:name w:val="Основной шрифт абзаца5"/>
    <w:rsid w:val="0033412A"/>
  </w:style>
  <w:style w:type="character" w:customStyle="1" w:styleId="WW-Absatz-Standardschriftart1111111111111">
    <w:name w:val="WW-Absatz-Standardschriftart1111111111111"/>
    <w:rsid w:val="0033412A"/>
  </w:style>
  <w:style w:type="character" w:customStyle="1" w:styleId="WW8Num27z3">
    <w:name w:val="WW8Num27z3"/>
    <w:rsid w:val="0033412A"/>
    <w:rPr>
      <w:rFonts w:ascii="Symbol" w:hAnsi="Symbol"/>
    </w:rPr>
  </w:style>
  <w:style w:type="character" w:customStyle="1" w:styleId="WW8Num49z1">
    <w:name w:val="WW8Num49z1"/>
    <w:rsid w:val="0033412A"/>
    <w:rPr>
      <w:rFonts w:ascii="Wingdings 2" w:hAnsi="Wingdings 2"/>
      <w:b/>
      <w:bCs/>
      <w:strike w:val="0"/>
      <w:dstrike w:val="0"/>
      <w:sz w:val="28"/>
      <w:szCs w:val="28"/>
    </w:rPr>
  </w:style>
  <w:style w:type="character" w:customStyle="1" w:styleId="WW8Num49z2">
    <w:name w:val="WW8Num49z2"/>
    <w:rsid w:val="0033412A"/>
    <w:rPr>
      <w:rFonts w:ascii="StarSymbol" w:hAnsi="StarSymbol" w:cs="StarSymbol"/>
      <w:sz w:val="18"/>
      <w:szCs w:val="18"/>
    </w:rPr>
  </w:style>
  <w:style w:type="character" w:customStyle="1" w:styleId="WW8Num51z1">
    <w:name w:val="WW8Num51z1"/>
    <w:rsid w:val="0033412A"/>
    <w:rPr>
      <w:rFonts w:ascii="Courier New" w:hAnsi="Courier New" w:cs="Courier New"/>
    </w:rPr>
  </w:style>
  <w:style w:type="character" w:customStyle="1" w:styleId="WW8Num51z2">
    <w:name w:val="WW8Num51z2"/>
    <w:rsid w:val="0033412A"/>
    <w:rPr>
      <w:rFonts w:ascii="Wingdings" w:hAnsi="Wingdings"/>
    </w:rPr>
  </w:style>
  <w:style w:type="character" w:customStyle="1" w:styleId="WW8Num51z3">
    <w:name w:val="WW8Num51z3"/>
    <w:rsid w:val="0033412A"/>
    <w:rPr>
      <w:rFonts w:ascii="Wingdings" w:hAnsi="Wingdings"/>
    </w:rPr>
  </w:style>
  <w:style w:type="character" w:customStyle="1" w:styleId="44">
    <w:name w:val="Основной шрифт абзаца4"/>
    <w:rsid w:val="0033412A"/>
  </w:style>
  <w:style w:type="character" w:customStyle="1" w:styleId="WW-Absatz-Standardschriftart11111111111111">
    <w:name w:val="WW-Absatz-Standardschriftart11111111111111"/>
    <w:rsid w:val="0033412A"/>
  </w:style>
  <w:style w:type="character" w:customStyle="1" w:styleId="WW8Num19z1">
    <w:name w:val="WW8Num19z1"/>
    <w:rsid w:val="0033412A"/>
    <w:rPr>
      <w:rFonts w:ascii="Courier New" w:hAnsi="Courier New" w:cs="Courier New"/>
    </w:rPr>
  </w:style>
  <w:style w:type="character" w:customStyle="1" w:styleId="WW8Num30z1">
    <w:name w:val="WW8Num30z1"/>
    <w:rsid w:val="0033412A"/>
    <w:rPr>
      <w:rFonts w:ascii="Courier New" w:hAnsi="Courier New" w:cs="Courier New"/>
    </w:rPr>
  </w:style>
  <w:style w:type="character" w:customStyle="1" w:styleId="WW8Num30z2">
    <w:name w:val="WW8Num30z2"/>
    <w:rsid w:val="0033412A"/>
    <w:rPr>
      <w:rFonts w:ascii="Wingdings" w:hAnsi="Wingdings"/>
    </w:rPr>
  </w:style>
  <w:style w:type="character" w:customStyle="1" w:styleId="WW8Num30z3">
    <w:name w:val="WW8Num30z3"/>
    <w:rsid w:val="0033412A"/>
    <w:rPr>
      <w:rFonts w:ascii="Symbol" w:hAnsi="Symbol"/>
    </w:rPr>
  </w:style>
  <w:style w:type="character" w:customStyle="1" w:styleId="WW-Absatz-Standardschriftart111111111111111">
    <w:name w:val="WW-Absatz-Standardschriftart111111111111111"/>
    <w:rsid w:val="0033412A"/>
  </w:style>
  <w:style w:type="character" w:customStyle="1" w:styleId="WW8Num7z3">
    <w:name w:val="WW8Num7z3"/>
    <w:rsid w:val="0033412A"/>
    <w:rPr>
      <w:rFonts w:ascii="Wingdings" w:hAnsi="Wingdings"/>
    </w:rPr>
  </w:style>
  <w:style w:type="character" w:customStyle="1" w:styleId="WW-Absatz-Standardschriftart1111111111111111">
    <w:name w:val="WW-Absatz-Standardschriftart1111111111111111"/>
    <w:rsid w:val="0033412A"/>
  </w:style>
  <w:style w:type="character" w:customStyle="1" w:styleId="WW8Num5z3">
    <w:name w:val="WW8Num5z3"/>
    <w:rsid w:val="0033412A"/>
    <w:rPr>
      <w:rFonts w:ascii="Symbol" w:hAnsi="Symbol"/>
    </w:rPr>
  </w:style>
  <w:style w:type="character" w:customStyle="1" w:styleId="WW8Num8z1">
    <w:name w:val="WW8Num8z1"/>
    <w:rsid w:val="0033412A"/>
    <w:rPr>
      <w:rFonts w:ascii="Times New Roman" w:hAnsi="Times New Roman"/>
    </w:rPr>
  </w:style>
  <w:style w:type="character" w:customStyle="1" w:styleId="WW8Num8z2">
    <w:name w:val="WW8Num8z2"/>
    <w:rsid w:val="0033412A"/>
    <w:rPr>
      <w:rFonts w:ascii="Wingdings" w:hAnsi="Wingdings"/>
    </w:rPr>
  </w:style>
  <w:style w:type="character" w:customStyle="1" w:styleId="WW8Num8z3">
    <w:name w:val="WW8Num8z3"/>
    <w:rsid w:val="0033412A"/>
    <w:rPr>
      <w:rFonts w:ascii="Symbol" w:hAnsi="Symbol"/>
    </w:rPr>
  </w:style>
  <w:style w:type="character" w:customStyle="1" w:styleId="WW8Num33z3">
    <w:name w:val="WW8Num33z3"/>
    <w:rsid w:val="0033412A"/>
    <w:rPr>
      <w:rFonts w:ascii="Symbol" w:hAnsi="Symbol"/>
    </w:rPr>
  </w:style>
  <w:style w:type="character" w:customStyle="1" w:styleId="WW-Absatz-Standardschriftart11111111111111111">
    <w:name w:val="WW-Absatz-Standardschriftart11111111111111111"/>
    <w:rsid w:val="0033412A"/>
  </w:style>
  <w:style w:type="character" w:customStyle="1" w:styleId="WW8Num6z2">
    <w:name w:val="WW8Num6z2"/>
    <w:rsid w:val="0033412A"/>
    <w:rPr>
      <w:rFonts w:ascii="Wingdings" w:hAnsi="Wingdings"/>
    </w:rPr>
  </w:style>
  <w:style w:type="character" w:customStyle="1" w:styleId="WW8Num6z3">
    <w:name w:val="WW8Num6z3"/>
    <w:rsid w:val="0033412A"/>
    <w:rPr>
      <w:rFonts w:ascii="Wingdings" w:hAnsi="Wingdings" w:cs="StarSymbol"/>
      <w:sz w:val="18"/>
      <w:szCs w:val="18"/>
    </w:rPr>
  </w:style>
  <w:style w:type="character" w:customStyle="1" w:styleId="WW8Num9z1">
    <w:name w:val="WW8Num9z1"/>
    <w:rsid w:val="0033412A"/>
    <w:rPr>
      <w:rFonts w:ascii="Wingdings 2" w:hAnsi="Wingdings 2" w:cs="StarSymbol"/>
      <w:sz w:val="18"/>
      <w:szCs w:val="18"/>
    </w:rPr>
  </w:style>
  <w:style w:type="character" w:customStyle="1" w:styleId="WW8Num9z2">
    <w:name w:val="WW8Num9z2"/>
    <w:rsid w:val="0033412A"/>
    <w:rPr>
      <w:rFonts w:ascii="StarSymbol" w:hAnsi="StarSymbol" w:cs="StarSymbol"/>
      <w:sz w:val="18"/>
      <w:szCs w:val="18"/>
    </w:rPr>
  </w:style>
  <w:style w:type="character" w:customStyle="1" w:styleId="WW8Num9z3">
    <w:name w:val="WW8Num9z3"/>
    <w:rsid w:val="0033412A"/>
    <w:rPr>
      <w:rFonts w:ascii="Wingdings" w:hAnsi="Wingdings"/>
    </w:rPr>
  </w:style>
  <w:style w:type="character" w:customStyle="1" w:styleId="WW8Num17z1">
    <w:name w:val="WW8Num17z1"/>
    <w:rsid w:val="0033412A"/>
    <w:rPr>
      <w:rFonts w:ascii="Courier New" w:hAnsi="Courier New"/>
    </w:rPr>
  </w:style>
  <w:style w:type="character" w:customStyle="1" w:styleId="WW8Num35z1">
    <w:name w:val="WW8Num35z1"/>
    <w:rsid w:val="0033412A"/>
    <w:rPr>
      <w:rFonts w:ascii="Courier New" w:hAnsi="Courier New"/>
    </w:rPr>
  </w:style>
  <w:style w:type="character" w:customStyle="1" w:styleId="WW8Num35z2">
    <w:name w:val="WW8Num35z2"/>
    <w:rsid w:val="0033412A"/>
    <w:rPr>
      <w:rFonts w:ascii="Wingdings" w:hAnsi="Wingdings"/>
    </w:rPr>
  </w:style>
  <w:style w:type="character" w:customStyle="1" w:styleId="WW8Num35z3">
    <w:name w:val="WW8Num35z3"/>
    <w:rsid w:val="0033412A"/>
    <w:rPr>
      <w:rFonts w:ascii="Symbol" w:hAnsi="Symbol"/>
    </w:rPr>
  </w:style>
  <w:style w:type="character" w:customStyle="1" w:styleId="WW8Num80z1">
    <w:name w:val="WW8Num80z1"/>
    <w:rsid w:val="0033412A"/>
    <w:rPr>
      <w:b w:val="0"/>
      <w:i w:val="0"/>
    </w:rPr>
  </w:style>
  <w:style w:type="character" w:customStyle="1" w:styleId="WW8Num81z1">
    <w:name w:val="WW8Num81z1"/>
    <w:rsid w:val="0033412A"/>
    <w:rPr>
      <w:rFonts w:ascii="Courier New" w:hAnsi="Courier New"/>
    </w:rPr>
  </w:style>
  <w:style w:type="character" w:customStyle="1" w:styleId="WW8Num86z0">
    <w:name w:val="WW8Num86z0"/>
    <w:rsid w:val="0033412A"/>
    <w:rPr>
      <w:rFonts w:ascii="Symbol" w:hAnsi="Symbol"/>
    </w:rPr>
  </w:style>
  <w:style w:type="character" w:customStyle="1" w:styleId="WW8Num86z1">
    <w:name w:val="WW8Num86z1"/>
    <w:rsid w:val="0033412A"/>
    <w:rPr>
      <w:rFonts w:ascii="Courier New" w:hAnsi="Courier New"/>
    </w:rPr>
  </w:style>
  <w:style w:type="character" w:customStyle="1" w:styleId="WW8Num87z0">
    <w:name w:val="WW8Num87z0"/>
    <w:rsid w:val="0033412A"/>
    <w:rPr>
      <w:b/>
    </w:rPr>
  </w:style>
  <w:style w:type="character" w:customStyle="1" w:styleId="WW8Num87z1">
    <w:name w:val="WW8Num87z1"/>
    <w:rsid w:val="0033412A"/>
    <w:rPr>
      <w:b w:val="0"/>
      <w:i w:val="0"/>
    </w:rPr>
  </w:style>
  <w:style w:type="character" w:customStyle="1" w:styleId="WW8Num88z0">
    <w:name w:val="WW8Num88z0"/>
    <w:rsid w:val="0033412A"/>
    <w:rPr>
      <w:b/>
    </w:rPr>
  </w:style>
  <w:style w:type="character" w:customStyle="1" w:styleId="WW8Num88z1">
    <w:name w:val="WW8Num88z1"/>
    <w:rsid w:val="0033412A"/>
    <w:rPr>
      <w:b w:val="0"/>
      <w:i w:val="0"/>
    </w:rPr>
  </w:style>
  <w:style w:type="character" w:customStyle="1" w:styleId="WW8Num89z0">
    <w:name w:val="WW8Num89z0"/>
    <w:rsid w:val="0033412A"/>
    <w:rPr>
      <w:rFonts w:ascii="Times New Roman" w:hAnsi="Times New Roman"/>
      <w:b/>
      <w:bCs/>
      <w:i w:val="0"/>
      <w:sz w:val="32"/>
      <w:szCs w:val="32"/>
    </w:rPr>
  </w:style>
  <w:style w:type="character" w:customStyle="1" w:styleId="WW8Num89z1">
    <w:name w:val="WW8Num89z1"/>
    <w:rsid w:val="0033412A"/>
    <w:rPr>
      <w:rFonts w:ascii="Times New Roman" w:hAnsi="Times New Roman"/>
      <w:b/>
      <w:bCs/>
      <w:strike w:val="0"/>
      <w:dstrike w:val="0"/>
      <w:sz w:val="28"/>
      <w:szCs w:val="28"/>
    </w:rPr>
  </w:style>
  <w:style w:type="character" w:customStyle="1" w:styleId="WW8Num90z0">
    <w:name w:val="WW8Num90z0"/>
    <w:rsid w:val="0033412A"/>
    <w:rPr>
      <w:rFonts w:ascii="Symbol" w:hAnsi="Symbol"/>
    </w:rPr>
  </w:style>
  <w:style w:type="character" w:customStyle="1" w:styleId="WW8Num90z1">
    <w:name w:val="WW8Num90z1"/>
    <w:rsid w:val="0033412A"/>
    <w:rPr>
      <w:rFonts w:ascii="Courier New" w:hAnsi="Courier New" w:cs="Courier New"/>
    </w:rPr>
  </w:style>
  <w:style w:type="character" w:customStyle="1" w:styleId="WW8Num90z2">
    <w:name w:val="WW8Num90z2"/>
    <w:rsid w:val="0033412A"/>
    <w:rPr>
      <w:rFonts w:ascii="Wingdings" w:hAnsi="Wingdings"/>
    </w:rPr>
  </w:style>
  <w:style w:type="character" w:customStyle="1" w:styleId="WW8Num91z0">
    <w:name w:val="WW8Num91z0"/>
    <w:rsid w:val="0033412A"/>
    <w:rPr>
      <w:rFonts w:ascii="Symbol" w:hAnsi="Symbol"/>
    </w:rPr>
  </w:style>
  <w:style w:type="character" w:customStyle="1" w:styleId="WW8Num91z1">
    <w:name w:val="WW8Num91z1"/>
    <w:rsid w:val="0033412A"/>
    <w:rPr>
      <w:rFonts w:ascii="Courier New" w:hAnsi="Courier New"/>
    </w:rPr>
  </w:style>
  <w:style w:type="character" w:customStyle="1" w:styleId="WW8Num92z0">
    <w:name w:val="WW8Num92z0"/>
    <w:rsid w:val="0033412A"/>
    <w:rPr>
      <w:rFonts w:ascii="Symbol" w:hAnsi="Symbol"/>
    </w:rPr>
  </w:style>
  <w:style w:type="character" w:customStyle="1" w:styleId="WW8Num92z1">
    <w:name w:val="WW8Num92z1"/>
    <w:rsid w:val="0033412A"/>
    <w:rPr>
      <w:rFonts w:ascii="Courier New" w:hAnsi="Courier New"/>
    </w:rPr>
  </w:style>
  <w:style w:type="character" w:customStyle="1" w:styleId="WW8Num93z0">
    <w:name w:val="WW8Num93z0"/>
    <w:rsid w:val="0033412A"/>
    <w:rPr>
      <w:b/>
    </w:rPr>
  </w:style>
  <w:style w:type="character" w:customStyle="1" w:styleId="WW8Num93z1">
    <w:name w:val="WW8Num93z1"/>
    <w:rsid w:val="0033412A"/>
    <w:rPr>
      <w:b w:val="0"/>
      <w:i w:val="0"/>
    </w:rPr>
  </w:style>
  <w:style w:type="character" w:customStyle="1" w:styleId="WW8Num94z0">
    <w:name w:val="WW8Num94z0"/>
    <w:rsid w:val="0033412A"/>
    <w:rPr>
      <w:rFonts w:ascii="Times New Roman" w:hAnsi="Times New Roman"/>
      <w:b/>
      <w:bCs/>
      <w:i w:val="0"/>
      <w:sz w:val="32"/>
      <w:szCs w:val="32"/>
    </w:rPr>
  </w:style>
  <w:style w:type="character" w:customStyle="1" w:styleId="WW8Num94z1">
    <w:name w:val="WW8Num94z1"/>
    <w:rsid w:val="0033412A"/>
    <w:rPr>
      <w:rFonts w:ascii="Times New Roman" w:hAnsi="Times New Roman"/>
      <w:b/>
      <w:bCs/>
      <w:strike w:val="0"/>
      <w:dstrike w:val="0"/>
      <w:sz w:val="28"/>
      <w:szCs w:val="28"/>
    </w:rPr>
  </w:style>
  <w:style w:type="character" w:customStyle="1" w:styleId="39">
    <w:name w:val="Основной шрифт абзаца3"/>
    <w:rsid w:val="0033412A"/>
  </w:style>
  <w:style w:type="character" w:customStyle="1" w:styleId="WW-Absatz-Standardschriftart111111111111111111">
    <w:name w:val="WW-Absatz-Standardschriftart111111111111111111"/>
    <w:rsid w:val="0033412A"/>
  </w:style>
  <w:style w:type="character" w:customStyle="1" w:styleId="WW-Absatz-Standardschriftart1111111111111111111">
    <w:name w:val="WW-Absatz-Standardschriftart1111111111111111111"/>
    <w:rsid w:val="0033412A"/>
  </w:style>
  <w:style w:type="character" w:customStyle="1" w:styleId="WW-Absatz-Standardschriftart11111111111111111111">
    <w:name w:val="WW-Absatz-Standardschriftart11111111111111111111"/>
    <w:rsid w:val="0033412A"/>
  </w:style>
  <w:style w:type="character" w:customStyle="1" w:styleId="WW8Num10z1">
    <w:name w:val="WW8Num10z1"/>
    <w:rsid w:val="0033412A"/>
    <w:rPr>
      <w:rFonts w:ascii="Courier New" w:hAnsi="Courier New" w:cs="Courier New"/>
    </w:rPr>
  </w:style>
  <w:style w:type="character" w:customStyle="1" w:styleId="WW8Num10z2">
    <w:name w:val="WW8Num10z2"/>
    <w:rsid w:val="0033412A"/>
    <w:rPr>
      <w:rFonts w:ascii="Wingdings" w:hAnsi="Wingdings"/>
    </w:rPr>
  </w:style>
  <w:style w:type="character" w:customStyle="1" w:styleId="WW-Absatz-Standardschriftart111111111111111111111">
    <w:name w:val="WW-Absatz-Standardschriftart111111111111111111111"/>
    <w:rsid w:val="0033412A"/>
  </w:style>
  <w:style w:type="character" w:customStyle="1" w:styleId="WW-Absatz-Standardschriftart1111111111111111111111">
    <w:name w:val="WW-Absatz-Standardschriftart1111111111111111111111"/>
    <w:rsid w:val="0033412A"/>
  </w:style>
  <w:style w:type="character" w:customStyle="1" w:styleId="WW-Absatz-Standardschriftart11111111111111111111111">
    <w:name w:val="WW-Absatz-Standardschriftart11111111111111111111111"/>
    <w:rsid w:val="0033412A"/>
  </w:style>
  <w:style w:type="character" w:customStyle="1" w:styleId="2f0">
    <w:name w:val="Основной шрифт абзаца2"/>
    <w:rsid w:val="0033412A"/>
  </w:style>
  <w:style w:type="character" w:customStyle="1" w:styleId="WW8Num26z1">
    <w:name w:val="WW8Num26z1"/>
    <w:rsid w:val="0033412A"/>
    <w:rPr>
      <w:rFonts w:ascii="Courier New" w:hAnsi="Courier New" w:cs="Courier New"/>
    </w:rPr>
  </w:style>
  <w:style w:type="character" w:customStyle="1" w:styleId="WW8Num26z2">
    <w:name w:val="WW8Num26z2"/>
    <w:rsid w:val="0033412A"/>
    <w:rPr>
      <w:rFonts w:ascii="Wingdings" w:hAnsi="Wingdings"/>
    </w:rPr>
  </w:style>
  <w:style w:type="character" w:customStyle="1" w:styleId="WW8NumSt24z0">
    <w:name w:val="WW8NumSt24z0"/>
    <w:rsid w:val="0033412A"/>
    <w:rPr>
      <w:rFonts w:ascii="Arial" w:hAnsi="Arial" w:cs="Arial"/>
    </w:rPr>
  </w:style>
  <w:style w:type="character" w:customStyle="1" w:styleId="WW8NumSt25z0">
    <w:name w:val="WW8NumSt25z0"/>
    <w:rsid w:val="0033412A"/>
    <w:rPr>
      <w:rFonts w:ascii="Arial" w:hAnsi="Arial" w:cs="Arial"/>
    </w:rPr>
  </w:style>
  <w:style w:type="character" w:customStyle="1" w:styleId="WW8NumSt26z0">
    <w:name w:val="WW8NumSt26z0"/>
    <w:rsid w:val="0033412A"/>
    <w:rPr>
      <w:rFonts w:ascii="Arial" w:hAnsi="Arial" w:cs="Arial"/>
    </w:rPr>
  </w:style>
  <w:style w:type="character" w:customStyle="1" w:styleId="MainChar">
    <w:name w:val="Main Char"/>
    <w:rsid w:val="0033412A"/>
    <w:rPr>
      <w:rFonts w:cs="Tahoma"/>
      <w:sz w:val="24"/>
      <w:szCs w:val="16"/>
      <w:lang w:val="ru-RU" w:eastAsia="ar-SA" w:bidi="ar-SA"/>
    </w:rPr>
  </w:style>
  <w:style w:type="character" w:styleId="affff6">
    <w:name w:val="Emphasis"/>
    <w:qFormat/>
    <w:rsid w:val="0033412A"/>
    <w:rPr>
      <w:i/>
      <w:iCs/>
    </w:rPr>
  </w:style>
  <w:style w:type="character" w:customStyle="1" w:styleId="MainCharChar">
    <w:name w:val="Main Char Char"/>
    <w:rsid w:val="0033412A"/>
    <w:rPr>
      <w:rFonts w:cs="Tahoma"/>
      <w:sz w:val="24"/>
      <w:szCs w:val="16"/>
      <w:lang w:val="ru-RU" w:eastAsia="ar-SA" w:bidi="ar-SA"/>
    </w:rPr>
  </w:style>
  <w:style w:type="character" w:customStyle="1" w:styleId="Char0">
    <w:name w:val="Char"/>
    <w:rsid w:val="0033412A"/>
    <w:rPr>
      <w:b/>
      <w:bCs/>
      <w:sz w:val="24"/>
      <w:szCs w:val="24"/>
      <w:lang w:val="ru-RU" w:eastAsia="ar-SA" w:bidi="ar-SA"/>
    </w:rPr>
  </w:style>
  <w:style w:type="character" w:customStyle="1" w:styleId="mainattraction1">
    <w:name w:val="main_attraction1"/>
    <w:rsid w:val="0033412A"/>
    <w:rPr>
      <w:b/>
      <w:bCs/>
    </w:rPr>
  </w:style>
  <w:style w:type="character" w:customStyle="1" w:styleId="text31">
    <w:name w:val="text31"/>
    <w:rsid w:val="0033412A"/>
    <w:rPr>
      <w:rFonts w:ascii="Arial" w:hAnsi="Arial" w:cs="Arial"/>
      <w:b w:val="0"/>
      <w:bCs w:val="0"/>
      <w:color w:val="000000"/>
      <w:sz w:val="18"/>
      <w:szCs w:val="18"/>
    </w:rPr>
  </w:style>
  <w:style w:type="character" w:customStyle="1" w:styleId="1f0">
    <w:name w:val="Знак сноски1"/>
    <w:rsid w:val="0033412A"/>
    <w:rPr>
      <w:vertAlign w:val="superscript"/>
    </w:rPr>
  </w:style>
  <w:style w:type="character" w:customStyle="1" w:styleId="affff7">
    <w:name w:val="Символы концевой сноски"/>
    <w:rsid w:val="0033412A"/>
    <w:rPr>
      <w:vertAlign w:val="superscript"/>
    </w:rPr>
  </w:style>
  <w:style w:type="character" w:customStyle="1" w:styleId="WW-">
    <w:name w:val="WW-Символы концевой сноски"/>
    <w:rsid w:val="0033412A"/>
  </w:style>
  <w:style w:type="character" w:customStyle="1" w:styleId="affff8">
    <w:name w:val="Символ нумерации"/>
    <w:rsid w:val="0033412A"/>
  </w:style>
  <w:style w:type="character" w:customStyle="1" w:styleId="affff9">
    <w:name w:val="Маркеры списка"/>
    <w:rsid w:val="0033412A"/>
    <w:rPr>
      <w:rFonts w:ascii="Times New Roman" w:eastAsia="StarSymbol" w:hAnsi="Times New Roman" w:cs="StarSymbol"/>
      <w:sz w:val="18"/>
      <w:szCs w:val="18"/>
    </w:rPr>
  </w:style>
  <w:style w:type="character" w:customStyle="1" w:styleId="2f1">
    <w:name w:val="Знак сноски2"/>
    <w:rsid w:val="0033412A"/>
    <w:rPr>
      <w:vertAlign w:val="superscript"/>
    </w:rPr>
  </w:style>
  <w:style w:type="character" w:customStyle="1" w:styleId="1f1">
    <w:name w:val="Знак концевой сноски1"/>
    <w:rsid w:val="0033412A"/>
    <w:rPr>
      <w:vertAlign w:val="superscript"/>
    </w:rPr>
  </w:style>
  <w:style w:type="character" w:customStyle="1" w:styleId="WW8Num25z3">
    <w:name w:val="WW8Num25z3"/>
    <w:rsid w:val="0033412A"/>
    <w:rPr>
      <w:rFonts w:ascii="Symbol" w:hAnsi="Symbol"/>
    </w:rPr>
  </w:style>
  <w:style w:type="character" w:customStyle="1" w:styleId="WW8Num41z3">
    <w:name w:val="WW8Num41z3"/>
    <w:rsid w:val="0033412A"/>
    <w:rPr>
      <w:rFonts w:ascii="Symbol" w:hAnsi="Symbol"/>
    </w:rPr>
  </w:style>
  <w:style w:type="character" w:customStyle="1" w:styleId="WW8Num45z3">
    <w:name w:val="WW8Num45z3"/>
    <w:rsid w:val="0033412A"/>
    <w:rPr>
      <w:rFonts w:ascii="Symbol" w:hAnsi="Symbol"/>
    </w:rPr>
  </w:style>
  <w:style w:type="character" w:customStyle="1" w:styleId="WW8Num40z3">
    <w:name w:val="WW8Num40z3"/>
    <w:rsid w:val="0033412A"/>
    <w:rPr>
      <w:rFonts w:ascii="Symbol" w:hAnsi="Symbol"/>
    </w:rPr>
  </w:style>
  <w:style w:type="character" w:customStyle="1" w:styleId="WW8Num59z3">
    <w:name w:val="WW8Num59z3"/>
    <w:rsid w:val="0033412A"/>
    <w:rPr>
      <w:rFonts w:ascii="Symbol" w:hAnsi="Symbol"/>
    </w:rPr>
  </w:style>
  <w:style w:type="character" w:customStyle="1" w:styleId="WW8Num38z3">
    <w:name w:val="WW8Num38z3"/>
    <w:rsid w:val="0033412A"/>
    <w:rPr>
      <w:rFonts w:ascii="Symbol" w:hAnsi="Symbol"/>
    </w:rPr>
  </w:style>
  <w:style w:type="character" w:customStyle="1" w:styleId="WW8Num13z3">
    <w:name w:val="WW8Num13z3"/>
    <w:rsid w:val="0033412A"/>
    <w:rPr>
      <w:rFonts w:ascii="Symbol" w:hAnsi="Symbol"/>
    </w:rPr>
  </w:style>
  <w:style w:type="character" w:customStyle="1" w:styleId="WW8Num26z3">
    <w:name w:val="WW8Num26z3"/>
    <w:rsid w:val="0033412A"/>
    <w:rPr>
      <w:rFonts w:ascii="Symbol" w:hAnsi="Symbol"/>
    </w:rPr>
  </w:style>
  <w:style w:type="character" w:customStyle="1" w:styleId="3a">
    <w:name w:val="Знак сноски3"/>
    <w:rsid w:val="0033412A"/>
    <w:rPr>
      <w:vertAlign w:val="superscript"/>
    </w:rPr>
  </w:style>
  <w:style w:type="character" w:customStyle="1" w:styleId="2f2">
    <w:name w:val="Знак концевой сноски2"/>
    <w:rsid w:val="0033412A"/>
    <w:rPr>
      <w:vertAlign w:val="superscript"/>
    </w:rPr>
  </w:style>
  <w:style w:type="character" w:customStyle="1" w:styleId="45">
    <w:name w:val="Знак сноски4"/>
    <w:rsid w:val="0033412A"/>
    <w:rPr>
      <w:vertAlign w:val="superscript"/>
    </w:rPr>
  </w:style>
  <w:style w:type="character" w:customStyle="1" w:styleId="3b">
    <w:name w:val="Знак концевой сноски3"/>
    <w:rsid w:val="0033412A"/>
    <w:rPr>
      <w:vertAlign w:val="superscript"/>
    </w:rPr>
  </w:style>
  <w:style w:type="character" w:customStyle="1" w:styleId="52">
    <w:name w:val="Знак сноски5"/>
    <w:rsid w:val="0033412A"/>
    <w:rPr>
      <w:vertAlign w:val="superscript"/>
    </w:rPr>
  </w:style>
  <w:style w:type="character" w:customStyle="1" w:styleId="46">
    <w:name w:val="Знак концевой сноски4"/>
    <w:rsid w:val="0033412A"/>
    <w:rPr>
      <w:vertAlign w:val="superscript"/>
    </w:rPr>
  </w:style>
  <w:style w:type="character" w:customStyle="1" w:styleId="62">
    <w:name w:val="Знак сноски6"/>
    <w:rsid w:val="0033412A"/>
    <w:rPr>
      <w:vertAlign w:val="superscript"/>
    </w:rPr>
  </w:style>
  <w:style w:type="character" w:customStyle="1" w:styleId="53">
    <w:name w:val="Знак концевой сноски5"/>
    <w:rsid w:val="0033412A"/>
    <w:rPr>
      <w:vertAlign w:val="superscript"/>
    </w:rPr>
  </w:style>
  <w:style w:type="character" w:customStyle="1" w:styleId="72">
    <w:name w:val="Знак сноски7"/>
    <w:rsid w:val="0033412A"/>
    <w:rPr>
      <w:vertAlign w:val="superscript"/>
    </w:rPr>
  </w:style>
  <w:style w:type="character" w:customStyle="1" w:styleId="63">
    <w:name w:val="Знак концевой сноски6"/>
    <w:rsid w:val="0033412A"/>
    <w:rPr>
      <w:vertAlign w:val="superscript"/>
    </w:rPr>
  </w:style>
  <w:style w:type="paragraph" w:customStyle="1" w:styleId="82">
    <w:name w:val="Название8"/>
    <w:basedOn w:val="a0"/>
    <w:rsid w:val="0033412A"/>
    <w:pPr>
      <w:suppressLineNumbers/>
      <w:suppressAutoHyphens/>
      <w:spacing w:before="120" w:after="120" w:line="240" w:lineRule="auto"/>
      <w:ind w:firstLine="0"/>
    </w:pPr>
    <w:rPr>
      <w:rFonts w:cs="Tahoma"/>
      <w:i/>
      <w:iCs/>
      <w:szCs w:val="24"/>
      <w:lang w:eastAsia="ar-SA"/>
    </w:rPr>
  </w:style>
  <w:style w:type="paragraph" w:customStyle="1" w:styleId="83">
    <w:name w:val="Указатель8"/>
    <w:basedOn w:val="a0"/>
    <w:rsid w:val="0033412A"/>
    <w:pPr>
      <w:suppressLineNumbers/>
      <w:suppressAutoHyphens/>
      <w:spacing w:line="240" w:lineRule="auto"/>
      <w:ind w:firstLine="0"/>
    </w:pPr>
    <w:rPr>
      <w:rFonts w:cs="Tahoma"/>
      <w:szCs w:val="24"/>
      <w:lang w:eastAsia="ar-SA"/>
    </w:rPr>
  </w:style>
  <w:style w:type="paragraph" w:customStyle="1" w:styleId="73">
    <w:name w:val="Название7"/>
    <w:basedOn w:val="a0"/>
    <w:rsid w:val="0033412A"/>
    <w:pPr>
      <w:suppressLineNumbers/>
      <w:suppressAutoHyphens/>
      <w:spacing w:before="120" w:after="120" w:line="240" w:lineRule="auto"/>
      <w:ind w:firstLine="0"/>
    </w:pPr>
    <w:rPr>
      <w:rFonts w:cs="Tahoma"/>
      <w:i/>
      <w:iCs/>
      <w:szCs w:val="24"/>
      <w:lang w:eastAsia="ar-SA"/>
    </w:rPr>
  </w:style>
  <w:style w:type="paragraph" w:customStyle="1" w:styleId="74">
    <w:name w:val="Указатель7"/>
    <w:basedOn w:val="a0"/>
    <w:rsid w:val="0033412A"/>
    <w:pPr>
      <w:suppressLineNumbers/>
      <w:suppressAutoHyphens/>
      <w:spacing w:line="240" w:lineRule="auto"/>
      <w:ind w:firstLine="0"/>
    </w:pPr>
    <w:rPr>
      <w:rFonts w:cs="Tahoma"/>
      <w:szCs w:val="24"/>
      <w:lang w:eastAsia="ar-SA"/>
    </w:rPr>
  </w:style>
  <w:style w:type="paragraph" w:customStyle="1" w:styleId="64">
    <w:name w:val="Название6"/>
    <w:basedOn w:val="a0"/>
    <w:rsid w:val="0033412A"/>
    <w:pPr>
      <w:suppressLineNumbers/>
      <w:suppressAutoHyphens/>
      <w:spacing w:before="120" w:after="120" w:line="240" w:lineRule="auto"/>
      <w:ind w:firstLine="0"/>
    </w:pPr>
    <w:rPr>
      <w:rFonts w:cs="Tahoma"/>
      <w:i/>
      <w:iCs/>
      <w:szCs w:val="24"/>
      <w:lang w:eastAsia="ar-SA"/>
    </w:rPr>
  </w:style>
  <w:style w:type="paragraph" w:customStyle="1" w:styleId="65">
    <w:name w:val="Указатель6"/>
    <w:basedOn w:val="a0"/>
    <w:rsid w:val="0033412A"/>
    <w:pPr>
      <w:suppressLineNumbers/>
      <w:suppressAutoHyphens/>
      <w:spacing w:line="240" w:lineRule="auto"/>
      <w:ind w:firstLine="0"/>
    </w:pPr>
    <w:rPr>
      <w:rFonts w:cs="Tahoma"/>
      <w:szCs w:val="24"/>
      <w:lang w:eastAsia="ar-SA"/>
    </w:rPr>
  </w:style>
  <w:style w:type="paragraph" w:customStyle="1" w:styleId="54">
    <w:name w:val="Название5"/>
    <w:basedOn w:val="a0"/>
    <w:rsid w:val="0033412A"/>
    <w:pPr>
      <w:suppressLineNumbers/>
      <w:suppressAutoHyphens/>
      <w:spacing w:before="120" w:after="120" w:line="240" w:lineRule="auto"/>
      <w:ind w:firstLine="0"/>
    </w:pPr>
    <w:rPr>
      <w:rFonts w:cs="Tahoma"/>
      <w:i/>
      <w:iCs/>
      <w:szCs w:val="24"/>
      <w:lang w:eastAsia="ar-SA"/>
    </w:rPr>
  </w:style>
  <w:style w:type="paragraph" w:customStyle="1" w:styleId="55">
    <w:name w:val="Указатель5"/>
    <w:basedOn w:val="a0"/>
    <w:rsid w:val="0033412A"/>
    <w:pPr>
      <w:suppressLineNumbers/>
      <w:suppressAutoHyphens/>
      <w:spacing w:line="240" w:lineRule="auto"/>
      <w:ind w:firstLine="0"/>
    </w:pPr>
    <w:rPr>
      <w:rFonts w:cs="Tahoma"/>
      <w:szCs w:val="24"/>
      <w:lang w:eastAsia="ar-SA"/>
    </w:rPr>
  </w:style>
  <w:style w:type="paragraph" w:customStyle="1" w:styleId="47">
    <w:name w:val="Название4"/>
    <w:basedOn w:val="a0"/>
    <w:rsid w:val="0033412A"/>
    <w:pPr>
      <w:suppressLineNumbers/>
      <w:suppressAutoHyphens/>
      <w:spacing w:before="120" w:after="120" w:line="240" w:lineRule="auto"/>
      <w:ind w:firstLine="0"/>
    </w:pPr>
    <w:rPr>
      <w:rFonts w:cs="Tahoma"/>
      <w:i/>
      <w:iCs/>
      <w:szCs w:val="24"/>
      <w:lang w:eastAsia="ar-SA"/>
    </w:rPr>
  </w:style>
  <w:style w:type="paragraph" w:customStyle="1" w:styleId="48">
    <w:name w:val="Указатель4"/>
    <w:basedOn w:val="a0"/>
    <w:rsid w:val="0033412A"/>
    <w:pPr>
      <w:suppressLineNumbers/>
      <w:suppressAutoHyphens/>
      <w:spacing w:line="240" w:lineRule="auto"/>
      <w:ind w:firstLine="0"/>
    </w:pPr>
    <w:rPr>
      <w:rFonts w:cs="Tahoma"/>
      <w:szCs w:val="24"/>
      <w:lang w:eastAsia="ar-SA"/>
    </w:rPr>
  </w:style>
  <w:style w:type="paragraph" w:customStyle="1" w:styleId="3c">
    <w:name w:val="Название3"/>
    <w:basedOn w:val="a0"/>
    <w:rsid w:val="0033412A"/>
    <w:pPr>
      <w:suppressLineNumbers/>
      <w:suppressAutoHyphens/>
      <w:spacing w:before="120" w:after="120" w:line="240" w:lineRule="auto"/>
      <w:ind w:firstLine="0"/>
    </w:pPr>
    <w:rPr>
      <w:rFonts w:cs="Tahoma"/>
      <w:i/>
      <w:iCs/>
      <w:szCs w:val="24"/>
      <w:lang w:eastAsia="ar-SA"/>
    </w:rPr>
  </w:style>
  <w:style w:type="paragraph" w:customStyle="1" w:styleId="3d">
    <w:name w:val="Указатель3"/>
    <w:basedOn w:val="a0"/>
    <w:rsid w:val="0033412A"/>
    <w:pPr>
      <w:suppressLineNumbers/>
      <w:suppressAutoHyphens/>
      <w:spacing w:line="240" w:lineRule="auto"/>
      <w:ind w:firstLine="0"/>
    </w:pPr>
    <w:rPr>
      <w:rFonts w:cs="Tahoma"/>
      <w:szCs w:val="24"/>
      <w:lang w:eastAsia="ar-SA"/>
    </w:rPr>
  </w:style>
  <w:style w:type="paragraph" w:customStyle="1" w:styleId="2f3">
    <w:name w:val="Название2"/>
    <w:basedOn w:val="a0"/>
    <w:rsid w:val="0033412A"/>
    <w:pPr>
      <w:suppressLineNumbers/>
      <w:suppressAutoHyphens/>
      <w:spacing w:before="120" w:after="120" w:line="240" w:lineRule="auto"/>
      <w:ind w:firstLine="0"/>
    </w:pPr>
    <w:rPr>
      <w:rFonts w:cs="Tahoma"/>
      <w:i/>
      <w:iCs/>
      <w:szCs w:val="24"/>
      <w:lang w:eastAsia="ar-SA"/>
    </w:rPr>
  </w:style>
  <w:style w:type="paragraph" w:customStyle="1" w:styleId="2f4">
    <w:name w:val="Указатель2"/>
    <w:basedOn w:val="a0"/>
    <w:rsid w:val="0033412A"/>
    <w:pPr>
      <w:suppressLineNumbers/>
      <w:suppressAutoHyphens/>
      <w:spacing w:line="240" w:lineRule="auto"/>
      <w:ind w:firstLine="0"/>
    </w:pPr>
    <w:rPr>
      <w:rFonts w:cs="Tahoma"/>
      <w:szCs w:val="24"/>
      <w:lang w:eastAsia="ar-SA"/>
    </w:rPr>
  </w:style>
  <w:style w:type="paragraph" w:customStyle="1" w:styleId="211">
    <w:name w:val="Основной текст с отступом 21"/>
    <w:basedOn w:val="a0"/>
    <w:rsid w:val="0033412A"/>
    <w:pPr>
      <w:suppressAutoHyphens/>
      <w:ind w:firstLine="708"/>
      <w:jc w:val="both"/>
    </w:pPr>
    <w:rPr>
      <w:bCs/>
      <w:szCs w:val="24"/>
      <w:lang w:eastAsia="ar-SA"/>
    </w:rPr>
  </w:style>
  <w:style w:type="paragraph" w:customStyle="1" w:styleId="310">
    <w:name w:val="Основной текст с отступом 31"/>
    <w:basedOn w:val="a0"/>
    <w:rsid w:val="0033412A"/>
    <w:pPr>
      <w:suppressAutoHyphens/>
      <w:ind w:firstLine="900"/>
      <w:jc w:val="both"/>
    </w:pPr>
    <w:rPr>
      <w:szCs w:val="24"/>
      <w:lang w:eastAsia="ar-SA"/>
    </w:rPr>
  </w:style>
  <w:style w:type="paragraph" w:customStyle="1" w:styleId="BodyText21">
    <w:name w:val="Body Text 21"/>
    <w:basedOn w:val="a0"/>
    <w:rsid w:val="0033412A"/>
    <w:pPr>
      <w:suppressAutoHyphens/>
      <w:spacing w:line="240" w:lineRule="auto"/>
      <w:ind w:firstLine="720"/>
      <w:jc w:val="both"/>
    </w:pPr>
    <w:rPr>
      <w:lang w:eastAsia="ar-SA"/>
    </w:rPr>
  </w:style>
  <w:style w:type="paragraph" w:customStyle="1" w:styleId="ConsTitle0">
    <w:name w:val="ConsTitle"/>
    <w:rsid w:val="0033412A"/>
    <w:pPr>
      <w:widowControl w:val="0"/>
      <w:suppressAutoHyphens/>
    </w:pPr>
    <w:rPr>
      <w:rFonts w:ascii="Arial" w:eastAsia="Arial" w:hAnsi="Arial"/>
      <w:b/>
      <w:sz w:val="16"/>
      <w:lang w:eastAsia="ar-SA"/>
    </w:rPr>
  </w:style>
  <w:style w:type="paragraph" w:customStyle="1" w:styleId="311">
    <w:name w:val="Основной текст 31"/>
    <w:basedOn w:val="a0"/>
    <w:rsid w:val="0033412A"/>
    <w:pPr>
      <w:widowControl w:val="0"/>
      <w:suppressAutoHyphens/>
      <w:spacing w:line="240" w:lineRule="auto"/>
      <w:ind w:firstLine="0"/>
    </w:pPr>
    <w:rPr>
      <w:lang w:eastAsia="ar-SA"/>
    </w:rPr>
  </w:style>
  <w:style w:type="paragraph" w:customStyle="1" w:styleId="212">
    <w:name w:val="Основной текст 21"/>
    <w:basedOn w:val="a0"/>
    <w:rsid w:val="0033412A"/>
    <w:pPr>
      <w:widowControl w:val="0"/>
      <w:suppressAutoHyphens/>
      <w:spacing w:before="120"/>
      <w:ind w:firstLine="0"/>
      <w:jc w:val="both"/>
    </w:pPr>
    <w:rPr>
      <w:b/>
      <w:color w:val="000000"/>
      <w:lang w:eastAsia="ar-SA"/>
    </w:rPr>
  </w:style>
  <w:style w:type="paragraph" w:customStyle="1" w:styleId="BodyTextIndent21">
    <w:name w:val="Body Text Indent 21"/>
    <w:basedOn w:val="a0"/>
    <w:rsid w:val="0033412A"/>
    <w:pPr>
      <w:suppressAutoHyphens/>
      <w:spacing w:line="240" w:lineRule="auto"/>
      <w:ind w:firstLine="720"/>
      <w:jc w:val="both"/>
    </w:pPr>
    <w:rPr>
      <w:b/>
      <w:i/>
      <w:lang w:eastAsia="ar-SA"/>
    </w:rPr>
  </w:style>
  <w:style w:type="paragraph" w:customStyle="1" w:styleId="213">
    <w:name w:val="Нумерованный список 21"/>
    <w:basedOn w:val="a0"/>
    <w:rsid w:val="0033412A"/>
    <w:pPr>
      <w:tabs>
        <w:tab w:val="left" w:pos="1065"/>
      </w:tabs>
      <w:suppressAutoHyphens/>
      <w:spacing w:line="240" w:lineRule="auto"/>
      <w:ind w:left="1065" w:hanging="360"/>
    </w:pPr>
    <w:rPr>
      <w:szCs w:val="24"/>
      <w:lang w:eastAsia="ar-SA"/>
    </w:rPr>
  </w:style>
  <w:style w:type="paragraph" w:customStyle="1" w:styleId="OTCHET00">
    <w:name w:val="OTCHET_00"/>
    <w:basedOn w:val="213"/>
    <w:rsid w:val="0033412A"/>
    <w:pPr>
      <w:tabs>
        <w:tab w:val="left" w:pos="709"/>
        <w:tab w:val="left" w:pos="3402"/>
      </w:tabs>
      <w:spacing w:line="360" w:lineRule="auto"/>
      <w:ind w:left="0" w:firstLine="0"/>
      <w:jc w:val="both"/>
    </w:pPr>
    <w:rPr>
      <w:rFonts w:ascii="NTTimes/Cyrillic" w:hAnsi="NTTimes/Cyrillic"/>
      <w:szCs w:val="20"/>
    </w:rPr>
  </w:style>
  <w:style w:type="paragraph" w:customStyle="1" w:styleId="ConsCell">
    <w:name w:val="ConsCell"/>
    <w:rsid w:val="0033412A"/>
    <w:pPr>
      <w:widowControl w:val="0"/>
      <w:suppressAutoHyphens/>
      <w:autoSpaceDE w:val="0"/>
      <w:ind w:right="19772"/>
    </w:pPr>
    <w:rPr>
      <w:rFonts w:ascii="Arial" w:eastAsia="Arial" w:hAnsi="Arial" w:cs="Arial"/>
      <w:lang w:eastAsia="ar-SA"/>
    </w:rPr>
  </w:style>
  <w:style w:type="paragraph" w:customStyle="1" w:styleId="1f2">
    <w:name w:val="Цитата1"/>
    <w:basedOn w:val="a0"/>
    <w:rsid w:val="0033412A"/>
    <w:pPr>
      <w:suppressAutoHyphens/>
      <w:spacing w:line="240" w:lineRule="auto"/>
      <w:ind w:left="-108" w:right="-108" w:firstLine="0"/>
    </w:pPr>
    <w:rPr>
      <w:sz w:val="22"/>
      <w:szCs w:val="24"/>
      <w:lang w:eastAsia="ar-SA"/>
    </w:rPr>
  </w:style>
  <w:style w:type="paragraph" w:customStyle="1" w:styleId="1f3">
    <w:name w:val="Текст примечания1"/>
    <w:basedOn w:val="a0"/>
    <w:rsid w:val="0033412A"/>
    <w:pPr>
      <w:suppressAutoHyphens/>
      <w:spacing w:line="240" w:lineRule="auto"/>
      <w:ind w:firstLine="0"/>
      <w:jc w:val="both"/>
    </w:pPr>
    <w:rPr>
      <w:sz w:val="20"/>
      <w:lang w:eastAsia="ar-SA"/>
    </w:rPr>
  </w:style>
  <w:style w:type="paragraph" w:customStyle="1" w:styleId="BodyText22">
    <w:name w:val="Body Text 22"/>
    <w:basedOn w:val="a0"/>
    <w:rsid w:val="0033412A"/>
    <w:pPr>
      <w:suppressAutoHyphens/>
      <w:spacing w:line="240" w:lineRule="auto"/>
      <w:ind w:firstLine="720"/>
      <w:jc w:val="both"/>
    </w:pPr>
    <w:rPr>
      <w:lang w:eastAsia="ar-SA"/>
    </w:rPr>
  </w:style>
  <w:style w:type="paragraph" w:customStyle="1" w:styleId="affffa">
    <w:name w:val="таблица"/>
    <w:rsid w:val="0033412A"/>
    <w:pPr>
      <w:keepNext/>
      <w:keepLines/>
      <w:suppressAutoHyphens/>
      <w:spacing w:before="60" w:after="60"/>
    </w:pPr>
    <w:rPr>
      <w:rFonts w:ascii="Arial" w:eastAsia="Arial" w:hAnsi="Arial"/>
      <w:i/>
      <w:lang w:eastAsia="ar-SA"/>
    </w:rPr>
  </w:style>
  <w:style w:type="paragraph" w:customStyle="1" w:styleId="Normal2">
    <w:name w:val="Normal2"/>
    <w:rsid w:val="0033412A"/>
    <w:pPr>
      <w:widowControl w:val="0"/>
      <w:suppressAutoHyphens/>
      <w:spacing w:line="300" w:lineRule="auto"/>
      <w:ind w:left="1040" w:hanging="360"/>
      <w:jc w:val="both"/>
    </w:pPr>
    <w:rPr>
      <w:rFonts w:ascii="Times New Roman" w:eastAsia="Arial" w:hAnsi="Times New Roman"/>
      <w:sz w:val="24"/>
      <w:lang w:eastAsia="ar-SA"/>
    </w:rPr>
  </w:style>
  <w:style w:type="paragraph" w:customStyle="1" w:styleId="56">
    <w:name w:val="заголовок 5"/>
    <w:basedOn w:val="a0"/>
    <w:next w:val="a0"/>
    <w:rsid w:val="0033412A"/>
    <w:pPr>
      <w:keepNext/>
      <w:widowControl w:val="0"/>
      <w:suppressAutoHyphens/>
      <w:spacing w:line="240" w:lineRule="auto"/>
      <w:ind w:firstLine="720"/>
      <w:jc w:val="both"/>
    </w:pPr>
    <w:rPr>
      <w:rFonts w:ascii="Helvetica" w:hAnsi="Helvetica"/>
      <w:lang w:eastAsia="ar-SA"/>
    </w:rPr>
  </w:style>
  <w:style w:type="paragraph" w:customStyle="1" w:styleId="xl27">
    <w:name w:val="xl27"/>
    <w:basedOn w:val="a0"/>
    <w:rsid w:val="0033412A"/>
    <w:pPr>
      <w:pBdr>
        <w:left w:val="single" w:sz="4" w:space="0" w:color="000000"/>
        <w:right w:val="single" w:sz="4" w:space="0" w:color="000000"/>
      </w:pBdr>
      <w:suppressAutoHyphens/>
      <w:spacing w:before="280" w:after="280" w:line="240" w:lineRule="auto"/>
      <w:ind w:firstLine="0"/>
      <w:jc w:val="center"/>
      <w:textAlignment w:val="center"/>
    </w:pPr>
    <w:rPr>
      <w:szCs w:val="24"/>
      <w:lang w:eastAsia="ar-SA"/>
    </w:rPr>
  </w:style>
  <w:style w:type="paragraph" w:customStyle="1" w:styleId="1f4">
    <w:name w:val="1"/>
    <w:basedOn w:val="a0"/>
    <w:next w:val="af4"/>
    <w:rsid w:val="0033412A"/>
    <w:pPr>
      <w:suppressAutoHyphens/>
      <w:spacing w:before="280" w:after="280" w:line="240" w:lineRule="auto"/>
      <w:ind w:firstLine="0"/>
    </w:pPr>
    <w:rPr>
      <w:rFonts w:ascii="Arial Unicode MS" w:eastAsia="Arial Unicode MS" w:hAnsi="Arial Unicode MS" w:cs="Arial Unicode MS"/>
      <w:szCs w:val="24"/>
      <w:lang w:eastAsia="ar-SA"/>
    </w:rPr>
  </w:style>
  <w:style w:type="paragraph" w:customStyle="1" w:styleId="Normal3">
    <w:name w:val="Normal3"/>
    <w:rsid w:val="0033412A"/>
    <w:pPr>
      <w:widowControl w:val="0"/>
      <w:suppressAutoHyphens/>
      <w:spacing w:line="300" w:lineRule="auto"/>
      <w:ind w:left="1040" w:hanging="360"/>
      <w:jc w:val="both"/>
    </w:pPr>
    <w:rPr>
      <w:rFonts w:ascii="Times New Roman" w:eastAsia="Arial" w:hAnsi="Times New Roman"/>
      <w:sz w:val="24"/>
      <w:lang w:eastAsia="ar-SA"/>
    </w:rPr>
  </w:style>
  <w:style w:type="paragraph" w:customStyle="1" w:styleId="h2">
    <w:name w:val="h2"/>
    <w:basedOn w:val="afff6"/>
    <w:rsid w:val="0033412A"/>
    <w:pPr>
      <w:keepLines w:val="0"/>
      <w:overflowPunct/>
      <w:autoSpaceDE/>
      <w:spacing w:before="0" w:after="480" w:line="240" w:lineRule="auto"/>
      <w:ind w:firstLine="0"/>
      <w:jc w:val="left"/>
      <w:textAlignment w:val="auto"/>
    </w:pPr>
    <w:rPr>
      <w:rFonts w:eastAsia="Arial Unicode MS"/>
    </w:rPr>
  </w:style>
  <w:style w:type="paragraph" w:customStyle="1" w:styleId="BodyText23">
    <w:name w:val="Body Text 23"/>
    <w:basedOn w:val="a0"/>
    <w:rsid w:val="0033412A"/>
    <w:pPr>
      <w:suppressAutoHyphens/>
      <w:spacing w:line="240" w:lineRule="auto"/>
      <w:ind w:firstLine="720"/>
      <w:jc w:val="both"/>
    </w:pPr>
    <w:rPr>
      <w:lang w:eastAsia="ar-SA"/>
    </w:rPr>
  </w:style>
  <w:style w:type="paragraph" w:customStyle="1" w:styleId="text2">
    <w:name w:val="text_2"/>
    <w:basedOn w:val="a0"/>
    <w:rsid w:val="0033412A"/>
    <w:pPr>
      <w:suppressAutoHyphens/>
      <w:spacing w:before="30" w:after="280" w:line="240" w:lineRule="auto"/>
      <w:ind w:left="75" w:firstLine="0"/>
    </w:pPr>
    <w:rPr>
      <w:rFonts w:ascii="Arial" w:hAnsi="Arial" w:cs="Arial"/>
      <w:color w:val="336699"/>
      <w:sz w:val="20"/>
      <w:lang w:eastAsia="ar-SA"/>
    </w:rPr>
  </w:style>
  <w:style w:type="paragraph" w:customStyle="1" w:styleId="2f5">
    <w:name w:val="2"/>
    <w:basedOn w:val="a0"/>
    <w:next w:val="af4"/>
    <w:rsid w:val="0033412A"/>
    <w:pPr>
      <w:suppressAutoHyphens/>
      <w:spacing w:line="240" w:lineRule="auto"/>
      <w:ind w:firstLine="0"/>
    </w:pPr>
    <w:rPr>
      <w:szCs w:val="24"/>
      <w:lang w:eastAsia="ar-SA"/>
    </w:rPr>
  </w:style>
  <w:style w:type="paragraph" w:customStyle="1" w:styleId="312">
    <w:name w:val="Маркированный список 31"/>
    <w:basedOn w:val="a0"/>
    <w:rsid w:val="0033412A"/>
    <w:pPr>
      <w:suppressAutoHyphens/>
      <w:spacing w:line="264" w:lineRule="auto"/>
      <w:ind w:firstLine="0"/>
      <w:jc w:val="center"/>
    </w:pPr>
    <w:rPr>
      <w:sz w:val="28"/>
      <w:szCs w:val="24"/>
      <w:lang w:eastAsia="ar-SA"/>
    </w:rPr>
  </w:style>
  <w:style w:type="paragraph" w:customStyle="1" w:styleId="221">
    <w:name w:val="Основной текст 22"/>
    <w:basedOn w:val="a0"/>
    <w:rsid w:val="0033412A"/>
    <w:pPr>
      <w:suppressAutoHyphens/>
      <w:spacing w:line="240" w:lineRule="auto"/>
      <w:ind w:firstLine="720"/>
      <w:jc w:val="both"/>
    </w:pPr>
    <w:rPr>
      <w:lang w:eastAsia="ar-SA"/>
    </w:rPr>
  </w:style>
  <w:style w:type="paragraph" w:customStyle="1" w:styleId="text3">
    <w:name w:val="text3"/>
    <w:basedOn w:val="a0"/>
    <w:rsid w:val="0033412A"/>
    <w:pPr>
      <w:suppressAutoHyphens/>
      <w:spacing w:before="280" w:after="280" w:line="240" w:lineRule="auto"/>
      <w:ind w:firstLine="0"/>
    </w:pPr>
    <w:rPr>
      <w:rFonts w:ascii="Arial" w:eastAsia="Arial Unicode MS" w:hAnsi="Arial" w:cs="Arial"/>
      <w:color w:val="000000"/>
      <w:sz w:val="18"/>
      <w:szCs w:val="18"/>
      <w:lang w:eastAsia="ar-SA"/>
    </w:rPr>
  </w:style>
  <w:style w:type="paragraph" w:customStyle="1" w:styleId="mini">
    <w:name w:val="mini"/>
    <w:basedOn w:val="a0"/>
    <w:rsid w:val="0033412A"/>
    <w:pPr>
      <w:suppressAutoHyphens/>
      <w:spacing w:before="280" w:after="280" w:line="240" w:lineRule="auto"/>
      <w:ind w:firstLine="0"/>
    </w:pPr>
    <w:rPr>
      <w:rFonts w:ascii="Arial" w:eastAsia="Arial Unicode MS" w:hAnsi="Arial" w:cs="Arial"/>
      <w:color w:val="333333"/>
      <w:sz w:val="15"/>
      <w:szCs w:val="15"/>
      <w:lang w:eastAsia="ar-SA"/>
    </w:rPr>
  </w:style>
  <w:style w:type="paragraph" w:customStyle="1" w:styleId="two">
    <w:name w:val="two"/>
    <w:basedOn w:val="a0"/>
    <w:rsid w:val="0033412A"/>
    <w:pPr>
      <w:suppressAutoHyphens/>
      <w:spacing w:before="280" w:after="280" w:line="240" w:lineRule="auto"/>
      <w:ind w:firstLine="0"/>
    </w:pPr>
    <w:rPr>
      <w:rFonts w:ascii="Arial" w:eastAsia="Arial Unicode MS" w:hAnsi="Arial" w:cs="Arial"/>
      <w:b/>
      <w:bCs/>
      <w:color w:val="990000"/>
      <w:sz w:val="17"/>
      <w:szCs w:val="17"/>
      <w:u w:val="single"/>
      <w:lang w:eastAsia="ar-SA"/>
    </w:rPr>
  </w:style>
  <w:style w:type="paragraph" w:customStyle="1" w:styleId="2x2gray">
    <w:name w:val="2x2gray"/>
    <w:basedOn w:val="a0"/>
    <w:rsid w:val="0033412A"/>
    <w:pPr>
      <w:shd w:val="clear" w:color="auto" w:fill="FFFFFF"/>
      <w:suppressAutoHyphens/>
      <w:spacing w:before="280" w:after="280" w:line="240" w:lineRule="auto"/>
      <w:ind w:firstLine="0"/>
    </w:pPr>
    <w:rPr>
      <w:rFonts w:ascii="Verdana" w:eastAsia="Arial Unicode MS" w:hAnsi="Verdana" w:cs="Arial Unicode MS"/>
      <w:color w:val="000000"/>
      <w:sz w:val="18"/>
      <w:szCs w:val="18"/>
      <w:lang w:eastAsia="ar-SA"/>
    </w:rPr>
  </w:style>
  <w:style w:type="paragraph" w:customStyle="1" w:styleId="news">
    <w:name w:val="news"/>
    <w:basedOn w:val="a0"/>
    <w:rsid w:val="0033412A"/>
    <w:pPr>
      <w:suppressAutoHyphens/>
      <w:spacing w:before="280" w:after="280" w:line="240" w:lineRule="auto"/>
      <w:ind w:firstLine="0"/>
    </w:pPr>
    <w:rPr>
      <w:rFonts w:ascii="Arial" w:eastAsia="Arial Unicode MS" w:hAnsi="Arial" w:cs="Arial"/>
      <w:b/>
      <w:bCs/>
      <w:color w:val="990000"/>
      <w:sz w:val="21"/>
      <w:szCs w:val="21"/>
      <w:lang w:eastAsia="ar-SA"/>
    </w:rPr>
  </w:style>
  <w:style w:type="paragraph" w:customStyle="1" w:styleId="style20">
    <w:name w:val="style2"/>
    <w:basedOn w:val="a0"/>
    <w:rsid w:val="0033412A"/>
    <w:pPr>
      <w:suppressAutoHyphens/>
      <w:spacing w:before="280" w:after="280" w:line="240" w:lineRule="auto"/>
      <w:ind w:firstLine="0"/>
    </w:pPr>
    <w:rPr>
      <w:rFonts w:ascii="Verdana" w:eastAsia="Arial Unicode MS" w:hAnsi="Verdana" w:cs="Arial Unicode MS"/>
      <w:color w:val="FFFFFF"/>
      <w:sz w:val="18"/>
      <w:szCs w:val="18"/>
      <w:lang w:eastAsia="ar-SA"/>
    </w:rPr>
  </w:style>
  <w:style w:type="paragraph" w:styleId="66">
    <w:name w:val="toc 6"/>
    <w:basedOn w:val="a0"/>
    <w:next w:val="a0"/>
    <w:uiPriority w:val="39"/>
    <w:rsid w:val="0033412A"/>
    <w:pPr>
      <w:spacing w:line="276" w:lineRule="auto"/>
      <w:ind w:left="880" w:firstLine="0"/>
    </w:pPr>
    <w:rPr>
      <w:rFonts w:ascii="Calibri" w:eastAsia="Calibri" w:hAnsi="Calibri"/>
      <w:sz w:val="20"/>
      <w:lang w:eastAsia="en-US"/>
    </w:rPr>
  </w:style>
  <w:style w:type="paragraph" w:styleId="75">
    <w:name w:val="toc 7"/>
    <w:basedOn w:val="a0"/>
    <w:next w:val="a0"/>
    <w:uiPriority w:val="39"/>
    <w:rsid w:val="0033412A"/>
    <w:pPr>
      <w:spacing w:line="276" w:lineRule="auto"/>
      <w:ind w:left="1100" w:firstLine="0"/>
    </w:pPr>
    <w:rPr>
      <w:rFonts w:ascii="Calibri" w:eastAsia="Calibri" w:hAnsi="Calibri"/>
      <w:sz w:val="20"/>
      <w:lang w:eastAsia="en-US"/>
    </w:rPr>
  </w:style>
  <w:style w:type="paragraph" w:styleId="1f5">
    <w:name w:val="index 1"/>
    <w:basedOn w:val="a0"/>
    <w:next w:val="a0"/>
    <w:rsid w:val="0033412A"/>
    <w:pPr>
      <w:suppressAutoHyphens/>
      <w:spacing w:line="240" w:lineRule="auto"/>
      <w:ind w:left="240" w:hanging="240"/>
    </w:pPr>
    <w:rPr>
      <w:szCs w:val="24"/>
      <w:lang w:eastAsia="ar-SA"/>
    </w:rPr>
  </w:style>
  <w:style w:type="paragraph" w:customStyle="1" w:styleId="1f6">
    <w:name w:val="Название объекта1"/>
    <w:basedOn w:val="a0"/>
    <w:next w:val="a0"/>
    <w:rsid w:val="0033412A"/>
    <w:pPr>
      <w:suppressAutoHyphens/>
      <w:spacing w:before="120" w:after="120" w:line="240" w:lineRule="auto"/>
      <w:ind w:firstLine="0"/>
    </w:pPr>
    <w:rPr>
      <w:b/>
      <w:bCs/>
      <w:sz w:val="20"/>
      <w:lang w:eastAsia="ar-SA"/>
    </w:rPr>
  </w:style>
  <w:style w:type="paragraph" w:customStyle="1" w:styleId="1f7">
    <w:name w:val="Схема документа1"/>
    <w:basedOn w:val="a0"/>
    <w:rsid w:val="0033412A"/>
    <w:pPr>
      <w:shd w:val="clear" w:color="auto" w:fill="000080"/>
      <w:suppressAutoHyphens/>
      <w:spacing w:line="240" w:lineRule="auto"/>
      <w:ind w:firstLine="0"/>
    </w:pPr>
    <w:rPr>
      <w:rFonts w:ascii="Tahoma" w:hAnsi="Tahoma" w:cs="Tahoma"/>
      <w:szCs w:val="24"/>
      <w:lang w:eastAsia="ar-SA"/>
    </w:rPr>
  </w:style>
  <w:style w:type="character" w:customStyle="1" w:styleId="affffb">
    <w:name w:val="Текст концевой сноски Знак"/>
    <w:link w:val="affffc"/>
    <w:rsid w:val="0033412A"/>
    <w:rPr>
      <w:rFonts w:ascii="Times New Roman" w:hAnsi="Times New Roman"/>
      <w:lang w:eastAsia="ar-SA"/>
    </w:rPr>
  </w:style>
  <w:style w:type="paragraph" w:styleId="affffc">
    <w:name w:val="endnote text"/>
    <w:basedOn w:val="a0"/>
    <w:link w:val="affffb"/>
    <w:rsid w:val="0033412A"/>
    <w:pPr>
      <w:suppressAutoHyphens/>
      <w:spacing w:line="240" w:lineRule="auto"/>
      <w:ind w:firstLine="0"/>
    </w:pPr>
    <w:rPr>
      <w:sz w:val="20"/>
      <w:lang w:eastAsia="ar-SA"/>
    </w:rPr>
  </w:style>
  <w:style w:type="character" w:customStyle="1" w:styleId="1f8">
    <w:name w:val="Текст концевой сноски Знак1"/>
    <w:uiPriority w:val="99"/>
    <w:rsid w:val="0033412A"/>
    <w:rPr>
      <w:rFonts w:ascii="Times New Roman" w:hAnsi="Times New Roman"/>
    </w:rPr>
  </w:style>
  <w:style w:type="paragraph" w:customStyle="1" w:styleId="1f9">
    <w:name w:val="Текст выноски1"/>
    <w:basedOn w:val="a0"/>
    <w:rsid w:val="0033412A"/>
    <w:pPr>
      <w:suppressAutoHyphens/>
      <w:spacing w:line="240" w:lineRule="auto"/>
      <w:ind w:firstLine="0"/>
    </w:pPr>
    <w:rPr>
      <w:rFonts w:ascii="Tahoma" w:hAnsi="Tahoma" w:cs="Tahoma"/>
      <w:sz w:val="16"/>
      <w:szCs w:val="16"/>
      <w:lang w:eastAsia="ar-SA"/>
    </w:rPr>
  </w:style>
  <w:style w:type="paragraph" w:customStyle="1" w:styleId="1fa">
    <w:name w:val="заголовок 1"/>
    <w:basedOn w:val="a0"/>
    <w:next w:val="a0"/>
    <w:rsid w:val="0033412A"/>
    <w:pPr>
      <w:keepNext/>
      <w:suppressAutoHyphens/>
      <w:autoSpaceDE w:val="0"/>
      <w:spacing w:line="240" w:lineRule="auto"/>
      <w:ind w:firstLine="0"/>
      <w:jc w:val="center"/>
    </w:pPr>
    <w:rPr>
      <w:b/>
      <w:bCs/>
      <w:i/>
      <w:iCs/>
      <w:szCs w:val="24"/>
      <w:lang w:eastAsia="ar-SA"/>
    </w:rPr>
  </w:style>
  <w:style w:type="paragraph" w:customStyle="1" w:styleId="49">
    <w:name w:val="заголовок 4"/>
    <w:basedOn w:val="a0"/>
    <w:next w:val="a0"/>
    <w:rsid w:val="0033412A"/>
    <w:pPr>
      <w:keepNext/>
      <w:suppressAutoHyphens/>
      <w:autoSpaceDE w:val="0"/>
      <w:spacing w:line="240" w:lineRule="auto"/>
      <w:ind w:firstLine="0"/>
      <w:jc w:val="center"/>
    </w:pPr>
    <w:rPr>
      <w:b/>
      <w:bCs/>
      <w:szCs w:val="24"/>
      <w:lang w:eastAsia="ar-SA"/>
    </w:rPr>
  </w:style>
  <w:style w:type="paragraph" w:customStyle="1" w:styleId="1fb">
    <w:name w:val="Маркированный список1"/>
    <w:basedOn w:val="a0"/>
    <w:rsid w:val="0033412A"/>
    <w:pPr>
      <w:suppressAutoHyphens/>
      <w:spacing w:line="240" w:lineRule="auto"/>
      <w:ind w:firstLine="0"/>
    </w:pPr>
    <w:rPr>
      <w:szCs w:val="24"/>
      <w:lang w:eastAsia="ar-SA"/>
    </w:rPr>
  </w:style>
  <w:style w:type="paragraph" w:customStyle="1" w:styleId="214">
    <w:name w:val="Маркированный список 21"/>
    <w:basedOn w:val="a0"/>
    <w:rsid w:val="0033412A"/>
    <w:pPr>
      <w:suppressAutoHyphens/>
      <w:spacing w:line="240" w:lineRule="auto"/>
      <w:ind w:left="-283" w:firstLine="0"/>
    </w:pPr>
    <w:rPr>
      <w:szCs w:val="24"/>
      <w:lang w:eastAsia="ar-SA"/>
    </w:rPr>
  </w:style>
  <w:style w:type="paragraph" w:customStyle="1" w:styleId="215">
    <w:name w:val="Продолжение списка 21"/>
    <w:basedOn w:val="a0"/>
    <w:rsid w:val="0033412A"/>
    <w:pPr>
      <w:suppressAutoHyphens/>
      <w:spacing w:after="120" w:line="240" w:lineRule="auto"/>
      <w:ind w:left="566" w:firstLine="0"/>
    </w:pPr>
    <w:rPr>
      <w:szCs w:val="24"/>
      <w:lang w:eastAsia="ar-SA"/>
    </w:rPr>
  </w:style>
  <w:style w:type="paragraph" w:customStyle="1" w:styleId="1fc">
    <w:name w:val="Красная строка1"/>
    <w:basedOn w:val="ac"/>
    <w:rsid w:val="0033412A"/>
    <w:pPr>
      <w:suppressAutoHyphens/>
      <w:spacing w:line="100" w:lineRule="atLeast"/>
      <w:ind w:firstLine="210"/>
      <w:jc w:val="left"/>
    </w:pPr>
    <w:rPr>
      <w:rFonts w:ascii="Times New Roman" w:hAnsi="Times New Roman"/>
      <w:szCs w:val="24"/>
      <w:lang w:eastAsia="ar-SA"/>
    </w:rPr>
  </w:style>
  <w:style w:type="paragraph" w:customStyle="1" w:styleId="216">
    <w:name w:val="Красная строка 21"/>
    <w:basedOn w:val="afa"/>
    <w:rsid w:val="0033412A"/>
    <w:pPr>
      <w:suppressAutoHyphens/>
      <w:spacing w:after="120" w:line="100" w:lineRule="atLeast"/>
      <w:ind w:left="283" w:firstLine="210"/>
      <w:jc w:val="left"/>
    </w:pPr>
    <w:rPr>
      <w:sz w:val="24"/>
      <w:szCs w:val="24"/>
      <w:lang w:eastAsia="ar-SA"/>
    </w:rPr>
  </w:style>
  <w:style w:type="paragraph" w:customStyle="1" w:styleId="affffd">
    <w:name w:val="Содержимое врезки"/>
    <w:basedOn w:val="ac"/>
    <w:rsid w:val="0033412A"/>
    <w:pPr>
      <w:suppressAutoHyphens/>
      <w:spacing w:after="0" w:line="360" w:lineRule="auto"/>
      <w:jc w:val="both"/>
    </w:pPr>
    <w:rPr>
      <w:rFonts w:ascii="Times New Roman" w:hAnsi="Times New Roman"/>
      <w:szCs w:val="24"/>
      <w:lang w:eastAsia="ar-SA"/>
    </w:rPr>
  </w:style>
  <w:style w:type="paragraph" w:customStyle="1" w:styleId="affffe">
    <w:name w:val="Содержимое списка"/>
    <w:basedOn w:val="a0"/>
    <w:rsid w:val="0033412A"/>
    <w:pPr>
      <w:suppressAutoHyphens/>
      <w:spacing w:line="240" w:lineRule="auto"/>
      <w:ind w:left="567" w:firstLine="0"/>
    </w:pPr>
    <w:rPr>
      <w:szCs w:val="24"/>
      <w:lang w:eastAsia="ar-SA"/>
    </w:rPr>
  </w:style>
  <w:style w:type="paragraph" w:customStyle="1" w:styleId="222">
    <w:name w:val="Список 22"/>
    <w:basedOn w:val="a0"/>
    <w:rsid w:val="0033412A"/>
    <w:pPr>
      <w:suppressAutoHyphens/>
      <w:spacing w:line="240" w:lineRule="auto"/>
      <w:ind w:left="566" w:hanging="283"/>
    </w:pPr>
    <w:rPr>
      <w:szCs w:val="24"/>
      <w:lang w:eastAsia="ar-SA"/>
    </w:rPr>
  </w:style>
  <w:style w:type="paragraph" w:customStyle="1" w:styleId="321">
    <w:name w:val="Основной текст 32"/>
    <w:basedOn w:val="a0"/>
    <w:rsid w:val="0033412A"/>
    <w:pPr>
      <w:suppressAutoHyphens/>
      <w:spacing w:after="120" w:line="240" w:lineRule="auto"/>
      <w:ind w:firstLine="0"/>
    </w:pPr>
    <w:rPr>
      <w:sz w:val="16"/>
      <w:szCs w:val="16"/>
      <w:lang w:eastAsia="ar-SA"/>
    </w:rPr>
  </w:style>
  <w:style w:type="paragraph" w:customStyle="1" w:styleId="Preformat">
    <w:name w:val="Preformat"/>
    <w:rsid w:val="0033412A"/>
    <w:pPr>
      <w:suppressAutoHyphens/>
    </w:pPr>
    <w:rPr>
      <w:rFonts w:ascii="Courier New" w:eastAsia="Arial" w:hAnsi="Courier New"/>
      <w:lang w:eastAsia="ar-SA"/>
    </w:rPr>
  </w:style>
  <w:style w:type="paragraph" w:customStyle="1" w:styleId="afffff">
    <w:name w:val="Таблицы (моноширинный)"/>
    <w:basedOn w:val="a0"/>
    <w:next w:val="a0"/>
    <w:rsid w:val="0033412A"/>
    <w:pPr>
      <w:widowControl w:val="0"/>
      <w:suppressAutoHyphens/>
      <w:autoSpaceDE w:val="0"/>
      <w:spacing w:line="240" w:lineRule="auto"/>
      <w:ind w:firstLine="0"/>
      <w:jc w:val="both"/>
    </w:pPr>
    <w:rPr>
      <w:rFonts w:ascii="Courier New" w:hAnsi="Courier New" w:cs="Courier New"/>
      <w:sz w:val="20"/>
      <w:lang w:eastAsia="ar-SA"/>
    </w:rPr>
  </w:style>
  <w:style w:type="paragraph" w:customStyle="1" w:styleId="afffff0">
    <w:name w:val="Текст в заданном формате"/>
    <w:basedOn w:val="a0"/>
    <w:rsid w:val="0033412A"/>
    <w:pPr>
      <w:suppressAutoHyphens/>
      <w:spacing w:line="240" w:lineRule="auto"/>
      <w:ind w:firstLine="0"/>
    </w:pPr>
    <w:rPr>
      <w:sz w:val="20"/>
      <w:lang w:eastAsia="ar-SA"/>
    </w:rPr>
  </w:style>
  <w:style w:type="paragraph" w:customStyle="1" w:styleId="afffff1">
    <w:name w:val="Иллюстрация"/>
    <w:basedOn w:val="73"/>
    <w:rsid w:val="0033412A"/>
  </w:style>
  <w:style w:type="paragraph" w:customStyle="1" w:styleId="2f6">
    <w:name w:val="Текст2"/>
    <w:basedOn w:val="73"/>
    <w:rsid w:val="0033412A"/>
  </w:style>
  <w:style w:type="paragraph" w:customStyle="1" w:styleId="afffff2">
    <w:name w:val="Рисунок"/>
    <w:basedOn w:val="73"/>
    <w:rsid w:val="0033412A"/>
  </w:style>
  <w:style w:type="paragraph" w:customStyle="1" w:styleId="101">
    <w:name w:val="Заголовок 10"/>
    <w:basedOn w:val="afff6"/>
    <w:next w:val="ac"/>
    <w:rsid w:val="0033412A"/>
    <w:pPr>
      <w:keepLines w:val="0"/>
      <w:overflowPunct/>
      <w:autoSpaceDE/>
      <w:spacing w:line="240" w:lineRule="auto"/>
      <w:ind w:firstLine="0"/>
      <w:jc w:val="left"/>
      <w:textAlignment w:val="auto"/>
    </w:pPr>
    <w:rPr>
      <w:rFonts w:eastAsia="Arial Unicode MS"/>
      <w:b/>
      <w:bCs/>
      <w:sz w:val="21"/>
      <w:szCs w:val="21"/>
    </w:rPr>
  </w:style>
  <w:style w:type="paragraph" w:customStyle="1" w:styleId="ConsPlusCell">
    <w:name w:val="ConsPlusCell"/>
    <w:rsid w:val="0033412A"/>
    <w:pPr>
      <w:widowControl w:val="0"/>
      <w:autoSpaceDE w:val="0"/>
      <w:autoSpaceDN w:val="0"/>
      <w:adjustRightInd w:val="0"/>
    </w:pPr>
    <w:rPr>
      <w:rFonts w:ascii="Arial" w:hAnsi="Arial" w:cs="Arial"/>
    </w:rPr>
  </w:style>
  <w:style w:type="paragraph" w:customStyle="1" w:styleId="ConsPlusDocList">
    <w:name w:val="ConsPlusDocList"/>
    <w:rsid w:val="0033412A"/>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33412A"/>
    <w:pPr>
      <w:tabs>
        <w:tab w:val="num" w:pos="0"/>
      </w:tabs>
      <w:suppressAutoHyphens/>
      <w:spacing w:after="240" w:line="360" w:lineRule="auto"/>
      <w:contextualSpacing w:val="0"/>
      <w:jc w:val="left"/>
    </w:pPr>
    <w:rPr>
      <w:i/>
      <w:iCs/>
      <w:sz w:val="28"/>
      <w:lang w:eastAsia="ar-SA"/>
    </w:rPr>
  </w:style>
  <w:style w:type="character" w:customStyle="1" w:styleId="217">
    <w:name w:val="Основной текст 2 Знак1"/>
    <w:rsid w:val="0033412A"/>
    <w:rPr>
      <w:rFonts w:ascii="Times New Roman" w:eastAsia="Times New Roman" w:hAnsi="Times New Roman"/>
      <w:sz w:val="24"/>
      <w:szCs w:val="24"/>
    </w:rPr>
  </w:style>
  <w:style w:type="paragraph" w:customStyle="1" w:styleId="Style14">
    <w:name w:val="Style14"/>
    <w:basedOn w:val="a0"/>
    <w:rsid w:val="0033412A"/>
    <w:pPr>
      <w:widowControl w:val="0"/>
      <w:autoSpaceDE w:val="0"/>
      <w:autoSpaceDN w:val="0"/>
      <w:adjustRightInd w:val="0"/>
      <w:spacing w:line="275" w:lineRule="exact"/>
      <w:ind w:firstLine="154"/>
      <w:jc w:val="both"/>
    </w:pPr>
    <w:rPr>
      <w:szCs w:val="24"/>
    </w:rPr>
  </w:style>
  <w:style w:type="paragraph" w:customStyle="1" w:styleId="afffff3">
    <w:name w:val="Знак Знак Знак Знак"/>
    <w:basedOn w:val="a0"/>
    <w:rsid w:val="0033412A"/>
    <w:pPr>
      <w:spacing w:line="240" w:lineRule="auto"/>
      <w:ind w:firstLine="0"/>
    </w:pPr>
    <w:rPr>
      <w:rFonts w:ascii="Verdana" w:hAnsi="Verdana" w:cs="Verdana"/>
      <w:sz w:val="20"/>
      <w:lang w:val="en-US" w:eastAsia="en-US"/>
    </w:rPr>
  </w:style>
  <w:style w:type="paragraph" w:styleId="4a">
    <w:name w:val="toc 4"/>
    <w:basedOn w:val="a0"/>
    <w:next w:val="a0"/>
    <w:autoRedefine/>
    <w:uiPriority w:val="39"/>
    <w:unhideWhenUsed/>
    <w:rsid w:val="0033412A"/>
    <w:pPr>
      <w:spacing w:line="276" w:lineRule="auto"/>
      <w:ind w:left="440" w:firstLine="0"/>
    </w:pPr>
    <w:rPr>
      <w:rFonts w:ascii="Calibri" w:eastAsia="Calibri" w:hAnsi="Calibri"/>
      <w:sz w:val="20"/>
      <w:lang w:eastAsia="en-US"/>
    </w:rPr>
  </w:style>
  <w:style w:type="paragraph" w:customStyle="1" w:styleId="1fd">
    <w:name w:val="Знак Знак Знак Знак Знак1 Знак Знак Знак Знак"/>
    <w:basedOn w:val="a0"/>
    <w:rsid w:val="0033412A"/>
    <w:pPr>
      <w:widowControl w:val="0"/>
      <w:adjustRightInd w:val="0"/>
      <w:spacing w:after="160" w:line="240" w:lineRule="exact"/>
      <w:ind w:left="11" w:right="45" w:firstLine="0"/>
      <w:jc w:val="right"/>
    </w:pPr>
    <w:rPr>
      <w:sz w:val="20"/>
      <w:lang w:val="en-GB" w:eastAsia="en-US"/>
    </w:rPr>
  </w:style>
  <w:style w:type="paragraph" w:customStyle="1" w:styleId="rvps59">
    <w:name w:val="rvps59"/>
    <w:basedOn w:val="a0"/>
    <w:rsid w:val="0033412A"/>
    <w:pPr>
      <w:spacing w:after="120" w:line="480" w:lineRule="auto"/>
      <w:ind w:left="11" w:right="45" w:firstLine="705"/>
      <w:jc w:val="both"/>
    </w:pPr>
    <w:rPr>
      <w:szCs w:val="24"/>
    </w:rPr>
  </w:style>
  <w:style w:type="paragraph" w:customStyle="1" w:styleId="rvps61">
    <w:name w:val="rvps61"/>
    <w:basedOn w:val="a0"/>
    <w:rsid w:val="0033412A"/>
    <w:pPr>
      <w:spacing w:after="120" w:line="480" w:lineRule="auto"/>
      <w:ind w:left="11" w:right="45" w:firstLine="705"/>
      <w:jc w:val="center"/>
    </w:pPr>
    <w:rPr>
      <w:szCs w:val="24"/>
    </w:rPr>
  </w:style>
  <w:style w:type="character" w:customStyle="1" w:styleId="rvts24">
    <w:name w:val="rvts24"/>
    <w:rsid w:val="0033412A"/>
    <w:rPr>
      <w:rFonts w:ascii="Times New Roman" w:hAnsi="Times New Roman" w:cs="Times New Roman" w:hint="default"/>
      <w:sz w:val="24"/>
      <w:szCs w:val="24"/>
    </w:rPr>
  </w:style>
  <w:style w:type="paragraph" w:customStyle="1" w:styleId="rvps1">
    <w:name w:val="rvps1"/>
    <w:basedOn w:val="a0"/>
    <w:rsid w:val="0033412A"/>
    <w:pPr>
      <w:spacing w:after="120" w:line="480" w:lineRule="auto"/>
      <w:ind w:left="11" w:right="45" w:firstLine="0"/>
      <w:jc w:val="center"/>
    </w:pPr>
    <w:rPr>
      <w:szCs w:val="24"/>
    </w:rPr>
  </w:style>
  <w:style w:type="paragraph" w:customStyle="1" w:styleId="Iiiaeuiue">
    <w:name w:val="Ii?iaeuiue"/>
    <w:rsid w:val="0033412A"/>
    <w:pPr>
      <w:spacing w:after="120" w:line="480" w:lineRule="auto"/>
      <w:ind w:left="11" w:right="45"/>
      <w:jc w:val="both"/>
    </w:pPr>
    <w:rPr>
      <w:rFonts w:ascii="Baltica" w:hAnsi="Baltica"/>
      <w:sz w:val="24"/>
    </w:rPr>
  </w:style>
  <w:style w:type="paragraph" w:customStyle="1" w:styleId="FR3">
    <w:name w:val="FR3"/>
    <w:rsid w:val="0033412A"/>
    <w:pPr>
      <w:widowControl w:val="0"/>
      <w:spacing w:before="420" w:after="120" w:line="340" w:lineRule="auto"/>
      <w:ind w:left="11" w:right="45"/>
      <w:jc w:val="both"/>
    </w:pPr>
    <w:rPr>
      <w:rFonts w:ascii="Arial" w:hAnsi="Arial"/>
      <w:snapToGrid w:val="0"/>
      <w:sz w:val="22"/>
    </w:rPr>
  </w:style>
  <w:style w:type="paragraph" w:customStyle="1" w:styleId="3e">
    <w:name w:val="Верхний колонтит.3л"/>
    <w:basedOn w:val="a0"/>
    <w:rsid w:val="0033412A"/>
    <w:pPr>
      <w:tabs>
        <w:tab w:val="center" w:pos="4153"/>
        <w:tab w:val="right" w:pos="8306"/>
      </w:tabs>
      <w:spacing w:after="120" w:line="480" w:lineRule="auto"/>
      <w:ind w:left="11" w:right="45" w:firstLine="0"/>
      <w:jc w:val="both"/>
    </w:pPr>
    <w:rPr>
      <w:sz w:val="26"/>
    </w:rPr>
  </w:style>
  <w:style w:type="character" w:customStyle="1" w:styleId="affe">
    <w:name w:val="Текст Знак"/>
    <w:aliases w:val="Текст Знак Знак Знак Знак Знак Знак,Текст Знак Знак Знак Знак Знак З Знак"/>
    <w:link w:val="affd"/>
    <w:rsid w:val="0033412A"/>
    <w:rPr>
      <w:rFonts w:ascii="Courier New" w:hAnsi="Courier New" w:cs="Courier New"/>
    </w:rPr>
  </w:style>
  <w:style w:type="paragraph" w:styleId="afffff4">
    <w:name w:val="No Spacing"/>
    <w:link w:val="afffff5"/>
    <w:qFormat/>
    <w:rsid w:val="0033412A"/>
    <w:pPr>
      <w:spacing w:after="120" w:line="480" w:lineRule="auto"/>
      <w:ind w:left="11" w:right="45"/>
      <w:jc w:val="both"/>
    </w:pPr>
    <w:rPr>
      <w:rFonts w:eastAsia="Calibri"/>
      <w:sz w:val="22"/>
      <w:szCs w:val="22"/>
      <w:lang w:eastAsia="en-US"/>
    </w:rPr>
  </w:style>
  <w:style w:type="paragraph" w:customStyle="1" w:styleId="afffff6">
    <w:name w:val="основной текст Знак"/>
    <w:basedOn w:val="a0"/>
    <w:rsid w:val="0033412A"/>
    <w:pPr>
      <w:spacing w:after="120" w:line="480" w:lineRule="auto"/>
      <w:ind w:left="11" w:right="45" w:firstLine="851"/>
      <w:jc w:val="both"/>
    </w:pPr>
    <w:rPr>
      <w:rFonts w:ascii="Arial" w:hAnsi="Arial"/>
      <w:sz w:val="28"/>
    </w:rPr>
  </w:style>
  <w:style w:type="paragraph" w:customStyle="1" w:styleId="FR1">
    <w:name w:val="FR1"/>
    <w:rsid w:val="0033412A"/>
    <w:pPr>
      <w:widowControl w:val="0"/>
      <w:autoSpaceDE w:val="0"/>
      <w:autoSpaceDN w:val="0"/>
      <w:spacing w:before="20" w:after="120" w:line="480" w:lineRule="auto"/>
      <w:ind w:left="760" w:right="45"/>
      <w:jc w:val="both"/>
    </w:pPr>
    <w:rPr>
      <w:rFonts w:ascii="Times New Roman" w:hAnsi="Times New Roman"/>
      <w:sz w:val="32"/>
    </w:rPr>
  </w:style>
  <w:style w:type="paragraph" w:customStyle="1" w:styleId="1fe">
    <w:name w:val="Знак Знак Знак Знак Знак1 Знак Знак Знак Знак"/>
    <w:basedOn w:val="a0"/>
    <w:rsid w:val="0033412A"/>
    <w:pPr>
      <w:widowControl w:val="0"/>
      <w:adjustRightInd w:val="0"/>
      <w:spacing w:after="160" w:line="240" w:lineRule="exact"/>
      <w:ind w:left="11" w:right="45" w:firstLine="0"/>
      <w:jc w:val="right"/>
    </w:pPr>
    <w:rPr>
      <w:sz w:val="20"/>
      <w:lang w:val="en-GB" w:eastAsia="en-US"/>
    </w:rPr>
  </w:style>
  <w:style w:type="paragraph" w:customStyle="1" w:styleId="afffff7">
    <w:name w:val="основной текст"/>
    <w:basedOn w:val="a0"/>
    <w:rsid w:val="0033412A"/>
    <w:pPr>
      <w:spacing w:after="120" w:line="480" w:lineRule="auto"/>
      <w:ind w:left="11" w:right="45" w:firstLine="851"/>
      <w:jc w:val="both"/>
    </w:pPr>
    <w:rPr>
      <w:rFonts w:ascii="Arial" w:hAnsi="Arial"/>
      <w:sz w:val="28"/>
    </w:rPr>
  </w:style>
  <w:style w:type="paragraph" w:customStyle="1" w:styleId="FR2">
    <w:name w:val="FR2"/>
    <w:rsid w:val="0033412A"/>
    <w:pPr>
      <w:widowControl w:val="0"/>
      <w:autoSpaceDE w:val="0"/>
      <w:autoSpaceDN w:val="0"/>
      <w:adjustRightInd w:val="0"/>
      <w:spacing w:after="120" w:line="480" w:lineRule="auto"/>
      <w:ind w:left="11" w:right="45"/>
      <w:jc w:val="both"/>
    </w:pPr>
    <w:rPr>
      <w:rFonts w:ascii="Times New Roman" w:hAnsi="Times New Roman"/>
      <w:sz w:val="28"/>
      <w:szCs w:val="28"/>
    </w:rPr>
  </w:style>
  <w:style w:type="character" w:customStyle="1" w:styleId="36">
    <w:name w:val="Основной текст с отступом 3 Знак"/>
    <w:link w:val="35"/>
    <w:rsid w:val="0033412A"/>
    <w:rPr>
      <w:rFonts w:ascii="Times New Roman" w:hAnsi="Times New Roman"/>
      <w:sz w:val="16"/>
      <w:szCs w:val="16"/>
    </w:rPr>
  </w:style>
  <w:style w:type="paragraph" w:customStyle="1" w:styleId="afffff8">
    <w:name w:val="Знак"/>
    <w:basedOn w:val="a0"/>
    <w:rsid w:val="0033412A"/>
    <w:pPr>
      <w:widowControl w:val="0"/>
      <w:adjustRightInd w:val="0"/>
      <w:spacing w:after="160" w:line="240" w:lineRule="exact"/>
      <w:ind w:left="11" w:right="45" w:firstLine="0"/>
      <w:jc w:val="right"/>
    </w:pPr>
    <w:rPr>
      <w:rFonts w:eastAsia="Calibri"/>
      <w:sz w:val="20"/>
      <w:lang w:val="en-GB" w:eastAsia="en-US"/>
    </w:rPr>
  </w:style>
  <w:style w:type="paragraph" w:customStyle="1" w:styleId="afffff9">
    <w:name w:val="íàçâàíèå"/>
    <w:basedOn w:val="a0"/>
    <w:rsid w:val="0033412A"/>
    <w:pPr>
      <w:widowControl w:val="0"/>
      <w:spacing w:after="120" w:line="480" w:lineRule="auto"/>
      <w:ind w:left="11" w:right="45" w:firstLine="0"/>
      <w:jc w:val="both"/>
    </w:pPr>
  </w:style>
  <w:style w:type="paragraph" w:customStyle="1" w:styleId="230">
    <w:name w:val="Основной текст с отступом 23"/>
    <w:basedOn w:val="a0"/>
    <w:rsid w:val="0033412A"/>
    <w:pPr>
      <w:spacing w:after="120" w:line="480" w:lineRule="auto"/>
      <w:ind w:left="11" w:right="45"/>
      <w:jc w:val="both"/>
    </w:pPr>
    <w:rPr>
      <w:sz w:val="28"/>
    </w:rPr>
  </w:style>
  <w:style w:type="character" w:customStyle="1" w:styleId="29">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2"/>
    <w:link w:val="28"/>
    <w:rsid w:val="0033412A"/>
    <w:rPr>
      <w:rFonts w:ascii="Times New Roman" w:hAnsi="Times New Roman"/>
      <w:sz w:val="28"/>
      <w:szCs w:val="28"/>
    </w:rPr>
  </w:style>
  <w:style w:type="paragraph" w:customStyle="1" w:styleId="120">
    <w:name w:val="осн.текст 12 Знак"/>
    <w:basedOn w:val="a0"/>
    <w:link w:val="121"/>
    <w:rsid w:val="0033412A"/>
    <w:pPr>
      <w:spacing w:after="120" w:line="480" w:lineRule="auto"/>
      <w:ind w:left="11" w:right="45" w:firstLine="851"/>
      <w:jc w:val="both"/>
    </w:pPr>
    <w:rPr>
      <w:rFonts w:ascii="Arial" w:hAnsi="Arial"/>
    </w:rPr>
  </w:style>
  <w:style w:type="character" w:customStyle="1" w:styleId="121">
    <w:name w:val="осн.текст 12 Знак Знак"/>
    <w:link w:val="120"/>
    <w:rsid w:val="0033412A"/>
    <w:rPr>
      <w:rFonts w:ascii="Arial" w:hAnsi="Arial"/>
      <w:sz w:val="24"/>
    </w:rPr>
  </w:style>
  <w:style w:type="paragraph" w:customStyle="1" w:styleId="122">
    <w:name w:val="осн.текст 12"/>
    <w:basedOn w:val="a0"/>
    <w:rsid w:val="0033412A"/>
    <w:pPr>
      <w:spacing w:after="120" w:line="480" w:lineRule="auto"/>
      <w:ind w:left="11" w:right="45" w:firstLine="851"/>
      <w:jc w:val="both"/>
    </w:pPr>
    <w:rPr>
      <w:rFonts w:ascii="Arial" w:hAnsi="Arial"/>
    </w:rPr>
  </w:style>
  <w:style w:type="paragraph" w:customStyle="1" w:styleId="aHeader">
    <w:name w:val="a_Header"/>
    <w:basedOn w:val="a0"/>
    <w:rsid w:val="0033412A"/>
    <w:pPr>
      <w:tabs>
        <w:tab w:val="left" w:pos="1985"/>
      </w:tabs>
      <w:spacing w:after="60" w:line="480" w:lineRule="auto"/>
      <w:ind w:left="11" w:right="45" w:firstLine="0"/>
      <w:jc w:val="center"/>
    </w:pPr>
    <w:rPr>
      <w:rFonts w:ascii="Courier New" w:hAnsi="Courier New"/>
    </w:rPr>
  </w:style>
  <w:style w:type="character" w:customStyle="1" w:styleId="rvts21">
    <w:name w:val="rvts21"/>
    <w:rsid w:val="0033412A"/>
    <w:rPr>
      <w:rFonts w:ascii="Times New Roman" w:hAnsi="Times New Roman" w:cs="Times New Roman" w:hint="default"/>
      <w:color w:val="000000"/>
      <w:sz w:val="24"/>
      <w:szCs w:val="24"/>
    </w:rPr>
  </w:style>
  <w:style w:type="character" w:customStyle="1" w:styleId="rvts97">
    <w:name w:val="rvts97"/>
    <w:rsid w:val="0033412A"/>
    <w:rPr>
      <w:rFonts w:ascii="Times New Roman" w:hAnsi="Times New Roman" w:cs="Times New Roman" w:hint="default"/>
      <w:color w:val="000000"/>
      <w:sz w:val="24"/>
      <w:szCs w:val="24"/>
    </w:rPr>
  </w:style>
  <w:style w:type="paragraph" w:customStyle="1" w:styleId="rvps7">
    <w:name w:val="rvps7"/>
    <w:basedOn w:val="a0"/>
    <w:rsid w:val="0033412A"/>
    <w:pPr>
      <w:spacing w:after="120" w:line="480" w:lineRule="auto"/>
      <w:ind w:left="150" w:right="150" w:firstLine="0"/>
      <w:jc w:val="both"/>
    </w:pPr>
    <w:rPr>
      <w:szCs w:val="24"/>
    </w:rPr>
  </w:style>
  <w:style w:type="paragraph" w:styleId="57">
    <w:name w:val="toc 5"/>
    <w:basedOn w:val="a0"/>
    <w:next w:val="a0"/>
    <w:autoRedefine/>
    <w:uiPriority w:val="39"/>
    <w:rsid w:val="0033412A"/>
    <w:pPr>
      <w:spacing w:line="276" w:lineRule="auto"/>
      <w:ind w:left="660" w:firstLine="0"/>
    </w:pPr>
    <w:rPr>
      <w:rFonts w:ascii="Calibri" w:eastAsia="Calibri" w:hAnsi="Calibri"/>
      <w:sz w:val="20"/>
      <w:lang w:eastAsia="en-US"/>
    </w:rPr>
  </w:style>
  <w:style w:type="paragraph" w:styleId="84">
    <w:name w:val="toc 8"/>
    <w:basedOn w:val="a0"/>
    <w:next w:val="a0"/>
    <w:autoRedefine/>
    <w:uiPriority w:val="39"/>
    <w:rsid w:val="0033412A"/>
    <w:pPr>
      <w:spacing w:line="276" w:lineRule="auto"/>
      <w:ind w:left="1320" w:firstLine="0"/>
    </w:pPr>
    <w:rPr>
      <w:rFonts w:ascii="Calibri" w:eastAsia="Calibri" w:hAnsi="Calibri"/>
      <w:sz w:val="20"/>
      <w:lang w:eastAsia="en-US"/>
    </w:rPr>
  </w:style>
  <w:style w:type="paragraph" w:styleId="91">
    <w:name w:val="toc 9"/>
    <w:basedOn w:val="a0"/>
    <w:next w:val="a0"/>
    <w:autoRedefine/>
    <w:uiPriority w:val="39"/>
    <w:rsid w:val="0033412A"/>
    <w:pPr>
      <w:spacing w:line="276" w:lineRule="auto"/>
      <w:ind w:left="1540" w:firstLine="0"/>
    </w:pPr>
    <w:rPr>
      <w:rFonts w:ascii="Calibri" w:eastAsia="Calibri" w:hAnsi="Calibri"/>
      <w:sz w:val="20"/>
      <w:lang w:eastAsia="en-US"/>
    </w:rPr>
  </w:style>
  <w:style w:type="character" w:customStyle="1" w:styleId="76">
    <w:name w:val="Знак Знак7"/>
    <w:rsid w:val="0033412A"/>
    <w:rPr>
      <w:b/>
      <w:snapToGrid w:val="0"/>
      <w:color w:val="000000"/>
      <w:sz w:val="24"/>
      <w:lang w:val="ru-RU" w:eastAsia="ru-RU" w:bidi="ar-SA"/>
    </w:rPr>
  </w:style>
  <w:style w:type="paragraph" w:customStyle="1" w:styleId="218">
    <w:name w:val="Заголовок 21"/>
    <w:basedOn w:val="13"/>
    <w:next w:val="13"/>
    <w:rsid w:val="0033412A"/>
    <w:pPr>
      <w:keepNext/>
      <w:suppressAutoHyphens/>
      <w:spacing w:after="200" w:line="276" w:lineRule="auto"/>
      <w:jc w:val="center"/>
    </w:pPr>
    <w:rPr>
      <w:rFonts w:ascii="Arial" w:eastAsia="Arial" w:hAnsi="Arial"/>
      <w:b/>
      <w:sz w:val="28"/>
      <w:szCs w:val="22"/>
      <w:lang w:eastAsia="ar-SA"/>
    </w:rPr>
  </w:style>
  <w:style w:type="paragraph" w:customStyle="1" w:styleId="102">
    <w:name w:val="Стиль 10 Пт По центру"/>
    <w:basedOn w:val="a0"/>
    <w:rsid w:val="0033412A"/>
    <w:pPr>
      <w:spacing w:line="240" w:lineRule="auto"/>
      <w:ind w:firstLine="0"/>
    </w:pPr>
    <w:rPr>
      <w:sz w:val="20"/>
      <w:szCs w:val="24"/>
    </w:rPr>
  </w:style>
  <w:style w:type="paragraph" w:styleId="afffffa">
    <w:name w:val="Body Text First Indent"/>
    <w:basedOn w:val="ac"/>
    <w:link w:val="afffffb"/>
    <w:rsid w:val="0033412A"/>
    <w:pPr>
      <w:ind w:firstLine="210"/>
      <w:jc w:val="left"/>
    </w:pPr>
    <w:rPr>
      <w:rFonts w:ascii="Times New Roman" w:hAnsi="Times New Roman"/>
      <w:szCs w:val="24"/>
    </w:rPr>
  </w:style>
  <w:style w:type="character" w:customStyle="1" w:styleId="afffffb">
    <w:name w:val="Красная строка Знак"/>
    <w:link w:val="afffffa"/>
    <w:rsid w:val="0033412A"/>
    <w:rPr>
      <w:rFonts w:ascii="Times New Roman" w:hAnsi="Times New Roman" w:cs="Times New Roman"/>
      <w:sz w:val="24"/>
      <w:szCs w:val="24"/>
      <w:lang w:eastAsia="ru-RU"/>
    </w:rPr>
  </w:style>
  <w:style w:type="paragraph" w:customStyle="1" w:styleId="411">
    <w:name w:val="Заголовок 41"/>
    <w:basedOn w:val="38"/>
    <w:next w:val="38"/>
    <w:rsid w:val="0033412A"/>
  </w:style>
  <w:style w:type="paragraph" w:customStyle="1" w:styleId="xl69">
    <w:name w:val="xl69"/>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6"/>
      <w:szCs w:val="16"/>
      <w:lang w:val="en-US" w:bidi="en-US"/>
    </w:rPr>
  </w:style>
  <w:style w:type="paragraph" w:customStyle="1" w:styleId="xl70">
    <w:name w:val="xl70"/>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6"/>
      <w:szCs w:val="16"/>
      <w:lang w:val="en-US" w:bidi="en-US"/>
    </w:rPr>
  </w:style>
  <w:style w:type="paragraph" w:customStyle="1" w:styleId="xl71">
    <w:name w:val="xl71"/>
    <w:basedOn w:val="a0"/>
    <w:rsid w:val="0033412A"/>
    <w:pPr>
      <w:spacing w:before="100" w:beforeAutospacing="1" w:after="100" w:afterAutospacing="1" w:line="240" w:lineRule="auto"/>
      <w:ind w:firstLine="0"/>
      <w:jc w:val="center"/>
      <w:textAlignment w:val="center"/>
    </w:pPr>
    <w:rPr>
      <w:sz w:val="16"/>
      <w:szCs w:val="16"/>
      <w:lang w:val="en-US" w:bidi="en-US"/>
    </w:rPr>
  </w:style>
  <w:style w:type="paragraph" w:customStyle="1" w:styleId="xl72">
    <w:name w:val="xl72"/>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6"/>
      <w:szCs w:val="16"/>
      <w:lang w:val="en-US" w:bidi="en-US"/>
    </w:rPr>
  </w:style>
  <w:style w:type="paragraph" w:customStyle="1" w:styleId="xl73">
    <w:name w:val="xl73"/>
    <w:basedOn w:val="a0"/>
    <w:rsid w:val="0033412A"/>
    <w:pPr>
      <w:spacing w:before="100" w:beforeAutospacing="1" w:after="100" w:afterAutospacing="1" w:line="240" w:lineRule="auto"/>
      <w:ind w:firstLine="0"/>
      <w:jc w:val="center"/>
      <w:textAlignment w:val="center"/>
    </w:pPr>
    <w:rPr>
      <w:sz w:val="16"/>
      <w:szCs w:val="16"/>
      <w:lang w:val="en-US" w:bidi="en-US"/>
    </w:rPr>
  </w:style>
  <w:style w:type="paragraph" w:customStyle="1" w:styleId="xl74">
    <w:name w:val="xl74"/>
    <w:basedOn w:val="a0"/>
    <w:rsid w:val="0033412A"/>
    <w:pPr>
      <w:spacing w:before="100" w:beforeAutospacing="1" w:after="100" w:afterAutospacing="1" w:line="240" w:lineRule="auto"/>
      <w:ind w:firstLine="0"/>
      <w:jc w:val="center"/>
      <w:textAlignment w:val="center"/>
    </w:pPr>
    <w:rPr>
      <w:b/>
      <w:bCs/>
      <w:sz w:val="16"/>
      <w:szCs w:val="16"/>
      <w:lang w:val="en-US" w:bidi="en-US"/>
    </w:rPr>
  </w:style>
  <w:style w:type="paragraph" w:customStyle="1" w:styleId="xl75">
    <w:name w:val="xl75"/>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6"/>
      <w:szCs w:val="16"/>
      <w:lang w:val="en-US" w:bidi="en-US"/>
    </w:rPr>
  </w:style>
  <w:style w:type="paragraph" w:customStyle="1" w:styleId="xl76">
    <w:name w:val="xl76"/>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6"/>
      <w:szCs w:val="16"/>
      <w:lang w:val="en-US" w:bidi="en-US"/>
    </w:rPr>
  </w:style>
  <w:style w:type="paragraph" w:customStyle="1" w:styleId="xl77">
    <w:name w:val="xl77"/>
    <w:basedOn w:val="a0"/>
    <w:rsid w:val="0033412A"/>
    <w:pPr>
      <w:spacing w:before="100" w:beforeAutospacing="1" w:after="100" w:afterAutospacing="1" w:line="240" w:lineRule="auto"/>
      <w:ind w:firstLine="0"/>
      <w:jc w:val="center"/>
      <w:textAlignment w:val="center"/>
    </w:pPr>
    <w:rPr>
      <w:sz w:val="16"/>
      <w:szCs w:val="16"/>
      <w:lang w:val="en-US" w:bidi="en-US"/>
    </w:rPr>
  </w:style>
  <w:style w:type="paragraph" w:customStyle="1" w:styleId="xl78">
    <w:name w:val="xl78"/>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6"/>
      <w:szCs w:val="16"/>
      <w:lang w:val="en-US" w:bidi="en-US"/>
    </w:rPr>
  </w:style>
  <w:style w:type="paragraph" w:customStyle="1" w:styleId="2f7">
    <w:name w:val="Обычный (веб)2"/>
    <w:basedOn w:val="a0"/>
    <w:rsid w:val="0033412A"/>
    <w:pPr>
      <w:spacing w:line="240" w:lineRule="auto"/>
      <w:ind w:firstLine="0"/>
    </w:pPr>
    <w:rPr>
      <w:rFonts w:ascii="Arial" w:eastAsia="SimSun" w:hAnsi="Arial" w:cs="Arial"/>
      <w:color w:val="6C6C6C"/>
      <w:szCs w:val="24"/>
      <w:lang w:val="en-US" w:eastAsia="zh-CN" w:bidi="en-US"/>
    </w:rPr>
  </w:style>
  <w:style w:type="character" w:customStyle="1" w:styleId="4b">
    <w:name w:val="Стиль4 Знак Знак"/>
    <w:locked/>
    <w:rsid w:val="0033412A"/>
    <w:rPr>
      <w:rFonts w:ascii="Calibri" w:eastAsia="Calibri" w:hAnsi="Calibri" w:cs="Times New Roman"/>
      <w:lang w:val="en-US" w:bidi="en-US"/>
    </w:rPr>
  </w:style>
  <w:style w:type="paragraph" w:customStyle="1" w:styleId="1ff">
    <w:name w:val="Стиль1"/>
    <w:basedOn w:val="20"/>
    <w:rsid w:val="0033412A"/>
    <w:pPr>
      <w:keepLines w:val="0"/>
      <w:spacing w:before="240" w:after="60" w:line="240" w:lineRule="auto"/>
      <w:ind w:firstLine="0"/>
      <w:jc w:val="both"/>
    </w:pPr>
    <w:rPr>
      <w:rFonts w:ascii="Times New Roman" w:hAnsi="Times New Roman"/>
      <w:i/>
      <w:iCs/>
      <w:color w:val="auto"/>
      <w:sz w:val="28"/>
      <w:szCs w:val="28"/>
      <w:lang w:val="en-US" w:eastAsia="en-US" w:bidi="en-US"/>
    </w:rPr>
  </w:style>
  <w:style w:type="paragraph" w:customStyle="1" w:styleId="2f8">
    <w:name w:val="Стиль Заголовок 2 + По ширине"/>
    <w:basedOn w:val="20"/>
    <w:rsid w:val="0033412A"/>
    <w:pPr>
      <w:keepLines w:val="0"/>
      <w:spacing w:before="240" w:after="60" w:line="240" w:lineRule="auto"/>
      <w:ind w:firstLine="0"/>
      <w:jc w:val="both"/>
    </w:pPr>
    <w:rPr>
      <w:i/>
      <w:iCs/>
      <w:color w:val="auto"/>
      <w:sz w:val="28"/>
      <w:szCs w:val="20"/>
      <w:lang w:val="en-US" w:eastAsia="en-US" w:bidi="en-US"/>
    </w:rPr>
  </w:style>
  <w:style w:type="paragraph" w:customStyle="1" w:styleId="2f9">
    <w:name w:val="Стиль2"/>
    <w:basedOn w:val="2f8"/>
    <w:rsid w:val="0033412A"/>
    <w:rPr>
      <w:rFonts w:ascii="Times New Roman" w:hAnsi="Times New Roman"/>
    </w:rPr>
  </w:style>
  <w:style w:type="paragraph" w:styleId="2fa">
    <w:name w:val="Quote"/>
    <w:basedOn w:val="a0"/>
    <w:next w:val="a0"/>
    <w:link w:val="2fb"/>
    <w:qFormat/>
    <w:rsid w:val="0033412A"/>
    <w:pPr>
      <w:spacing w:line="240" w:lineRule="auto"/>
      <w:ind w:firstLine="0"/>
    </w:pPr>
    <w:rPr>
      <w:rFonts w:ascii="Calibri" w:hAnsi="Calibri"/>
      <w:i/>
      <w:szCs w:val="24"/>
      <w:lang w:val="en-US" w:eastAsia="en-US" w:bidi="en-US"/>
    </w:rPr>
  </w:style>
  <w:style w:type="character" w:customStyle="1" w:styleId="2fb">
    <w:name w:val="Цитата 2 Знак"/>
    <w:link w:val="2fa"/>
    <w:rsid w:val="0033412A"/>
    <w:rPr>
      <w:i/>
      <w:sz w:val="24"/>
      <w:szCs w:val="24"/>
      <w:lang w:val="en-US" w:eastAsia="en-US" w:bidi="en-US"/>
    </w:rPr>
  </w:style>
  <w:style w:type="paragraph" w:styleId="afffffc">
    <w:name w:val="Intense Quote"/>
    <w:basedOn w:val="a0"/>
    <w:next w:val="a0"/>
    <w:link w:val="afffffd"/>
    <w:qFormat/>
    <w:rsid w:val="0033412A"/>
    <w:pPr>
      <w:spacing w:line="240" w:lineRule="auto"/>
      <w:ind w:left="720" w:right="720" w:firstLine="0"/>
    </w:pPr>
    <w:rPr>
      <w:rFonts w:ascii="Calibri" w:hAnsi="Calibri"/>
      <w:b/>
      <w:i/>
      <w:szCs w:val="22"/>
      <w:lang w:val="en-US" w:eastAsia="en-US" w:bidi="en-US"/>
    </w:rPr>
  </w:style>
  <w:style w:type="character" w:customStyle="1" w:styleId="afffffd">
    <w:name w:val="Выделенная цитата Знак"/>
    <w:link w:val="afffffc"/>
    <w:rsid w:val="0033412A"/>
    <w:rPr>
      <w:b/>
      <w:i/>
      <w:sz w:val="24"/>
      <w:szCs w:val="22"/>
      <w:lang w:val="en-US" w:eastAsia="en-US" w:bidi="en-US"/>
    </w:rPr>
  </w:style>
  <w:style w:type="character" w:styleId="afffffe">
    <w:name w:val="Subtle Emphasis"/>
    <w:qFormat/>
    <w:rsid w:val="0033412A"/>
    <w:rPr>
      <w:i/>
      <w:color w:val="5A5A5A"/>
    </w:rPr>
  </w:style>
  <w:style w:type="character" w:styleId="affffff">
    <w:name w:val="Intense Emphasis"/>
    <w:qFormat/>
    <w:rsid w:val="0033412A"/>
    <w:rPr>
      <w:b/>
      <w:i/>
      <w:sz w:val="24"/>
      <w:szCs w:val="24"/>
      <w:u w:val="single"/>
    </w:rPr>
  </w:style>
  <w:style w:type="character" w:styleId="affffff0">
    <w:name w:val="Subtle Reference"/>
    <w:qFormat/>
    <w:rsid w:val="0033412A"/>
    <w:rPr>
      <w:sz w:val="24"/>
      <w:szCs w:val="24"/>
      <w:u w:val="single"/>
    </w:rPr>
  </w:style>
  <w:style w:type="character" w:styleId="affffff1">
    <w:name w:val="Book Title"/>
    <w:qFormat/>
    <w:rsid w:val="0033412A"/>
    <w:rPr>
      <w:rFonts w:ascii="Cambria" w:eastAsia="Times New Roman" w:hAnsi="Cambria"/>
      <w:b/>
      <w:i/>
      <w:sz w:val="24"/>
      <w:szCs w:val="24"/>
    </w:rPr>
  </w:style>
  <w:style w:type="paragraph" w:customStyle="1" w:styleId="3f">
    <w:name w:val="Стиль3"/>
    <w:basedOn w:val="20"/>
    <w:autoRedefine/>
    <w:qFormat/>
    <w:rsid w:val="0033412A"/>
    <w:pPr>
      <w:keepLines w:val="0"/>
      <w:spacing w:before="240" w:after="60" w:line="240" w:lineRule="auto"/>
      <w:ind w:firstLine="0"/>
    </w:pPr>
    <w:rPr>
      <w:rFonts w:ascii="Times New Roman" w:hAnsi="Times New Roman"/>
      <w:iCs/>
      <w:color w:val="auto"/>
      <w:szCs w:val="28"/>
      <w:lang w:val="en-US" w:eastAsia="en-US" w:bidi="en-US"/>
    </w:rPr>
  </w:style>
  <w:style w:type="paragraph" w:customStyle="1" w:styleId="font5">
    <w:name w:val="font5"/>
    <w:basedOn w:val="a0"/>
    <w:rsid w:val="0033412A"/>
    <w:pPr>
      <w:spacing w:before="100" w:beforeAutospacing="1" w:after="100" w:afterAutospacing="1" w:line="240" w:lineRule="auto"/>
      <w:ind w:firstLine="0"/>
    </w:pPr>
    <w:rPr>
      <w:color w:val="000000"/>
      <w:sz w:val="20"/>
    </w:rPr>
  </w:style>
  <w:style w:type="paragraph" w:customStyle="1" w:styleId="font6">
    <w:name w:val="font6"/>
    <w:basedOn w:val="a0"/>
    <w:rsid w:val="0033412A"/>
    <w:pPr>
      <w:spacing w:before="100" w:beforeAutospacing="1" w:after="100" w:afterAutospacing="1" w:line="240" w:lineRule="auto"/>
      <w:ind w:firstLine="0"/>
    </w:pPr>
    <w:rPr>
      <w:color w:val="000000"/>
      <w:sz w:val="20"/>
    </w:rPr>
  </w:style>
  <w:style w:type="paragraph" w:customStyle="1" w:styleId="xl68">
    <w:name w:val="xl68"/>
    <w:basedOn w:val="a0"/>
    <w:rsid w:val="0033412A"/>
    <w:pPr>
      <w:spacing w:before="100" w:beforeAutospacing="1" w:after="100" w:afterAutospacing="1" w:line="240" w:lineRule="auto"/>
      <w:ind w:firstLine="0"/>
      <w:jc w:val="center"/>
      <w:textAlignment w:val="center"/>
    </w:pPr>
    <w:rPr>
      <w:sz w:val="20"/>
    </w:rPr>
  </w:style>
  <w:style w:type="paragraph" w:customStyle="1" w:styleId="xl79">
    <w:name w:val="xl79"/>
    <w:basedOn w:val="a0"/>
    <w:rsid w:val="003341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0"/>
    </w:rPr>
  </w:style>
  <w:style w:type="paragraph" w:customStyle="1" w:styleId="xl80">
    <w:name w:val="xl80"/>
    <w:basedOn w:val="a0"/>
    <w:rsid w:val="003341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0"/>
    </w:rPr>
  </w:style>
  <w:style w:type="paragraph" w:customStyle="1" w:styleId="xl81">
    <w:name w:val="xl81"/>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0"/>
    </w:rPr>
  </w:style>
  <w:style w:type="paragraph" w:customStyle="1" w:styleId="xl82">
    <w:name w:val="xl82"/>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83">
    <w:name w:val="xl83"/>
    <w:basedOn w:val="a0"/>
    <w:rsid w:val="003341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0"/>
    </w:rPr>
  </w:style>
  <w:style w:type="paragraph" w:customStyle="1" w:styleId="xl84">
    <w:name w:val="xl84"/>
    <w:basedOn w:val="a0"/>
    <w:rsid w:val="003341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85">
    <w:name w:val="xl85"/>
    <w:basedOn w:val="a0"/>
    <w:rsid w:val="0033412A"/>
    <w:pPr>
      <w:pBdr>
        <w:left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86">
    <w:name w:val="xl86"/>
    <w:basedOn w:val="a0"/>
    <w:rsid w:val="003341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87">
    <w:name w:val="xl87"/>
    <w:basedOn w:val="a0"/>
    <w:rsid w:val="003341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Calibri" w:hAnsi="Calibri"/>
      <w:sz w:val="20"/>
    </w:rPr>
  </w:style>
  <w:style w:type="paragraph" w:customStyle="1" w:styleId="xl88">
    <w:name w:val="xl88"/>
    <w:basedOn w:val="a0"/>
    <w:rsid w:val="003341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0"/>
    </w:rPr>
  </w:style>
  <w:style w:type="paragraph" w:customStyle="1" w:styleId="xl89">
    <w:name w:val="xl89"/>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90">
    <w:name w:val="xl90"/>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91">
    <w:name w:val="xl91"/>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92">
    <w:name w:val="xl92"/>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 w:val="20"/>
    </w:rPr>
  </w:style>
  <w:style w:type="paragraph" w:customStyle="1" w:styleId="xl93">
    <w:name w:val="xl93"/>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i/>
      <w:iCs/>
      <w:sz w:val="20"/>
    </w:rPr>
  </w:style>
  <w:style w:type="paragraph" w:customStyle="1" w:styleId="xl63">
    <w:name w:val="xl63"/>
    <w:basedOn w:val="a0"/>
    <w:rsid w:val="0033412A"/>
    <w:pPr>
      <w:spacing w:before="100" w:beforeAutospacing="1" w:after="100" w:afterAutospacing="1" w:line="240" w:lineRule="auto"/>
      <w:ind w:firstLine="0"/>
      <w:jc w:val="center"/>
      <w:textAlignment w:val="center"/>
    </w:pPr>
    <w:rPr>
      <w:szCs w:val="24"/>
    </w:rPr>
  </w:style>
  <w:style w:type="paragraph" w:customStyle="1" w:styleId="xl64">
    <w:name w:val="xl64"/>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1ff0">
    <w:name w:val="Абзац списка1"/>
    <w:basedOn w:val="a0"/>
    <w:rsid w:val="0033412A"/>
    <w:pPr>
      <w:spacing w:after="200" w:line="276" w:lineRule="auto"/>
      <w:ind w:left="720" w:firstLine="0"/>
    </w:pPr>
    <w:rPr>
      <w:rFonts w:ascii="Calibri" w:hAnsi="Calibri"/>
      <w:sz w:val="22"/>
      <w:szCs w:val="22"/>
      <w:lang w:eastAsia="en-US"/>
    </w:rPr>
  </w:style>
  <w:style w:type="paragraph" w:styleId="HTML1">
    <w:name w:val="HTML Address"/>
    <w:basedOn w:val="a0"/>
    <w:link w:val="HTML2"/>
    <w:rsid w:val="0033412A"/>
    <w:pPr>
      <w:spacing w:line="240" w:lineRule="auto"/>
      <w:ind w:firstLine="0"/>
    </w:pPr>
    <w:rPr>
      <w:i/>
      <w:iCs/>
      <w:szCs w:val="24"/>
    </w:rPr>
  </w:style>
  <w:style w:type="character" w:customStyle="1" w:styleId="HTML2">
    <w:name w:val="Адрес HTML Знак"/>
    <w:link w:val="HTML1"/>
    <w:rsid w:val="0033412A"/>
    <w:rPr>
      <w:rFonts w:ascii="Times New Roman" w:hAnsi="Times New Roman"/>
      <w:i/>
      <w:iCs/>
      <w:sz w:val="24"/>
      <w:szCs w:val="24"/>
    </w:rPr>
  </w:style>
  <w:style w:type="character" w:customStyle="1" w:styleId="FontStyle78">
    <w:name w:val="Font Style78"/>
    <w:rsid w:val="0033412A"/>
    <w:rPr>
      <w:rFonts w:ascii="Times New Roman" w:hAnsi="Times New Roman" w:cs="Times New Roman"/>
      <w:color w:val="000000"/>
      <w:sz w:val="26"/>
      <w:szCs w:val="26"/>
    </w:rPr>
  </w:style>
  <w:style w:type="paragraph" w:customStyle="1" w:styleId="affffff2">
    <w:name w:val="Оновкка"/>
    <w:rsid w:val="0033412A"/>
    <w:pPr>
      <w:ind w:firstLine="709"/>
      <w:jc w:val="both"/>
    </w:pPr>
    <w:rPr>
      <w:rFonts w:ascii="Times New Roman" w:hAnsi="Times New Roman"/>
      <w:sz w:val="24"/>
      <w:szCs w:val="28"/>
    </w:rPr>
  </w:style>
  <w:style w:type="paragraph" w:customStyle="1" w:styleId="1ff1">
    <w:name w:val="Знак Знак Знак1 Знак"/>
    <w:basedOn w:val="a0"/>
    <w:rsid w:val="0033412A"/>
    <w:pPr>
      <w:spacing w:before="100" w:beforeAutospacing="1" w:after="100" w:afterAutospacing="1" w:line="240" w:lineRule="auto"/>
      <w:ind w:firstLine="0"/>
    </w:pPr>
    <w:rPr>
      <w:rFonts w:ascii="Tahoma" w:hAnsi="Tahoma"/>
      <w:sz w:val="20"/>
      <w:lang w:val="en-US" w:eastAsia="en-US"/>
    </w:rPr>
  </w:style>
  <w:style w:type="character" w:customStyle="1" w:styleId="afffff5">
    <w:name w:val="Без интервала Знак"/>
    <w:link w:val="afffff4"/>
    <w:rsid w:val="0033412A"/>
    <w:rPr>
      <w:rFonts w:eastAsia="Calibri"/>
      <w:sz w:val="22"/>
      <w:szCs w:val="22"/>
      <w:lang w:eastAsia="en-US" w:bidi="ar-SA"/>
    </w:rPr>
  </w:style>
  <w:style w:type="paragraph" w:customStyle="1" w:styleId="affffff3">
    <w:name w:val="Заголовок ПЗ"/>
    <w:rsid w:val="0033412A"/>
    <w:pPr>
      <w:jc w:val="center"/>
    </w:pPr>
    <w:rPr>
      <w:rFonts w:ascii="ISOCPEUR" w:hAnsi="ISOCPEUR"/>
      <w:b/>
      <w:i/>
      <w:sz w:val="28"/>
      <w:szCs w:val="24"/>
    </w:rPr>
  </w:style>
  <w:style w:type="character" w:customStyle="1" w:styleId="af1">
    <w:name w:val="Абзац списка Знак"/>
    <w:link w:val="af0"/>
    <w:rsid w:val="0033412A"/>
    <w:rPr>
      <w:rFonts w:ascii="Times New Roman" w:hAnsi="Times New Roman"/>
      <w:sz w:val="24"/>
      <w:szCs w:val="22"/>
    </w:rPr>
  </w:style>
  <w:style w:type="paragraph" w:customStyle="1" w:styleId="Style24">
    <w:name w:val="Style24"/>
    <w:basedOn w:val="a0"/>
    <w:rsid w:val="0033412A"/>
    <w:pPr>
      <w:widowControl w:val="0"/>
      <w:autoSpaceDE w:val="0"/>
      <w:autoSpaceDN w:val="0"/>
      <w:adjustRightInd w:val="0"/>
      <w:spacing w:line="346" w:lineRule="exact"/>
      <w:ind w:hanging="360"/>
      <w:jc w:val="both"/>
    </w:pPr>
    <w:rPr>
      <w:szCs w:val="24"/>
    </w:rPr>
  </w:style>
  <w:style w:type="paragraph" w:customStyle="1" w:styleId="Style33">
    <w:name w:val="Style33"/>
    <w:basedOn w:val="a0"/>
    <w:rsid w:val="0033412A"/>
    <w:pPr>
      <w:widowControl w:val="0"/>
      <w:autoSpaceDE w:val="0"/>
      <w:autoSpaceDN w:val="0"/>
      <w:adjustRightInd w:val="0"/>
      <w:spacing w:line="346" w:lineRule="exact"/>
      <w:ind w:firstLine="965"/>
    </w:pPr>
    <w:rPr>
      <w:szCs w:val="24"/>
    </w:rPr>
  </w:style>
  <w:style w:type="character" w:customStyle="1" w:styleId="FontStyle42">
    <w:name w:val="Font Style42"/>
    <w:rsid w:val="0033412A"/>
    <w:rPr>
      <w:rFonts w:ascii="Times New Roman" w:hAnsi="Times New Roman" w:cs="Times New Roman"/>
      <w:sz w:val="18"/>
      <w:szCs w:val="18"/>
    </w:rPr>
  </w:style>
  <w:style w:type="character" w:customStyle="1" w:styleId="FontStyle45">
    <w:name w:val="Font Style45"/>
    <w:rsid w:val="0033412A"/>
    <w:rPr>
      <w:rFonts w:ascii="Times New Roman" w:hAnsi="Times New Roman" w:cs="Times New Roman"/>
      <w:b/>
      <w:bCs/>
      <w:sz w:val="18"/>
      <w:szCs w:val="18"/>
    </w:rPr>
  </w:style>
  <w:style w:type="paragraph" w:customStyle="1" w:styleId="Style16">
    <w:name w:val="Style16"/>
    <w:basedOn w:val="a0"/>
    <w:rsid w:val="0033412A"/>
    <w:pPr>
      <w:widowControl w:val="0"/>
      <w:autoSpaceDE w:val="0"/>
      <w:autoSpaceDN w:val="0"/>
      <w:adjustRightInd w:val="0"/>
      <w:spacing w:line="240" w:lineRule="auto"/>
      <w:ind w:firstLine="0"/>
    </w:pPr>
    <w:rPr>
      <w:szCs w:val="24"/>
    </w:rPr>
  </w:style>
  <w:style w:type="paragraph" w:customStyle="1" w:styleId="Style15">
    <w:name w:val="Style15"/>
    <w:basedOn w:val="a0"/>
    <w:rsid w:val="0033412A"/>
    <w:pPr>
      <w:widowControl w:val="0"/>
      <w:autoSpaceDE w:val="0"/>
      <w:autoSpaceDN w:val="0"/>
      <w:adjustRightInd w:val="0"/>
      <w:spacing w:line="240" w:lineRule="auto"/>
      <w:ind w:firstLine="0"/>
    </w:pPr>
    <w:rPr>
      <w:szCs w:val="24"/>
    </w:rPr>
  </w:style>
  <w:style w:type="paragraph" w:customStyle="1" w:styleId="Style26">
    <w:name w:val="Style26"/>
    <w:basedOn w:val="a0"/>
    <w:rsid w:val="0033412A"/>
    <w:pPr>
      <w:widowControl w:val="0"/>
      <w:autoSpaceDE w:val="0"/>
      <w:autoSpaceDN w:val="0"/>
      <w:adjustRightInd w:val="0"/>
      <w:spacing w:line="240" w:lineRule="auto"/>
      <w:ind w:firstLine="0"/>
    </w:pPr>
    <w:rPr>
      <w:szCs w:val="24"/>
    </w:rPr>
  </w:style>
  <w:style w:type="paragraph" w:customStyle="1" w:styleId="Style32">
    <w:name w:val="Style32"/>
    <w:basedOn w:val="a0"/>
    <w:rsid w:val="0033412A"/>
    <w:pPr>
      <w:widowControl w:val="0"/>
      <w:autoSpaceDE w:val="0"/>
      <w:autoSpaceDN w:val="0"/>
      <w:adjustRightInd w:val="0"/>
      <w:spacing w:line="240" w:lineRule="auto"/>
      <w:ind w:firstLine="0"/>
    </w:pPr>
    <w:rPr>
      <w:szCs w:val="24"/>
    </w:rPr>
  </w:style>
  <w:style w:type="character" w:customStyle="1" w:styleId="FontStyle39">
    <w:name w:val="Font Style39"/>
    <w:rsid w:val="0033412A"/>
    <w:rPr>
      <w:rFonts w:ascii="Times New Roman" w:hAnsi="Times New Roman" w:cs="Times New Roman"/>
      <w:b/>
      <w:bCs/>
      <w:spacing w:val="-20"/>
      <w:w w:val="150"/>
      <w:sz w:val="22"/>
      <w:szCs w:val="22"/>
    </w:rPr>
  </w:style>
  <w:style w:type="character" w:customStyle="1" w:styleId="FontStyle51">
    <w:name w:val="Font Style51"/>
    <w:rsid w:val="0033412A"/>
    <w:rPr>
      <w:rFonts w:ascii="Times New Roman" w:hAnsi="Times New Roman" w:cs="Times New Roman"/>
      <w:sz w:val="18"/>
      <w:szCs w:val="18"/>
    </w:rPr>
  </w:style>
  <w:style w:type="paragraph" w:customStyle="1" w:styleId="bodytext1">
    <w:name w:val="bodytext1"/>
    <w:basedOn w:val="a0"/>
    <w:rsid w:val="0033412A"/>
    <w:pPr>
      <w:spacing w:after="157" w:line="235" w:lineRule="atLeast"/>
      <w:ind w:firstLine="0"/>
      <w:jc w:val="both"/>
    </w:pPr>
    <w:rPr>
      <w:szCs w:val="24"/>
    </w:rPr>
  </w:style>
  <w:style w:type="paragraph" w:customStyle="1" w:styleId="style13333531450000001001msonormal">
    <w:name w:val="style_13333531450000001001msonormal"/>
    <w:basedOn w:val="a0"/>
    <w:rsid w:val="0033412A"/>
    <w:pPr>
      <w:spacing w:before="100" w:beforeAutospacing="1" w:after="100" w:afterAutospacing="1" w:line="240" w:lineRule="auto"/>
      <w:ind w:firstLine="0"/>
    </w:pPr>
    <w:rPr>
      <w:szCs w:val="24"/>
    </w:rPr>
  </w:style>
  <w:style w:type="paragraph" w:customStyle="1" w:styleId="1ff2">
    <w:name w:val="УРОВЕНЬ 1"/>
    <w:next w:val="ac"/>
    <w:link w:val="1ff3"/>
    <w:autoRedefine/>
    <w:rsid w:val="0033412A"/>
    <w:pPr>
      <w:jc w:val="center"/>
      <w:outlineLvl w:val="0"/>
    </w:pPr>
    <w:rPr>
      <w:rFonts w:ascii="Times New Roman" w:hAnsi="Times New Roman"/>
      <w:b/>
      <w:caps/>
      <w:sz w:val="24"/>
      <w:szCs w:val="24"/>
    </w:rPr>
  </w:style>
  <w:style w:type="character" w:customStyle="1" w:styleId="1ff3">
    <w:name w:val="УРОВЕНЬ 1 Знак"/>
    <w:link w:val="1ff2"/>
    <w:rsid w:val="0033412A"/>
    <w:rPr>
      <w:rFonts w:ascii="Times New Roman" w:hAnsi="Times New Roman"/>
      <w:b/>
      <w:caps/>
      <w:sz w:val="24"/>
      <w:szCs w:val="24"/>
      <w:lang w:bidi="ar-SA"/>
    </w:rPr>
  </w:style>
  <w:style w:type="character" w:customStyle="1" w:styleId="32">
    <w:name w:val="Оглавление 3 Знак"/>
    <w:link w:val="31"/>
    <w:rsid w:val="0033412A"/>
    <w:rPr>
      <w:rFonts w:ascii="Times New Roman" w:hAnsi="Times New Roman"/>
      <w:sz w:val="24"/>
    </w:rPr>
  </w:style>
  <w:style w:type="paragraph" w:customStyle="1" w:styleId="1ff4">
    <w:name w:val="Знак Знак1 Знак Знак Знак Знак Знак Знак Знак"/>
    <w:basedOn w:val="a0"/>
    <w:rsid w:val="0033412A"/>
    <w:pPr>
      <w:spacing w:after="160" w:line="240" w:lineRule="exact"/>
      <w:ind w:firstLine="0"/>
    </w:pPr>
    <w:rPr>
      <w:rFonts w:ascii="Verdana" w:hAnsi="Verdana"/>
      <w:szCs w:val="24"/>
      <w:lang w:val="en-US" w:eastAsia="en-US"/>
    </w:rPr>
  </w:style>
  <w:style w:type="character" w:customStyle="1" w:styleId="2fc">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33412A"/>
    <w:rPr>
      <w:sz w:val="24"/>
      <w:szCs w:val="24"/>
      <w:lang w:val="ru-RU" w:eastAsia="ar-SA" w:bidi="ar-SA"/>
    </w:rPr>
  </w:style>
  <w:style w:type="paragraph" w:customStyle="1" w:styleId="1ff5">
    <w:name w:val="Знак Знак Знак Знак Знак1"/>
    <w:basedOn w:val="a0"/>
    <w:rsid w:val="0033412A"/>
    <w:pPr>
      <w:spacing w:after="160" w:line="240" w:lineRule="exact"/>
      <w:ind w:firstLine="0"/>
    </w:pPr>
    <w:rPr>
      <w:rFonts w:ascii="Verdana" w:hAnsi="Verdana"/>
      <w:szCs w:val="24"/>
      <w:lang w:val="en-US" w:eastAsia="en-US"/>
    </w:rPr>
  </w:style>
  <w:style w:type="paragraph" w:customStyle="1" w:styleId="affffff4">
    <w:name w:val="Знак"/>
    <w:basedOn w:val="a0"/>
    <w:rsid w:val="0033412A"/>
    <w:pPr>
      <w:spacing w:line="240" w:lineRule="auto"/>
      <w:ind w:firstLine="0"/>
    </w:pPr>
    <w:rPr>
      <w:rFonts w:ascii="Verdana" w:hAnsi="Verdana" w:cs="Verdana"/>
      <w:sz w:val="20"/>
      <w:lang w:val="en-US" w:eastAsia="en-US"/>
    </w:rPr>
  </w:style>
  <w:style w:type="paragraph" w:customStyle="1" w:styleId="affffff5">
    <w:name w:val="Знак Знак Знак"/>
    <w:basedOn w:val="a0"/>
    <w:rsid w:val="0033412A"/>
    <w:pPr>
      <w:spacing w:line="240" w:lineRule="auto"/>
      <w:ind w:firstLine="0"/>
    </w:pPr>
    <w:rPr>
      <w:rFonts w:ascii="Verdana" w:hAnsi="Verdana" w:cs="Verdana"/>
      <w:sz w:val="20"/>
      <w:lang w:val="en-US" w:eastAsia="en-US"/>
    </w:rPr>
  </w:style>
  <w:style w:type="character" w:customStyle="1" w:styleId="1ff6">
    <w:name w:val="Основной текст Знак1"/>
    <w:aliases w:val="Основной текст1 Знак,bt Знак,Основной текст Знак Знак,text Знак,Body Text2 Знак,Text1 Знак,Таймс Нью Знак"/>
    <w:rsid w:val="0033412A"/>
    <w:rPr>
      <w:sz w:val="24"/>
      <w:szCs w:val="24"/>
      <w:lang w:val="ru-RU" w:eastAsia="ru-RU" w:bidi="ar-SA"/>
    </w:rPr>
  </w:style>
  <w:style w:type="paragraph" w:customStyle="1" w:styleId="3f0">
    <w:name w:val="Уровень 3"/>
    <w:next w:val="ac"/>
    <w:link w:val="3f1"/>
    <w:autoRedefine/>
    <w:rsid w:val="0033412A"/>
    <w:pPr>
      <w:jc w:val="center"/>
    </w:pPr>
    <w:rPr>
      <w:rFonts w:ascii="Times New Roman" w:hAnsi="Times New Roman"/>
      <w:b/>
      <w:caps/>
      <w:sz w:val="24"/>
      <w:szCs w:val="24"/>
    </w:rPr>
  </w:style>
  <w:style w:type="character" w:customStyle="1" w:styleId="3f1">
    <w:name w:val="Уровень 3 Знак"/>
    <w:link w:val="3f0"/>
    <w:rsid w:val="0033412A"/>
    <w:rPr>
      <w:rFonts w:ascii="Times New Roman" w:hAnsi="Times New Roman"/>
      <w:b/>
      <w:caps/>
      <w:sz w:val="24"/>
      <w:szCs w:val="24"/>
      <w:lang w:bidi="ar-SA"/>
    </w:rPr>
  </w:style>
  <w:style w:type="paragraph" w:customStyle="1" w:styleId="Normal0">
    <w:name w:val="Normal Знак Знак Знак Знак Знак"/>
    <w:rsid w:val="0033412A"/>
    <w:pPr>
      <w:spacing w:before="100" w:after="100"/>
      <w:jc w:val="both"/>
    </w:pPr>
    <w:rPr>
      <w:rFonts w:ascii="Times New Roman" w:hAnsi="Times New Roman"/>
      <w:snapToGrid w:val="0"/>
      <w:sz w:val="24"/>
    </w:rPr>
  </w:style>
  <w:style w:type="paragraph" w:customStyle="1" w:styleId="2fd">
    <w:name w:val="УРОВЕНЬ 2"/>
    <w:next w:val="ac"/>
    <w:link w:val="2fe"/>
    <w:autoRedefine/>
    <w:rsid w:val="0033412A"/>
    <w:pPr>
      <w:jc w:val="center"/>
    </w:pPr>
    <w:rPr>
      <w:rFonts w:ascii="Times New Roman" w:hAnsi="Times New Roman"/>
      <w:b/>
      <w:bCs/>
      <w:i/>
      <w:sz w:val="24"/>
    </w:rPr>
  </w:style>
  <w:style w:type="character" w:customStyle="1" w:styleId="2fe">
    <w:name w:val="УРОВЕНЬ 2 Знак"/>
    <w:link w:val="2fd"/>
    <w:rsid w:val="0033412A"/>
    <w:rPr>
      <w:rFonts w:ascii="Times New Roman" w:hAnsi="Times New Roman"/>
      <w:b/>
      <w:bCs/>
      <w:i/>
      <w:sz w:val="24"/>
      <w:lang w:bidi="ar-SA"/>
    </w:rPr>
  </w:style>
  <w:style w:type="paragraph" w:customStyle="1" w:styleId="affffff6">
    <w:name w:val="А_текст"/>
    <w:link w:val="affffff7"/>
    <w:autoRedefine/>
    <w:qFormat/>
    <w:rsid w:val="0033412A"/>
    <w:pPr>
      <w:ind w:firstLine="720"/>
      <w:jc w:val="both"/>
    </w:pPr>
    <w:rPr>
      <w:rFonts w:ascii="Times New Roman" w:hAnsi="Times New Roman"/>
      <w:sz w:val="24"/>
      <w:szCs w:val="24"/>
    </w:rPr>
  </w:style>
  <w:style w:type="character" w:customStyle="1" w:styleId="affffff7">
    <w:name w:val="А_текст Знак"/>
    <w:link w:val="affffff6"/>
    <w:rsid w:val="0033412A"/>
    <w:rPr>
      <w:rFonts w:ascii="Times New Roman" w:hAnsi="Times New Roman"/>
      <w:sz w:val="24"/>
      <w:szCs w:val="24"/>
      <w:lang w:bidi="ar-SA"/>
    </w:rPr>
  </w:style>
  <w:style w:type="paragraph" w:styleId="2">
    <w:name w:val="List Bullet 2"/>
    <w:basedOn w:val="a0"/>
    <w:rsid w:val="0033412A"/>
    <w:pPr>
      <w:numPr>
        <w:numId w:val="4"/>
      </w:numPr>
      <w:spacing w:line="240" w:lineRule="auto"/>
    </w:pPr>
    <w:rPr>
      <w:szCs w:val="24"/>
    </w:rPr>
  </w:style>
  <w:style w:type="paragraph" w:styleId="2ff">
    <w:name w:val="List Number 2"/>
    <w:basedOn w:val="a0"/>
    <w:rsid w:val="0033412A"/>
    <w:pPr>
      <w:tabs>
        <w:tab w:val="num" w:pos="720"/>
      </w:tabs>
      <w:spacing w:line="240" w:lineRule="auto"/>
      <w:ind w:left="720" w:hanging="360"/>
      <w:contextualSpacing/>
    </w:pPr>
    <w:rPr>
      <w:szCs w:val="24"/>
    </w:rPr>
  </w:style>
  <w:style w:type="paragraph" w:customStyle="1" w:styleId="affffff8">
    <w:name w:val="Основа"/>
    <w:basedOn w:val="a0"/>
    <w:rsid w:val="0033412A"/>
    <w:pPr>
      <w:spacing w:before="120" w:line="240" w:lineRule="auto"/>
      <w:ind w:firstLine="720"/>
      <w:jc w:val="both"/>
    </w:pPr>
  </w:style>
  <w:style w:type="paragraph" w:customStyle="1" w:styleId="affffff9">
    <w:name w:val="Новый абзац"/>
    <w:basedOn w:val="a0"/>
    <w:link w:val="affffffa"/>
    <w:rsid w:val="0033412A"/>
    <w:pPr>
      <w:spacing w:after="120" w:line="240" w:lineRule="auto"/>
      <w:jc w:val="both"/>
    </w:pPr>
    <w:rPr>
      <w:rFonts w:ascii="Arial" w:hAnsi="Arial"/>
      <w:szCs w:val="24"/>
    </w:rPr>
  </w:style>
  <w:style w:type="character" w:customStyle="1" w:styleId="affffffa">
    <w:name w:val="Новый абзац Знак"/>
    <w:link w:val="affffff9"/>
    <w:rsid w:val="0033412A"/>
    <w:rPr>
      <w:rFonts w:ascii="Arial" w:hAnsi="Arial"/>
      <w:sz w:val="24"/>
      <w:szCs w:val="24"/>
    </w:rPr>
  </w:style>
  <w:style w:type="paragraph" w:customStyle="1" w:styleId="Normal10-022">
    <w:name w:val="Стиль Normal + 10 пт полужирный По центру Слева:  -02 см Справ...2"/>
    <w:basedOn w:val="a0"/>
    <w:rsid w:val="0033412A"/>
    <w:pPr>
      <w:snapToGrid w:val="0"/>
      <w:spacing w:line="240" w:lineRule="auto"/>
      <w:ind w:left="-113" w:right="-113" w:firstLine="0"/>
      <w:jc w:val="center"/>
    </w:pPr>
    <w:rPr>
      <w:b/>
      <w:bCs/>
      <w:sz w:val="20"/>
    </w:rPr>
  </w:style>
  <w:style w:type="paragraph" w:customStyle="1" w:styleId="affffffb">
    <w:name w:val="шапка таблицы"/>
    <w:basedOn w:val="a0"/>
    <w:rsid w:val="0033412A"/>
    <w:pPr>
      <w:spacing w:line="240" w:lineRule="auto"/>
      <w:ind w:firstLine="0"/>
      <w:jc w:val="center"/>
    </w:pPr>
    <w:rPr>
      <w:szCs w:val="24"/>
    </w:rPr>
  </w:style>
  <w:style w:type="character" w:customStyle="1" w:styleId="2ff0">
    <w:name w:val="Новый абзац Знак2"/>
    <w:rsid w:val="0033412A"/>
    <w:rPr>
      <w:rFonts w:ascii="Arial" w:hAnsi="Arial"/>
      <w:sz w:val="24"/>
      <w:lang w:val="ru-RU" w:eastAsia="ru-RU" w:bidi="ar-SA"/>
    </w:rPr>
  </w:style>
  <w:style w:type="paragraph" w:customStyle="1" w:styleId="affffffc">
    <w:name w:val="Знак Знак Знак"/>
    <w:basedOn w:val="a0"/>
    <w:rsid w:val="0033412A"/>
    <w:pPr>
      <w:spacing w:line="240" w:lineRule="auto"/>
      <w:ind w:firstLine="0"/>
    </w:pPr>
    <w:rPr>
      <w:rFonts w:ascii="Verdana" w:hAnsi="Verdana" w:cs="Verdana"/>
      <w:sz w:val="20"/>
      <w:lang w:val="en-US" w:eastAsia="en-US"/>
    </w:rPr>
  </w:style>
  <w:style w:type="paragraph" w:customStyle="1" w:styleId="western">
    <w:name w:val="western"/>
    <w:basedOn w:val="a0"/>
    <w:rsid w:val="0033412A"/>
    <w:pPr>
      <w:spacing w:before="100" w:beforeAutospacing="1" w:after="100" w:afterAutospacing="1" w:line="240" w:lineRule="auto"/>
      <w:ind w:firstLine="0"/>
    </w:pPr>
    <w:rPr>
      <w:szCs w:val="24"/>
    </w:rPr>
  </w:style>
  <w:style w:type="paragraph" w:customStyle="1" w:styleId="4c">
    <w:name w:val="Уровень 4"/>
    <w:next w:val="ac"/>
    <w:link w:val="4d"/>
    <w:autoRedefine/>
    <w:rsid w:val="0033412A"/>
    <w:pPr>
      <w:spacing w:before="120"/>
    </w:pPr>
    <w:rPr>
      <w:rFonts w:ascii="Times New Roman" w:hAnsi="Times New Roman"/>
      <w:b/>
      <w:i/>
      <w:caps/>
      <w:sz w:val="22"/>
      <w:szCs w:val="22"/>
    </w:rPr>
  </w:style>
  <w:style w:type="character" w:customStyle="1" w:styleId="4d">
    <w:name w:val="Уровень 4 Знак"/>
    <w:link w:val="4c"/>
    <w:rsid w:val="0033412A"/>
    <w:rPr>
      <w:rFonts w:ascii="Times New Roman" w:hAnsi="Times New Roman"/>
      <w:b/>
      <w:i/>
      <w:caps/>
      <w:sz w:val="22"/>
      <w:szCs w:val="22"/>
      <w:lang w:bidi="ar-SA"/>
    </w:rPr>
  </w:style>
  <w:style w:type="paragraph" w:customStyle="1" w:styleId="1ff7">
    <w:name w:val="Знак1 Знак Знак Знак Знак Знак Знак Знак Знак Знак Знак Знак Знак Знак Знак Знак Знак Знак Знак Знак"/>
    <w:basedOn w:val="a0"/>
    <w:rsid w:val="0033412A"/>
    <w:pPr>
      <w:spacing w:after="160" w:line="240" w:lineRule="exact"/>
      <w:ind w:firstLine="0"/>
    </w:pPr>
    <w:rPr>
      <w:rFonts w:ascii="Verdana" w:hAnsi="Verdana"/>
      <w:szCs w:val="24"/>
      <w:lang w:val="en-US" w:eastAsia="en-US"/>
    </w:rPr>
  </w:style>
  <w:style w:type="paragraph" w:customStyle="1" w:styleId="xl30">
    <w:name w:val="xl30"/>
    <w:basedOn w:val="a0"/>
    <w:rsid w:val="0033412A"/>
    <w:pPr>
      <w:spacing w:before="100" w:beforeAutospacing="1" w:after="100" w:afterAutospacing="1" w:line="240" w:lineRule="auto"/>
      <w:ind w:firstLine="0"/>
      <w:jc w:val="center"/>
    </w:pPr>
    <w:rPr>
      <w:szCs w:val="24"/>
    </w:rPr>
  </w:style>
  <w:style w:type="paragraph" w:customStyle="1" w:styleId="2ff1">
    <w:name w:val="поясн_записка_2"/>
    <w:basedOn w:val="a0"/>
    <w:rsid w:val="0033412A"/>
    <w:pPr>
      <w:spacing w:before="240" w:after="240" w:line="240" w:lineRule="auto"/>
      <w:ind w:firstLine="0"/>
      <w:jc w:val="both"/>
    </w:pPr>
    <w:rPr>
      <w:b/>
      <w:szCs w:val="24"/>
    </w:rPr>
  </w:style>
  <w:style w:type="paragraph" w:customStyle="1" w:styleId="3f2">
    <w:name w:val="поясн_записка_3"/>
    <w:basedOn w:val="2ff1"/>
    <w:rsid w:val="0033412A"/>
  </w:style>
  <w:style w:type="character" w:customStyle="1" w:styleId="affffffd">
    <w:name w:val="Основной текст_"/>
    <w:link w:val="77"/>
    <w:rsid w:val="006A2681"/>
    <w:rPr>
      <w:rFonts w:ascii="Times New Roman" w:hAnsi="Times New Roman"/>
      <w:sz w:val="26"/>
      <w:szCs w:val="26"/>
      <w:shd w:val="clear" w:color="auto" w:fill="FFFFFF"/>
    </w:rPr>
  </w:style>
  <w:style w:type="character" w:customStyle="1" w:styleId="2ff2">
    <w:name w:val="Основной текст2"/>
    <w:basedOn w:val="affffffd"/>
    <w:rsid w:val="006A2681"/>
    <w:rPr>
      <w:rFonts w:ascii="Times New Roman" w:hAnsi="Times New Roman"/>
      <w:sz w:val="26"/>
      <w:szCs w:val="26"/>
      <w:shd w:val="clear" w:color="auto" w:fill="FFFFFF"/>
    </w:rPr>
  </w:style>
  <w:style w:type="character" w:customStyle="1" w:styleId="125pt">
    <w:name w:val="Основной текст + 12;5 pt"/>
    <w:rsid w:val="006A2681"/>
    <w:rPr>
      <w:rFonts w:ascii="Times New Roman" w:hAnsi="Times New Roman"/>
      <w:sz w:val="25"/>
      <w:szCs w:val="25"/>
      <w:shd w:val="clear" w:color="auto" w:fill="FFFFFF"/>
    </w:rPr>
  </w:style>
  <w:style w:type="character" w:customStyle="1" w:styleId="Arial115pt">
    <w:name w:val="Основной текст + Arial;11;5 pt;Курсив"/>
    <w:rsid w:val="006A2681"/>
    <w:rPr>
      <w:rFonts w:ascii="Arial" w:eastAsia="Arial" w:hAnsi="Arial" w:cs="Arial"/>
      <w:i/>
      <w:iCs/>
      <w:sz w:val="23"/>
      <w:szCs w:val="23"/>
      <w:shd w:val="clear" w:color="auto" w:fill="FFFFFF"/>
    </w:rPr>
  </w:style>
  <w:style w:type="character" w:customStyle="1" w:styleId="3f3">
    <w:name w:val="Основной текст3"/>
    <w:basedOn w:val="affffffd"/>
    <w:rsid w:val="006A2681"/>
    <w:rPr>
      <w:rFonts w:ascii="Times New Roman" w:hAnsi="Times New Roman"/>
      <w:sz w:val="26"/>
      <w:szCs w:val="26"/>
      <w:shd w:val="clear" w:color="auto" w:fill="FFFFFF"/>
    </w:rPr>
  </w:style>
  <w:style w:type="paragraph" w:customStyle="1" w:styleId="77">
    <w:name w:val="Основной текст7"/>
    <w:basedOn w:val="a0"/>
    <w:link w:val="affffffd"/>
    <w:rsid w:val="006A2681"/>
    <w:pPr>
      <w:shd w:val="clear" w:color="auto" w:fill="FFFFFF"/>
      <w:spacing w:before="540" w:line="470" w:lineRule="exact"/>
      <w:ind w:hanging="320"/>
      <w:jc w:val="both"/>
    </w:pPr>
    <w:rPr>
      <w:sz w:val="26"/>
      <w:szCs w:val="26"/>
    </w:rPr>
  </w:style>
  <w:style w:type="character" w:customStyle="1" w:styleId="Arial115pt0">
    <w:name w:val="Основной текст + Arial;11;5 pt;Полужирный"/>
    <w:rsid w:val="006A2681"/>
    <w:rPr>
      <w:rFonts w:ascii="Arial" w:eastAsia="Arial" w:hAnsi="Arial" w:cs="Arial"/>
      <w:b/>
      <w:bCs/>
      <w:i w:val="0"/>
      <w:iCs w:val="0"/>
      <w:smallCaps w:val="0"/>
      <w:strike w:val="0"/>
      <w:spacing w:val="0"/>
      <w:sz w:val="23"/>
      <w:szCs w:val="23"/>
      <w:shd w:val="clear" w:color="auto" w:fill="FFFFFF"/>
    </w:rPr>
  </w:style>
  <w:style w:type="character" w:customStyle="1" w:styleId="58">
    <w:name w:val="Основной текст (5)_"/>
    <w:link w:val="59"/>
    <w:rsid w:val="006A2681"/>
    <w:rPr>
      <w:rFonts w:ascii="Arial" w:eastAsia="Arial" w:hAnsi="Arial" w:cs="Arial"/>
      <w:sz w:val="17"/>
      <w:szCs w:val="17"/>
      <w:shd w:val="clear" w:color="auto" w:fill="FFFFFF"/>
    </w:rPr>
  </w:style>
  <w:style w:type="character" w:customStyle="1" w:styleId="51pt">
    <w:name w:val="Основной текст (5) + Интервал 1 pt"/>
    <w:rsid w:val="006A2681"/>
    <w:rPr>
      <w:rFonts w:ascii="Arial" w:eastAsia="Arial" w:hAnsi="Arial" w:cs="Arial"/>
      <w:spacing w:val="20"/>
      <w:sz w:val="17"/>
      <w:szCs w:val="17"/>
      <w:shd w:val="clear" w:color="auto" w:fill="FFFFFF"/>
    </w:rPr>
  </w:style>
  <w:style w:type="paragraph" w:customStyle="1" w:styleId="59">
    <w:name w:val="Основной текст (5)"/>
    <w:basedOn w:val="a0"/>
    <w:link w:val="58"/>
    <w:rsid w:val="006A2681"/>
    <w:pPr>
      <w:shd w:val="clear" w:color="auto" w:fill="FFFFFF"/>
      <w:spacing w:line="206" w:lineRule="exact"/>
      <w:ind w:firstLine="0"/>
      <w:jc w:val="both"/>
    </w:pPr>
    <w:rPr>
      <w:rFonts w:ascii="Arial" w:eastAsia="Arial" w:hAnsi="Arial"/>
      <w:sz w:val="17"/>
      <w:szCs w:val="17"/>
    </w:rPr>
  </w:style>
  <w:style w:type="character" w:customStyle="1" w:styleId="5TimesNewRoman13pt-1pt">
    <w:name w:val="Основной текст (5) + Times New Roman;13 pt;Интервал -1 pt"/>
    <w:rsid w:val="006A2681"/>
    <w:rPr>
      <w:rFonts w:ascii="Times New Roman" w:eastAsia="Times New Roman" w:hAnsi="Times New Roman" w:cs="Times New Roman"/>
      <w:b w:val="0"/>
      <w:bCs w:val="0"/>
      <w:i w:val="0"/>
      <w:iCs w:val="0"/>
      <w:smallCaps w:val="0"/>
      <w:strike w:val="0"/>
      <w:spacing w:val="-20"/>
      <w:sz w:val="26"/>
      <w:szCs w:val="26"/>
      <w:shd w:val="clear" w:color="auto" w:fill="FFFFFF"/>
    </w:rPr>
  </w:style>
  <w:style w:type="paragraph" w:customStyle="1" w:styleId="3f4">
    <w:name w:val="Основной текст с отступом3"/>
    <w:basedOn w:val="a0"/>
    <w:rsid w:val="006A2681"/>
    <w:pPr>
      <w:spacing w:after="120" w:line="240" w:lineRule="auto"/>
      <w:ind w:left="283" w:firstLine="0"/>
    </w:pPr>
    <w:rPr>
      <w:szCs w:val="24"/>
    </w:rPr>
  </w:style>
  <w:style w:type="paragraph" w:customStyle="1" w:styleId="affffffe">
    <w:name w:val="Знак Знак"/>
    <w:basedOn w:val="a0"/>
    <w:rsid w:val="006A2681"/>
    <w:pPr>
      <w:spacing w:line="240" w:lineRule="auto"/>
      <w:ind w:firstLine="0"/>
    </w:pPr>
    <w:rPr>
      <w:rFonts w:ascii="Verdana" w:hAnsi="Verdana" w:cs="Verdana"/>
      <w:sz w:val="20"/>
      <w:lang w:val="en-US" w:eastAsia="en-US"/>
    </w:rPr>
  </w:style>
  <w:style w:type="character" w:customStyle="1" w:styleId="afffffff">
    <w:name w:val="Гипертекстовая ссылка"/>
    <w:uiPriority w:val="99"/>
    <w:rsid w:val="00F84247"/>
    <w:rPr>
      <w:rFonts w:cs="Times New Roman"/>
      <w:color w:val="008000"/>
    </w:rPr>
  </w:style>
  <w:style w:type="character" w:customStyle="1" w:styleId="FontStyle48">
    <w:name w:val="Font Style48"/>
    <w:rsid w:val="00F84247"/>
    <w:rPr>
      <w:rFonts w:ascii="Times New Roman" w:hAnsi="Times New Roman" w:cs="Times New Roman"/>
      <w:sz w:val="22"/>
      <w:szCs w:val="22"/>
    </w:rPr>
  </w:style>
  <w:style w:type="paragraph" w:customStyle="1" w:styleId="Style27">
    <w:name w:val="Style27"/>
    <w:basedOn w:val="a0"/>
    <w:rsid w:val="00F84247"/>
    <w:pPr>
      <w:widowControl w:val="0"/>
      <w:autoSpaceDE w:val="0"/>
      <w:autoSpaceDN w:val="0"/>
      <w:adjustRightInd w:val="0"/>
      <w:spacing w:line="320" w:lineRule="exact"/>
      <w:ind w:firstLine="869"/>
      <w:jc w:val="both"/>
    </w:pPr>
    <w:rPr>
      <w:szCs w:val="24"/>
    </w:rPr>
  </w:style>
  <w:style w:type="paragraph" w:customStyle="1" w:styleId="txt">
    <w:name w:val="txt"/>
    <w:basedOn w:val="a0"/>
    <w:rsid w:val="00F84247"/>
    <w:pPr>
      <w:spacing w:before="15" w:after="15" w:line="240" w:lineRule="auto"/>
      <w:ind w:left="15" w:right="15" w:firstLine="0"/>
      <w:jc w:val="both"/>
    </w:pPr>
    <w:rPr>
      <w:rFonts w:ascii="Verdana" w:hAnsi="Verdana"/>
      <w:color w:val="000000"/>
      <w:sz w:val="17"/>
      <w:szCs w:val="17"/>
    </w:rPr>
  </w:style>
  <w:style w:type="character" w:customStyle="1" w:styleId="afffffff0">
    <w:name w:val="Вставка"/>
    <w:rsid w:val="00F84247"/>
    <w:rPr>
      <w:rFonts w:ascii="Arial" w:hAnsi="Arial"/>
      <w:color w:val="FF00FF"/>
      <w:sz w:val="26"/>
    </w:rPr>
  </w:style>
  <w:style w:type="character" w:customStyle="1" w:styleId="FontStyle46">
    <w:name w:val="Font Style46"/>
    <w:rsid w:val="00F84247"/>
    <w:rPr>
      <w:rFonts w:ascii="Times New Roman" w:hAnsi="Times New Roman" w:cs="Times New Roman"/>
      <w:b/>
      <w:bCs/>
      <w:sz w:val="22"/>
      <w:szCs w:val="22"/>
    </w:rPr>
  </w:style>
  <w:style w:type="character" w:customStyle="1" w:styleId="FontStyle47">
    <w:name w:val="Font Style47"/>
    <w:rsid w:val="00F84247"/>
    <w:rPr>
      <w:rFonts w:ascii="Times New Roman" w:hAnsi="Times New Roman" w:cs="Times New Roman"/>
      <w:b/>
      <w:bCs/>
      <w:sz w:val="22"/>
      <w:szCs w:val="22"/>
    </w:rPr>
  </w:style>
  <w:style w:type="paragraph" w:customStyle="1" w:styleId="Style28">
    <w:name w:val="Style28"/>
    <w:basedOn w:val="a0"/>
    <w:rsid w:val="00F84247"/>
    <w:pPr>
      <w:widowControl w:val="0"/>
      <w:autoSpaceDE w:val="0"/>
      <w:autoSpaceDN w:val="0"/>
      <w:adjustRightInd w:val="0"/>
      <w:spacing w:line="320" w:lineRule="exact"/>
      <w:ind w:firstLine="926"/>
      <w:jc w:val="both"/>
    </w:pPr>
    <w:rPr>
      <w:szCs w:val="24"/>
    </w:rPr>
  </w:style>
  <w:style w:type="paragraph" w:customStyle="1" w:styleId="Style18">
    <w:name w:val="Style18"/>
    <w:basedOn w:val="a0"/>
    <w:rsid w:val="00F84247"/>
    <w:pPr>
      <w:widowControl w:val="0"/>
      <w:autoSpaceDE w:val="0"/>
      <w:autoSpaceDN w:val="0"/>
      <w:adjustRightInd w:val="0"/>
      <w:spacing w:line="275" w:lineRule="exact"/>
      <w:ind w:firstLine="710"/>
      <w:jc w:val="both"/>
    </w:pPr>
    <w:rPr>
      <w:szCs w:val="24"/>
    </w:rPr>
  </w:style>
  <w:style w:type="paragraph" w:customStyle="1" w:styleId="Style22">
    <w:name w:val="Style22"/>
    <w:basedOn w:val="a0"/>
    <w:rsid w:val="00F84247"/>
    <w:pPr>
      <w:widowControl w:val="0"/>
      <w:autoSpaceDE w:val="0"/>
      <w:autoSpaceDN w:val="0"/>
      <w:adjustRightInd w:val="0"/>
      <w:spacing w:line="557" w:lineRule="exact"/>
      <w:ind w:hanging="859"/>
    </w:pPr>
    <w:rPr>
      <w:szCs w:val="24"/>
    </w:rPr>
  </w:style>
  <w:style w:type="paragraph" w:customStyle="1" w:styleId="Style38">
    <w:name w:val="Style38"/>
    <w:basedOn w:val="a0"/>
    <w:rsid w:val="00F84247"/>
    <w:pPr>
      <w:widowControl w:val="0"/>
      <w:autoSpaceDE w:val="0"/>
      <w:autoSpaceDN w:val="0"/>
      <w:adjustRightInd w:val="0"/>
      <w:spacing w:line="278" w:lineRule="exact"/>
      <w:ind w:firstLine="0"/>
    </w:pPr>
    <w:rPr>
      <w:szCs w:val="24"/>
    </w:rPr>
  </w:style>
  <w:style w:type="paragraph" w:customStyle="1" w:styleId="Style39">
    <w:name w:val="Style39"/>
    <w:basedOn w:val="a0"/>
    <w:rsid w:val="00F84247"/>
    <w:pPr>
      <w:widowControl w:val="0"/>
      <w:autoSpaceDE w:val="0"/>
      <w:autoSpaceDN w:val="0"/>
      <w:adjustRightInd w:val="0"/>
      <w:spacing w:line="278" w:lineRule="exact"/>
      <w:ind w:firstLine="0"/>
      <w:jc w:val="both"/>
    </w:pPr>
    <w:rPr>
      <w:szCs w:val="24"/>
    </w:rPr>
  </w:style>
  <w:style w:type="character" w:customStyle="1" w:styleId="searchmatch">
    <w:name w:val="searchmatch"/>
    <w:rsid w:val="000D3165"/>
  </w:style>
  <w:style w:type="character" w:customStyle="1" w:styleId="placeholder-c01">
    <w:name w:val="placeholder-c01"/>
    <w:rsid w:val="00B43ED7"/>
    <w:rPr>
      <w:rFonts w:ascii="Arial" w:hAnsi="Arial" w:cs="Arial" w:hint="default"/>
      <w:color w:val="800000"/>
      <w:sz w:val="20"/>
      <w:szCs w:val="20"/>
    </w:rPr>
  </w:style>
  <w:style w:type="character" w:customStyle="1" w:styleId="rvts9">
    <w:name w:val="rvts9"/>
    <w:rsid w:val="00B94B72"/>
  </w:style>
  <w:style w:type="character" w:customStyle="1" w:styleId="rvts6">
    <w:name w:val="rvts6"/>
    <w:rsid w:val="00B94B72"/>
  </w:style>
  <w:style w:type="numbering" w:customStyle="1" w:styleId="1ff8">
    <w:name w:val="Нет списка1"/>
    <w:next w:val="a3"/>
    <w:uiPriority w:val="99"/>
    <w:semiHidden/>
    <w:rsid w:val="0017105A"/>
  </w:style>
  <w:style w:type="paragraph" w:customStyle="1" w:styleId="Iauiue3">
    <w:name w:val="Iau?iue3"/>
    <w:rsid w:val="0017105A"/>
    <w:pPr>
      <w:widowControl w:val="0"/>
      <w:suppressAutoHyphens/>
    </w:pPr>
    <w:rPr>
      <w:rFonts w:ascii="Times New Roman" w:eastAsia="Arial" w:hAnsi="Times New Roman"/>
      <w:lang w:eastAsia="ar-SA"/>
    </w:rPr>
  </w:style>
  <w:style w:type="paragraph" w:customStyle="1" w:styleId="BodyTxt">
    <w:name w:val="Body Txt"/>
    <w:basedOn w:val="a0"/>
    <w:rsid w:val="0017105A"/>
    <w:pPr>
      <w:keepLines/>
      <w:spacing w:before="60" w:after="60" w:line="240" w:lineRule="auto"/>
      <w:jc w:val="both"/>
    </w:pPr>
    <w:rPr>
      <w:rFonts w:ascii="Arial Narrow" w:hAnsi="Arial Narrow"/>
    </w:rPr>
  </w:style>
  <w:style w:type="paragraph" w:customStyle="1" w:styleId="1ff9">
    <w:name w:val="Стиль1 Знак"/>
    <w:basedOn w:val="3"/>
    <w:rsid w:val="0017105A"/>
    <w:pPr>
      <w:spacing w:before="60" w:after="120" w:line="240" w:lineRule="auto"/>
      <w:contextualSpacing w:val="0"/>
      <w:jc w:val="both"/>
    </w:pPr>
    <w:rPr>
      <w:rFonts w:ascii="Arial" w:hAnsi="Arial" w:cs="Arial"/>
      <w:bCs w:val="0"/>
      <w:iCs/>
      <w:sz w:val="22"/>
      <w:szCs w:val="22"/>
    </w:rPr>
  </w:style>
  <w:style w:type="paragraph" w:customStyle="1" w:styleId="4e">
    <w:name w:val="Основной текст4"/>
    <w:basedOn w:val="a0"/>
    <w:rsid w:val="0017105A"/>
    <w:pPr>
      <w:spacing w:before="60" w:after="60" w:line="240" w:lineRule="auto"/>
      <w:jc w:val="both"/>
    </w:pPr>
    <w:rPr>
      <w:rFonts w:ascii="Arial" w:hAnsi="Arial"/>
      <w:sz w:val="22"/>
      <w:lang w:val="en-US"/>
    </w:rPr>
  </w:style>
  <w:style w:type="paragraph" w:styleId="3f5">
    <w:name w:val="List Bullet 3"/>
    <w:basedOn w:val="a0"/>
    <w:autoRedefine/>
    <w:rsid w:val="0017105A"/>
    <w:pPr>
      <w:tabs>
        <w:tab w:val="num" w:pos="926"/>
      </w:tabs>
      <w:spacing w:line="240" w:lineRule="auto"/>
      <w:ind w:left="926" w:hanging="360"/>
      <w:jc w:val="both"/>
    </w:pPr>
    <w:rPr>
      <w:rFonts w:ascii="Arial Narrow" w:hAnsi="Arial Narrow"/>
      <w:sz w:val="26"/>
      <w:lang w:val="en-GB"/>
    </w:rPr>
  </w:style>
  <w:style w:type="paragraph" w:styleId="5a">
    <w:name w:val="List Bullet 5"/>
    <w:basedOn w:val="a0"/>
    <w:autoRedefine/>
    <w:rsid w:val="0017105A"/>
    <w:pPr>
      <w:tabs>
        <w:tab w:val="num" w:pos="1492"/>
      </w:tabs>
      <w:spacing w:line="240" w:lineRule="auto"/>
      <w:ind w:left="1492" w:hanging="360"/>
      <w:jc w:val="both"/>
    </w:pPr>
    <w:rPr>
      <w:rFonts w:ascii="Arial Narrow" w:hAnsi="Arial Narrow"/>
      <w:sz w:val="26"/>
      <w:lang w:val="en-GB"/>
    </w:rPr>
  </w:style>
  <w:style w:type="paragraph" w:styleId="afffffff1">
    <w:name w:val="List Number"/>
    <w:basedOn w:val="a0"/>
    <w:rsid w:val="0017105A"/>
    <w:pPr>
      <w:tabs>
        <w:tab w:val="num" w:pos="360"/>
      </w:tabs>
      <w:spacing w:line="240" w:lineRule="auto"/>
      <w:ind w:left="360" w:hanging="360"/>
      <w:jc w:val="both"/>
    </w:pPr>
    <w:rPr>
      <w:rFonts w:ascii="Arial Narrow" w:hAnsi="Arial Narrow"/>
      <w:sz w:val="26"/>
      <w:lang w:val="en-GB"/>
    </w:rPr>
  </w:style>
  <w:style w:type="paragraph" w:styleId="3f6">
    <w:name w:val="List Number 3"/>
    <w:basedOn w:val="a0"/>
    <w:rsid w:val="0017105A"/>
    <w:pPr>
      <w:tabs>
        <w:tab w:val="num" w:pos="926"/>
      </w:tabs>
      <w:spacing w:line="240" w:lineRule="auto"/>
      <w:ind w:left="926" w:hanging="360"/>
      <w:jc w:val="both"/>
    </w:pPr>
    <w:rPr>
      <w:rFonts w:ascii="Arial Narrow" w:hAnsi="Arial Narrow"/>
      <w:sz w:val="26"/>
      <w:lang w:val="en-GB"/>
    </w:rPr>
  </w:style>
  <w:style w:type="paragraph" w:styleId="4f">
    <w:name w:val="List Number 4"/>
    <w:basedOn w:val="a0"/>
    <w:rsid w:val="0017105A"/>
    <w:pPr>
      <w:tabs>
        <w:tab w:val="num" w:pos="1209"/>
      </w:tabs>
      <w:spacing w:line="240" w:lineRule="auto"/>
      <w:ind w:left="1209" w:hanging="360"/>
      <w:jc w:val="both"/>
    </w:pPr>
    <w:rPr>
      <w:rFonts w:ascii="Arial Narrow" w:hAnsi="Arial Narrow"/>
      <w:sz w:val="26"/>
      <w:lang w:val="en-GB"/>
    </w:rPr>
  </w:style>
  <w:style w:type="paragraph" w:styleId="5b">
    <w:name w:val="List Number 5"/>
    <w:basedOn w:val="a0"/>
    <w:rsid w:val="0017105A"/>
    <w:pPr>
      <w:tabs>
        <w:tab w:val="num" w:pos="1492"/>
      </w:tabs>
      <w:spacing w:line="240" w:lineRule="auto"/>
      <w:ind w:left="1492" w:hanging="360"/>
      <w:jc w:val="both"/>
    </w:pPr>
    <w:rPr>
      <w:rFonts w:ascii="Arial Narrow" w:hAnsi="Arial Narrow"/>
      <w:sz w:val="26"/>
      <w:lang w:val="en-GB"/>
    </w:rPr>
  </w:style>
  <w:style w:type="paragraph" w:customStyle="1" w:styleId="caaieiaie4">
    <w:name w:val="caaieiaie 4"/>
    <w:basedOn w:val="Iauiue1"/>
    <w:next w:val="Iauiue1"/>
    <w:rsid w:val="0017105A"/>
    <w:pPr>
      <w:keepNext/>
    </w:pPr>
    <w:rPr>
      <w:b/>
      <w:sz w:val="24"/>
      <w:u w:val="single"/>
    </w:rPr>
  </w:style>
  <w:style w:type="paragraph" w:customStyle="1" w:styleId="Iauiue1">
    <w:name w:val="Iau?iue1"/>
    <w:rsid w:val="0017105A"/>
    <w:pPr>
      <w:widowControl w:val="0"/>
    </w:pPr>
    <w:rPr>
      <w:rFonts w:ascii="Times New Roman" w:hAnsi="Times New Roman"/>
    </w:rPr>
  </w:style>
  <w:style w:type="paragraph" w:customStyle="1" w:styleId="caaieiaie6">
    <w:name w:val="caaieiaie 6"/>
    <w:basedOn w:val="Iauiue1"/>
    <w:next w:val="Iauiue1"/>
    <w:rsid w:val="0017105A"/>
    <w:pPr>
      <w:keepNext/>
      <w:ind w:firstLine="567"/>
      <w:jc w:val="both"/>
    </w:pPr>
    <w:rPr>
      <w:b/>
      <w:color w:val="000000"/>
      <w:u w:val="single"/>
    </w:rPr>
  </w:style>
  <w:style w:type="paragraph" w:customStyle="1" w:styleId="caaieiaie1">
    <w:name w:val="caaieiaie 1"/>
    <w:basedOn w:val="Iauiue"/>
    <w:next w:val="Iauiue"/>
    <w:rsid w:val="0017105A"/>
    <w:pPr>
      <w:keepNext/>
    </w:pPr>
    <w:rPr>
      <w:b/>
      <w:sz w:val="28"/>
    </w:rPr>
  </w:style>
  <w:style w:type="paragraph" w:customStyle="1" w:styleId="caaieiaie5">
    <w:name w:val="caaieiaie 5"/>
    <w:basedOn w:val="Iauiue1"/>
    <w:next w:val="Iauiue1"/>
    <w:rsid w:val="0017105A"/>
    <w:pPr>
      <w:keepNext/>
      <w:ind w:firstLine="567"/>
      <w:jc w:val="both"/>
    </w:pPr>
    <w:rPr>
      <w:b/>
      <w:u w:val="single"/>
    </w:rPr>
  </w:style>
  <w:style w:type="paragraph" w:customStyle="1" w:styleId="caaieiaie51">
    <w:name w:val="caaieiaie 51"/>
    <w:basedOn w:val="Iauiue2"/>
    <w:next w:val="Iauiue2"/>
    <w:rsid w:val="0017105A"/>
    <w:pPr>
      <w:keepNext/>
      <w:ind w:firstLine="567"/>
      <w:jc w:val="both"/>
    </w:pPr>
    <w:rPr>
      <w:b/>
      <w:sz w:val="20"/>
      <w:szCs w:val="20"/>
      <w:u w:val="single"/>
    </w:rPr>
  </w:style>
  <w:style w:type="paragraph" w:customStyle="1" w:styleId="Iniiaiieoaenonionooiii3">
    <w:name w:val="Iniiaiie oaeno n ionooiii 3"/>
    <w:basedOn w:val="Iauiue1"/>
    <w:rsid w:val="0017105A"/>
    <w:pPr>
      <w:ind w:firstLine="567"/>
      <w:jc w:val="both"/>
    </w:pPr>
  </w:style>
  <w:style w:type="paragraph" w:customStyle="1" w:styleId="caaieiaie8">
    <w:name w:val="caaieiaie 8"/>
    <w:basedOn w:val="Iauiue1"/>
    <w:next w:val="Iauiue1"/>
    <w:rsid w:val="0017105A"/>
    <w:pPr>
      <w:keepNext/>
      <w:ind w:firstLine="720"/>
      <w:jc w:val="both"/>
    </w:pPr>
    <w:rPr>
      <w:b/>
      <w:sz w:val="24"/>
    </w:rPr>
  </w:style>
  <w:style w:type="paragraph" w:customStyle="1" w:styleId="caaieiaie7">
    <w:name w:val="caaieiaie 7"/>
    <w:basedOn w:val="Iauiue1"/>
    <w:next w:val="Iauiue1"/>
    <w:rsid w:val="0017105A"/>
    <w:pPr>
      <w:keepNext/>
      <w:ind w:firstLine="567"/>
      <w:jc w:val="both"/>
    </w:pPr>
    <w:rPr>
      <w:b/>
      <w:color w:val="000000"/>
      <w:sz w:val="24"/>
    </w:rPr>
  </w:style>
  <w:style w:type="paragraph" w:customStyle="1" w:styleId="Iniiaiieoaeno1">
    <w:name w:val="Iniiaiie oaeno1"/>
    <w:basedOn w:val="Iauiue1"/>
    <w:rsid w:val="0017105A"/>
    <w:rPr>
      <w:b/>
      <w:sz w:val="24"/>
    </w:rPr>
  </w:style>
  <w:style w:type="paragraph" w:customStyle="1" w:styleId="nienie1">
    <w:name w:val="nienie1"/>
    <w:basedOn w:val="Iauiue2"/>
    <w:rsid w:val="0017105A"/>
    <w:pPr>
      <w:keepLines/>
      <w:ind w:left="709" w:hanging="284"/>
      <w:jc w:val="both"/>
    </w:pPr>
    <w:rPr>
      <w:sz w:val="24"/>
      <w:szCs w:val="20"/>
    </w:rPr>
  </w:style>
  <w:style w:type="paragraph" w:customStyle="1" w:styleId="Iniiaiieoaeno21">
    <w:name w:val="Iniiaiie oaeno 21"/>
    <w:basedOn w:val="Iauiue2"/>
    <w:rsid w:val="0017105A"/>
    <w:pPr>
      <w:ind w:firstLine="567"/>
      <w:jc w:val="both"/>
    </w:pPr>
    <w:rPr>
      <w:b/>
      <w:color w:val="000000"/>
      <w:sz w:val="24"/>
      <w:szCs w:val="20"/>
    </w:rPr>
  </w:style>
  <w:style w:type="paragraph" w:customStyle="1" w:styleId="Aaoieeeieiioeooe">
    <w:name w:val="Aa?oiee eieiioeooe"/>
    <w:basedOn w:val="Iauiue"/>
    <w:rsid w:val="0017105A"/>
    <w:pPr>
      <w:tabs>
        <w:tab w:val="center" w:pos="4153"/>
        <w:tab w:val="right" w:pos="8306"/>
      </w:tabs>
    </w:pPr>
    <w:rPr>
      <w:lang w:val="en-US"/>
    </w:rPr>
  </w:style>
  <w:style w:type="paragraph" w:customStyle="1" w:styleId="Iniiaiieoaenonionooiii21">
    <w:name w:val="Iniiaiie oaeno n ionooiii 21"/>
    <w:basedOn w:val="Iauiue1"/>
    <w:rsid w:val="0017105A"/>
    <w:pPr>
      <w:ind w:firstLine="720"/>
      <w:jc w:val="both"/>
    </w:pPr>
    <w:rPr>
      <w:color w:val="000000"/>
      <w:sz w:val="24"/>
    </w:rPr>
  </w:style>
  <w:style w:type="paragraph" w:customStyle="1" w:styleId="Iniiaiieoaenonionooiii31">
    <w:name w:val="Iniiaiie oaeno n ionooiii 31"/>
    <w:basedOn w:val="Iauiue2"/>
    <w:rsid w:val="0017105A"/>
    <w:pPr>
      <w:ind w:firstLine="567"/>
      <w:jc w:val="both"/>
    </w:pPr>
    <w:rPr>
      <w:sz w:val="20"/>
      <w:szCs w:val="20"/>
    </w:rPr>
  </w:style>
  <w:style w:type="paragraph" w:customStyle="1" w:styleId="caaieiaie11">
    <w:name w:val="caaieiaie 11"/>
    <w:basedOn w:val="Iauiue3"/>
    <w:next w:val="Iauiue3"/>
    <w:rsid w:val="0017105A"/>
    <w:pPr>
      <w:keepNext/>
      <w:suppressAutoHyphens w:val="0"/>
      <w:ind w:left="1701" w:hanging="1"/>
    </w:pPr>
    <w:rPr>
      <w:rFonts w:eastAsia="Times New Roman"/>
      <w:sz w:val="24"/>
      <w:lang w:eastAsia="ru-RU"/>
    </w:rPr>
  </w:style>
  <w:style w:type="paragraph" w:customStyle="1" w:styleId="afffffff2">
    <w:name w:val="ñïèñîê"/>
    <w:basedOn w:val="a0"/>
    <w:rsid w:val="0017105A"/>
    <w:pPr>
      <w:keepLines/>
      <w:spacing w:line="240" w:lineRule="auto"/>
      <w:ind w:left="709" w:hanging="284"/>
      <w:jc w:val="both"/>
    </w:pPr>
    <w:rPr>
      <w:rFonts w:ascii="Arial Narrow" w:hAnsi="Arial Narrow"/>
    </w:rPr>
  </w:style>
  <w:style w:type="paragraph" w:customStyle="1" w:styleId="afffffff3">
    <w:name w:val="Адресат"/>
    <w:basedOn w:val="a0"/>
    <w:next w:val="a0"/>
    <w:rsid w:val="0017105A"/>
    <w:pPr>
      <w:spacing w:line="240" w:lineRule="auto"/>
      <w:ind w:left="5670" w:firstLine="720"/>
      <w:jc w:val="both"/>
    </w:pPr>
    <w:rPr>
      <w:rFonts w:ascii="Arial Narrow" w:hAnsi="Arial Narrow"/>
      <w:lang w:val="en-US"/>
    </w:rPr>
  </w:style>
  <w:style w:type="paragraph" w:customStyle="1" w:styleId="2ff3">
    <w:name w:val="Îñíîâíîé òåêñò ñ îòñòóïîì 2"/>
    <w:basedOn w:val="aff9"/>
    <w:rsid w:val="0017105A"/>
    <w:pPr>
      <w:ind w:left="720"/>
      <w:jc w:val="both"/>
    </w:pPr>
    <w:rPr>
      <w:rFonts w:ascii="Times New Roman" w:hAnsi="Times New Roman"/>
      <w:color w:val="000000"/>
      <w:sz w:val="24"/>
      <w:lang w:val="en-US"/>
    </w:rPr>
  </w:style>
  <w:style w:type="paragraph" w:customStyle="1" w:styleId="caaieiaie3">
    <w:name w:val="caaieiaie 3"/>
    <w:basedOn w:val="Iauiue"/>
    <w:next w:val="Iauiue"/>
    <w:rsid w:val="0017105A"/>
    <w:pPr>
      <w:keepNext/>
      <w:jc w:val="center"/>
    </w:pPr>
    <w:rPr>
      <w:b/>
      <w:sz w:val="24"/>
    </w:rPr>
  </w:style>
  <w:style w:type="paragraph" w:customStyle="1" w:styleId="afffffff4">
    <w:name w:val="список"/>
    <w:basedOn w:val="a0"/>
    <w:rsid w:val="0017105A"/>
    <w:pPr>
      <w:keepLines/>
      <w:overflowPunct w:val="0"/>
      <w:autoSpaceDE w:val="0"/>
      <w:autoSpaceDN w:val="0"/>
      <w:adjustRightInd w:val="0"/>
      <w:spacing w:line="240" w:lineRule="auto"/>
      <w:ind w:left="709" w:hanging="284"/>
      <w:jc w:val="both"/>
      <w:textAlignment w:val="baseline"/>
    </w:pPr>
    <w:rPr>
      <w:rFonts w:ascii="Peterburg" w:hAnsi="Peterburg"/>
    </w:rPr>
  </w:style>
  <w:style w:type="paragraph" w:customStyle="1" w:styleId="85">
    <w:name w:val="çàãîëîâîê 8"/>
    <w:basedOn w:val="aff9"/>
    <w:next w:val="aff9"/>
    <w:rsid w:val="0017105A"/>
    <w:pPr>
      <w:keepNext/>
      <w:ind w:firstLine="720"/>
      <w:jc w:val="both"/>
    </w:pPr>
    <w:rPr>
      <w:rFonts w:ascii="Times New Roman" w:hAnsi="Times New Roman"/>
      <w:b/>
      <w:sz w:val="24"/>
    </w:rPr>
  </w:style>
  <w:style w:type="table" w:customStyle="1" w:styleId="1ffa">
    <w:name w:val="Сетка таблицы1"/>
    <w:basedOn w:val="a2"/>
    <w:next w:val="af3"/>
    <w:rsid w:val="001710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17105A"/>
    <w:pPr>
      <w:autoSpaceDE w:val="0"/>
      <w:autoSpaceDN w:val="0"/>
      <w:adjustRightInd w:val="0"/>
    </w:pPr>
    <w:rPr>
      <w:rFonts w:ascii="Arial" w:hAnsi="Arial" w:cs="Arial"/>
      <w:b/>
      <w:bCs/>
      <w:sz w:val="22"/>
      <w:szCs w:val="22"/>
    </w:rPr>
  </w:style>
  <w:style w:type="paragraph" w:customStyle="1" w:styleId="justify2">
    <w:name w:val="justify2"/>
    <w:basedOn w:val="a0"/>
    <w:rsid w:val="0017105A"/>
    <w:pPr>
      <w:spacing w:before="200" w:after="100" w:afterAutospacing="1" w:line="240" w:lineRule="auto"/>
      <w:ind w:firstLine="600"/>
      <w:jc w:val="both"/>
    </w:pPr>
    <w:rPr>
      <w:color w:val="000000"/>
      <w:szCs w:val="24"/>
    </w:rPr>
  </w:style>
  <w:style w:type="paragraph" w:customStyle="1" w:styleId="textn">
    <w:name w:val="textn"/>
    <w:basedOn w:val="a0"/>
    <w:rsid w:val="0017105A"/>
    <w:pPr>
      <w:spacing w:before="100" w:beforeAutospacing="1" w:after="100" w:afterAutospacing="1" w:line="240" w:lineRule="auto"/>
      <w:ind w:firstLine="0"/>
    </w:pPr>
    <w:rPr>
      <w:szCs w:val="24"/>
    </w:rPr>
  </w:style>
  <w:style w:type="paragraph" w:customStyle="1" w:styleId="npb">
    <w:name w:val="npb"/>
    <w:basedOn w:val="a0"/>
    <w:rsid w:val="0017105A"/>
    <w:pPr>
      <w:spacing w:line="240" w:lineRule="auto"/>
      <w:ind w:firstLine="100"/>
    </w:pPr>
    <w:rPr>
      <w:szCs w:val="24"/>
    </w:rPr>
  </w:style>
  <w:style w:type="character" w:customStyle="1" w:styleId="afffffff5">
    <w:name w:val="Узел"/>
    <w:rsid w:val="0017105A"/>
    <w:rPr>
      <w:i/>
    </w:rPr>
  </w:style>
  <w:style w:type="character" w:customStyle="1" w:styleId="1ffb">
    <w:name w:val="Стиль1 Знак Знак"/>
    <w:rsid w:val="0017105A"/>
    <w:rPr>
      <w:rFonts w:ascii="Arial" w:hAnsi="Arial" w:cs="Arial"/>
      <w:b/>
      <w:iCs/>
      <w:sz w:val="22"/>
      <w:szCs w:val="22"/>
      <w:lang w:val="ru-RU" w:eastAsia="ru-RU" w:bidi="ar-SA"/>
    </w:rPr>
  </w:style>
  <w:style w:type="paragraph" w:customStyle="1" w:styleId="1ffc">
    <w:name w:val="Знак Знак Знак1 Знак Знак Знак Знак"/>
    <w:basedOn w:val="a0"/>
    <w:rsid w:val="0017105A"/>
    <w:pPr>
      <w:spacing w:line="240" w:lineRule="auto"/>
      <w:ind w:firstLine="0"/>
    </w:pPr>
    <w:rPr>
      <w:rFonts w:ascii="Verdana" w:hAnsi="Verdana" w:cs="Verdana"/>
      <w:sz w:val="20"/>
      <w:lang w:val="en-US" w:eastAsia="en-US"/>
    </w:rPr>
  </w:style>
  <w:style w:type="paragraph" w:customStyle="1" w:styleId="u">
    <w:name w:val="u"/>
    <w:basedOn w:val="a0"/>
    <w:rsid w:val="0017105A"/>
    <w:pPr>
      <w:spacing w:before="100" w:beforeAutospacing="1" w:after="100" w:afterAutospacing="1" w:line="240" w:lineRule="auto"/>
      <w:ind w:firstLine="0"/>
    </w:pPr>
    <w:rPr>
      <w:szCs w:val="24"/>
    </w:rPr>
  </w:style>
  <w:style w:type="paragraph" w:customStyle="1" w:styleId="uni">
    <w:name w:val="uni"/>
    <w:basedOn w:val="a0"/>
    <w:rsid w:val="0017105A"/>
    <w:pPr>
      <w:spacing w:before="100" w:beforeAutospacing="1" w:after="100" w:afterAutospacing="1" w:line="240" w:lineRule="auto"/>
      <w:ind w:firstLine="0"/>
    </w:pPr>
    <w:rPr>
      <w:szCs w:val="24"/>
    </w:rPr>
  </w:style>
  <w:style w:type="paragraph" w:customStyle="1" w:styleId="unip">
    <w:name w:val="unip"/>
    <w:basedOn w:val="a0"/>
    <w:rsid w:val="0017105A"/>
    <w:pPr>
      <w:spacing w:before="100" w:beforeAutospacing="1" w:after="100" w:afterAutospacing="1" w:line="240" w:lineRule="auto"/>
      <w:ind w:firstLine="0"/>
    </w:pPr>
    <w:rPr>
      <w:szCs w:val="24"/>
    </w:rPr>
  </w:style>
  <w:style w:type="character" w:customStyle="1" w:styleId="apple-style-span">
    <w:name w:val="apple-style-span"/>
    <w:rsid w:val="0017105A"/>
  </w:style>
  <w:style w:type="paragraph" w:customStyle="1" w:styleId="uv">
    <w:name w:val="uv"/>
    <w:basedOn w:val="a0"/>
    <w:rsid w:val="0017105A"/>
    <w:pPr>
      <w:spacing w:before="100" w:beforeAutospacing="1" w:after="100" w:afterAutospacing="1" w:line="240" w:lineRule="auto"/>
      <w:ind w:firstLine="0"/>
    </w:pPr>
    <w:rPr>
      <w:szCs w:val="24"/>
    </w:rPr>
  </w:style>
  <w:style w:type="paragraph" w:customStyle="1" w:styleId="afffffff6">
    <w:name w:val="Абзац"/>
    <w:link w:val="afffffff7"/>
    <w:rsid w:val="0017105A"/>
    <w:pPr>
      <w:spacing w:before="120" w:after="60"/>
      <w:ind w:firstLine="567"/>
      <w:jc w:val="both"/>
    </w:pPr>
    <w:rPr>
      <w:rFonts w:ascii="Times New Roman" w:hAnsi="Times New Roman"/>
      <w:sz w:val="24"/>
      <w:szCs w:val="24"/>
    </w:rPr>
  </w:style>
  <w:style w:type="character" w:customStyle="1" w:styleId="afffffff7">
    <w:name w:val="Абзац Знак"/>
    <w:link w:val="afffffff6"/>
    <w:locked/>
    <w:rsid w:val="0017105A"/>
    <w:rPr>
      <w:rFonts w:ascii="Times New Roman" w:hAnsi="Times New Roman"/>
      <w:sz w:val="24"/>
      <w:szCs w:val="24"/>
      <w:lang w:bidi="ar-SA"/>
    </w:rPr>
  </w:style>
  <w:style w:type="numbering" w:customStyle="1" w:styleId="2ff4">
    <w:name w:val="Нет списка2"/>
    <w:next w:val="a3"/>
    <w:semiHidden/>
    <w:unhideWhenUsed/>
    <w:rsid w:val="00B2035C"/>
  </w:style>
  <w:style w:type="paragraph" w:customStyle="1" w:styleId="cpy">
    <w:name w:val="cpy"/>
    <w:basedOn w:val="a0"/>
    <w:rsid w:val="00B2035C"/>
    <w:pPr>
      <w:spacing w:before="3000" w:after="100" w:afterAutospacing="1" w:line="240" w:lineRule="auto"/>
      <w:ind w:firstLine="0"/>
      <w:jc w:val="center"/>
    </w:pPr>
    <w:rPr>
      <w:sz w:val="18"/>
      <w:szCs w:val="18"/>
    </w:rPr>
  </w:style>
  <w:style w:type="paragraph" w:customStyle="1" w:styleId="rght">
    <w:name w:val="rght"/>
    <w:basedOn w:val="a0"/>
    <w:rsid w:val="00B2035C"/>
    <w:pPr>
      <w:spacing w:before="100" w:beforeAutospacing="1" w:after="100" w:afterAutospacing="1" w:line="240" w:lineRule="auto"/>
      <w:ind w:firstLine="0"/>
      <w:jc w:val="right"/>
    </w:pPr>
    <w:rPr>
      <w:sz w:val="26"/>
      <w:szCs w:val="26"/>
    </w:rPr>
  </w:style>
  <w:style w:type="paragraph" w:customStyle="1" w:styleId="cntr">
    <w:name w:val="cntr"/>
    <w:basedOn w:val="a0"/>
    <w:rsid w:val="00B2035C"/>
    <w:pPr>
      <w:spacing w:before="100" w:beforeAutospacing="1" w:after="100" w:afterAutospacing="1" w:line="240" w:lineRule="auto"/>
      <w:ind w:firstLine="0"/>
      <w:jc w:val="center"/>
    </w:pPr>
    <w:rPr>
      <w:sz w:val="26"/>
      <w:szCs w:val="26"/>
    </w:rPr>
  </w:style>
  <w:style w:type="paragraph" w:customStyle="1" w:styleId="ch">
    <w:name w:val="ch"/>
    <w:basedOn w:val="a0"/>
    <w:rsid w:val="00B2035C"/>
    <w:pPr>
      <w:shd w:val="clear" w:color="auto" w:fill="FFFFFF"/>
      <w:spacing w:before="100" w:beforeAutospacing="1" w:after="100" w:afterAutospacing="1" w:line="240" w:lineRule="auto"/>
      <w:ind w:firstLine="0"/>
    </w:pPr>
    <w:rPr>
      <w:sz w:val="26"/>
      <w:szCs w:val="26"/>
    </w:rPr>
  </w:style>
  <w:style w:type="paragraph" w:customStyle="1" w:styleId="sml">
    <w:name w:val="sml"/>
    <w:basedOn w:val="a0"/>
    <w:rsid w:val="00B2035C"/>
    <w:pPr>
      <w:spacing w:before="100" w:beforeAutospacing="1" w:after="100" w:afterAutospacing="1" w:line="240" w:lineRule="auto"/>
      <w:ind w:firstLine="0"/>
      <w:jc w:val="center"/>
    </w:pPr>
    <w:rPr>
      <w:b/>
      <w:bCs/>
      <w:sz w:val="22"/>
      <w:szCs w:val="22"/>
    </w:rPr>
  </w:style>
  <w:style w:type="paragraph" w:customStyle="1" w:styleId="smlll">
    <w:name w:val="smlll"/>
    <w:basedOn w:val="a0"/>
    <w:rsid w:val="00B2035C"/>
    <w:pPr>
      <w:spacing w:line="240" w:lineRule="auto"/>
      <w:ind w:firstLine="0"/>
    </w:pPr>
    <w:rPr>
      <w:b/>
      <w:bCs/>
      <w:sz w:val="26"/>
      <w:szCs w:val="26"/>
    </w:rPr>
  </w:style>
  <w:style w:type="paragraph" w:customStyle="1" w:styleId="dr">
    <w:name w:val="dr"/>
    <w:basedOn w:val="a0"/>
    <w:rsid w:val="00B2035C"/>
    <w:pPr>
      <w:spacing w:before="100" w:beforeAutospacing="1" w:after="100" w:afterAutospacing="1" w:line="240" w:lineRule="auto"/>
      <w:ind w:left="300" w:firstLine="0"/>
    </w:pPr>
    <w:rPr>
      <w:sz w:val="26"/>
      <w:szCs w:val="26"/>
    </w:rPr>
  </w:style>
  <w:style w:type="paragraph" w:customStyle="1" w:styleId="4f0">
    <w:name w:val="Обычный4"/>
    <w:basedOn w:val="a0"/>
    <w:rsid w:val="00B2035C"/>
    <w:pPr>
      <w:shd w:val="clear" w:color="auto" w:fill="FFFFFF"/>
      <w:spacing w:before="100" w:beforeAutospacing="1" w:after="100" w:afterAutospacing="1" w:line="240" w:lineRule="auto"/>
      <w:ind w:firstLine="0"/>
    </w:pPr>
    <w:rPr>
      <w:szCs w:val="24"/>
    </w:rPr>
  </w:style>
  <w:style w:type="table" w:customStyle="1" w:styleId="2ff5">
    <w:name w:val="Сетка таблицы2"/>
    <w:basedOn w:val="a2"/>
    <w:next w:val="af3"/>
    <w:rsid w:val="00B2035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Текст (лев. подпись)"/>
    <w:basedOn w:val="a0"/>
    <w:next w:val="a0"/>
    <w:rsid w:val="00B2035C"/>
    <w:pPr>
      <w:widowControl w:val="0"/>
      <w:autoSpaceDE w:val="0"/>
      <w:autoSpaceDN w:val="0"/>
      <w:adjustRightInd w:val="0"/>
      <w:spacing w:line="240" w:lineRule="auto"/>
      <w:ind w:firstLine="0"/>
    </w:pPr>
    <w:rPr>
      <w:rFonts w:ascii="Arial" w:hAnsi="Arial" w:cs="Arial"/>
      <w:sz w:val="20"/>
    </w:rPr>
  </w:style>
  <w:style w:type="paragraph" w:customStyle="1" w:styleId="afffffff9">
    <w:name w:val="Текст (прав. подпись)"/>
    <w:basedOn w:val="a0"/>
    <w:next w:val="a0"/>
    <w:rsid w:val="00B2035C"/>
    <w:pPr>
      <w:widowControl w:val="0"/>
      <w:autoSpaceDE w:val="0"/>
      <w:autoSpaceDN w:val="0"/>
      <w:adjustRightInd w:val="0"/>
      <w:spacing w:line="240" w:lineRule="auto"/>
      <w:ind w:firstLine="0"/>
      <w:jc w:val="right"/>
    </w:pPr>
    <w:rPr>
      <w:rFonts w:ascii="Arial" w:hAnsi="Arial" w:cs="Arial"/>
      <w:sz w:val="20"/>
    </w:rPr>
  </w:style>
  <w:style w:type="character" w:styleId="afffffffa">
    <w:name w:val="endnote reference"/>
    <w:rsid w:val="0034296E"/>
    <w:rPr>
      <w:vertAlign w:val="superscript"/>
    </w:rPr>
  </w:style>
  <w:style w:type="table" w:styleId="afffffffb">
    <w:name w:val="Table Elegant"/>
    <w:basedOn w:val="a2"/>
    <w:rsid w:val="003A4122"/>
    <w:pPr>
      <w:spacing w:line="360" w:lineRule="auto"/>
      <w:ind w:firstLine="567"/>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ontStyle123">
    <w:name w:val="Font Style123"/>
    <w:rsid w:val="00A53457"/>
    <w:rPr>
      <w:rFonts w:ascii="Times New Roman" w:hAnsi="Times New Roman" w:cs="Times New Roman"/>
      <w:color w:val="000000"/>
      <w:sz w:val="22"/>
      <w:szCs w:val="22"/>
    </w:rPr>
  </w:style>
  <w:style w:type="paragraph" w:customStyle="1" w:styleId="CharCharCarCarCharCharCarCarCharCharCarCarCharChar">
    <w:name w:val="Char Char Car Car Char Char Car Car Char Char Car Car Char Char"/>
    <w:basedOn w:val="a0"/>
    <w:rsid w:val="00DB30FB"/>
    <w:pPr>
      <w:spacing w:after="160" w:line="240" w:lineRule="exact"/>
      <w:ind w:firstLine="0"/>
    </w:pPr>
    <w:rPr>
      <w:sz w:val="20"/>
    </w:rPr>
  </w:style>
  <w:style w:type="paragraph" w:customStyle="1" w:styleId="WW-2">
    <w:name w:val="WW-???????? ????? 2"/>
    <w:basedOn w:val="a0"/>
    <w:rsid w:val="00DB30FB"/>
    <w:pPr>
      <w:widowControl w:val="0"/>
      <w:suppressAutoHyphens/>
      <w:overflowPunct w:val="0"/>
      <w:autoSpaceDE w:val="0"/>
      <w:autoSpaceDN w:val="0"/>
      <w:adjustRightInd w:val="0"/>
      <w:spacing w:after="120" w:line="480" w:lineRule="auto"/>
      <w:ind w:firstLine="0"/>
      <w:textAlignment w:val="baseline"/>
    </w:pPr>
  </w:style>
  <w:style w:type="paragraph" w:customStyle="1" w:styleId="afffffffc">
    <w:name w:val="??????? (???)"/>
    <w:basedOn w:val="a0"/>
    <w:rsid w:val="00DB30FB"/>
    <w:pPr>
      <w:widowControl w:val="0"/>
      <w:overflowPunct w:val="0"/>
      <w:autoSpaceDE w:val="0"/>
      <w:autoSpaceDN w:val="0"/>
      <w:adjustRightInd w:val="0"/>
      <w:spacing w:before="100" w:after="119" w:line="240" w:lineRule="auto"/>
      <w:ind w:firstLine="0"/>
      <w:textAlignment w:val="baseline"/>
    </w:pPr>
  </w:style>
  <w:style w:type="paragraph" w:customStyle="1" w:styleId="afffffffd">
    <w:name w:val="?????????? ???????"/>
    <w:basedOn w:val="a0"/>
    <w:rsid w:val="00DB30FB"/>
    <w:pPr>
      <w:widowControl w:val="0"/>
      <w:suppressLineNumbers/>
      <w:suppressAutoHyphens/>
      <w:overflowPunct w:val="0"/>
      <w:autoSpaceDE w:val="0"/>
      <w:autoSpaceDN w:val="0"/>
      <w:adjustRightInd w:val="0"/>
      <w:spacing w:line="240" w:lineRule="auto"/>
      <w:ind w:firstLine="0"/>
      <w:textAlignment w:val="baseline"/>
    </w:pPr>
  </w:style>
  <w:style w:type="paragraph" w:customStyle="1" w:styleId="afffffffe">
    <w:name w:val="????????? ???????"/>
    <w:basedOn w:val="afffffffd"/>
    <w:rsid w:val="00DB30FB"/>
    <w:pPr>
      <w:jc w:val="center"/>
    </w:pPr>
    <w:rPr>
      <w:b/>
      <w:i/>
    </w:rPr>
  </w:style>
  <w:style w:type="character" w:customStyle="1" w:styleId="affffffff">
    <w:name w:val="?????? ?????????"/>
    <w:rsid w:val="00DB30FB"/>
    <w:rPr>
      <w:b w:val="0"/>
    </w:rPr>
  </w:style>
  <w:style w:type="paragraph" w:customStyle="1" w:styleId="WW-3">
    <w:name w:val="WW-Основной текст 3"/>
    <w:basedOn w:val="a0"/>
    <w:rsid w:val="00DB30FB"/>
    <w:pPr>
      <w:widowControl w:val="0"/>
      <w:suppressAutoHyphens/>
      <w:spacing w:after="120" w:line="240" w:lineRule="auto"/>
      <w:ind w:firstLine="0"/>
    </w:pPr>
    <w:rPr>
      <w:rFonts w:eastAsia="Arial Unicode MS"/>
      <w:sz w:val="16"/>
      <w:szCs w:val="16"/>
    </w:rPr>
  </w:style>
  <w:style w:type="paragraph" w:customStyle="1" w:styleId="WW-20">
    <w:name w:val="WW-Основной текст 2"/>
    <w:basedOn w:val="a0"/>
    <w:rsid w:val="00DB30FB"/>
    <w:pPr>
      <w:widowControl w:val="0"/>
      <w:suppressAutoHyphens/>
      <w:spacing w:after="120" w:line="480" w:lineRule="auto"/>
      <w:ind w:firstLine="0"/>
    </w:pPr>
    <w:rPr>
      <w:rFonts w:eastAsia="Arial Unicode MS"/>
      <w:szCs w:val="24"/>
    </w:rPr>
  </w:style>
  <w:style w:type="paragraph" w:customStyle="1" w:styleId="223">
    <w:name w:val="Основной текст 22"/>
    <w:basedOn w:val="a0"/>
    <w:rsid w:val="00DB30FB"/>
    <w:pPr>
      <w:widowControl w:val="0"/>
      <w:spacing w:after="120" w:line="480" w:lineRule="auto"/>
      <w:ind w:firstLine="0"/>
    </w:pPr>
    <w:rPr>
      <w:rFonts w:eastAsia="Arial Unicode MS"/>
      <w:szCs w:val="24"/>
    </w:rPr>
  </w:style>
  <w:style w:type="paragraph" w:customStyle="1" w:styleId="style272">
    <w:name w:val="style272"/>
    <w:basedOn w:val="a0"/>
    <w:rsid w:val="00DB30FB"/>
    <w:pPr>
      <w:spacing w:before="100" w:beforeAutospacing="1" w:after="100" w:afterAutospacing="1" w:line="240" w:lineRule="auto"/>
      <w:ind w:firstLine="0"/>
    </w:pPr>
    <w:rPr>
      <w:rFonts w:ascii="Tahoma" w:hAnsi="Tahoma" w:cs="Tahoma"/>
      <w:color w:val="333333"/>
      <w:sz w:val="18"/>
      <w:szCs w:val="18"/>
    </w:rPr>
  </w:style>
  <w:style w:type="character" w:customStyle="1" w:styleId="style2721">
    <w:name w:val="style2721"/>
    <w:rsid w:val="00DB30FB"/>
    <w:rPr>
      <w:rFonts w:ascii="Tahoma" w:hAnsi="Tahoma" w:cs="Tahoma" w:hint="default"/>
      <w:color w:val="333333"/>
      <w:sz w:val="18"/>
      <w:szCs w:val="18"/>
    </w:rPr>
  </w:style>
  <w:style w:type="paragraph" w:customStyle="1" w:styleId="112">
    <w:name w:val="Заголовок 11"/>
    <w:basedOn w:val="a0"/>
    <w:next w:val="a0"/>
    <w:rsid w:val="00DB30FB"/>
    <w:pPr>
      <w:keepNext/>
      <w:spacing w:line="240" w:lineRule="auto"/>
      <w:ind w:firstLine="0"/>
      <w:jc w:val="center"/>
    </w:pPr>
    <w:rPr>
      <w:b/>
    </w:rPr>
  </w:style>
  <w:style w:type="paragraph" w:customStyle="1" w:styleId="affffffff0">
    <w:name w:val="Пояснительная"/>
    <w:basedOn w:val="a0"/>
    <w:rsid w:val="00DB30FB"/>
    <w:pPr>
      <w:spacing w:line="240" w:lineRule="auto"/>
      <w:ind w:firstLine="720"/>
      <w:jc w:val="both"/>
    </w:pPr>
    <w:rPr>
      <w:sz w:val="28"/>
    </w:rPr>
  </w:style>
  <w:style w:type="paragraph" w:customStyle="1" w:styleId="--">
    <w:name w:val="АВП-стиль-подзаголовок"/>
    <w:basedOn w:val="a0"/>
    <w:link w:val="--0"/>
    <w:autoRedefine/>
    <w:rsid w:val="00DB30FB"/>
    <w:pPr>
      <w:keepNext/>
      <w:spacing w:line="312" w:lineRule="auto"/>
      <w:ind w:firstLine="0"/>
      <w:outlineLvl w:val="0"/>
    </w:pPr>
    <w:rPr>
      <w:rFonts w:ascii="Calibri" w:hAnsi="Calibri" w:cs="Arial"/>
      <w:bCs/>
      <w:caps/>
      <w:kern w:val="32"/>
      <w:sz w:val="28"/>
      <w:szCs w:val="28"/>
      <w:lang w:eastAsia="ar-SA"/>
    </w:rPr>
  </w:style>
  <w:style w:type="character" w:customStyle="1" w:styleId="--0">
    <w:name w:val="АВП-стиль-подзаголовок Знак"/>
    <w:link w:val="--"/>
    <w:rsid w:val="00DB30FB"/>
    <w:rPr>
      <w:rFonts w:cs="Arial"/>
      <w:bCs/>
      <w:caps/>
      <w:kern w:val="32"/>
      <w:sz w:val="28"/>
      <w:szCs w:val="28"/>
      <w:lang w:val="ru-RU" w:eastAsia="ar-SA" w:bidi="ar-SA"/>
    </w:rPr>
  </w:style>
  <w:style w:type="character" w:customStyle="1" w:styleId="FontStyle33">
    <w:name w:val="Font Style33"/>
    <w:semiHidden/>
    <w:rsid w:val="00DB30FB"/>
    <w:rPr>
      <w:rFonts w:ascii="Times New Roman" w:hAnsi="Times New Roman" w:cs="Times New Roman"/>
      <w:sz w:val="24"/>
      <w:szCs w:val="24"/>
    </w:rPr>
  </w:style>
  <w:style w:type="paragraph" w:customStyle="1" w:styleId="S8">
    <w:name w:val="S_Обычный в таблице"/>
    <w:basedOn w:val="a0"/>
    <w:link w:val="S9"/>
    <w:rsid w:val="00DB30FB"/>
    <w:pPr>
      <w:ind w:firstLine="0"/>
      <w:jc w:val="center"/>
    </w:pPr>
    <w:rPr>
      <w:rFonts w:ascii="Calibri" w:hAnsi="Calibri"/>
      <w:szCs w:val="24"/>
    </w:rPr>
  </w:style>
  <w:style w:type="character" w:customStyle="1" w:styleId="S9">
    <w:name w:val="S_Обычный в таблице Знак"/>
    <w:link w:val="S8"/>
    <w:rsid w:val="00DB30FB"/>
    <w:rPr>
      <w:sz w:val="24"/>
      <w:szCs w:val="24"/>
      <w:lang w:val="ru-RU" w:eastAsia="ru-RU" w:bidi="ar-SA"/>
    </w:rPr>
  </w:style>
  <w:style w:type="paragraph" w:customStyle="1" w:styleId="IG0">
    <w:name w:val="Обычный_IG Знак Знак Знак"/>
    <w:basedOn w:val="a0"/>
    <w:rsid w:val="00DB30FB"/>
    <w:pPr>
      <w:ind w:firstLine="709"/>
      <w:jc w:val="both"/>
    </w:pPr>
    <w:rPr>
      <w:sz w:val="28"/>
      <w:szCs w:val="28"/>
    </w:rPr>
  </w:style>
  <w:style w:type="paragraph" w:customStyle="1" w:styleId="affffffff1">
    <w:name w:val="Обычный (ПЗ)"/>
    <w:basedOn w:val="a0"/>
    <w:rsid w:val="00DB30FB"/>
    <w:pPr>
      <w:spacing w:line="240" w:lineRule="auto"/>
      <w:ind w:firstLine="720"/>
      <w:jc w:val="both"/>
    </w:pPr>
    <w:rPr>
      <w:rFonts w:ascii="Arial" w:hAnsi="Arial"/>
    </w:rPr>
  </w:style>
  <w:style w:type="paragraph" w:customStyle="1" w:styleId="WW-30">
    <w:name w:val="WW-???????? ????? 3"/>
    <w:basedOn w:val="a0"/>
    <w:rsid w:val="00DB30FB"/>
    <w:pPr>
      <w:widowControl w:val="0"/>
      <w:suppressAutoHyphens/>
      <w:overflowPunct w:val="0"/>
      <w:autoSpaceDE w:val="0"/>
      <w:autoSpaceDN w:val="0"/>
      <w:adjustRightInd w:val="0"/>
      <w:spacing w:after="120" w:line="240" w:lineRule="auto"/>
      <w:ind w:firstLine="0"/>
      <w:textAlignment w:val="baseline"/>
    </w:pPr>
    <w:rPr>
      <w:sz w:val="16"/>
    </w:rPr>
  </w:style>
  <w:style w:type="paragraph" w:customStyle="1" w:styleId="IG">
    <w:name w:val="Обычный_IG Знак Знак Знак Знак"/>
    <w:basedOn w:val="a0"/>
    <w:link w:val="IG1"/>
    <w:rsid w:val="00DB30FB"/>
    <w:pPr>
      <w:numPr>
        <w:numId w:val="26"/>
      </w:numPr>
      <w:tabs>
        <w:tab w:val="clear" w:pos="11"/>
      </w:tabs>
      <w:ind w:left="0"/>
      <w:jc w:val="both"/>
    </w:pPr>
    <w:rPr>
      <w:rFonts w:ascii="Arial" w:hAnsi="Arial"/>
      <w:sz w:val="28"/>
      <w:szCs w:val="28"/>
    </w:rPr>
  </w:style>
  <w:style w:type="character" w:customStyle="1" w:styleId="IG1">
    <w:name w:val="Обычный_IG Знак Знак Знак Знак Знак"/>
    <w:link w:val="IG"/>
    <w:rsid w:val="00DB30FB"/>
    <w:rPr>
      <w:rFonts w:ascii="Arial" w:hAnsi="Arial"/>
      <w:sz w:val="28"/>
      <w:szCs w:val="28"/>
      <w:lang w:val="ru-RU" w:eastAsia="ru-RU" w:bidi="ar-SA"/>
    </w:rPr>
  </w:style>
  <w:style w:type="paragraph" w:customStyle="1" w:styleId="IG2">
    <w:name w:val="Маркированный_список_IG"/>
    <w:basedOn w:val="a0"/>
    <w:rsid w:val="00DB30FB"/>
    <w:pPr>
      <w:tabs>
        <w:tab w:val="num" w:pos="720"/>
        <w:tab w:val="left" w:pos="1134"/>
      </w:tabs>
      <w:snapToGrid w:val="0"/>
      <w:ind w:left="720" w:hanging="360"/>
      <w:jc w:val="both"/>
    </w:pPr>
    <w:rPr>
      <w:sz w:val="28"/>
      <w:szCs w:val="28"/>
    </w:rPr>
  </w:style>
  <w:style w:type="paragraph" w:customStyle="1" w:styleId="Standard">
    <w:name w:val="Standard"/>
    <w:rsid w:val="00DB30FB"/>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Quotations">
    <w:name w:val="Quotations"/>
    <w:basedOn w:val="Standard"/>
    <w:rsid w:val="00DB30FB"/>
    <w:pPr>
      <w:ind w:left="-567" w:right="-766" w:firstLine="567"/>
      <w:jc w:val="both"/>
    </w:pPr>
    <w:rPr>
      <w:sz w:val="28"/>
      <w:szCs w:val="20"/>
    </w:rPr>
  </w:style>
  <w:style w:type="character" w:customStyle="1" w:styleId="affffffff2">
    <w:name w:val="Знак Знак"/>
    <w:rsid w:val="00DB30FB"/>
    <w:rPr>
      <w:sz w:val="24"/>
      <w:szCs w:val="24"/>
      <w:lang w:val="ru-RU" w:bidi="ar-SA"/>
    </w:rPr>
  </w:style>
  <w:style w:type="paragraph" w:customStyle="1" w:styleId="Textbodyindent">
    <w:name w:val="Text body indent"/>
    <w:basedOn w:val="Standard"/>
    <w:rsid w:val="00DB30FB"/>
    <w:pPr>
      <w:spacing w:after="120"/>
      <w:ind w:left="283"/>
    </w:pPr>
  </w:style>
  <w:style w:type="paragraph" w:styleId="affffffff3">
    <w:name w:val="Closing"/>
    <w:basedOn w:val="a0"/>
    <w:rsid w:val="00DB30FB"/>
    <w:pPr>
      <w:spacing w:line="220" w:lineRule="atLeast"/>
      <w:ind w:left="835" w:firstLine="0"/>
    </w:pPr>
    <w:rPr>
      <w:sz w:val="20"/>
      <w:lang w:eastAsia="en-US"/>
    </w:rPr>
  </w:style>
  <w:style w:type="paragraph" w:customStyle="1" w:styleId="2ff6">
    <w:name w:val="у2"/>
    <w:basedOn w:val="20"/>
    <w:link w:val="2ff7"/>
    <w:qFormat/>
    <w:rsid w:val="00DB30FB"/>
    <w:pPr>
      <w:keepLines w:val="0"/>
      <w:spacing w:before="240" w:after="60" w:line="240" w:lineRule="auto"/>
      <w:ind w:firstLine="0"/>
    </w:pPr>
    <w:rPr>
      <w:i/>
      <w:iCs/>
      <w:caps/>
      <w:color w:val="auto"/>
      <w:sz w:val="28"/>
      <w:szCs w:val="28"/>
    </w:rPr>
  </w:style>
  <w:style w:type="character" w:customStyle="1" w:styleId="2ff7">
    <w:name w:val="у2 Знак"/>
    <w:link w:val="2ff6"/>
    <w:rsid w:val="00DB30FB"/>
    <w:rPr>
      <w:rFonts w:ascii="Cambria" w:hAnsi="Cambria"/>
      <w:b/>
      <w:bCs/>
      <w:i/>
      <w:iCs/>
      <w:caps/>
      <w:sz w:val="28"/>
      <w:szCs w:val="28"/>
      <w:lang w:bidi="ar-SA"/>
    </w:rPr>
  </w:style>
  <w:style w:type="paragraph" w:customStyle="1" w:styleId="3f7">
    <w:name w:val="У3"/>
    <w:basedOn w:val="3"/>
    <w:link w:val="3f8"/>
    <w:qFormat/>
    <w:rsid w:val="00DB30FB"/>
    <w:pPr>
      <w:keepLines w:val="0"/>
      <w:spacing w:before="120" w:after="120" w:line="240" w:lineRule="auto"/>
      <w:ind w:left="709"/>
      <w:contextualSpacing w:val="0"/>
      <w:jc w:val="left"/>
    </w:pPr>
    <w:rPr>
      <w:rFonts w:ascii="Cambria" w:hAnsi="Cambria"/>
      <w:sz w:val="28"/>
      <w:szCs w:val="28"/>
    </w:rPr>
  </w:style>
  <w:style w:type="character" w:customStyle="1" w:styleId="3f8">
    <w:name w:val="У3 Знак"/>
    <w:link w:val="3f7"/>
    <w:rsid w:val="00DB30FB"/>
    <w:rPr>
      <w:rFonts w:ascii="Cambria" w:hAnsi="Cambria"/>
      <w:b/>
      <w:bCs/>
      <w:sz w:val="28"/>
      <w:szCs w:val="28"/>
      <w:lang w:bidi="ar-SA"/>
    </w:rPr>
  </w:style>
  <w:style w:type="paragraph" w:customStyle="1" w:styleId="113">
    <w:name w:val="Заголовок 11"/>
    <w:basedOn w:val="a0"/>
    <w:next w:val="a0"/>
    <w:rsid w:val="00DB30FB"/>
    <w:pPr>
      <w:keepNext/>
      <w:spacing w:line="240" w:lineRule="auto"/>
      <w:ind w:firstLine="0"/>
      <w:jc w:val="center"/>
    </w:pPr>
    <w:rPr>
      <w:b/>
    </w:rPr>
  </w:style>
  <w:style w:type="paragraph" w:customStyle="1" w:styleId="1ffd">
    <w:name w:val="Абзац списка1"/>
    <w:basedOn w:val="a0"/>
    <w:qFormat/>
    <w:rsid w:val="00DB30FB"/>
    <w:pPr>
      <w:suppressAutoHyphens/>
      <w:spacing w:line="240" w:lineRule="auto"/>
      <w:ind w:left="720" w:firstLine="0"/>
    </w:pPr>
    <w:rPr>
      <w:rFonts w:ascii="Calibri" w:hAnsi="Calibri"/>
      <w:szCs w:val="24"/>
      <w:lang w:val="en-US" w:eastAsia="ar-SA"/>
    </w:rPr>
  </w:style>
  <w:style w:type="paragraph" w:customStyle="1" w:styleId="-1">
    <w:name w:val="Содержание - 1"/>
    <w:basedOn w:val="a0"/>
    <w:qFormat/>
    <w:rsid w:val="00DB30FB"/>
    <w:pPr>
      <w:numPr>
        <w:numId w:val="27"/>
      </w:numPr>
      <w:spacing w:before="60" w:after="60" w:line="276" w:lineRule="auto"/>
      <w:outlineLvl w:val="1"/>
    </w:pPr>
    <w:rPr>
      <w:rFonts w:ascii="Cambria" w:hAnsi="Cambria"/>
      <w:b/>
      <w:caps/>
      <w:sz w:val="28"/>
      <w:szCs w:val="28"/>
      <w:lang w:val="en-US" w:eastAsia="en-US" w:bidi="en-US"/>
    </w:rPr>
  </w:style>
  <w:style w:type="paragraph" w:customStyle="1" w:styleId="-2">
    <w:name w:val="Содержание - 2"/>
    <w:basedOn w:val="a0"/>
    <w:qFormat/>
    <w:rsid w:val="00DB30FB"/>
    <w:pPr>
      <w:numPr>
        <w:ilvl w:val="1"/>
        <w:numId w:val="27"/>
      </w:numPr>
      <w:spacing w:before="60" w:after="60" w:line="276" w:lineRule="auto"/>
      <w:outlineLvl w:val="1"/>
    </w:pPr>
    <w:rPr>
      <w:rFonts w:ascii="Cambria" w:hAnsi="Cambria"/>
      <w:sz w:val="28"/>
      <w:szCs w:val="28"/>
      <w:lang w:val="en-US" w:eastAsia="en-US" w:bidi="en-US"/>
    </w:rPr>
  </w:style>
  <w:style w:type="paragraph" w:customStyle="1" w:styleId="-3">
    <w:name w:val="Содержание - 3"/>
    <w:basedOn w:val="a0"/>
    <w:qFormat/>
    <w:rsid w:val="00DB30FB"/>
    <w:pPr>
      <w:numPr>
        <w:ilvl w:val="2"/>
        <w:numId w:val="27"/>
      </w:numPr>
      <w:spacing w:before="60" w:after="60" w:line="276" w:lineRule="auto"/>
      <w:outlineLvl w:val="1"/>
    </w:pPr>
    <w:rPr>
      <w:rFonts w:ascii="Cambria" w:hAnsi="Cambria"/>
      <w:sz w:val="28"/>
      <w:szCs w:val="28"/>
      <w:lang w:val="en-US" w:eastAsia="en-US" w:bidi="en-US"/>
    </w:rPr>
  </w:style>
  <w:style w:type="paragraph" w:customStyle="1" w:styleId="affffffff4">
    <w:name w:val="Текст таблицы"/>
    <w:basedOn w:val="a0"/>
    <w:rsid w:val="00DB30FB"/>
    <w:pPr>
      <w:spacing w:before="40" w:after="40" w:line="240" w:lineRule="auto"/>
      <w:ind w:firstLine="0"/>
    </w:pPr>
    <w:rPr>
      <w:rFonts w:ascii="Arial" w:hAnsi="Arial"/>
      <w:sz w:val="20"/>
      <w:szCs w:val="24"/>
      <w:lang w:val="en-GB" w:eastAsia="en-US"/>
    </w:rPr>
  </w:style>
  <w:style w:type="character" w:customStyle="1" w:styleId="affffffff5">
    <w:name w:val="??????? ??????"/>
    <w:rsid w:val="00DB30FB"/>
    <w:rPr>
      <w:rFonts w:ascii="StarSymbol" w:hAnsi="StarSymbol"/>
      <w:sz w:val="18"/>
    </w:rPr>
  </w:style>
  <w:style w:type="character" w:customStyle="1" w:styleId="affffffff6">
    <w:name w:val="??????? ???????? ??????"/>
    <w:rsid w:val="00DB30FB"/>
    <w:rPr>
      <w:vertAlign w:val="superscript"/>
    </w:rPr>
  </w:style>
  <w:style w:type="character" w:customStyle="1" w:styleId="affffffff7">
    <w:name w:val="???????? ????? ??????"/>
    <w:rsid w:val="00DB30FB"/>
  </w:style>
  <w:style w:type="character" w:customStyle="1" w:styleId="affffffff8">
    <w:name w:val="???? ???????? ??????"/>
    <w:rsid w:val="00DB30FB"/>
    <w:rPr>
      <w:vertAlign w:val="superscript"/>
    </w:rPr>
  </w:style>
  <w:style w:type="paragraph" w:customStyle="1" w:styleId="affffffff9">
    <w:name w:val="?????????"/>
    <w:basedOn w:val="a0"/>
    <w:next w:val="ac"/>
    <w:rsid w:val="00DB30FB"/>
    <w:pPr>
      <w:keepNext/>
      <w:widowControl w:val="0"/>
      <w:suppressAutoHyphens/>
      <w:overflowPunct w:val="0"/>
      <w:autoSpaceDE w:val="0"/>
      <w:autoSpaceDN w:val="0"/>
      <w:adjustRightInd w:val="0"/>
      <w:spacing w:before="240" w:after="120" w:line="240" w:lineRule="auto"/>
      <w:ind w:firstLine="0"/>
      <w:textAlignment w:val="baseline"/>
    </w:pPr>
    <w:rPr>
      <w:rFonts w:ascii="Arial" w:hAnsi="Arial"/>
      <w:sz w:val="28"/>
    </w:rPr>
  </w:style>
  <w:style w:type="paragraph" w:customStyle="1" w:styleId="affffffffa">
    <w:name w:val="????????"/>
    <w:basedOn w:val="a0"/>
    <w:rsid w:val="00DB30FB"/>
    <w:pPr>
      <w:widowControl w:val="0"/>
      <w:suppressLineNumbers/>
      <w:suppressAutoHyphens/>
      <w:overflowPunct w:val="0"/>
      <w:autoSpaceDE w:val="0"/>
      <w:autoSpaceDN w:val="0"/>
      <w:adjustRightInd w:val="0"/>
      <w:spacing w:before="120" w:after="120" w:line="240" w:lineRule="auto"/>
      <w:ind w:firstLine="0"/>
      <w:textAlignment w:val="baseline"/>
    </w:pPr>
    <w:rPr>
      <w:i/>
      <w:sz w:val="20"/>
    </w:rPr>
  </w:style>
  <w:style w:type="paragraph" w:customStyle="1" w:styleId="313">
    <w:name w:val="???????? ????? ? ???????? 31"/>
    <w:basedOn w:val="a0"/>
    <w:rsid w:val="00DB30FB"/>
    <w:pPr>
      <w:widowControl w:val="0"/>
      <w:suppressAutoHyphens/>
      <w:overflowPunct w:val="0"/>
      <w:autoSpaceDE w:val="0"/>
      <w:autoSpaceDN w:val="0"/>
      <w:adjustRightInd w:val="0"/>
      <w:spacing w:line="240" w:lineRule="auto"/>
      <w:ind w:left="1276" w:hanging="142"/>
      <w:jc w:val="both"/>
      <w:textAlignment w:val="baseline"/>
    </w:pPr>
    <w:rPr>
      <w:sz w:val="28"/>
    </w:rPr>
  </w:style>
  <w:style w:type="paragraph" w:customStyle="1" w:styleId="314">
    <w:name w:val="???????? ????? 31"/>
    <w:basedOn w:val="a0"/>
    <w:rsid w:val="00DB30FB"/>
    <w:pPr>
      <w:widowControl w:val="0"/>
      <w:suppressAutoHyphens/>
      <w:overflowPunct w:val="0"/>
      <w:autoSpaceDE w:val="0"/>
      <w:autoSpaceDN w:val="0"/>
      <w:adjustRightInd w:val="0"/>
      <w:spacing w:after="120" w:line="240" w:lineRule="auto"/>
      <w:ind w:firstLine="0"/>
      <w:textAlignment w:val="baseline"/>
    </w:pPr>
    <w:rPr>
      <w:sz w:val="16"/>
    </w:rPr>
  </w:style>
  <w:style w:type="paragraph" w:customStyle="1" w:styleId="219">
    <w:name w:val="???????? ????? 21"/>
    <w:basedOn w:val="a0"/>
    <w:rsid w:val="00DB30FB"/>
    <w:pPr>
      <w:widowControl w:val="0"/>
      <w:suppressAutoHyphens/>
      <w:overflowPunct w:val="0"/>
      <w:autoSpaceDE w:val="0"/>
      <w:autoSpaceDN w:val="0"/>
      <w:adjustRightInd w:val="0"/>
      <w:spacing w:after="120" w:line="480" w:lineRule="auto"/>
      <w:ind w:firstLine="0"/>
      <w:textAlignment w:val="baseline"/>
    </w:pPr>
  </w:style>
  <w:style w:type="paragraph" w:customStyle="1" w:styleId="2ff8">
    <w:name w:val="???????? ????? 2"/>
    <w:basedOn w:val="a0"/>
    <w:rsid w:val="00DB30FB"/>
    <w:pPr>
      <w:widowControl w:val="0"/>
      <w:overflowPunct w:val="0"/>
      <w:autoSpaceDE w:val="0"/>
      <w:autoSpaceDN w:val="0"/>
      <w:adjustRightInd w:val="0"/>
      <w:spacing w:after="120" w:line="480" w:lineRule="auto"/>
      <w:ind w:firstLine="0"/>
      <w:textAlignment w:val="baseline"/>
    </w:pPr>
  </w:style>
  <w:style w:type="paragraph" w:customStyle="1" w:styleId="3f9">
    <w:name w:val="???????? ????? ? ???????? 3"/>
    <w:basedOn w:val="a0"/>
    <w:rsid w:val="00DB30FB"/>
    <w:pPr>
      <w:widowControl w:val="0"/>
      <w:overflowPunct w:val="0"/>
      <w:autoSpaceDE w:val="0"/>
      <w:autoSpaceDN w:val="0"/>
      <w:adjustRightInd w:val="0"/>
      <w:spacing w:after="120" w:line="240" w:lineRule="auto"/>
      <w:ind w:left="283" w:firstLine="0"/>
      <w:textAlignment w:val="baseline"/>
    </w:pPr>
    <w:rPr>
      <w:sz w:val="16"/>
    </w:rPr>
  </w:style>
  <w:style w:type="paragraph" w:customStyle="1" w:styleId="2ff9">
    <w:name w:val="???????? ????? ? ???????? 2"/>
    <w:basedOn w:val="a0"/>
    <w:rsid w:val="00DB30FB"/>
    <w:pPr>
      <w:widowControl w:val="0"/>
      <w:overflowPunct w:val="0"/>
      <w:autoSpaceDE w:val="0"/>
      <w:autoSpaceDN w:val="0"/>
      <w:adjustRightInd w:val="0"/>
      <w:spacing w:after="120" w:line="480" w:lineRule="auto"/>
      <w:ind w:left="283" w:firstLine="0"/>
      <w:textAlignment w:val="baseline"/>
    </w:pPr>
  </w:style>
  <w:style w:type="paragraph" w:customStyle="1" w:styleId="21a">
    <w:name w:val="???????? ????? ? ???????? 21"/>
    <w:basedOn w:val="a0"/>
    <w:rsid w:val="00DB30FB"/>
    <w:pPr>
      <w:widowControl w:val="0"/>
      <w:suppressAutoHyphens/>
      <w:overflowPunct w:val="0"/>
      <w:autoSpaceDE w:val="0"/>
      <w:autoSpaceDN w:val="0"/>
      <w:adjustRightInd w:val="0"/>
      <w:spacing w:after="120" w:line="480" w:lineRule="auto"/>
      <w:ind w:left="283" w:firstLine="0"/>
      <w:textAlignment w:val="baseline"/>
    </w:pPr>
    <w:rPr>
      <w:sz w:val="20"/>
    </w:rPr>
  </w:style>
  <w:style w:type="paragraph" w:customStyle="1" w:styleId="WW-21">
    <w:name w:val="WW-???????? ????? ? ???????? 2"/>
    <w:basedOn w:val="a0"/>
    <w:rsid w:val="00DB30FB"/>
    <w:pPr>
      <w:widowControl w:val="0"/>
      <w:suppressAutoHyphens/>
      <w:overflowPunct w:val="0"/>
      <w:autoSpaceDE w:val="0"/>
      <w:autoSpaceDN w:val="0"/>
      <w:adjustRightInd w:val="0"/>
      <w:spacing w:after="120" w:line="480" w:lineRule="auto"/>
      <w:ind w:left="283" w:firstLine="0"/>
      <w:textAlignment w:val="baseline"/>
    </w:pPr>
  </w:style>
  <w:style w:type="paragraph" w:customStyle="1" w:styleId="224">
    <w:name w:val="???????? ????? 22"/>
    <w:basedOn w:val="a0"/>
    <w:rsid w:val="00DB30FB"/>
    <w:pPr>
      <w:widowControl w:val="0"/>
      <w:overflowPunct w:val="0"/>
      <w:autoSpaceDE w:val="0"/>
      <w:autoSpaceDN w:val="0"/>
      <w:adjustRightInd w:val="0"/>
      <w:spacing w:after="120" w:line="480" w:lineRule="auto"/>
      <w:ind w:firstLine="0"/>
      <w:textAlignment w:val="baseline"/>
    </w:pPr>
  </w:style>
  <w:style w:type="paragraph" w:customStyle="1" w:styleId="Pa1">
    <w:name w:val="Pa1"/>
    <w:basedOn w:val="Default"/>
    <w:next w:val="Default"/>
    <w:rsid w:val="00DB30FB"/>
    <w:pPr>
      <w:spacing w:line="401" w:lineRule="atLeast"/>
    </w:pPr>
    <w:rPr>
      <w:rFonts w:ascii="Arial" w:hAnsi="Arial" w:cs="Arial"/>
      <w:color w:val="auto"/>
    </w:rPr>
  </w:style>
  <w:style w:type="paragraph" w:customStyle="1" w:styleId="Pa2">
    <w:name w:val="Pa2"/>
    <w:basedOn w:val="Default"/>
    <w:next w:val="Default"/>
    <w:rsid w:val="00DB30FB"/>
    <w:pPr>
      <w:spacing w:line="241" w:lineRule="atLeast"/>
    </w:pPr>
    <w:rPr>
      <w:rFonts w:ascii="Arial" w:hAnsi="Arial" w:cs="Arial"/>
      <w:color w:val="auto"/>
    </w:rPr>
  </w:style>
  <w:style w:type="paragraph" w:customStyle="1" w:styleId="Pa3">
    <w:name w:val="Pa3"/>
    <w:basedOn w:val="Default"/>
    <w:next w:val="Default"/>
    <w:rsid w:val="00DB30FB"/>
    <w:pPr>
      <w:spacing w:line="241" w:lineRule="atLeast"/>
    </w:pPr>
    <w:rPr>
      <w:rFonts w:ascii="Arial" w:hAnsi="Arial" w:cs="Arial"/>
      <w:color w:val="auto"/>
    </w:rPr>
  </w:style>
  <w:style w:type="character" w:customStyle="1" w:styleId="A20">
    <w:name w:val="A2"/>
    <w:rsid w:val="00DB30FB"/>
    <w:rPr>
      <w:b/>
      <w:bCs/>
      <w:color w:val="000000"/>
      <w:sz w:val="14"/>
      <w:szCs w:val="14"/>
    </w:rPr>
  </w:style>
  <w:style w:type="paragraph" w:customStyle="1" w:styleId="2ffa">
    <w:name w:val="Абзац списка2"/>
    <w:basedOn w:val="a0"/>
    <w:qFormat/>
    <w:rsid w:val="00DB30FB"/>
    <w:pPr>
      <w:suppressAutoHyphens/>
      <w:spacing w:line="240" w:lineRule="auto"/>
      <w:ind w:left="720" w:firstLine="0"/>
    </w:pPr>
    <w:rPr>
      <w:rFonts w:ascii="Calibri" w:hAnsi="Calibri"/>
      <w:szCs w:val="24"/>
      <w:lang w:val="en-US" w:eastAsia="ar-SA"/>
    </w:rPr>
  </w:style>
  <w:style w:type="paragraph" w:customStyle="1" w:styleId="3fa">
    <w:name w:val="Абзац списка3"/>
    <w:basedOn w:val="a0"/>
    <w:qFormat/>
    <w:rsid w:val="00DB30FB"/>
    <w:pPr>
      <w:suppressAutoHyphens/>
      <w:spacing w:line="240" w:lineRule="auto"/>
      <w:ind w:left="720" w:firstLine="0"/>
    </w:pPr>
    <w:rPr>
      <w:rFonts w:ascii="Calibri" w:hAnsi="Calibri"/>
      <w:szCs w:val="24"/>
      <w:lang w:val="en-US" w:eastAsia="ar-SA"/>
    </w:rPr>
  </w:style>
  <w:style w:type="paragraph" w:customStyle="1" w:styleId="iauiue0">
    <w:name w:val="iauiue"/>
    <w:basedOn w:val="a0"/>
    <w:rsid w:val="00F05C6F"/>
    <w:pPr>
      <w:spacing w:before="100" w:beforeAutospacing="1" w:after="100" w:afterAutospacing="1" w:line="240" w:lineRule="auto"/>
      <w:ind w:firstLine="0"/>
    </w:pPr>
    <w:rPr>
      <w:szCs w:val="24"/>
    </w:rPr>
  </w:style>
  <w:style w:type="character" w:customStyle="1" w:styleId="92">
    <w:name w:val="Основной шрифт абзаца9"/>
    <w:rsid w:val="00B27FC6"/>
  </w:style>
  <w:style w:type="paragraph" w:customStyle="1" w:styleId="TableContents">
    <w:name w:val="Table Contents"/>
    <w:basedOn w:val="Standard"/>
    <w:rsid w:val="00CA4884"/>
    <w:pPr>
      <w:suppressLineNumbers/>
    </w:pPr>
    <w:rPr>
      <w:rFonts w:eastAsia="Arial Unicode MS"/>
    </w:rPr>
  </w:style>
  <w:style w:type="paragraph" w:customStyle="1" w:styleId="TableHeading">
    <w:name w:val="Table Heading"/>
    <w:basedOn w:val="TableContents"/>
    <w:rsid w:val="00CA4884"/>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4833AD"/>
    <w:pPr>
      <w:spacing w:line="360" w:lineRule="auto"/>
      <w:ind w:firstLine="567"/>
    </w:pPr>
    <w:rPr>
      <w:rFonts w:ascii="Times New Roman" w:hAnsi="Times New Roman"/>
      <w:sz w:val="24"/>
    </w:rPr>
  </w:style>
  <w:style w:type="paragraph" w:styleId="1">
    <w:name w:val="heading 1"/>
    <w:basedOn w:val="a0"/>
    <w:next w:val="a0"/>
    <w:link w:val="10"/>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w:basedOn w:val="a0"/>
    <w:next w:val="a0"/>
    <w:link w:val="21"/>
    <w:qFormat/>
    <w:rsid w:val="00B35814"/>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001C03"/>
    <w:pPr>
      <w:keepNext/>
      <w:keepLines/>
      <w:spacing w:after="300" w:line="276" w:lineRule="auto"/>
      <w:ind w:firstLine="0"/>
      <w:contextualSpacing/>
      <w:jc w:val="center"/>
      <w:outlineLvl w:val="2"/>
    </w:pPr>
    <w:rPr>
      <w:b/>
      <w:bCs/>
    </w:rPr>
  </w:style>
  <w:style w:type="paragraph" w:styleId="40">
    <w:name w:val="heading 4"/>
    <w:basedOn w:val="a0"/>
    <w:next w:val="a0"/>
    <w:link w:val="41"/>
    <w:qFormat/>
    <w:rsid w:val="008920CF"/>
    <w:pPr>
      <w:keepNext/>
      <w:keepLines/>
      <w:spacing w:before="200" w:line="240" w:lineRule="auto"/>
      <w:ind w:firstLine="0"/>
      <w:jc w:val="center"/>
      <w:outlineLvl w:val="3"/>
    </w:pPr>
    <w:rPr>
      <w:rFonts w:ascii="Cambria" w:hAnsi="Cambria"/>
      <w:b/>
      <w:bCs/>
      <w:i/>
      <w:iCs/>
      <w:color w:val="4F81BD"/>
    </w:rPr>
  </w:style>
  <w:style w:type="paragraph" w:styleId="5">
    <w:name w:val="heading 5"/>
    <w:basedOn w:val="a0"/>
    <w:next w:val="a0"/>
    <w:link w:val="50"/>
    <w:qFormat/>
    <w:rsid w:val="00AD7AE6"/>
    <w:pPr>
      <w:keepNext/>
      <w:keepLines/>
      <w:spacing w:before="200"/>
      <w:outlineLvl w:val="4"/>
    </w:pPr>
    <w:rPr>
      <w:rFonts w:ascii="Cambria" w:hAnsi="Cambria"/>
      <w:color w:val="243F60"/>
    </w:rPr>
  </w:style>
  <w:style w:type="paragraph" w:styleId="6">
    <w:name w:val="heading 6"/>
    <w:basedOn w:val="a0"/>
    <w:next w:val="a0"/>
    <w:link w:val="60"/>
    <w:qFormat/>
    <w:rsid w:val="00D1513F"/>
    <w:pPr>
      <w:spacing w:before="240" w:after="60" w:line="240" w:lineRule="auto"/>
      <w:ind w:firstLine="0"/>
      <w:outlineLvl w:val="5"/>
    </w:pPr>
    <w:rPr>
      <w:b/>
      <w:bCs/>
      <w:sz w:val="22"/>
      <w:szCs w:val="22"/>
    </w:rPr>
  </w:style>
  <w:style w:type="paragraph" w:styleId="7">
    <w:name w:val="heading 7"/>
    <w:basedOn w:val="a0"/>
    <w:next w:val="a0"/>
    <w:link w:val="70"/>
    <w:qFormat/>
    <w:rsid w:val="00813940"/>
    <w:pPr>
      <w:spacing w:before="240" w:after="60"/>
      <w:outlineLvl w:val="6"/>
    </w:pPr>
    <w:rPr>
      <w:szCs w:val="24"/>
    </w:rPr>
  </w:style>
  <w:style w:type="paragraph" w:styleId="8">
    <w:name w:val="heading 8"/>
    <w:basedOn w:val="a0"/>
    <w:next w:val="a0"/>
    <w:link w:val="80"/>
    <w:qFormat/>
    <w:rsid w:val="0033412A"/>
    <w:pPr>
      <w:keepNext/>
      <w:tabs>
        <w:tab w:val="num" w:pos="0"/>
      </w:tabs>
      <w:suppressAutoHyphens/>
      <w:ind w:left="720" w:firstLine="0"/>
      <w:jc w:val="center"/>
      <w:outlineLvl w:val="7"/>
    </w:pPr>
    <w:rPr>
      <w:b/>
      <w:u w:val="single"/>
      <w:lang w:eastAsia="ar-SA"/>
    </w:rPr>
  </w:style>
  <w:style w:type="paragraph" w:styleId="9">
    <w:name w:val="heading 9"/>
    <w:basedOn w:val="a0"/>
    <w:next w:val="a0"/>
    <w:link w:val="90"/>
    <w:qFormat/>
    <w:rsid w:val="0033412A"/>
    <w:pPr>
      <w:keepNext/>
      <w:tabs>
        <w:tab w:val="num" w:pos="0"/>
      </w:tabs>
      <w:suppressAutoHyphens/>
      <w:ind w:left="851" w:firstLine="0"/>
      <w:jc w:val="center"/>
      <w:outlineLvl w:val="8"/>
    </w:pPr>
    <w:rPr>
      <w:b/>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aliases w:val="заголовок 2"/>
    <w:basedOn w:val="22"/>
    <w:next w:val="22"/>
    <w:link w:val="a5"/>
    <w:qFormat/>
    <w:rsid w:val="00B35814"/>
    <w:pPr>
      <w:spacing w:after="300" w:line="276" w:lineRule="auto"/>
      <w:jc w:val="center"/>
      <w:outlineLvl w:val="1"/>
    </w:pPr>
    <w:rPr>
      <w:b/>
      <w:szCs w:val="24"/>
    </w:rPr>
  </w:style>
  <w:style w:type="character" w:customStyle="1" w:styleId="a5">
    <w:name w:val="Подзаголовок Знак"/>
    <w:aliases w:val="заголовок 2 Знак"/>
    <w:link w:val="a4"/>
    <w:rsid w:val="00B35814"/>
    <w:rPr>
      <w:rFonts w:ascii="Times New Roman" w:eastAsia="Times New Roman" w:hAnsi="Times New Roman" w:cs="Times New Roman"/>
      <w:b/>
      <w:sz w:val="24"/>
      <w:szCs w:val="24"/>
    </w:rPr>
  </w:style>
  <w:style w:type="paragraph" w:styleId="22">
    <w:name w:val="toc 2"/>
    <w:basedOn w:val="a0"/>
    <w:next w:val="a0"/>
    <w:autoRedefine/>
    <w:uiPriority w:val="39"/>
    <w:unhideWhenUsed/>
    <w:qFormat/>
    <w:rsid w:val="0058228E"/>
    <w:pPr>
      <w:tabs>
        <w:tab w:val="right" w:leader="dot" w:pos="10206"/>
      </w:tabs>
      <w:contextualSpacing/>
    </w:pPr>
    <w:rPr>
      <w:lang w:eastAsia="en-US"/>
    </w:rPr>
  </w:style>
  <w:style w:type="paragraph" w:styleId="a6">
    <w:name w:val="Balloon Text"/>
    <w:basedOn w:val="a0"/>
    <w:link w:val="a7"/>
    <w:uiPriority w:val="99"/>
    <w:semiHidden/>
    <w:unhideWhenUsed/>
    <w:rsid w:val="00FF5D7E"/>
    <w:pPr>
      <w:spacing w:line="240" w:lineRule="auto"/>
    </w:pPr>
    <w:rPr>
      <w:rFonts w:ascii="Tahoma" w:hAnsi="Tahoma"/>
      <w:sz w:val="16"/>
      <w:szCs w:val="16"/>
    </w:rPr>
  </w:style>
  <w:style w:type="character" w:customStyle="1" w:styleId="a7">
    <w:name w:val="Текст выноски Знак"/>
    <w:link w:val="a6"/>
    <w:uiPriority w:val="99"/>
    <w:semiHidden/>
    <w:rsid w:val="00FF5D7E"/>
    <w:rPr>
      <w:rFonts w:ascii="Tahoma" w:hAnsi="Tahoma" w:cs="Tahoma"/>
      <w:sz w:val="16"/>
      <w:szCs w:val="16"/>
      <w:lang w:eastAsia="ru-RU"/>
    </w:rPr>
  </w:style>
  <w:style w:type="paragraph" w:styleId="a8">
    <w:name w:val="header"/>
    <w:aliases w:val="ВерхКолонтитул"/>
    <w:basedOn w:val="a0"/>
    <w:link w:val="a9"/>
    <w:unhideWhenUsed/>
    <w:rsid w:val="00FF5D7E"/>
    <w:pPr>
      <w:tabs>
        <w:tab w:val="center" w:pos="4677"/>
        <w:tab w:val="right" w:pos="9355"/>
      </w:tabs>
      <w:spacing w:line="240" w:lineRule="auto"/>
    </w:pPr>
  </w:style>
  <w:style w:type="character" w:customStyle="1" w:styleId="a9">
    <w:name w:val="Верхний колонтитул Знак"/>
    <w:aliases w:val="ВерхКолонтитул Знак"/>
    <w:link w:val="a8"/>
    <w:rsid w:val="00FF5D7E"/>
    <w:rPr>
      <w:rFonts w:ascii="Times New Roman" w:hAnsi="Times New Roman" w:cs="Times New Roman"/>
      <w:sz w:val="24"/>
      <w:szCs w:val="20"/>
      <w:lang w:eastAsia="ru-RU"/>
    </w:rPr>
  </w:style>
  <w:style w:type="paragraph" w:styleId="aa">
    <w:name w:val="footer"/>
    <w:basedOn w:val="a0"/>
    <w:link w:val="ab"/>
    <w:unhideWhenUsed/>
    <w:rsid w:val="00FF5D7E"/>
    <w:pPr>
      <w:tabs>
        <w:tab w:val="center" w:pos="4677"/>
        <w:tab w:val="right" w:pos="9355"/>
      </w:tabs>
      <w:spacing w:line="240" w:lineRule="auto"/>
    </w:pPr>
  </w:style>
  <w:style w:type="character" w:customStyle="1" w:styleId="ab">
    <w:name w:val="Нижний колонтитул Знак"/>
    <w:link w:val="aa"/>
    <w:rsid w:val="00FF5D7E"/>
    <w:rPr>
      <w:rFonts w:ascii="Times New Roman" w:hAnsi="Times New Roman" w:cs="Times New Roman"/>
      <w:sz w:val="24"/>
      <w:szCs w:val="20"/>
      <w:lang w:eastAsia="ru-RU"/>
    </w:rPr>
  </w:style>
  <w:style w:type="character" w:customStyle="1" w:styleId="10">
    <w:name w:val="Заголовок 1 Знак"/>
    <w:link w:val="1"/>
    <w:rsid w:val="00423238"/>
    <w:rPr>
      <w:rFonts w:ascii="Times New Roman" w:hAnsi="Times New Roman" w:cs="Times New Roman"/>
      <w:b/>
      <w:bCs/>
      <w:sz w:val="24"/>
      <w:szCs w:val="28"/>
      <w:lang w:eastAsia="ru-RU"/>
    </w:rPr>
  </w:style>
  <w:style w:type="paragraph" w:styleId="ac">
    <w:name w:val="Body Text"/>
    <w:aliases w:val="Основной текст Знак Знак Знак Знак,Основной текст1,bt,text,Body Text2,Text1,Таймс Нью"/>
    <w:basedOn w:val="a0"/>
    <w:link w:val="ad"/>
    <w:unhideWhenUsed/>
    <w:rsid w:val="00B35814"/>
    <w:pPr>
      <w:spacing w:after="120" w:line="240" w:lineRule="auto"/>
      <w:ind w:firstLine="0"/>
      <w:jc w:val="center"/>
    </w:pPr>
    <w:rPr>
      <w:rFonts w:ascii="Calibri" w:hAnsi="Calibri"/>
    </w:rPr>
  </w:style>
  <w:style w:type="character" w:customStyle="1" w:styleId="ad">
    <w:name w:val="Основной текст Знак"/>
    <w:aliases w:val="Основной текст Знак Знак Знак Знак Знак,Основной текст1 Знак1,bt Знак1,text Знак1,Body Text2 Знак1,Text1 Знак1,Таймс Нью Знак1"/>
    <w:link w:val="ac"/>
    <w:rsid w:val="00B35814"/>
    <w:rPr>
      <w:rFonts w:ascii="Calibri" w:hAnsi="Calibri" w:cs="Times New Roman"/>
      <w:sz w:val="24"/>
      <w:lang w:eastAsia="ru-RU"/>
    </w:rPr>
  </w:style>
  <w:style w:type="paragraph" w:styleId="11">
    <w:name w:val="toc 1"/>
    <w:aliases w:val="фр"/>
    <w:basedOn w:val="a0"/>
    <w:next w:val="a0"/>
    <w:autoRedefine/>
    <w:uiPriority w:val="39"/>
    <w:unhideWhenUsed/>
    <w:qFormat/>
    <w:rsid w:val="003E18EE"/>
    <w:pPr>
      <w:tabs>
        <w:tab w:val="right" w:leader="dot" w:pos="10195"/>
      </w:tabs>
      <w:ind w:firstLine="720"/>
      <w:jc w:val="center"/>
    </w:pPr>
    <w:rPr>
      <w:b/>
      <w:caps/>
      <w:noProof/>
      <w:color w:val="000000"/>
      <w:sz w:val="26"/>
      <w:szCs w:val="26"/>
    </w:rPr>
  </w:style>
  <w:style w:type="character" w:styleId="ae">
    <w:name w:val="Hyperlink"/>
    <w:uiPriority w:val="99"/>
    <w:unhideWhenUsed/>
    <w:rsid w:val="00B35814"/>
    <w:rPr>
      <w:color w:val="0000FF"/>
      <w:u w:val="single"/>
    </w:rPr>
  </w:style>
  <w:style w:type="character" w:customStyle="1" w:styleId="21">
    <w:name w:val="Заголовок 2 Знак"/>
    <w:aliases w:val="Заголовок 2 Знак Знак Знак"/>
    <w:link w:val="20"/>
    <w:rsid w:val="00B35814"/>
    <w:rPr>
      <w:rFonts w:ascii="Cambria" w:eastAsia="Times New Roman" w:hAnsi="Cambria" w:cs="Times New Roman"/>
      <w:b/>
      <w:bCs/>
      <w:color w:val="4F81BD"/>
      <w:sz w:val="26"/>
      <w:szCs w:val="26"/>
      <w:lang w:eastAsia="ru-RU"/>
    </w:rPr>
  </w:style>
  <w:style w:type="paragraph" w:styleId="af">
    <w:name w:val="TOC Heading"/>
    <w:basedOn w:val="1"/>
    <w:next w:val="a0"/>
    <w:uiPriority w:val="39"/>
    <w:qFormat/>
    <w:rsid w:val="00B35814"/>
    <w:pPr>
      <w:spacing w:before="480" w:after="0"/>
      <w:jc w:val="left"/>
      <w:outlineLvl w:val="9"/>
    </w:pPr>
    <w:rPr>
      <w:rFonts w:ascii="Cambria" w:hAnsi="Cambria"/>
      <w:color w:val="365F91"/>
      <w:sz w:val="28"/>
      <w:lang w:eastAsia="en-US"/>
    </w:rPr>
  </w:style>
  <w:style w:type="character" w:customStyle="1" w:styleId="30">
    <w:name w:val="Заголовок 3 Знак"/>
    <w:link w:val="3"/>
    <w:rsid w:val="00001C03"/>
    <w:rPr>
      <w:rFonts w:ascii="Times New Roman" w:eastAsia="Times New Roman" w:hAnsi="Times New Roman" w:cs="Times New Roman"/>
      <w:b/>
      <w:bCs/>
      <w:sz w:val="24"/>
      <w:szCs w:val="20"/>
      <w:lang w:eastAsia="ru-RU"/>
    </w:rPr>
  </w:style>
  <w:style w:type="paragraph" w:styleId="31">
    <w:name w:val="toc 3"/>
    <w:basedOn w:val="a0"/>
    <w:next w:val="a0"/>
    <w:link w:val="32"/>
    <w:autoRedefine/>
    <w:unhideWhenUsed/>
    <w:qFormat/>
    <w:rsid w:val="005E7F24"/>
    <w:pPr>
      <w:tabs>
        <w:tab w:val="right" w:leader="dot" w:pos="10206"/>
      </w:tabs>
      <w:ind w:left="992" w:firstLine="57"/>
    </w:pPr>
  </w:style>
  <w:style w:type="paragraph" w:styleId="af0">
    <w:name w:val="List Paragraph"/>
    <w:basedOn w:val="a0"/>
    <w:link w:val="af1"/>
    <w:qFormat/>
    <w:rsid w:val="00D91518"/>
    <w:pPr>
      <w:spacing w:after="200" w:line="240" w:lineRule="auto"/>
      <w:ind w:left="720" w:firstLine="0"/>
      <w:contextualSpacing/>
      <w:jc w:val="center"/>
    </w:pPr>
    <w:rPr>
      <w:szCs w:val="22"/>
    </w:rPr>
  </w:style>
  <w:style w:type="character" w:styleId="af2">
    <w:name w:val="FollowedHyperlink"/>
    <w:unhideWhenUsed/>
    <w:rsid w:val="007A43C3"/>
    <w:rPr>
      <w:color w:val="800080"/>
      <w:u w:val="single"/>
    </w:rPr>
  </w:style>
  <w:style w:type="character" w:customStyle="1" w:styleId="41">
    <w:name w:val="Заголовок 4 Знак"/>
    <w:link w:val="40"/>
    <w:rsid w:val="008920CF"/>
    <w:rPr>
      <w:rFonts w:ascii="Cambria" w:hAnsi="Cambria" w:cs="Times New Roman"/>
      <w:b/>
      <w:bCs/>
      <w:i/>
      <w:iCs/>
      <w:color w:val="4F81BD"/>
      <w:sz w:val="24"/>
      <w:lang w:eastAsia="ru-RU"/>
    </w:rPr>
  </w:style>
  <w:style w:type="table" w:styleId="af3">
    <w:name w:val="Table Grid"/>
    <w:basedOn w:val="a2"/>
    <w:rsid w:val="008920CF"/>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aliases w:val="Обычный (Web)"/>
    <w:basedOn w:val="a0"/>
    <w:unhideWhenUsed/>
    <w:qFormat/>
    <w:rsid w:val="008920CF"/>
    <w:pPr>
      <w:spacing w:before="100" w:beforeAutospacing="1" w:after="100" w:afterAutospacing="1" w:line="240" w:lineRule="auto"/>
      <w:ind w:firstLine="0"/>
      <w:jc w:val="center"/>
    </w:pPr>
    <w:rPr>
      <w:color w:val="333333"/>
      <w:sz w:val="20"/>
    </w:rPr>
  </w:style>
  <w:style w:type="character" w:styleId="af5">
    <w:name w:val="Placeholder Text"/>
    <w:uiPriority w:val="99"/>
    <w:semiHidden/>
    <w:rsid w:val="008920CF"/>
    <w:rPr>
      <w:color w:val="808080"/>
    </w:rPr>
  </w:style>
  <w:style w:type="paragraph" w:customStyle="1" w:styleId="Style2">
    <w:name w:val="Style2"/>
    <w:basedOn w:val="a0"/>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0"/>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0"/>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rsid w:val="008920CF"/>
    <w:rPr>
      <w:rFonts w:ascii="MS Reference Sans Serif" w:hAnsi="MS Reference Sans Serif" w:cs="MS Reference Sans Serif"/>
      <w:sz w:val="20"/>
      <w:szCs w:val="20"/>
    </w:rPr>
  </w:style>
  <w:style w:type="paragraph" w:customStyle="1" w:styleId="Style1">
    <w:name w:val="Style1"/>
    <w:basedOn w:val="a0"/>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rsid w:val="008920CF"/>
    <w:rPr>
      <w:rFonts w:ascii="MS Reference Sans Serif" w:hAnsi="MS Reference Sans Serif" w:cs="MS Reference Sans Serif"/>
      <w:sz w:val="30"/>
      <w:szCs w:val="30"/>
    </w:rPr>
  </w:style>
  <w:style w:type="character" w:customStyle="1" w:styleId="FontStyle15">
    <w:name w:val="Font Style15"/>
    <w:rsid w:val="008920CF"/>
    <w:rPr>
      <w:rFonts w:ascii="MS Reference Sans Serif" w:hAnsi="MS Reference Sans Serif" w:cs="MS Reference Sans Serif"/>
      <w:b/>
      <w:bCs/>
      <w:sz w:val="30"/>
      <w:szCs w:val="30"/>
    </w:rPr>
  </w:style>
  <w:style w:type="paragraph" w:customStyle="1" w:styleId="Style7">
    <w:name w:val="Style7"/>
    <w:basedOn w:val="a0"/>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2">
    <w:name w:val="Светлая заливка1"/>
    <w:basedOn w:val="a2"/>
    <w:uiPriority w:val="60"/>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0"/>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0"/>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0"/>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0"/>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rsid w:val="008920CF"/>
    <w:rPr>
      <w:rFonts w:ascii="MS Reference Sans Serif" w:hAnsi="MS Reference Sans Serif" w:cs="MS Reference Sans Serif"/>
      <w:sz w:val="18"/>
      <w:szCs w:val="18"/>
    </w:rPr>
  </w:style>
  <w:style w:type="paragraph" w:customStyle="1" w:styleId="Style9">
    <w:name w:val="Style9"/>
    <w:basedOn w:val="a0"/>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0"/>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0"/>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0"/>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0"/>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6">
    <w:name w:val="page number"/>
    <w:basedOn w:val="a1"/>
    <w:rsid w:val="008920CF"/>
  </w:style>
  <w:style w:type="paragraph" w:customStyle="1" w:styleId="S">
    <w:name w:val="S_Обычный"/>
    <w:basedOn w:val="a0"/>
    <w:link w:val="S0"/>
    <w:rsid w:val="008920CF"/>
    <w:pPr>
      <w:ind w:firstLine="709"/>
      <w:jc w:val="both"/>
    </w:pPr>
    <w:rPr>
      <w:szCs w:val="24"/>
    </w:rPr>
  </w:style>
  <w:style w:type="character" w:customStyle="1" w:styleId="S0">
    <w:name w:val="S_Обычный Знак"/>
    <w:link w:val="S"/>
    <w:rsid w:val="008920CF"/>
    <w:rPr>
      <w:rFonts w:ascii="Times New Roman" w:hAnsi="Times New Roman" w:cs="Times New Roman"/>
      <w:sz w:val="24"/>
      <w:szCs w:val="24"/>
      <w:lang w:eastAsia="ru-RU"/>
    </w:rPr>
  </w:style>
  <w:style w:type="paragraph" w:customStyle="1" w:styleId="S5">
    <w:name w:val="S_Титульный"/>
    <w:basedOn w:val="a0"/>
    <w:rsid w:val="008920CF"/>
    <w:pPr>
      <w:ind w:left="3060" w:firstLine="0"/>
      <w:jc w:val="right"/>
    </w:pPr>
    <w:rPr>
      <w:b/>
      <w:caps/>
      <w:szCs w:val="24"/>
    </w:rPr>
  </w:style>
  <w:style w:type="character" w:styleId="af7">
    <w:name w:val="Intense Reference"/>
    <w:uiPriority w:val="32"/>
    <w:qFormat/>
    <w:rsid w:val="008920CF"/>
    <w:rPr>
      <w:b/>
      <w:bCs/>
      <w:smallCaps/>
      <w:color w:val="C0504D"/>
      <w:spacing w:val="5"/>
      <w:u w:val="single"/>
    </w:rPr>
  </w:style>
  <w:style w:type="paragraph" w:customStyle="1" w:styleId="af8">
    <w:name w:val="Таблица"/>
    <w:basedOn w:val="a0"/>
    <w:rsid w:val="008920CF"/>
    <w:pPr>
      <w:spacing w:line="240" w:lineRule="auto"/>
      <w:ind w:firstLine="0"/>
      <w:jc w:val="both"/>
    </w:pPr>
    <w:rPr>
      <w:szCs w:val="24"/>
    </w:rPr>
  </w:style>
  <w:style w:type="paragraph" w:customStyle="1" w:styleId="af9">
    <w:name w:val="Заголовок таблици"/>
    <w:basedOn w:val="a0"/>
    <w:semiHidden/>
    <w:rsid w:val="008920CF"/>
    <w:pPr>
      <w:spacing w:line="240" w:lineRule="auto"/>
      <w:ind w:firstLine="540"/>
      <w:jc w:val="both"/>
    </w:pPr>
    <w:rPr>
      <w:szCs w:val="24"/>
    </w:rPr>
  </w:style>
  <w:style w:type="paragraph" w:styleId="afa">
    <w:name w:val="Body Text Indent"/>
    <w:aliases w:val="Основной текст с отступом Знак1,Основной текст 1,Нумерованный список !!"/>
    <w:basedOn w:val="a0"/>
    <w:link w:val="afb"/>
    <w:rsid w:val="008920CF"/>
    <w:pPr>
      <w:spacing w:line="240" w:lineRule="auto"/>
      <w:jc w:val="both"/>
    </w:pPr>
    <w:rPr>
      <w:sz w:val="28"/>
    </w:rPr>
  </w:style>
  <w:style w:type="character" w:customStyle="1" w:styleId="afb">
    <w:name w:val="Основной текст с отступом Знак"/>
    <w:aliases w:val="Основной текст с отступом Знак1 Знак1,Основной текст 1 Знак1,Нумерованный список !! Знак1"/>
    <w:link w:val="afa"/>
    <w:rsid w:val="008920CF"/>
    <w:rPr>
      <w:rFonts w:ascii="Times New Roman" w:hAnsi="Times New Roman" w:cs="Times New Roman"/>
      <w:sz w:val="28"/>
      <w:szCs w:val="20"/>
      <w:lang w:eastAsia="ru-RU"/>
    </w:rPr>
  </w:style>
  <w:style w:type="paragraph" w:styleId="afc">
    <w:name w:val="Title"/>
    <w:aliases w:val=" Знак15 Знак,Знак14 Знак, Знак15,Знак14 Знак Знак Знак Знак"/>
    <w:basedOn w:val="a0"/>
    <w:link w:val="afd"/>
    <w:qFormat/>
    <w:rsid w:val="008920CF"/>
    <w:pPr>
      <w:spacing w:line="240" w:lineRule="auto"/>
      <w:ind w:firstLine="0"/>
      <w:jc w:val="center"/>
    </w:pPr>
    <w:rPr>
      <w:b/>
      <w:sz w:val="28"/>
    </w:rPr>
  </w:style>
  <w:style w:type="character" w:customStyle="1" w:styleId="afd">
    <w:name w:val="Название Знак"/>
    <w:aliases w:val=" Знак15 Знак Знак,Знак14 Знак Знак, Знак15 Знак1,Знак14 Знак Знак Знак Знак Знак"/>
    <w:link w:val="afc"/>
    <w:rsid w:val="008920CF"/>
    <w:rPr>
      <w:rFonts w:ascii="Times New Roman" w:hAnsi="Times New Roman" w:cs="Times New Roman"/>
      <w:b/>
      <w:sz w:val="28"/>
      <w:szCs w:val="20"/>
      <w:lang w:eastAsia="ru-RU"/>
    </w:rPr>
  </w:style>
  <w:style w:type="paragraph" w:styleId="23">
    <w:name w:val="Body Text 2"/>
    <w:basedOn w:val="a0"/>
    <w:link w:val="24"/>
    <w:unhideWhenUsed/>
    <w:rsid w:val="008920CF"/>
    <w:pPr>
      <w:spacing w:after="120" w:line="480" w:lineRule="auto"/>
      <w:ind w:firstLine="0"/>
      <w:jc w:val="center"/>
    </w:pPr>
  </w:style>
  <w:style w:type="character" w:customStyle="1" w:styleId="24">
    <w:name w:val="Основной текст 2 Знак"/>
    <w:link w:val="23"/>
    <w:rsid w:val="008920CF"/>
    <w:rPr>
      <w:rFonts w:ascii="Times New Roman" w:hAnsi="Times New Roman" w:cs="Times New Roman"/>
      <w:sz w:val="24"/>
      <w:lang w:eastAsia="ru-RU"/>
    </w:rPr>
  </w:style>
  <w:style w:type="paragraph" w:customStyle="1" w:styleId="13">
    <w:name w:val="Обычный1"/>
    <w:rsid w:val="008920CF"/>
    <w:rPr>
      <w:rFonts w:ascii="Times New Roman" w:hAnsi="Times New Roman"/>
      <w:sz w:val="24"/>
    </w:rPr>
  </w:style>
  <w:style w:type="paragraph" w:customStyle="1" w:styleId="afe">
    <w:name w:val="Обычный в таблице"/>
    <w:basedOn w:val="a0"/>
    <w:link w:val="aff"/>
    <w:rsid w:val="008920CF"/>
    <w:pPr>
      <w:ind w:hanging="6"/>
      <w:jc w:val="center"/>
    </w:pPr>
    <w:rPr>
      <w:szCs w:val="24"/>
    </w:rPr>
  </w:style>
  <w:style w:type="paragraph" w:customStyle="1" w:styleId="aff0">
    <w:name w:val="Заголовок таблицы"/>
    <w:basedOn w:val="a0"/>
    <w:rsid w:val="008920CF"/>
    <w:pPr>
      <w:spacing w:before="60"/>
      <w:ind w:firstLine="709"/>
      <w:jc w:val="center"/>
    </w:pPr>
    <w:rPr>
      <w:rFonts w:ascii="Arial Black" w:hAnsi="Arial Black" w:cs="Arial Black"/>
      <w:spacing w:val="-5"/>
      <w:sz w:val="16"/>
      <w:szCs w:val="16"/>
      <w:lang w:eastAsia="en-US"/>
    </w:rPr>
  </w:style>
  <w:style w:type="character" w:customStyle="1" w:styleId="aff">
    <w:name w:val="Обычный в таблице Знак"/>
    <w:link w:val="afe"/>
    <w:rsid w:val="008920CF"/>
    <w:rPr>
      <w:rFonts w:ascii="Times New Roman" w:hAnsi="Times New Roman" w:cs="Times New Roman"/>
      <w:sz w:val="24"/>
      <w:szCs w:val="24"/>
      <w:lang w:eastAsia="ru-RU"/>
    </w:rPr>
  </w:style>
  <w:style w:type="paragraph" w:styleId="aff1">
    <w:name w:val="caption"/>
    <w:basedOn w:val="a0"/>
    <w:next w:val="a0"/>
    <w:uiPriority w:val="35"/>
    <w:qFormat/>
    <w:rsid w:val="008920CF"/>
    <w:pPr>
      <w:spacing w:after="200" w:line="240" w:lineRule="auto"/>
      <w:ind w:firstLine="0"/>
      <w:jc w:val="center"/>
    </w:pPr>
    <w:rPr>
      <w:b/>
      <w:bCs/>
      <w:color w:val="4F81BD"/>
      <w:sz w:val="18"/>
      <w:szCs w:val="18"/>
    </w:rPr>
  </w:style>
  <w:style w:type="character" w:customStyle="1" w:styleId="50">
    <w:name w:val="Заголовок 5 Знак"/>
    <w:link w:val="5"/>
    <w:rsid w:val="00AD7AE6"/>
    <w:rPr>
      <w:rFonts w:ascii="Cambria" w:eastAsia="Times New Roman" w:hAnsi="Cambria" w:cs="Times New Roman"/>
      <w:color w:val="243F60"/>
      <w:sz w:val="24"/>
      <w:szCs w:val="20"/>
      <w:lang w:eastAsia="ru-RU"/>
    </w:rPr>
  </w:style>
  <w:style w:type="paragraph" w:styleId="33">
    <w:name w:val="Body Text 3"/>
    <w:basedOn w:val="a0"/>
    <w:link w:val="34"/>
    <w:unhideWhenUsed/>
    <w:rsid w:val="001D4377"/>
    <w:pPr>
      <w:spacing w:after="120"/>
    </w:pPr>
    <w:rPr>
      <w:sz w:val="16"/>
      <w:szCs w:val="16"/>
    </w:rPr>
  </w:style>
  <w:style w:type="character" w:customStyle="1" w:styleId="34">
    <w:name w:val="Основной текст 3 Знак"/>
    <w:link w:val="33"/>
    <w:rsid w:val="001D4377"/>
    <w:rPr>
      <w:rFonts w:ascii="Times New Roman" w:hAnsi="Times New Roman" w:cs="Times New Roman"/>
      <w:sz w:val="16"/>
      <w:szCs w:val="16"/>
      <w:lang w:eastAsia="ru-RU"/>
    </w:rPr>
  </w:style>
  <w:style w:type="paragraph" w:styleId="a">
    <w:name w:val="List Bullet"/>
    <w:basedOn w:val="a0"/>
    <w:autoRedefine/>
    <w:rsid w:val="000E3DE8"/>
    <w:pPr>
      <w:numPr>
        <w:numId w:val="2"/>
      </w:numPr>
      <w:jc w:val="both"/>
    </w:pPr>
    <w:rPr>
      <w:color w:val="333399"/>
      <w:w w:val="109"/>
      <w:szCs w:val="24"/>
    </w:rPr>
  </w:style>
  <w:style w:type="paragraph" w:customStyle="1" w:styleId="S6">
    <w:name w:val="S_Маркированный"/>
    <w:basedOn w:val="a"/>
    <w:link w:val="S7"/>
    <w:rsid w:val="000E3DE8"/>
    <w:pPr>
      <w:tabs>
        <w:tab w:val="left" w:pos="992"/>
      </w:tabs>
      <w:spacing w:line="240" w:lineRule="auto"/>
    </w:pPr>
    <w:rPr>
      <w:rFonts w:ascii="Calibri" w:hAnsi="Calibri"/>
      <w:color w:val="auto"/>
    </w:rPr>
  </w:style>
  <w:style w:type="character" w:customStyle="1" w:styleId="S7">
    <w:name w:val="S_Маркированный Знак"/>
    <w:link w:val="S6"/>
    <w:rsid w:val="000E3DE8"/>
    <w:rPr>
      <w:w w:val="109"/>
      <w:sz w:val="24"/>
      <w:szCs w:val="24"/>
      <w:lang w:bidi="ar-SA"/>
    </w:rPr>
  </w:style>
  <w:style w:type="paragraph" w:customStyle="1" w:styleId="aff2">
    <w:name w:val="Абзац рядовой"/>
    <w:basedOn w:val="a0"/>
    <w:link w:val="aff3"/>
    <w:autoRedefine/>
    <w:rsid w:val="000E3DE8"/>
    <w:pPr>
      <w:spacing w:line="240" w:lineRule="auto"/>
      <w:ind w:firstLine="0"/>
      <w:jc w:val="both"/>
    </w:pPr>
    <w:rPr>
      <w:sz w:val="28"/>
      <w:szCs w:val="28"/>
    </w:rPr>
  </w:style>
  <w:style w:type="character" w:customStyle="1" w:styleId="aff3">
    <w:name w:val="Абзац рядовой Знак"/>
    <w:link w:val="aff2"/>
    <w:rsid w:val="000E3DE8"/>
    <w:rPr>
      <w:rFonts w:ascii="Times New Roman" w:hAnsi="Times New Roman" w:cs="Times New Roman"/>
      <w:sz w:val="28"/>
      <w:szCs w:val="28"/>
      <w:lang w:eastAsia="ru-RU"/>
    </w:rPr>
  </w:style>
  <w:style w:type="paragraph" w:customStyle="1" w:styleId="ConsPlusNormal">
    <w:name w:val="ConsPlusNormal"/>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rsid w:val="000E3DE8"/>
    <w:pPr>
      <w:widowControl w:val="0"/>
      <w:suppressAutoHyphens/>
      <w:autoSpaceDE w:val="0"/>
      <w:ind w:firstLine="720"/>
    </w:pPr>
    <w:rPr>
      <w:rFonts w:ascii="Arial" w:eastAsia="Arial" w:hAnsi="Arial" w:cs="Arial"/>
      <w:lang w:eastAsia="ar-SA"/>
    </w:rPr>
  </w:style>
  <w:style w:type="paragraph" w:customStyle="1" w:styleId="25">
    <w:name w:val="Знак2"/>
    <w:basedOn w:val="a0"/>
    <w:rsid w:val="00AE5288"/>
    <w:pPr>
      <w:spacing w:after="160" w:line="240" w:lineRule="exact"/>
      <w:ind w:firstLine="0"/>
    </w:pPr>
    <w:rPr>
      <w:rFonts w:ascii="Verdana" w:hAnsi="Verdana"/>
      <w:sz w:val="20"/>
      <w:lang w:val="en-US" w:eastAsia="en-US"/>
    </w:rPr>
  </w:style>
  <w:style w:type="paragraph" w:customStyle="1" w:styleId="aff4">
    <w:name w:val="Чертежный"/>
    <w:link w:val="aff5"/>
    <w:rsid w:val="00AE5288"/>
    <w:pPr>
      <w:jc w:val="both"/>
    </w:pPr>
    <w:rPr>
      <w:rFonts w:ascii="ISOCPEUR" w:hAnsi="ISOCPEUR"/>
      <w:i/>
      <w:sz w:val="28"/>
      <w:lang w:val="uk-UA"/>
    </w:rPr>
  </w:style>
  <w:style w:type="paragraph" w:styleId="aff6">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6"/>
    <w:rsid w:val="009A509F"/>
    <w:pPr>
      <w:spacing w:line="240" w:lineRule="auto"/>
      <w:ind w:firstLine="0"/>
    </w:pPr>
    <w:rPr>
      <w:rFonts w:ascii="Calibri" w:hAnsi="Calibri"/>
      <w:sz w:val="20"/>
      <w:szCs w:val="22"/>
    </w:rPr>
  </w:style>
  <w:style w:type="character" w:styleId="aff7">
    <w:name w:val="footnote reference"/>
    <w:aliases w:val="Знак сноски 1"/>
    <w:uiPriority w:val="99"/>
    <w:rsid w:val="009A509F"/>
    <w:rPr>
      <w:vertAlign w:val="superscript"/>
    </w:rPr>
  </w:style>
  <w:style w:type="character" w:customStyle="1" w:styleId="26">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6"/>
    <w:rsid w:val="009A509F"/>
    <w:rPr>
      <w:szCs w:val="22"/>
      <w:lang w:val="ru-RU" w:eastAsia="ru-RU" w:bidi="ar-SA"/>
    </w:rPr>
  </w:style>
  <w:style w:type="paragraph" w:customStyle="1" w:styleId="27">
    <w:name w:val="Знак2"/>
    <w:basedOn w:val="a0"/>
    <w:rsid w:val="00DB269C"/>
    <w:pPr>
      <w:spacing w:after="160" w:line="240" w:lineRule="exact"/>
      <w:ind w:firstLine="0"/>
    </w:pPr>
    <w:rPr>
      <w:rFonts w:ascii="Verdana" w:hAnsi="Verdana"/>
      <w:sz w:val="20"/>
      <w:lang w:val="en-US" w:eastAsia="en-US"/>
    </w:rPr>
  </w:style>
  <w:style w:type="character" w:customStyle="1" w:styleId="42">
    <w:name w:val="Знак Знак4"/>
    <w:locked/>
    <w:rsid w:val="00D612DC"/>
    <w:rPr>
      <w:rFonts w:ascii="Calibri" w:hAnsi="Calibri"/>
      <w:sz w:val="24"/>
      <w:szCs w:val="22"/>
      <w:lang w:val="ru-RU" w:eastAsia="ru-RU" w:bidi="ar-SA"/>
    </w:rPr>
  </w:style>
  <w:style w:type="character" w:customStyle="1" w:styleId="130">
    <w:name w:val="Знак Знак13"/>
    <w:rsid w:val="00492672"/>
    <w:rPr>
      <w:bCs/>
      <w:sz w:val="28"/>
      <w:lang w:val="ru-RU" w:eastAsia="ru-RU" w:bidi="ar-SA"/>
    </w:rPr>
  </w:style>
  <w:style w:type="paragraph" w:customStyle="1" w:styleId="14">
    <w:name w:val="Знак1"/>
    <w:basedOn w:val="a0"/>
    <w:rsid w:val="00C3734D"/>
    <w:pPr>
      <w:spacing w:after="160" w:line="240" w:lineRule="exact"/>
      <w:ind w:firstLine="0"/>
    </w:pPr>
    <w:rPr>
      <w:rFonts w:ascii="Verdana" w:hAnsi="Verdana"/>
      <w:sz w:val="20"/>
      <w:lang w:val="en-US" w:eastAsia="en-US"/>
    </w:rPr>
  </w:style>
  <w:style w:type="paragraph" w:styleId="35">
    <w:name w:val="Body Text Indent 3"/>
    <w:basedOn w:val="a0"/>
    <w:link w:val="36"/>
    <w:rsid w:val="005C64B4"/>
    <w:pPr>
      <w:spacing w:after="120"/>
      <w:ind w:left="283"/>
    </w:pPr>
    <w:rPr>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8F62F5"/>
    <w:pPr>
      <w:widowControl w:val="0"/>
      <w:adjustRightInd w:val="0"/>
      <w:spacing w:after="160" w:line="240" w:lineRule="exact"/>
      <w:ind w:firstLine="0"/>
      <w:jc w:val="right"/>
    </w:pPr>
    <w:rPr>
      <w:sz w:val="20"/>
      <w:lang w:val="en-GB" w:eastAsia="en-US"/>
    </w:rPr>
  </w:style>
  <w:style w:type="paragraph" w:customStyle="1" w:styleId="aff8">
    <w:name w:val="Штамп"/>
    <w:basedOn w:val="a0"/>
    <w:rsid w:val="005758A4"/>
    <w:pPr>
      <w:spacing w:line="240" w:lineRule="auto"/>
      <w:ind w:firstLine="0"/>
      <w:jc w:val="center"/>
    </w:pPr>
    <w:rPr>
      <w:rFonts w:ascii="ГОСТ тип А" w:hAnsi="ГОСТ тип А"/>
      <w:i/>
      <w:noProof/>
      <w:sz w:val="18"/>
    </w:rPr>
  </w:style>
  <w:style w:type="character" w:customStyle="1" w:styleId="aff5">
    <w:name w:val="Чертежный Знак"/>
    <w:link w:val="aff4"/>
    <w:rsid w:val="0031160D"/>
    <w:rPr>
      <w:rFonts w:ascii="ISOCPEUR" w:hAnsi="ISOCPEUR"/>
      <w:i/>
      <w:sz w:val="28"/>
      <w:lang w:val="uk-UA" w:eastAsia="ru-RU" w:bidi="ar-SA"/>
    </w:rPr>
  </w:style>
  <w:style w:type="paragraph" w:customStyle="1" w:styleId="aff9">
    <w:name w:val="Îáû÷íûé"/>
    <w:rsid w:val="00331F2E"/>
    <w:pPr>
      <w:widowControl w:val="0"/>
    </w:pPr>
    <w:rPr>
      <w:sz w:val="28"/>
    </w:rPr>
  </w:style>
  <w:style w:type="paragraph" w:customStyle="1" w:styleId="Char">
    <w:name w:val="Char Знак"/>
    <w:basedOn w:val="a0"/>
    <w:rsid w:val="00F71E97"/>
    <w:pPr>
      <w:spacing w:before="100" w:beforeAutospacing="1" w:after="100" w:afterAutospacing="1" w:line="240" w:lineRule="auto"/>
      <w:ind w:firstLine="0"/>
    </w:pPr>
    <w:rPr>
      <w:rFonts w:ascii="Tahoma" w:hAnsi="Tahoma"/>
      <w:sz w:val="20"/>
      <w:lang w:val="en-US" w:eastAsia="en-US"/>
    </w:rPr>
  </w:style>
  <w:style w:type="paragraph" w:customStyle="1" w:styleId="affa">
    <w:name w:val="Стиль статьи правил"/>
    <w:basedOn w:val="a0"/>
    <w:rsid w:val="003A7101"/>
    <w:pPr>
      <w:spacing w:line="240" w:lineRule="auto"/>
      <w:ind w:firstLine="680"/>
      <w:jc w:val="both"/>
    </w:pPr>
    <w:rPr>
      <w:b/>
      <w:i/>
      <w:sz w:val="28"/>
      <w:szCs w:val="28"/>
    </w:rPr>
  </w:style>
  <w:style w:type="paragraph" w:customStyle="1" w:styleId="affb">
    <w:name w:val="Основной стиль"/>
    <w:basedOn w:val="a0"/>
    <w:link w:val="affc"/>
    <w:rsid w:val="00891F6F"/>
    <w:pPr>
      <w:spacing w:line="240" w:lineRule="auto"/>
      <w:ind w:firstLine="680"/>
      <w:jc w:val="both"/>
    </w:pPr>
    <w:rPr>
      <w:rFonts w:ascii="Arial" w:hAnsi="Arial"/>
      <w:szCs w:val="28"/>
    </w:rPr>
  </w:style>
  <w:style w:type="character" w:customStyle="1" w:styleId="affc">
    <w:name w:val="Основной стиль Знак"/>
    <w:link w:val="affb"/>
    <w:rsid w:val="00891F6F"/>
    <w:rPr>
      <w:rFonts w:ascii="Arial" w:hAnsi="Arial"/>
      <w:sz w:val="24"/>
      <w:szCs w:val="28"/>
      <w:lang w:val="ru-RU" w:eastAsia="ru-RU" w:bidi="ar-SA"/>
    </w:rPr>
  </w:style>
  <w:style w:type="paragraph" w:customStyle="1" w:styleId="16">
    <w:name w:val="1 Знак Знак Знак Знак Знак Знак Знак"/>
    <w:basedOn w:val="a0"/>
    <w:rsid w:val="00341D12"/>
    <w:pPr>
      <w:spacing w:after="160" w:line="240" w:lineRule="exact"/>
      <w:ind w:firstLine="0"/>
    </w:pPr>
    <w:rPr>
      <w:rFonts w:ascii="Verdana" w:hAnsi="Verdana"/>
      <w:sz w:val="20"/>
      <w:lang w:val="en-US" w:eastAsia="en-US"/>
    </w:rPr>
  </w:style>
  <w:style w:type="paragraph" w:styleId="affd">
    <w:name w:val="Plain Text"/>
    <w:aliases w:val="Текст Знак Знак Знак Знак Знак,Текст Знак Знак Знак Знак Знак З"/>
    <w:basedOn w:val="a0"/>
    <w:link w:val="affe"/>
    <w:rsid w:val="0078523C"/>
    <w:pPr>
      <w:spacing w:line="240" w:lineRule="auto"/>
      <w:ind w:firstLine="0"/>
    </w:pPr>
    <w:rPr>
      <w:rFonts w:ascii="Courier New" w:hAnsi="Courier New"/>
      <w:sz w:val="20"/>
    </w:rPr>
  </w:style>
  <w:style w:type="paragraph" w:styleId="afff">
    <w:name w:val="Document Map"/>
    <w:basedOn w:val="a0"/>
    <w:link w:val="afff0"/>
    <w:semiHidden/>
    <w:rsid w:val="00631113"/>
    <w:pPr>
      <w:shd w:val="clear" w:color="auto" w:fill="000080"/>
    </w:pPr>
    <w:rPr>
      <w:rFonts w:ascii="Tahoma" w:hAnsi="Tahoma"/>
      <w:sz w:val="20"/>
    </w:rPr>
  </w:style>
  <w:style w:type="paragraph" w:customStyle="1" w:styleId="afff1">
    <w:name w:val="Стиль раздела"/>
    <w:basedOn w:val="a0"/>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0"/>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rsid w:val="00A76536"/>
    <w:pPr>
      <w:widowControl w:val="0"/>
      <w:autoSpaceDE w:val="0"/>
      <w:autoSpaceDN w:val="0"/>
      <w:adjustRightInd w:val="0"/>
    </w:pPr>
    <w:rPr>
      <w:rFonts w:ascii="Courier New" w:hAnsi="Courier New" w:cs="Courier New"/>
    </w:rPr>
  </w:style>
  <w:style w:type="paragraph" w:customStyle="1" w:styleId="afff2">
    <w:name w:val="Стиль названия"/>
    <w:basedOn w:val="a0"/>
    <w:rsid w:val="00813940"/>
    <w:pPr>
      <w:spacing w:after="60" w:line="240" w:lineRule="auto"/>
      <w:ind w:firstLine="680"/>
      <w:jc w:val="both"/>
    </w:pPr>
    <w:rPr>
      <w:rFonts w:ascii="Arial" w:hAnsi="Arial"/>
      <w:b/>
      <w:i/>
      <w:szCs w:val="28"/>
    </w:rPr>
  </w:style>
  <w:style w:type="paragraph" w:customStyle="1" w:styleId="Iauiue">
    <w:name w:val="Iau?iue"/>
    <w:rsid w:val="00813940"/>
    <w:pPr>
      <w:widowControl w:val="0"/>
    </w:pPr>
    <w:rPr>
      <w:rFonts w:ascii="Times New Roman" w:hAnsi="Times New Roman"/>
    </w:rPr>
  </w:style>
  <w:style w:type="paragraph" w:customStyle="1" w:styleId="ArialNarrow13pt1">
    <w:name w:val="Arial Narrow 13 pt по ширине Первая строка:  1 см"/>
    <w:basedOn w:val="a0"/>
    <w:rsid w:val="004E2BAD"/>
    <w:pPr>
      <w:spacing w:line="240" w:lineRule="auto"/>
      <w:jc w:val="both"/>
    </w:pPr>
    <w:rPr>
      <w:rFonts w:ascii="Arial Narrow" w:hAnsi="Arial Narrow"/>
      <w:sz w:val="26"/>
      <w:lang w:val="en-US"/>
    </w:rPr>
  </w:style>
  <w:style w:type="paragraph" w:customStyle="1" w:styleId="HeadDoc">
    <w:name w:val="HeadDoc"/>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rsid w:val="00D30922"/>
    <w:pPr>
      <w:widowControl w:val="0"/>
    </w:pPr>
    <w:rPr>
      <w:rFonts w:ascii="Times New Roman" w:hAnsi="Times New Roman"/>
      <w:sz w:val="28"/>
      <w:szCs w:val="28"/>
    </w:rPr>
  </w:style>
  <w:style w:type="paragraph" w:styleId="28">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0"/>
    <w:link w:val="29"/>
    <w:rsid w:val="00D30922"/>
    <w:pPr>
      <w:spacing w:line="240" w:lineRule="auto"/>
      <w:ind w:firstLine="720"/>
    </w:pPr>
    <w:rPr>
      <w:sz w:val="28"/>
      <w:szCs w:val="28"/>
    </w:rPr>
  </w:style>
  <w:style w:type="paragraph" w:customStyle="1" w:styleId="18">
    <w:name w:val="Основной текст с отступом1"/>
    <w:basedOn w:val="a0"/>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0"/>
    <w:autoRedefine/>
    <w:rsid w:val="00D30922"/>
    <w:pPr>
      <w:numPr>
        <w:numId w:val="3"/>
      </w:numPr>
      <w:spacing w:line="240" w:lineRule="auto"/>
    </w:pPr>
    <w:rPr>
      <w:sz w:val="20"/>
      <w:lang w:val="en-GB"/>
    </w:rPr>
  </w:style>
  <w:style w:type="paragraph" w:customStyle="1" w:styleId="2a">
    <w:name w:val="Îñíîâíîé òåêñò 2"/>
    <w:basedOn w:val="aff9"/>
    <w:rsid w:val="00D30922"/>
    <w:pPr>
      <w:ind w:firstLine="720"/>
      <w:jc w:val="both"/>
    </w:pPr>
    <w:rPr>
      <w:rFonts w:ascii="Times New Roman" w:hAnsi="Times New Roman"/>
      <w:b/>
      <w:bCs/>
      <w:color w:val="000000"/>
      <w:sz w:val="24"/>
      <w:szCs w:val="24"/>
      <w:lang w:val="en-US"/>
    </w:rPr>
  </w:style>
  <w:style w:type="paragraph" w:customStyle="1" w:styleId="afff3">
    <w:name w:val="основной"/>
    <w:basedOn w:val="a0"/>
    <w:rsid w:val="00D30922"/>
    <w:pPr>
      <w:keepNext/>
      <w:spacing w:line="240" w:lineRule="auto"/>
      <w:ind w:firstLine="0"/>
    </w:pPr>
    <w:rPr>
      <w:szCs w:val="24"/>
    </w:rPr>
  </w:style>
  <w:style w:type="paragraph" w:customStyle="1" w:styleId="37">
    <w:name w:val="Îñíîâíîé òåêñò ñ îòñòóïîì 3"/>
    <w:basedOn w:val="aff9"/>
    <w:rsid w:val="00D30922"/>
    <w:pPr>
      <w:ind w:firstLine="567"/>
      <w:jc w:val="both"/>
    </w:pPr>
    <w:rPr>
      <w:rFonts w:ascii="Peterburg" w:hAnsi="Peterburg" w:cs="Peterburg"/>
      <w:b/>
      <w:bCs/>
      <w:i/>
      <w:iCs/>
      <w:sz w:val="24"/>
      <w:szCs w:val="24"/>
    </w:rPr>
  </w:style>
  <w:style w:type="paragraph" w:customStyle="1" w:styleId="nienie">
    <w:name w:val="nienie"/>
    <w:basedOn w:val="Iauiue"/>
    <w:rsid w:val="00D30922"/>
    <w:pPr>
      <w:keepLines/>
      <w:ind w:left="709" w:hanging="284"/>
      <w:jc w:val="both"/>
    </w:pPr>
    <w:rPr>
      <w:rFonts w:ascii="Peterburg" w:hAnsi="Peterburg" w:cs="Peterburg"/>
      <w:sz w:val="24"/>
      <w:szCs w:val="24"/>
    </w:rPr>
  </w:style>
  <w:style w:type="paragraph" w:customStyle="1" w:styleId="Iniiaiieoaeno">
    <w:name w:val="Iniiaiie oaeno"/>
    <w:basedOn w:val="Iauiue"/>
    <w:rsid w:val="00D30922"/>
    <w:pPr>
      <w:widowControl/>
      <w:jc w:val="both"/>
    </w:pPr>
    <w:rPr>
      <w:rFonts w:ascii="Peterburg" w:hAnsi="Peterburg" w:cs="Peterburg"/>
    </w:rPr>
  </w:style>
  <w:style w:type="paragraph" w:customStyle="1" w:styleId="Iniiaiieoaeno2">
    <w:name w:val="Iniiaiie oaeno 2"/>
    <w:basedOn w:val="a0"/>
    <w:rsid w:val="00D30922"/>
    <w:pPr>
      <w:widowControl w:val="0"/>
      <w:spacing w:line="240" w:lineRule="auto"/>
      <w:jc w:val="both"/>
    </w:pPr>
    <w:rPr>
      <w:b/>
      <w:bCs/>
      <w:color w:val="000000"/>
      <w:szCs w:val="24"/>
    </w:rPr>
  </w:style>
  <w:style w:type="paragraph" w:customStyle="1" w:styleId="caaieiaie2">
    <w:name w:val="caaieiaie 2"/>
    <w:basedOn w:val="Iauiue"/>
    <w:next w:val="Iauiue"/>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9"/>
    <w:next w:val="aff9"/>
    <w:rsid w:val="00D30922"/>
    <w:pPr>
      <w:keepNext/>
    </w:pPr>
    <w:rPr>
      <w:rFonts w:ascii="Times New Roman" w:hAnsi="Times New Roman"/>
      <w:szCs w:val="28"/>
    </w:rPr>
  </w:style>
  <w:style w:type="paragraph" w:customStyle="1" w:styleId="afff4">
    <w:name w:val="Îñíîâíîé òåêñò"/>
    <w:basedOn w:val="aff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30922"/>
    <w:pPr>
      <w:widowControl/>
      <w:ind w:firstLine="284"/>
      <w:jc w:val="both"/>
    </w:pPr>
    <w:rPr>
      <w:rFonts w:ascii="Peterburg" w:hAnsi="Peterburg" w:cs="Peterburg"/>
    </w:rPr>
  </w:style>
  <w:style w:type="character" w:styleId="afff5">
    <w:name w:val="line number"/>
    <w:basedOn w:val="a1"/>
    <w:rsid w:val="00D30922"/>
  </w:style>
  <w:style w:type="paragraph" w:customStyle="1" w:styleId="320">
    <w:name w:val="Основной текст с отступом 32"/>
    <w:basedOn w:val="a0"/>
    <w:rsid w:val="00D30922"/>
    <w:pPr>
      <w:spacing w:after="120" w:line="240" w:lineRule="auto"/>
      <w:ind w:left="283" w:firstLine="0"/>
    </w:pPr>
    <w:rPr>
      <w:sz w:val="16"/>
      <w:szCs w:val="16"/>
      <w:lang w:eastAsia="ar-SA"/>
    </w:rPr>
  </w:style>
  <w:style w:type="character" w:customStyle="1" w:styleId="WW8Num1z0">
    <w:name w:val="WW8Num1z0"/>
    <w:rsid w:val="00D30922"/>
    <w:rPr>
      <w:rFonts w:ascii="Symbol" w:hAnsi="Symbol" w:cs="Symbol"/>
    </w:rPr>
  </w:style>
  <w:style w:type="character" w:customStyle="1" w:styleId="WW8Num2z0">
    <w:name w:val="WW8Num2z0"/>
    <w:rsid w:val="00D30922"/>
    <w:rPr>
      <w:rFonts w:ascii="Symbol" w:hAnsi="Symbol" w:cs="Symbol"/>
    </w:rPr>
  </w:style>
  <w:style w:type="character" w:customStyle="1" w:styleId="WW8Num3z0">
    <w:name w:val="WW8Num3z0"/>
    <w:rsid w:val="00D30922"/>
    <w:rPr>
      <w:rFonts w:ascii="Symbol" w:hAnsi="Symbol"/>
    </w:rPr>
  </w:style>
  <w:style w:type="character" w:customStyle="1" w:styleId="WW8Num4z0">
    <w:name w:val="WW8Num4z0"/>
    <w:rsid w:val="00D30922"/>
    <w:rPr>
      <w:rFonts w:ascii="Symbol" w:hAnsi="Symbol"/>
    </w:rPr>
  </w:style>
  <w:style w:type="character" w:customStyle="1" w:styleId="WW8Num4z2">
    <w:name w:val="WW8Num4z2"/>
    <w:rsid w:val="00D30922"/>
    <w:rPr>
      <w:rFonts w:ascii="Wingdings" w:hAnsi="Wingdings" w:cs="Wingdings"/>
    </w:rPr>
  </w:style>
  <w:style w:type="character" w:customStyle="1" w:styleId="WW8Num4z4">
    <w:name w:val="WW8Num4z4"/>
    <w:rsid w:val="00D30922"/>
    <w:rPr>
      <w:rFonts w:ascii="Courier New" w:hAnsi="Courier New" w:cs="Courier New"/>
    </w:rPr>
  </w:style>
  <w:style w:type="character" w:customStyle="1" w:styleId="WW8Num5z0">
    <w:name w:val="WW8Num5z0"/>
    <w:rsid w:val="00D30922"/>
    <w:rPr>
      <w:rFonts w:ascii="Symbol" w:hAnsi="Symbol"/>
    </w:rPr>
  </w:style>
  <w:style w:type="character" w:customStyle="1" w:styleId="WW8Num6z0">
    <w:name w:val="WW8Num6z0"/>
    <w:rsid w:val="00D30922"/>
    <w:rPr>
      <w:rFonts w:ascii="Symbol" w:hAnsi="Symbol"/>
    </w:rPr>
  </w:style>
  <w:style w:type="character" w:customStyle="1" w:styleId="WW8Num7z0">
    <w:name w:val="WW8Num7z0"/>
    <w:rsid w:val="00D30922"/>
    <w:rPr>
      <w:rFonts w:ascii="Symbol" w:hAnsi="Symbol"/>
    </w:rPr>
  </w:style>
  <w:style w:type="character" w:customStyle="1" w:styleId="WW8Num8z0">
    <w:name w:val="WW8Num8z0"/>
    <w:rsid w:val="00D30922"/>
    <w:rPr>
      <w:rFonts w:ascii="Symbol" w:hAnsi="Symbol"/>
    </w:rPr>
  </w:style>
  <w:style w:type="character" w:customStyle="1" w:styleId="WW8Num9z0">
    <w:name w:val="WW8Num9z0"/>
    <w:rsid w:val="00D30922"/>
    <w:rPr>
      <w:rFonts w:ascii="Symbol" w:hAnsi="Symbol" w:cs="Symbol"/>
    </w:rPr>
  </w:style>
  <w:style w:type="character" w:customStyle="1" w:styleId="WW8Num10z0">
    <w:name w:val="WW8Num10z0"/>
    <w:rsid w:val="00D30922"/>
    <w:rPr>
      <w:rFonts w:ascii="Symbol" w:hAnsi="Symbol" w:cs="Symbol"/>
    </w:rPr>
  </w:style>
  <w:style w:type="character" w:customStyle="1" w:styleId="WW8Num11z0">
    <w:name w:val="WW8Num11z0"/>
    <w:rsid w:val="00D30922"/>
    <w:rPr>
      <w:rFonts w:ascii="Times New Roman" w:eastAsia="Times New Roman" w:hAnsi="Times New Roman"/>
    </w:rPr>
  </w:style>
  <w:style w:type="character" w:customStyle="1" w:styleId="WW8Num11z1">
    <w:name w:val="WW8Num11z1"/>
    <w:rsid w:val="00D30922"/>
    <w:rPr>
      <w:rFonts w:ascii="Symbol" w:hAnsi="Symbol" w:cs="Symbol"/>
    </w:rPr>
  </w:style>
  <w:style w:type="character" w:customStyle="1" w:styleId="WW8Num11z2">
    <w:name w:val="WW8Num11z2"/>
    <w:rsid w:val="00D30922"/>
    <w:rPr>
      <w:rFonts w:ascii="Wingdings" w:hAnsi="Wingdings" w:cs="Wingdings"/>
    </w:rPr>
  </w:style>
  <w:style w:type="character" w:customStyle="1" w:styleId="WW8Num11z4">
    <w:name w:val="WW8Num11z4"/>
    <w:rsid w:val="00D30922"/>
    <w:rPr>
      <w:rFonts w:ascii="Courier New" w:hAnsi="Courier New" w:cs="Courier New"/>
    </w:rPr>
  </w:style>
  <w:style w:type="character" w:customStyle="1" w:styleId="WW8Num12z0">
    <w:name w:val="WW8Num12z0"/>
    <w:rsid w:val="00D30922"/>
    <w:rPr>
      <w:rFonts w:ascii="Symbol" w:hAnsi="Symbol" w:cs="Symbol"/>
    </w:rPr>
  </w:style>
  <w:style w:type="character" w:customStyle="1" w:styleId="WW8Num12z1">
    <w:name w:val="WW8Num12z1"/>
    <w:rsid w:val="00D30922"/>
    <w:rPr>
      <w:rFonts w:ascii="Courier New" w:hAnsi="Courier New" w:cs="Courier New"/>
    </w:rPr>
  </w:style>
  <w:style w:type="character" w:customStyle="1" w:styleId="WW8Num12z2">
    <w:name w:val="WW8Num12z2"/>
    <w:rsid w:val="00D30922"/>
    <w:rPr>
      <w:rFonts w:ascii="Wingdings" w:hAnsi="Wingdings" w:cs="Wingdings"/>
    </w:rPr>
  </w:style>
  <w:style w:type="character" w:customStyle="1" w:styleId="WW8Num14z0">
    <w:name w:val="WW8Num14z0"/>
    <w:rsid w:val="00D30922"/>
    <w:rPr>
      <w:rFonts w:ascii="Times New Roman" w:eastAsia="Times New Roman" w:hAnsi="Times New Roman"/>
    </w:rPr>
  </w:style>
  <w:style w:type="character" w:customStyle="1" w:styleId="WW8Num14z1">
    <w:name w:val="WW8Num14z1"/>
    <w:rsid w:val="00D30922"/>
    <w:rPr>
      <w:rFonts w:ascii="Symbol" w:hAnsi="Symbol" w:cs="Symbol"/>
    </w:rPr>
  </w:style>
  <w:style w:type="character" w:customStyle="1" w:styleId="WW8Num14z2">
    <w:name w:val="WW8Num14z2"/>
    <w:rsid w:val="00D30922"/>
    <w:rPr>
      <w:rFonts w:ascii="Wingdings" w:hAnsi="Wingdings" w:cs="Wingdings"/>
    </w:rPr>
  </w:style>
  <w:style w:type="character" w:customStyle="1" w:styleId="WW8Num14z4">
    <w:name w:val="WW8Num14z4"/>
    <w:rsid w:val="00D30922"/>
    <w:rPr>
      <w:rFonts w:ascii="Courier New" w:hAnsi="Courier New" w:cs="Courier New"/>
    </w:rPr>
  </w:style>
  <w:style w:type="character" w:customStyle="1" w:styleId="WW8Num15z0">
    <w:name w:val="WW8Num15z0"/>
    <w:rsid w:val="00D30922"/>
    <w:rPr>
      <w:rFonts w:ascii="Symbol" w:hAnsi="Symbol" w:cs="Symbol"/>
    </w:rPr>
  </w:style>
  <w:style w:type="character" w:customStyle="1" w:styleId="WW8Num15z1">
    <w:name w:val="WW8Num15z1"/>
    <w:rsid w:val="00D30922"/>
    <w:rPr>
      <w:rFonts w:ascii="Courier New" w:hAnsi="Courier New" w:cs="Courier New"/>
    </w:rPr>
  </w:style>
  <w:style w:type="character" w:customStyle="1" w:styleId="WW8Num15z2">
    <w:name w:val="WW8Num15z2"/>
    <w:rsid w:val="00D30922"/>
    <w:rPr>
      <w:rFonts w:ascii="Wingdings" w:hAnsi="Wingdings" w:cs="Wingdings"/>
    </w:rPr>
  </w:style>
  <w:style w:type="character" w:customStyle="1" w:styleId="WW8Num16z0">
    <w:name w:val="WW8Num16z0"/>
    <w:rsid w:val="00D30922"/>
    <w:rPr>
      <w:rFonts w:ascii="Symbol" w:hAnsi="Symbol" w:cs="Symbol"/>
    </w:rPr>
  </w:style>
  <w:style w:type="character" w:customStyle="1" w:styleId="WW8Num16z1">
    <w:name w:val="WW8Num16z1"/>
    <w:rsid w:val="00D30922"/>
    <w:rPr>
      <w:rFonts w:ascii="Courier New" w:hAnsi="Courier New" w:cs="Courier New"/>
    </w:rPr>
  </w:style>
  <w:style w:type="character" w:customStyle="1" w:styleId="WW8Num16z2">
    <w:name w:val="WW8Num16z2"/>
    <w:rsid w:val="00D30922"/>
    <w:rPr>
      <w:rFonts w:ascii="Wingdings" w:hAnsi="Wingdings" w:cs="Wingdings"/>
    </w:rPr>
  </w:style>
  <w:style w:type="character" w:customStyle="1" w:styleId="WW8Num17z0">
    <w:name w:val="WW8Num17z0"/>
    <w:rsid w:val="00D30922"/>
    <w:rPr>
      <w:rFonts w:ascii="Symbol" w:hAnsi="Symbol" w:cs="Symbol"/>
    </w:rPr>
  </w:style>
  <w:style w:type="character" w:customStyle="1" w:styleId="WW8Num17z2">
    <w:name w:val="WW8Num17z2"/>
    <w:rsid w:val="00D30922"/>
    <w:rPr>
      <w:rFonts w:ascii="Wingdings" w:hAnsi="Wingdings" w:cs="Wingdings"/>
    </w:rPr>
  </w:style>
  <w:style w:type="character" w:customStyle="1" w:styleId="WW8Num17z4">
    <w:name w:val="WW8Num17z4"/>
    <w:rsid w:val="00D30922"/>
    <w:rPr>
      <w:rFonts w:ascii="Courier New" w:hAnsi="Courier New" w:cs="Courier New"/>
    </w:rPr>
  </w:style>
  <w:style w:type="character" w:customStyle="1" w:styleId="WW8Num18z0">
    <w:name w:val="WW8Num18z0"/>
    <w:rsid w:val="00D30922"/>
    <w:rPr>
      <w:rFonts w:ascii="Symbol" w:hAnsi="Symbol" w:cs="Symbol"/>
    </w:rPr>
  </w:style>
  <w:style w:type="character" w:customStyle="1" w:styleId="WW8Num18z1">
    <w:name w:val="WW8Num18z1"/>
    <w:rsid w:val="00D30922"/>
    <w:rPr>
      <w:rFonts w:ascii="Courier New" w:hAnsi="Courier New" w:cs="Courier New"/>
    </w:rPr>
  </w:style>
  <w:style w:type="character" w:customStyle="1" w:styleId="WW8Num18z2">
    <w:name w:val="WW8Num18z2"/>
    <w:rsid w:val="00D30922"/>
    <w:rPr>
      <w:rFonts w:ascii="Wingdings" w:hAnsi="Wingdings" w:cs="Wingdings"/>
    </w:rPr>
  </w:style>
  <w:style w:type="character" w:customStyle="1" w:styleId="WW8Num19z0">
    <w:name w:val="WW8Num19z0"/>
    <w:rsid w:val="00D30922"/>
    <w:rPr>
      <w:rFonts w:ascii="Symbol" w:hAnsi="Symbol" w:cs="Symbol"/>
    </w:rPr>
  </w:style>
  <w:style w:type="character" w:customStyle="1" w:styleId="WW8Num19z2">
    <w:name w:val="WW8Num19z2"/>
    <w:rsid w:val="00D30922"/>
    <w:rPr>
      <w:rFonts w:ascii="Wingdings" w:hAnsi="Wingdings" w:cs="Wingdings"/>
    </w:rPr>
  </w:style>
  <w:style w:type="character" w:customStyle="1" w:styleId="WW8Num19z4">
    <w:name w:val="WW8Num19z4"/>
    <w:rsid w:val="00D30922"/>
    <w:rPr>
      <w:rFonts w:ascii="Courier New" w:hAnsi="Courier New" w:cs="Courier New"/>
    </w:rPr>
  </w:style>
  <w:style w:type="character" w:customStyle="1" w:styleId="WW8Num20z0">
    <w:name w:val="WW8Num20z0"/>
    <w:rsid w:val="00D30922"/>
    <w:rPr>
      <w:rFonts w:ascii="Symbol" w:hAnsi="Symbol" w:cs="Symbol"/>
    </w:rPr>
  </w:style>
  <w:style w:type="character" w:customStyle="1" w:styleId="WW8Num20z1">
    <w:name w:val="WW8Num20z1"/>
    <w:rsid w:val="00D30922"/>
    <w:rPr>
      <w:rFonts w:ascii="Courier New" w:hAnsi="Courier New" w:cs="Courier New"/>
    </w:rPr>
  </w:style>
  <w:style w:type="character" w:customStyle="1" w:styleId="WW8Num20z2">
    <w:name w:val="WW8Num20z2"/>
    <w:rsid w:val="00D30922"/>
    <w:rPr>
      <w:rFonts w:ascii="Wingdings" w:hAnsi="Wingdings" w:cs="Wingdings"/>
    </w:rPr>
  </w:style>
  <w:style w:type="character" w:customStyle="1" w:styleId="WW8Num21z0">
    <w:name w:val="WW8Num21z0"/>
    <w:rsid w:val="00D30922"/>
    <w:rPr>
      <w:rFonts w:ascii="Symbol" w:hAnsi="Symbol" w:cs="Symbol"/>
    </w:rPr>
  </w:style>
  <w:style w:type="character" w:customStyle="1" w:styleId="WW8Num21z1">
    <w:name w:val="WW8Num21z1"/>
    <w:rsid w:val="00D30922"/>
    <w:rPr>
      <w:rFonts w:ascii="Courier New" w:hAnsi="Courier New" w:cs="Courier New"/>
    </w:rPr>
  </w:style>
  <w:style w:type="character" w:customStyle="1" w:styleId="WW8Num21z2">
    <w:name w:val="WW8Num21z2"/>
    <w:rsid w:val="00D30922"/>
    <w:rPr>
      <w:rFonts w:ascii="Wingdings" w:hAnsi="Wingdings" w:cs="Wingdings"/>
    </w:rPr>
  </w:style>
  <w:style w:type="character" w:customStyle="1" w:styleId="WW8Num22z0">
    <w:name w:val="WW8Num22z0"/>
    <w:rsid w:val="00D30922"/>
    <w:rPr>
      <w:rFonts w:ascii="Symbol" w:hAnsi="Symbol" w:cs="Symbol"/>
    </w:rPr>
  </w:style>
  <w:style w:type="character" w:customStyle="1" w:styleId="WW8Num22z2">
    <w:name w:val="WW8Num22z2"/>
    <w:rsid w:val="00D30922"/>
    <w:rPr>
      <w:rFonts w:ascii="Wingdings" w:hAnsi="Wingdings" w:cs="Wingdings"/>
    </w:rPr>
  </w:style>
  <w:style w:type="character" w:customStyle="1" w:styleId="WW8Num22z4">
    <w:name w:val="WW8Num22z4"/>
    <w:rsid w:val="00D30922"/>
    <w:rPr>
      <w:rFonts w:ascii="Courier New" w:hAnsi="Courier New" w:cs="Courier New"/>
    </w:rPr>
  </w:style>
  <w:style w:type="character" w:customStyle="1" w:styleId="WW8Num23z0">
    <w:name w:val="WW8Num23z0"/>
    <w:rsid w:val="00D30922"/>
    <w:rPr>
      <w:rFonts w:ascii="Symbol" w:hAnsi="Symbol" w:cs="Symbol"/>
    </w:rPr>
  </w:style>
  <w:style w:type="character" w:customStyle="1" w:styleId="WW8Num23z1">
    <w:name w:val="WW8Num23z1"/>
    <w:rsid w:val="00D30922"/>
    <w:rPr>
      <w:rFonts w:ascii="Courier New" w:hAnsi="Courier New" w:cs="Courier New"/>
    </w:rPr>
  </w:style>
  <w:style w:type="character" w:customStyle="1" w:styleId="WW8Num23z2">
    <w:name w:val="WW8Num23z2"/>
    <w:rsid w:val="00D30922"/>
    <w:rPr>
      <w:rFonts w:ascii="Wingdings" w:hAnsi="Wingdings" w:cs="Wingdings"/>
    </w:rPr>
  </w:style>
  <w:style w:type="character" w:customStyle="1" w:styleId="WW8Num24z0">
    <w:name w:val="WW8Num24z0"/>
    <w:rsid w:val="00D30922"/>
    <w:rPr>
      <w:rFonts w:ascii="Symbol" w:hAnsi="Symbol" w:cs="Symbol"/>
    </w:rPr>
  </w:style>
  <w:style w:type="character" w:customStyle="1" w:styleId="WW8Num24z1">
    <w:name w:val="WW8Num24z1"/>
    <w:rsid w:val="00D30922"/>
    <w:rPr>
      <w:rFonts w:ascii="Courier New" w:hAnsi="Courier New" w:cs="Courier New"/>
    </w:rPr>
  </w:style>
  <w:style w:type="character" w:customStyle="1" w:styleId="WW8Num24z2">
    <w:name w:val="WW8Num24z2"/>
    <w:rsid w:val="00D30922"/>
    <w:rPr>
      <w:rFonts w:ascii="Wingdings" w:hAnsi="Wingdings" w:cs="Wingdings"/>
    </w:rPr>
  </w:style>
  <w:style w:type="character" w:customStyle="1" w:styleId="WW8Num25z0">
    <w:name w:val="WW8Num25z0"/>
    <w:rsid w:val="00D30922"/>
    <w:rPr>
      <w:rFonts w:ascii="Symbol" w:hAnsi="Symbol" w:cs="Symbol"/>
    </w:rPr>
  </w:style>
  <w:style w:type="character" w:customStyle="1" w:styleId="WW8Num25z1">
    <w:name w:val="WW8Num25z1"/>
    <w:rsid w:val="00D30922"/>
    <w:rPr>
      <w:rFonts w:ascii="Courier New" w:hAnsi="Courier New" w:cs="Courier New"/>
    </w:rPr>
  </w:style>
  <w:style w:type="character" w:customStyle="1" w:styleId="WW8Num25z2">
    <w:name w:val="WW8Num25z2"/>
    <w:rsid w:val="00D30922"/>
    <w:rPr>
      <w:rFonts w:ascii="Wingdings" w:hAnsi="Wingdings" w:cs="Wingdings"/>
    </w:rPr>
  </w:style>
  <w:style w:type="character" w:customStyle="1" w:styleId="WW8Num27z0">
    <w:name w:val="WW8Num27z0"/>
    <w:rsid w:val="00D30922"/>
    <w:rPr>
      <w:rFonts w:ascii="Symbol" w:hAnsi="Symbol" w:cs="Symbol"/>
    </w:rPr>
  </w:style>
  <w:style w:type="character" w:customStyle="1" w:styleId="WW8Num27z1">
    <w:name w:val="WW8Num27z1"/>
    <w:rsid w:val="00D30922"/>
    <w:rPr>
      <w:rFonts w:ascii="Courier New" w:hAnsi="Courier New" w:cs="Courier New"/>
    </w:rPr>
  </w:style>
  <w:style w:type="character" w:customStyle="1" w:styleId="WW8Num27z2">
    <w:name w:val="WW8Num27z2"/>
    <w:rsid w:val="00D30922"/>
    <w:rPr>
      <w:rFonts w:ascii="Wingdings" w:hAnsi="Wingdings" w:cs="Wingdings"/>
    </w:rPr>
  </w:style>
  <w:style w:type="character" w:customStyle="1" w:styleId="WW8Num28z0">
    <w:name w:val="WW8Num28z0"/>
    <w:rsid w:val="00D30922"/>
    <w:rPr>
      <w:rFonts w:ascii="Times New Roman" w:eastAsia="Times New Roman" w:hAnsi="Times New Roman"/>
    </w:rPr>
  </w:style>
  <w:style w:type="character" w:customStyle="1" w:styleId="WW8Num28z1">
    <w:name w:val="WW8Num28z1"/>
    <w:rsid w:val="00D30922"/>
    <w:rPr>
      <w:rFonts w:ascii="Symbol" w:hAnsi="Symbol" w:cs="Symbol"/>
    </w:rPr>
  </w:style>
  <w:style w:type="character" w:customStyle="1" w:styleId="WW8Num28z2">
    <w:name w:val="WW8Num28z2"/>
    <w:rsid w:val="00D30922"/>
    <w:rPr>
      <w:rFonts w:ascii="Wingdings" w:hAnsi="Wingdings" w:cs="Wingdings"/>
    </w:rPr>
  </w:style>
  <w:style w:type="character" w:customStyle="1" w:styleId="WW8Num28z4">
    <w:name w:val="WW8Num28z4"/>
    <w:rsid w:val="00D30922"/>
    <w:rPr>
      <w:rFonts w:ascii="Courier New" w:hAnsi="Courier New" w:cs="Courier New"/>
    </w:rPr>
  </w:style>
  <w:style w:type="character" w:customStyle="1" w:styleId="WW8Num29z0">
    <w:name w:val="WW8Num29z0"/>
    <w:rsid w:val="00D30922"/>
    <w:rPr>
      <w:rFonts w:ascii="Symbol" w:hAnsi="Symbol" w:cs="Symbol"/>
    </w:rPr>
  </w:style>
  <w:style w:type="character" w:customStyle="1" w:styleId="WW8Num29z1">
    <w:name w:val="WW8Num29z1"/>
    <w:rsid w:val="00D30922"/>
    <w:rPr>
      <w:rFonts w:ascii="Courier New" w:hAnsi="Courier New" w:cs="Courier New"/>
    </w:rPr>
  </w:style>
  <w:style w:type="character" w:customStyle="1" w:styleId="WW8Num29z2">
    <w:name w:val="WW8Num29z2"/>
    <w:rsid w:val="00D30922"/>
    <w:rPr>
      <w:rFonts w:ascii="Wingdings" w:hAnsi="Wingdings" w:cs="Wingdings"/>
    </w:rPr>
  </w:style>
  <w:style w:type="character" w:customStyle="1" w:styleId="1a">
    <w:name w:val="Основной шрифт абзаца1"/>
    <w:rsid w:val="00D30922"/>
  </w:style>
  <w:style w:type="paragraph" w:customStyle="1" w:styleId="afff6">
    <w:name w:val="Заголовок"/>
    <w:basedOn w:val="a0"/>
    <w:next w:val="ac"/>
    <w:rsid w:val="00D30922"/>
    <w:pPr>
      <w:keepNext/>
      <w:keepLines/>
      <w:suppressAutoHyphens/>
      <w:overflowPunct w:val="0"/>
      <w:autoSpaceDE w:val="0"/>
      <w:spacing w:before="240" w:after="120" w:line="320" w:lineRule="exact"/>
      <w:jc w:val="both"/>
      <w:textAlignment w:val="baseline"/>
    </w:pPr>
    <w:rPr>
      <w:rFonts w:ascii="Arial" w:eastAsia="Lucida Sans Unicode" w:hAnsi="Arial" w:cs="Tahoma"/>
      <w:sz w:val="28"/>
      <w:szCs w:val="28"/>
      <w:lang w:eastAsia="ar-SA"/>
    </w:rPr>
  </w:style>
  <w:style w:type="paragraph" w:styleId="afff7">
    <w:name w:val="List"/>
    <w:basedOn w:val="ac"/>
    <w:rsid w:val="00D30922"/>
    <w:pPr>
      <w:widowControl w:val="0"/>
      <w:suppressAutoHyphens/>
      <w:autoSpaceDE w:val="0"/>
      <w:jc w:val="left"/>
    </w:pPr>
    <w:rPr>
      <w:rFonts w:ascii="Arial" w:hAnsi="Arial" w:cs="Tahoma"/>
      <w:sz w:val="20"/>
      <w:lang w:eastAsia="ar-SA"/>
    </w:rPr>
  </w:style>
  <w:style w:type="paragraph" w:customStyle="1" w:styleId="1b">
    <w:name w:val="Указатель1"/>
    <w:basedOn w:val="a0"/>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0"/>
    <w:rsid w:val="00D30922"/>
    <w:pPr>
      <w:suppressAutoHyphens/>
      <w:spacing w:line="240" w:lineRule="auto"/>
      <w:ind w:firstLine="0"/>
    </w:pPr>
    <w:rPr>
      <w:sz w:val="20"/>
      <w:lang w:val="en-GB" w:eastAsia="ar-SA"/>
    </w:rPr>
  </w:style>
  <w:style w:type="paragraph" w:customStyle="1" w:styleId="afff8">
    <w:name w:val="Содержимое таблицы"/>
    <w:basedOn w:val="a0"/>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rsid w:val="00304B40"/>
    <w:pPr>
      <w:widowControl w:val="0"/>
      <w:autoSpaceDE w:val="0"/>
      <w:autoSpaceDN w:val="0"/>
      <w:adjustRightInd w:val="0"/>
    </w:pPr>
    <w:rPr>
      <w:rFonts w:ascii="Courier New" w:hAnsi="Courier New" w:cs="Courier New"/>
    </w:rPr>
  </w:style>
  <w:style w:type="paragraph" w:customStyle="1" w:styleId="ConsPlusTitle">
    <w:name w:val="ConsPlusTitle"/>
    <w:rsid w:val="00304B40"/>
    <w:pPr>
      <w:widowControl w:val="0"/>
      <w:autoSpaceDE w:val="0"/>
      <w:autoSpaceDN w:val="0"/>
      <w:adjustRightInd w:val="0"/>
    </w:pPr>
    <w:rPr>
      <w:rFonts w:ascii="Times New Roman" w:hAnsi="Times New Roman"/>
      <w:b/>
      <w:bCs/>
      <w:sz w:val="24"/>
      <w:szCs w:val="24"/>
    </w:rPr>
  </w:style>
  <w:style w:type="paragraph" w:styleId="afff9">
    <w:name w:val="Revision"/>
    <w:hidden/>
    <w:uiPriority w:val="99"/>
    <w:semiHidden/>
    <w:rsid w:val="00821331"/>
    <w:rPr>
      <w:rFonts w:ascii="Times New Roman" w:hAnsi="Times New Roman"/>
      <w:sz w:val="24"/>
    </w:rPr>
  </w:style>
  <w:style w:type="character" w:styleId="afffa">
    <w:name w:val="Strong"/>
    <w:uiPriority w:val="22"/>
    <w:qFormat/>
    <w:rsid w:val="00B963C1"/>
    <w:rPr>
      <w:b/>
      <w:bCs/>
    </w:rPr>
  </w:style>
  <w:style w:type="paragraph" w:customStyle="1" w:styleId="Default">
    <w:name w:val="Default"/>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0"/>
    <w:rsid w:val="00021E16"/>
    <w:pPr>
      <w:spacing w:before="100" w:beforeAutospacing="1" w:after="100" w:afterAutospacing="1" w:line="240" w:lineRule="auto"/>
      <w:ind w:firstLine="0"/>
    </w:pPr>
    <w:rPr>
      <w:szCs w:val="24"/>
    </w:rPr>
  </w:style>
  <w:style w:type="paragraph" w:customStyle="1" w:styleId="afffb">
    <w:name w:val="Заголовок статьи"/>
    <w:basedOn w:val="a0"/>
    <w:next w:val="a0"/>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c">
    <w:name w:val="Комментарий"/>
    <w:basedOn w:val="a0"/>
    <w:next w:val="a0"/>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1"/>
    <w:rsid w:val="00000912"/>
  </w:style>
  <w:style w:type="paragraph" w:customStyle="1" w:styleId="Style36">
    <w:name w:val="Style36"/>
    <w:basedOn w:val="a0"/>
    <w:next w:val="a0"/>
    <w:rsid w:val="00E14264"/>
    <w:pPr>
      <w:widowControl w:val="0"/>
      <w:autoSpaceDE w:val="0"/>
      <w:autoSpaceDN w:val="0"/>
      <w:adjustRightInd w:val="0"/>
      <w:spacing w:line="277" w:lineRule="exact"/>
      <w:ind w:firstLine="0"/>
    </w:pPr>
    <w:rPr>
      <w:szCs w:val="24"/>
    </w:rPr>
  </w:style>
  <w:style w:type="paragraph" w:customStyle="1" w:styleId="Style69">
    <w:name w:val="Style69"/>
    <w:basedOn w:val="a0"/>
    <w:next w:val="a0"/>
    <w:rsid w:val="00E14264"/>
    <w:pPr>
      <w:widowControl w:val="0"/>
      <w:autoSpaceDE w:val="0"/>
      <w:autoSpaceDN w:val="0"/>
      <w:adjustRightInd w:val="0"/>
      <w:spacing w:line="259" w:lineRule="exact"/>
      <w:ind w:firstLine="0"/>
    </w:pPr>
    <w:rPr>
      <w:szCs w:val="24"/>
    </w:rPr>
  </w:style>
  <w:style w:type="character" w:customStyle="1" w:styleId="FontStyle102">
    <w:name w:val="Font Style102"/>
    <w:rsid w:val="00E14264"/>
    <w:rPr>
      <w:b/>
      <w:bCs/>
      <w:sz w:val="22"/>
      <w:szCs w:val="22"/>
    </w:rPr>
  </w:style>
  <w:style w:type="character" w:customStyle="1" w:styleId="FontStyle103">
    <w:name w:val="Font Style103"/>
    <w:rsid w:val="00E14264"/>
    <w:rPr>
      <w:sz w:val="22"/>
      <w:szCs w:val="22"/>
    </w:rPr>
  </w:style>
  <w:style w:type="paragraph" w:customStyle="1" w:styleId="2b">
    <w:name w:val="Основной текст с отступом2"/>
    <w:basedOn w:val="a0"/>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0"/>
    <w:rsid w:val="00FC5A2C"/>
    <w:pPr>
      <w:spacing w:before="120" w:after="240" w:line="240" w:lineRule="auto"/>
      <w:ind w:firstLine="0"/>
    </w:pPr>
    <w:rPr>
      <w:vanish/>
      <w:szCs w:val="24"/>
    </w:rPr>
  </w:style>
  <w:style w:type="character" w:customStyle="1" w:styleId="ep">
    <w:name w:val="ep"/>
    <w:basedOn w:val="a1"/>
    <w:rsid w:val="00FC5A2C"/>
  </w:style>
  <w:style w:type="paragraph" w:customStyle="1" w:styleId="tekstob">
    <w:name w:val="tekstob"/>
    <w:basedOn w:val="a0"/>
    <w:rsid w:val="00E45E84"/>
    <w:pPr>
      <w:spacing w:before="100" w:beforeAutospacing="1" w:after="100" w:afterAutospacing="1" w:line="240" w:lineRule="auto"/>
      <w:ind w:firstLine="0"/>
    </w:pPr>
    <w:rPr>
      <w:szCs w:val="24"/>
    </w:rPr>
  </w:style>
  <w:style w:type="paragraph" w:customStyle="1" w:styleId="tekstvlev">
    <w:name w:val="tekstvlev"/>
    <w:basedOn w:val="a0"/>
    <w:rsid w:val="00FD0259"/>
    <w:pPr>
      <w:spacing w:before="100" w:beforeAutospacing="1" w:after="100" w:afterAutospacing="1" w:line="240" w:lineRule="auto"/>
      <w:ind w:firstLine="0"/>
    </w:pPr>
    <w:rPr>
      <w:szCs w:val="24"/>
    </w:rPr>
  </w:style>
  <w:style w:type="paragraph" w:customStyle="1" w:styleId="1c">
    <w:name w:val="Знак1"/>
    <w:basedOn w:val="a0"/>
    <w:rsid w:val="007541C1"/>
    <w:pPr>
      <w:spacing w:before="100" w:beforeAutospacing="1" w:after="100" w:afterAutospacing="1" w:line="240" w:lineRule="auto"/>
      <w:ind w:firstLine="0"/>
    </w:pPr>
    <w:rPr>
      <w:rFonts w:ascii="Tahoma" w:hAnsi="Tahoma"/>
      <w:sz w:val="20"/>
      <w:lang w:val="en-US" w:eastAsia="en-US"/>
    </w:rPr>
  </w:style>
  <w:style w:type="paragraph" w:styleId="afffd">
    <w:name w:val="Block Text"/>
    <w:basedOn w:val="a0"/>
    <w:rsid w:val="00B65471"/>
    <w:pPr>
      <w:spacing w:line="240" w:lineRule="auto"/>
      <w:ind w:left="708" w:right="-6" w:firstLine="0"/>
    </w:pPr>
    <w:rPr>
      <w:b/>
      <w:bCs/>
      <w:sz w:val="28"/>
      <w:szCs w:val="24"/>
    </w:rPr>
  </w:style>
  <w:style w:type="character" w:customStyle="1" w:styleId="apple-converted-space">
    <w:name w:val="apple-converted-space"/>
    <w:basedOn w:val="a1"/>
    <w:rsid w:val="008A39FB"/>
  </w:style>
  <w:style w:type="character" w:customStyle="1" w:styleId="highlighthighlightactive">
    <w:name w:val="highlight highlight_active"/>
    <w:basedOn w:val="a1"/>
    <w:rsid w:val="00EC0A5C"/>
  </w:style>
  <w:style w:type="character" w:customStyle="1" w:styleId="60">
    <w:name w:val="Заголовок 6 Знак"/>
    <w:link w:val="6"/>
    <w:rsid w:val="00D1513F"/>
    <w:rPr>
      <w:rFonts w:ascii="Times New Roman" w:hAnsi="Times New Roman"/>
      <w:b/>
      <w:bCs/>
      <w:sz w:val="22"/>
      <w:szCs w:val="22"/>
    </w:rPr>
  </w:style>
  <w:style w:type="character" w:customStyle="1" w:styleId="ConsNormal0">
    <w:name w:val="ConsNormal Знак"/>
    <w:link w:val="ConsNormal"/>
    <w:locked/>
    <w:rsid w:val="00D1513F"/>
    <w:rPr>
      <w:rFonts w:ascii="Arial" w:eastAsia="Arial" w:hAnsi="Arial" w:cs="Arial"/>
      <w:lang w:val="ru-RU" w:eastAsia="ar-SA" w:bidi="ar-SA"/>
    </w:rPr>
  </w:style>
  <w:style w:type="paragraph" w:customStyle="1" w:styleId="justppt">
    <w:name w:val="justppt"/>
    <w:basedOn w:val="a0"/>
    <w:rsid w:val="00D1513F"/>
    <w:pPr>
      <w:spacing w:before="100" w:beforeAutospacing="1" w:after="100" w:afterAutospacing="1" w:line="240" w:lineRule="auto"/>
      <w:ind w:firstLine="0"/>
    </w:pPr>
    <w:rPr>
      <w:szCs w:val="24"/>
    </w:rPr>
  </w:style>
  <w:style w:type="paragraph" w:customStyle="1" w:styleId="2c">
    <w:name w:val="З2"/>
    <w:basedOn w:val="a0"/>
    <w:next w:val="a0"/>
    <w:rsid w:val="00D1513F"/>
    <w:pPr>
      <w:ind w:firstLine="748"/>
      <w:jc w:val="both"/>
    </w:pPr>
    <w:rPr>
      <w:b/>
      <w:snapToGrid w:val="0"/>
    </w:rPr>
  </w:style>
  <w:style w:type="paragraph" w:customStyle="1" w:styleId="2d">
    <w:name w:val="Обычный2"/>
    <w:rsid w:val="00D1513F"/>
    <w:pPr>
      <w:widowControl w:val="0"/>
      <w:tabs>
        <w:tab w:val="right" w:pos="567"/>
      </w:tabs>
      <w:ind w:firstLine="567"/>
      <w:jc w:val="both"/>
    </w:pPr>
    <w:rPr>
      <w:rFonts w:ascii="Kudriashov" w:hAnsi="Kudriashov"/>
      <w:snapToGrid w:val="0"/>
      <w:sz w:val="24"/>
    </w:rPr>
  </w:style>
  <w:style w:type="paragraph" w:customStyle="1" w:styleId="afffe">
    <w:name w:val="Знак Знак Знак Знак Знак Знак Знак Знак Знак Знак Знак Знак Знак Знак Знак Знак Знак"/>
    <w:basedOn w:val="a0"/>
    <w:rsid w:val="00593384"/>
    <w:pPr>
      <w:spacing w:after="160" w:line="240" w:lineRule="exact"/>
      <w:ind w:firstLine="0"/>
    </w:pPr>
    <w:rPr>
      <w:rFonts w:ascii="Verdana" w:hAnsi="Verdana" w:cs="Verdana"/>
      <w:szCs w:val="24"/>
      <w:lang w:val="en-US" w:eastAsia="en-US"/>
    </w:rPr>
  </w:style>
  <w:style w:type="character" w:customStyle="1" w:styleId="-">
    <w:name w:val="Таблица - текст основной Знак"/>
    <w:link w:val="-0"/>
    <w:locked/>
    <w:rsid w:val="00D643C0"/>
    <w:rPr>
      <w:rFonts w:ascii="Arial" w:eastAsia="Calibri" w:hAnsi="Arial" w:cs="Arial"/>
      <w:color w:val="000000"/>
    </w:rPr>
  </w:style>
  <w:style w:type="paragraph" w:customStyle="1" w:styleId="-0">
    <w:name w:val="Таблица - текст основной"/>
    <w:basedOn w:val="ac"/>
    <w:link w:val="-"/>
    <w:qFormat/>
    <w:rsid w:val="00D643C0"/>
    <w:pPr>
      <w:suppressAutoHyphens/>
      <w:spacing w:before="40" w:after="0" w:line="276" w:lineRule="auto"/>
      <w:jc w:val="left"/>
    </w:pPr>
    <w:rPr>
      <w:rFonts w:ascii="Arial" w:eastAsia="Calibri" w:hAnsi="Arial"/>
      <w:color w:val="000000"/>
      <w:sz w:val="20"/>
    </w:rPr>
  </w:style>
  <w:style w:type="paragraph" w:customStyle="1" w:styleId="-4">
    <w:name w:val="Таблица - шапка"/>
    <w:basedOn w:val="a0"/>
    <w:qFormat/>
    <w:rsid w:val="00D643C0"/>
    <w:pPr>
      <w:suppressAutoHyphens/>
      <w:spacing w:before="60" w:after="60" w:line="240" w:lineRule="auto"/>
      <w:ind w:firstLine="0"/>
      <w:jc w:val="center"/>
    </w:pPr>
    <w:rPr>
      <w:rFonts w:ascii="Arial" w:eastAsia="Calibri" w:hAnsi="Arial" w:cs="Arial"/>
      <w:b/>
      <w:sz w:val="20"/>
      <w:lang w:eastAsia="en-US"/>
    </w:rPr>
  </w:style>
  <w:style w:type="character" w:customStyle="1" w:styleId="80">
    <w:name w:val="Заголовок 8 Знак"/>
    <w:link w:val="8"/>
    <w:rsid w:val="0033412A"/>
    <w:rPr>
      <w:rFonts w:ascii="Times New Roman" w:hAnsi="Times New Roman"/>
      <w:b/>
      <w:sz w:val="24"/>
      <w:u w:val="single"/>
      <w:lang w:eastAsia="ar-SA"/>
    </w:rPr>
  </w:style>
  <w:style w:type="character" w:customStyle="1" w:styleId="90">
    <w:name w:val="Заголовок 9 Знак"/>
    <w:link w:val="9"/>
    <w:rsid w:val="0033412A"/>
    <w:rPr>
      <w:rFonts w:ascii="Times New Roman" w:hAnsi="Times New Roman"/>
      <w:b/>
      <w:sz w:val="24"/>
      <w:u w:val="single"/>
      <w:lang w:eastAsia="ar-SA"/>
    </w:rPr>
  </w:style>
  <w:style w:type="paragraph" w:customStyle="1" w:styleId="2e">
    <w:name w:val="Знак2"/>
    <w:basedOn w:val="a0"/>
    <w:rsid w:val="0033412A"/>
    <w:pPr>
      <w:spacing w:after="160" w:line="240" w:lineRule="exact"/>
      <w:ind w:firstLine="0"/>
    </w:pPr>
    <w:rPr>
      <w:rFonts w:ascii="Verdana" w:hAnsi="Verdana"/>
      <w:sz w:val="20"/>
      <w:lang w:val="en-US" w:eastAsia="en-US"/>
    </w:rPr>
  </w:style>
  <w:style w:type="character" w:customStyle="1" w:styleId="131">
    <w:name w:val="Знак Знак13"/>
    <w:rsid w:val="0033412A"/>
    <w:rPr>
      <w:bCs/>
      <w:sz w:val="28"/>
      <w:lang w:val="ru-RU" w:eastAsia="ru-RU" w:bidi="ar-SA"/>
    </w:rPr>
  </w:style>
  <w:style w:type="paragraph" w:customStyle="1" w:styleId="1d">
    <w:name w:val="Знак1"/>
    <w:basedOn w:val="a0"/>
    <w:rsid w:val="0033412A"/>
    <w:pPr>
      <w:spacing w:after="160" w:line="240" w:lineRule="exact"/>
      <w:ind w:firstLine="0"/>
    </w:pPr>
    <w:rPr>
      <w:rFonts w:ascii="Verdana" w:hAnsi="Verdana"/>
      <w:sz w:val="20"/>
      <w:lang w:val="en-US" w:eastAsia="en-US"/>
    </w:rPr>
  </w:style>
  <w:style w:type="paragraph" w:customStyle="1" w:styleId="1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33412A"/>
    <w:pPr>
      <w:widowControl w:val="0"/>
      <w:adjustRightInd w:val="0"/>
      <w:spacing w:after="160" w:line="240" w:lineRule="exact"/>
      <w:ind w:firstLine="0"/>
      <w:jc w:val="right"/>
    </w:pPr>
    <w:rPr>
      <w:sz w:val="20"/>
      <w:lang w:val="en-GB" w:eastAsia="en-US"/>
    </w:rPr>
  </w:style>
  <w:style w:type="paragraph" w:customStyle="1" w:styleId="110">
    <w:name w:val="Знак1 Знак Знак Знак1"/>
    <w:basedOn w:val="a0"/>
    <w:rsid w:val="0033412A"/>
    <w:pPr>
      <w:spacing w:before="100" w:beforeAutospacing="1" w:after="100" w:afterAutospacing="1" w:line="240" w:lineRule="auto"/>
      <w:ind w:firstLine="0"/>
    </w:pPr>
    <w:rPr>
      <w:rFonts w:ascii="Tahoma" w:hAnsi="Tahoma"/>
      <w:sz w:val="20"/>
      <w:lang w:val="en-US" w:eastAsia="en-US"/>
    </w:rPr>
  </w:style>
  <w:style w:type="paragraph" w:customStyle="1" w:styleId="38">
    <w:name w:val="Обычный3"/>
    <w:link w:val="Normal"/>
    <w:rsid w:val="0033412A"/>
    <w:pPr>
      <w:snapToGrid w:val="0"/>
    </w:pPr>
    <w:rPr>
      <w:rFonts w:ascii="Times New Roman" w:hAnsi="Times New Roman"/>
      <w:sz w:val="22"/>
      <w:szCs w:val="24"/>
    </w:rPr>
  </w:style>
  <w:style w:type="character" w:customStyle="1" w:styleId="Normal">
    <w:name w:val="Normal Знак"/>
    <w:link w:val="38"/>
    <w:rsid w:val="0033412A"/>
    <w:rPr>
      <w:rFonts w:ascii="Times New Roman" w:hAnsi="Times New Roman"/>
      <w:sz w:val="22"/>
      <w:szCs w:val="24"/>
      <w:lang w:val="ru-RU" w:eastAsia="ru-RU" w:bidi="ar-SA"/>
    </w:rPr>
  </w:style>
  <w:style w:type="paragraph" w:customStyle="1" w:styleId="111">
    <w:name w:val="Знак1 Знак Знак Знак1"/>
    <w:basedOn w:val="a0"/>
    <w:rsid w:val="0033412A"/>
    <w:pPr>
      <w:spacing w:before="100" w:beforeAutospacing="1" w:after="100" w:afterAutospacing="1" w:line="240" w:lineRule="auto"/>
      <w:ind w:firstLine="0"/>
    </w:pPr>
    <w:rPr>
      <w:rFonts w:ascii="Tahoma" w:hAnsi="Tahoma"/>
      <w:sz w:val="20"/>
      <w:lang w:val="en-US" w:eastAsia="en-US"/>
    </w:rPr>
  </w:style>
  <w:style w:type="character" w:customStyle="1" w:styleId="affff">
    <w:name w:val="ВерхКолонтитул Знак Знак"/>
    <w:rsid w:val="0033412A"/>
    <w:rPr>
      <w:sz w:val="28"/>
    </w:rPr>
  </w:style>
  <w:style w:type="paragraph" w:customStyle="1" w:styleId="100">
    <w:name w:val="Стиль 10 пт По центру"/>
    <w:basedOn w:val="a0"/>
    <w:qFormat/>
    <w:rsid w:val="0033412A"/>
    <w:pPr>
      <w:spacing w:line="240" w:lineRule="auto"/>
      <w:ind w:firstLine="0"/>
      <w:jc w:val="center"/>
    </w:pPr>
    <w:rPr>
      <w:rFonts w:eastAsia="Calibri"/>
      <w:sz w:val="20"/>
      <w:lang w:eastAsia="en-US"/>
    </w:rPr>
  </w:style>
  <w:style w:type="paragraph" w:customStyle="1" w:styleId="Main">
    <w:name w:val="Main"/>
    <w:rsid w:val="0033412A"/>
    <w:pPr>
      <w:widowControl w:val="0"/>
      <w:suppressAutoHyphens/>
      <w:spacing w:line="360" w:lineRule="auto"/>
      <w:ind w:firstLine="709"/>
      <w:jc w:val="both"/>
    </w:pPr>
    <w:rPr>
      <w:rFonts w:ascii="Times New Roman" w:eastAsia="Arial" w:hAnsi="Times New Roman" w:cs="Tahoma"/>
      <w:sz w:val="24"/>
      <w:szCs w:val="16"/>
      <w:lang w:eastAsia="ar-SA"/>
    </w:rPr>
  </w:style>
  <w:style w:type="paragraph" w:customStyle="1" w:styleId="43">
    <w:name w:val="Стиль4 Знак"/>
    <w:basedOn w:val="afa"/>
    <w:rsid w:val="0033412A"/>
    <w:pPr>
      <w:suppressAutoHyphens/>
      <w:spacing w:line="360" w:lineRule="auto"/>
      <w:ind w:firstLine="708"/>
    </w:pPr>
    <w:rPr>
      <w:sz w:val="24"/>
      <w:szCs w:val="24"/>
      <w:lang w:eastAsia="ar-SA"/>
    </w:rPr>
  </w:style>
  <w:style w:type="character" w:customStyle="1" w:styleId="70">
    <w:name w:val="Заголовок 7 Знак"/>
    <w:link w:val="7"/>
    <w:rsid w:val="0033412A"/>
    <w:rPr>
      <w:rFonts w:ascii="Times New Roman" w:hAnsi="Times New Roman"/>
      <w:sz w:val="24"/>
      <w:szCs w:val="24"/>
    </w:rPr>
  </w:style>
  <w:style w:type="character" w:styleId="affff0">
    <w:name w:val="annotation reference"/>
    <w:unhideWhenUsed/>
    <w:rsid w:val="0033412A"/>
    <w:rPr>
      <w:sz w:val="16"/>
      <w:szCs w:val="16"/>
    </w:rPr>
  </w:style>
  <w:style w:type="paragraph" w:styleId="affff1">
    <w:name w:val="annotation text"/>
    <w:basedOn w:val="a0"/>
    <w:link w:val="affff2"/>
    <w:uiPriority w:val="99"/>
    <w:unhideWhenUsed/>
    <w:rsid w:val="0033412A"/>
    <w:pPr>
      <w:spacing w:after="200" w:line="240" w:lineRule="auto"/>
      <w:ind w:firstLine="0"/>
    </w:pPr>
    <w:rPr>
      <w:rFonts w:ascii="Calibri" w:eastAsia="Calibri" w:hAnsi="Calibri"/>
      <w:sz w:val="20"/>
      <w:lang w:eastAsia="en-US"/>
    </w:rPr>
  </w:style>
  <w:style w:type="character" w:customStyle="1" w:styleId="affff2">
    <w:name w:val="Текст примечания Знак"/>
    <w:link w:val="affff1"/>
    <w:uiPriority w:val="99"/>
    <w:rsid w:val="0033412A"/>
    <w:rPr>
      <w:rFonts w:eastAsia="Calibri"/>
      <w:lang w:eastAsia="en-US"/>
    </w:rPr>
  </w:style>
  <w:style w:type="paragraph" w:styleId="affff3">
    <w:name w:val="annotation subject"/>
    <w:basedOn w:val="affff1"/>
    <w:next w:val="affff1"/>
    <w:link w:val="affff4"/>
    <w:unhideWhenUsed/>
    <w:rsid w:val="0033412A"/>
    <w:rPr>
      <w:b/>
      <w:bCs/>
    </w:rPr>
  </w:style>
  <w:style w:type="character" w:customStyle="1" w:styleId="affff4">
    <w:name w:val="Тема примечания Знак"/>
    <w:link w:val="affff3"/>
    <w:rsid w:val="0033412A"/>
    <w:rPr>
      <w:rFonts w:eastAsia="Calibri"/>
      <w:b/>
      <w:bCs/>
      <w:lang w:eastAsia="en-US"/>
    </w:rPr>
  </w:style>
  <w:style w:type="character" w:customStyle="1" w:styleId="afff0">
    <w:name w:val="Схема документа Знак"/>
    <w:link w:val="afff"/>
    <w:semiHidden/>
    <w:rsid w:val="0033412A"/>
    <w:rPr>
      <w:rFonts w:ascii="Tahoma" w:hAnsi="Tahoma" w:cs="Tahoma"/>
      <w:shd w:val="clear" w:color="auto" w:fill="000080"/>
    </w:rPr>
  </w:style>
  <w:style w:type="character" w:customStyle="1" w:styleId="WW-1">
    <w:name w:val="WW- Знак1"/>
    <w:rsid w:val="0033412A"/>
    <w:rPr>
      <w:sz w:val="24"/>
      <w:szCs w:val="24"/>
    </w:rPr>
  </w:style>
  <w:style w:type="paragraph" w:customStyle="1" w:styleId="2f">
    <w:name w:val="Красная строка2"/>
    <w:basedOn w:val="ac"/>
    <w:rsid w:val="0033412A"/>
    <w:pPr>
      <w:suppressAutoHyphens/>
      <w:spacing w:line="100" w:lineRule="atLeast"/>
      <w:ind w:firstLine="210"/>
      <w:jc w:val="left"/>
    </w:pPr>
    <w:rPr>
      <w:rFonts w:ascii="Times New Roman" w:hAnsi="Times New Roman"/>
      <w:szCs w:val="24"/>
      <w:lang w:eastAsia="ar-SA"/>
    </w:rPr>
  </w:style>
  <w:style w:type="paragraph" w:styleId="HTML">
    <w:name w:val="HTML Preformatted"/>
    <w:basedOn w:val="a0"/>
    <w:link w:val="HTML0"/>
    <w:rsid w:val="0033412A"/>
    <w:pPr>
      <w:suppressAutoHyphens/>
      <w:spacing w:line="240" w:lineRule="auto"/>
      <w:ind w:firstLine="0"/>
    </w:pPr>
    <w:rPr>
      <w:rFonts w:ascii="Courier New" w:hAnsi="Courier New"/>
      <w:sz w:val="20"/>
      <w:lang w:eastAsia="ar-SA"/>
    </w:rPr>
  </w:style>
  <w:style w:type="character" w:customStyle="1" w:styleId="HTML0">
    <w:name w:val="Стандартный HTML Знак"/>
    <w:link w:val="HTML"/>
    <w:rsid w:val="0033412A"/>
    <w:rPr>
      <w:rFonts w:ascii="Courier New" w:hAnsi="Courier New" w:cs="Courier New"/>
      <w:lang w:eastAsia="ar-SA"/>
    </w:rPr>
  </w:style>
  <w:style w:type="paragraph" w:customStyle="1" w:styleId="1f">
    <w:name w:val="Текст1"/>
    <w:basedOn w:val="a0"/>
    <w:rsid w:val="0033412A"/>
    <w:pPr>
      <w:suppressAutoHyphens/>
      <w:spacing w:line="240" w:lineRule="auto"/>
      <w:ind w:firstLine="0"/>
    </w:pPr>
    <w:rPr>
      <w:rFonts w:ascii="Courier New" w:hAnsi="Courier New" w:cs="Courier New"/>
      <w:sz w:val="20"/>
      <w:lang w:eastAsia="ar-SA"/>
    </w:rPr>
  </w:style>
  <w:style w:type="character" w:customStyle="1" w:styleId="affff5">
    <w:name w:val="Символ сноски"/>
    <w:rsid w:val="0033412A"/>
    <w:rPr>
      <w:vertAlign w:val="superscript"/>
    </w:rPr>
  </w:style>
  <w:style w:type="paragraph" w:customStyle="1" w:styleId="220">
    <w:name w:val="Основной текст с отступом 22"/>
    <w:basedOn w:val="a0"/>
    <w:rsid w:val="0033412A"/>
    <w:pPr>
      <w:suppressAutoHyphens/>
      <w:spacing w:after="120" w:line="480" w:lineRule="auto"/>
      <w:ind w:left="283" w:firstLine="0"/>
    </w:pPr>
    <w:rPr>
      <w:szCs w:val="24"/>
      <w:lang w:eastAsia="ar-SA"/>
    </w:rPr>
  </w:style>
  <w:style w:type="paragraph" w:customStyle="1" w:styleId="210">
    <w:name w:val="Список 21"/>
    <w:basedOn w:val="a0"/>
    <w:rsid w:val="0033412A"/>
    <w:pPr>
      <w:suppressAutoHyphens/>
      <w:spacing w:line="240" w:lineRule="auto"/>
      <w:ind w:left="566" w:hanging="283"/>
    </w:pPr>
    <w:rPr>
      <w:szCs w:val="24"/>
      <w:lang w:eastAsia="ar-SA"/>
    </w:rPr>
  </w:style>
  <w:style w:type="paragraph" w:customStyle="1" w:styleId="Normal1">
    <w:name w:val="Normal1"/>
    <w:rsid w:val="0033412A"/>
    <w:pPr>
      <w:widowControl w:val="0"/>
      <w:suppressAutoHyphens/>
      <w:spacing w:line="276" w:lineRule="auto"/>
      <w:ind w:firstLine="560"/>
      <w:jc w:val="both"/>
    </w:pPr>
    <w:rPr>
      <w:rFonts w:ascii="Times New Roman" w:eastAsia="Arial" w:hAnsi="Times New Roman"/>
      <w:lang w:eastAsia="ar-SA"/>
    </w:rPr>
  </w:style>
  <w:style w:type="character" w:customStyle="1" w:styleId="WW8Num3z1">
    <w:name w:val="WW8Num3z1"/>
    <w:rsid w:val="0033412A"/>
    <w:rPr>
      <w:rFonts w:ascii="Times New Roman" w:hAnsi="Times New Roman" w:cs="StarSymbol"/>
      <w:sz w:val="18"/>
      <w:szCs w:val="18"/>
    </w:rPr>
  </w:style>
  <w:style w:type="character" w:customStyle="1" w:styleId="WW8Num4z1">
    <w:name w:val="WW8Num4z1"/>
    <w:rsid w:val="0033412A"/>
    <w:rPr>
      <w:rFonts w:ascii="Times New Roman" w:hAnsi="Times New Roman" w:cs="Courier New"/>
      <w:b/>
      <w:bCs/>
      <w:sz w:val="32"/>
      <w:szCs w:val="32"/>
    </w:rPr>
  </w:style>
  <w:style w:type="character" w:customStyle="1" w:styleId="WW8Num13z0">
    <w:name w:val="WW8Num13z0"/>
    <w:rsid w:val="0033412A"/>
    <w:rPr>
      <w:rFonts w:ascii="Symbol" w:hAnsi="Symbol"/>
    </w:rPr>
  </w:style>
  <w:style w:type="character" w:customStyle="1" w:styleId="WW8Num26z0">
    <w:name w:val="WW8Num26z0"/>
    <w:rsid w:val="0033412A"/>
    <w:rPr>
      <w:rFonts w:ascii="Symbol" w:hAnsi="Symbol"/>
    </w:rPr>
  </w:style>
  <w:style w:type="character" w:customStyle="1" w:styleId="WW8Num30z0">
    <w:name w:val="WW8Num30z0"/>
    <w:rsid w:val="0033412A"/>
    <w:rPr>
      <w:rFonts w:ascii="Symbol" w:hAnsi="Symbol"/>
    </w:rPr>
  </w:style>
  <w:style w:type="character" w:customStyle="1" w:styleId="WW8Num31z0">
    <w:name w:val="WW8Num31z0"/>
    <w:rsid w:val="0033412A"/>
    <w:rPr>
      <w:rFonts w:ascii="Symbol" w:hAnsi="Symbol"/>
    </w:rPr>
  </w:style>
  <w:style w:type="character" w:customStyle="1" w:styleId="WW8Num31z1">
    <w:name w:val="WW8Num31z1"/>
    <w:rsid w:val="0033412A"/>
    <w:rPr>
      <w:rFonts w:ascii="Courier New" w:hAnsi="Courier New"/>
    </w:rPr>
  </w:style>
  <w:style w:type="character" w:customStyle="1" w:styleId="WW8Num31z2">
    <w:name w:val="WW8Num31z2"/>
    <w:rsid w:val="0033412A"/>
    <w:rPr>
      <w:rFonts w:ascii="Wingdings" w:hAnsi="Wingdings"/>
    </w:rPr>
  </w:style>
  <w:style w:type="character" w:customStyle="1" w:styleId="WW8Num32z0">
    <w:name w:val="WW8Num32z0"/>
    <w:rsid w:val="0033412A"/>
    <w:rPr>
      <w:rFonts w:ascii="Symbol" w:hAnsi="Symbol"/>
    </w:rPr>
  </w:style>
  <w:style w:type="character" w:customStyle="1" w:styleId="WW8Num32z1">
    <w:name w:val="WW8Num32z1"/>
    <w:rsid w:val="0033412A"/>
    <w:rPr>
      <w:rFonts w:ascii="Courier New" w:hAnsi="Courier New" w:cs="Courier New"/>
    </w:rPr>
  </w:style>
  <w:style w:type="character" w:customStyle="1" w:styleId="WW8Num32z2">
    <w:name w:val="WW8Num32z2"/>
    <w:rsid w:val="0033412A"/>
    <w:rPr>
      <w:rFonts w:ascii="Wingdings" w:hAnsi="Wingdings"/>
    </w:rPr>
  </w:style>
  <w:style w:type="character" w:customStyle="1" w:styleId="WW8Num33z0">
    <w:name w:val="WW8Num33z0"/>
    <w:rsid w:val="0033412A"/>
    <w:rPr>
      <w:rFonts w:ascii="Symbol" w:hAnsi="Symbol"/>
    </w:rPr>
  </w:style>
  <w:style w:type="character" w:customStyle="1" w:styleId="WW8Num33z1">
    <w:name w:val="WW8Num33z1"/>
    <w:rsid w:val="0033412A"/>
    <w:rPr>
      <w:rFonts w:ascii="Courier New" w:hAnsi="Courier New" w:cs="Courier New"/>
    </w:rPr>
  </w:style>
  <w:style w:type="character" w:customStyle="1" w:styleId="WW8Num33z2">
    <w:name w:val="WW8Num33z2"/>
    <w:rsid w:val="0033412A"/>
    <w:rPr>
      <w:rFonts w:ascii="Wingdings" w:hAnsi="Wingdings"/>
    </w:rPr>
  </w:style>
  <w:style w:type="character" w:customStyle="1" w:styleId="WW8Num34z0">
    <w:name w:val="WW8Num34z0"/>
    <w:rsid w:val="0033412A"/>
    <w:rPr>
      <w:rFonts w:ascii="Symbol" w:hAnsi="Symbol"/>
    </w:rPr>
  </w:style>
  <w:style w:type="character" w:customStyle="1" w:styleId="WW8Num34z1">
    <w:name w:val="WW8Num34z1"/>
    <w:rsid w:val="0033412A"/>
    <w:rPr>
      <w:rFonts w:ascii="Courier New" w:hAnsi="Courier New" w:cs="Courier New"/>
    </w:rPr>
  </w:style>
  <w:style w:type="character" w:customStyle="1" w:styleId="WW8Num34z2">
    <w:name w:val="WW8Num34z2"/>
    <w:rsid w:val="0033412A"/>
    <w:rPr>
      <w:rFonts w:ascii="Wingdings" w:hAnsi="Wingdings"/>
    </w:rPr>
  </w:style>
  <w:style w:type="character" w:customStyle="1" w:styleId="WW8Num35z0">
    <w:name w:val="WW8Num35z0"/>
    <w:rsid w:val="0033412A"/>
    <w:rPr>
      <w:rFonts w:ascii="Times New Roman" w:hAnsi="Times New Roman"/>
      <w:b/>
      <w:i w:val="0"/>
    </w:rPr>
  </w:style>
  <w:style w:type="character" w:customStyle="1" w:styleId="WW8Num36z0">
    <w:name w:val="WW8Num36z0"/>
    <w:rsid w:val="0033412A"/>
    <w:rPr>
      <w:rFonts w:ascii="Symbol" w:hAnsi="Symbol"/>
    </w:rPr>
  </w:style>
  <w:style w:type="character" w:customStyle="1" w:styleId="WW8Num38z0">
    <w:name w:val="WW8Num38z0"/>
    <w:rsid w:val="0033412A"/>
    <w:rPr>
      <w:rFonts w:ascii="Times New Roman" w:hAnsi="Times New Roman"/>
      <w:b/>
      <w:i w:val="0"/>
    </w:rPr>
  </w:style>
  <w:style w:type="character" w:customStyle="1" w:styleId="WW8Num39z0">
    <w:name w:val="WW8Num39z0"/>
    <w:rsid w:val="0033412A"/>
    <w:rPr>
      <w:rFonts w:ascii="Symbol" w:hAnsi="Symbol"/>
    </w:rPr>
  </w:style>
  <w:style w:type="character" w:customStyle="1" w:styleId="WW8Num40z0">
    <w:name w:val="WW8Num40z0"/>
    <w:rsid w:val="0033412A"/>
    <w:rPr>
      <w:rFonts w:ascii="Times New Roman" w:hAnsi="Times New Roman"/>
    </w:rPr>
  </w:style>
  <w:style w:type="character" w:customStyle="1" w:styleId="WW8Num43z0">
    <w:name w:val="WW8Num43z0"/>
    <w:rsid w:val="0033412A"/>
    <w:rPr>
      <w:rFonts w:ascii="Symbol" w:hAnsi="Symbol"/>
    </w:rPr>
  </w:style>
  <w:style w:type="character" w:customStyle="1" w:styleId="WW8Num45z0">
    <w:name w:val="WW8Num45z0"/>
    <w:rsid w:val="0033412A"/>
    <w:rPr>
      <w:rFonts w:ascii="Wingdings" w:hAnsi="Wingdings"/>
    </w:rPr>
  </w:style>
  <w:style w:type="character" w:customStyle="1" w:styleId="WW8Num45z1">
    <w:name w:val="WW8Num45z1"/>
    <w:rsid w:val="0033412A"/>
    <w:rPr>
      <w:rFonts w:ascii="Courier New" w:hAnsi="Courier New" w:cs="Courier New"/>
    </w:rPr>
  </w:style>
  <w:style w:type="character" w:customStyle="1" w:styleId="WW8Num45z2">
    <w:name w:val="WW8Num45z2"/>
    <w:rsid w:val="0033412A"/>
    <w:rPr>
      <w:rFonts w:ascii="StarSymbol" w:hAnsi="StarSymbol"/>
    </w:rPr>
  </w:style>
  <w:style w:type="character" w:customStyle="1" w:styleId="WW8Num48z0">
    <w:name w:val="WW8Num48z0"/>
    <w:rsid w:val="0033412A"/>
    <w:rPr>
      <w:rFonts w:ascii="Symbol" w:hAnsi="Symbol"/>
    </w:rPr>
  </w:style>
  <w:style w:type="character" w:customStyle="1" w:styleId="WW8Num48z1">
    <w:name w:val="WW8Num48z1"/>
    <w:rsid w:val="0033412A"/>
    <w:rPr>
      <w:rFonts w:ascii="Wingdings 2" w:hAnsi="Wingdings 2" w:cs="Courier New"/>
    </w:rPr>
  </w:style>
  <w:style w:type="character" w:customStyle="1" w:styleId="WW8Num48z2">
    <w:name w:val="WW8Num48z2"/>
    <w:rsid w:val="0033412A"/>
    <w:rPr>
      <w:rFonts w:ascii="StarSymbol" w:hAnsi="StarSymbol"/>
    </w:rPr>
  </w:style>
  <w:style w:type="character" w:customStyle="1" w:styleId="WW8Num49z0">
    <w:name w:val="WW8Num49z0"/>
    <w:rsid w:val="0033412A"/>
    <w:rPr>
      <w:rFonts w:ascii="Symbol" w:hAnsi="Symbol"/>
    </w:rPr>
  </w:style>
  <w:style w:type="character" w:customStyle="1" w:styleId="WW8Num50z0">
    <w:name w:val="WW8Num50z0"/>
    <w:rsid w:val="0033412A"/>
    <w:rPr>
      <w:rFonts w:ascii="Times New Roman" w:hAnsi="Times New Roman"/>
      <w:b/>
      <w:bCs/>
    </w:rPr>
  </w:style>
  <w:style w:type="character" w:customStyle="1" w:styleId="WW8Num51z0">
    <w:name w:val="WW8Num51z0"/>
    <w:rsid w:val="0033412A"/>
    <w:rPr>
      <w:rFonts w:ascii="Symbol" w:hAnsi="Symbol"/>
    </w:rPr>
  </w:style>
  <w:style w:type="character" w:customStyle="1" w:styleId="WW8Num52z0">
    <w:name w:val="WW8Num52z0"/>
    <w:rsid w:val="0033412A"/>
    <w:rPr>
      <w:rFonts w:ascii="Times New Roman" w:hAnsi="Times New Roman"/>
      <w:b/>
      <w:bCs/>
      <w:i w:val="0"/>
      <w:sz w:val="18"/>
      <w:szCs w:val="18"/>
    </w:rPr>
  </w:style>
  <w:style w:type="character" w:customStyle="1" w:styleId="WW8Num52z1">
    <w:name w:val="WW8Num52z1"/>
    <w:rsid w:val="0033412A"/>
    <w:rPr>
      <w:rFonts w:ascii="Times New Roman" w:hAnsi="Times New Roman"/>
      <w:b/>
      <w:bCs/>
      <w:strike w:val="0"/>
      <w:dstrike w:val="0"/>
      <w:sz w:val="28"/>
      <w:szCs w:val="28"/>
    </w:rPr>
  </w:style>
  <w:style w:type="character" w:customStyle="1" w:styleId="WW8Num52z2">
    <w:name w:val="WW8Num52z2"/>
    <w:rsid w:val="0033412A"/>
    <w:rPr>
      <w:rFonts w:ascii="StarSymbol" w:hAnsi="StarSymbol" w:cs="StarSymbol"/>
      <w:sz w:val="18"/>
      <w:szCs w:val="18"/>
    </w:rPr>
  </w:style>
  <w:style w:type="character" w:customStyle="1" w:styleId="WW8Num53z0">
    <w:name w:val="WW8Num53z0"/>
    <w:rsid w:val="0033412A"/>
    <w:rPr>
      <w:rFonts w:ascii="Symbol" w:hAnsi="Symbol"/>
    </w:rPr>
  </w:style>
  <w:style w:type="character" w:customStyle="1" w:styleId="WW8Num53z1">
    <w:name w:val="WW8Num53z1"/>
    <w:rsid w:val="0033412A"/>
    <w:rPr>
      <w:rFonts w:ascii="Courier New" w:hAnsi="Courier New" w:cs="Courier New"/>
    </w:rPr>
  </w:style>
  <w:style w:type="character" w:customStyle="1" w:styleId="WW8Num53z2">
    <w:name w:val="WW8Num53z2"/>
    <w:rsid w:val="0033412A"/>
    <w:rPr>
      <w:rFonts w:ascii="Wingdings" w:hAnsi="Wingdings"/>
    </w:rPr>
  </w:style>
  <w:style w:type="character" w:customStyle="1" w:styleId="WW8Num54z0">
    <w:name w:val="WW8Num54z0"/>
    <w:rsid w:val="0033412A"/>
    <w:rPr>
      <w:rFonts w:ascii="Symbol" w:hAnsi="Symbol"/>
    </w:rPr>
  </w:style>
  <w:style w:type="character" w:customStyle="1" w:styleId="WW8Num54z1">
    <w:name w:val="WW8Num54z1"/>
    <w:rsid w:val="0033412A"/>
    <w:rPr>
      <w:rFonts w:ascii="Courier New" w:hAnsi="Courier New"/>
    </w:rPr>
  </w:style>
  <w:style w:type="character" w:customStyle="1" w:styleId="WW8Num54z2">
    <w:name w:val="WW8Num54z2"/>
    <w:rsid w:val="0033412A"/>
    <w:rPr>
      <w:rFonts w:ascii="StarSymbol" w:hAnsi="StarSymbol" w:cs="StarSymbol"/>
      <w:sz w:val="18"/>
      <w:szCs w:val="18"/>
    </w:rPr>
  </w:style>
  <w:style w:type="character" w:customStyle="1" w:styleId="WW8Num55z0">
    <w:name w:val="WW8Num55z0"/>
    <w:rsid w:val="0033412A"/>
    <w:rPr>
      <w:rFonts w:ascii="Symbol" w:hAnsi="Symbol"/>
    </w:rPr>
  </w:style>
  <w:style w:type="character" w:customStyle="1" w:styleId="WW8Num55z1">
    <w:name w:val="WW8Num55z1"/>
    <w:rsid w:val="0033412A"/>
    <w:rPr>
      <w:rFonts w:ascii="Courier New" w:hAnsi="Courier New" w:cs="Courier New"/>
    </w:rPr>
  </w:style>
  <w:style w:type="character" w:customStyle="1" w:styleId="WW8Num55z2">
    <w:name w:val="WW8Num55z2"/>
    <w:rsid w:val="0033412A"/>
    <w:rPr>
      <w:rFonts w:ascii="Wingdings" w:hAnsi="Wingdings"/>
    </w:rPr>
  </w:style>
  <w:style w:type="character" w:customStyle="1" w:styleId="WW8Num56z0">
    <w:name w:val="WW8Num56z0"/>
    <w:rsid w:val="0033412A"/>
    <w:rPr>
      <w:rFonts w:ascii="Symbol" w:hAnsi="Symbol"/>
      <w:sz w:val="20"/>
    </w:rPr>
  </w:style>
  <w:style w:type="character" w:customStyle="1" w:styleId="WW8Num56z1">
    <w:name w:val="WW8Num56z1"/>
    <w:rsid w:val="0033412A"/>
    <w:rPr>
      <w:rFonts w:ascii="Courier New" w:hAnsi="Courier New"/>
      <w:sz w:val="20"/>
    </w:rPr>
  </w:style>
  <w:style w:type="character" w:customStyle="1" w:styleId="WW8Num56z2">
    <w:name w:val="WW8Num56z2"/>
    <w:rsid w:val="0033412A"/>
    <w:rPr>
      <w:rFonts w:ascii="Wingdings" w:hAnsi="Wingdings"/>
      <w:sz w:val="20"/>
    </w:rPr>
  </w:style>
  <w:style w:type="character" w:customStyle="1" w:styleId="WW8Num57z0">
    <w:name w:val="WW8Num57z0"/>
    <w:rsid w:val="0033412A"/>
    <w:rPr>
      <w:rFonts w:ascii="Wingdings" w:hAnsi="Wingdings" w:cs="StarSymbol"/>
      <w:sz w:val="18"/>
      <w:szCs w:val="18"/>
    </w:rPr>
  </w:style>
  <w:style w:type="character" w:customStyle="1" w:styleId="WW8Num57z1">
    <w:name w:val="WW8Num57z1"/>
    <w:rsid w:val="0033412A"/>
    <w:rPr>
      <w:rFonts w:ascii="Wingdings 2" w:hAnsi="Wingdings 2" w:cs="StarSymbol"/>
      <w:sz w:val="18"/>
      <w:szCs w:val="18"/>
    </w:rPr>
  </w:style>
  <w:style w:type="character" w:customStyle="1" w:styleId="WW8Num57z2">
    <w:name w:val="WW8Num57z2"/>
    <w:rsid w:val="0033412A"/>
    <w:rPr>
      <w:rFonts w:ascii="StarSymbol" w:hAnsi="StarSymbol" w:cs="StarSymbol"/>
      <w:sz w:val="18"/>
      <w:szCs w:val="18"/>
    </w:rPr>
  </w:style>
  <w:style w:type="character" w:customStyle="1" w:styleId="WW8Num58z0">
    <w:name w:val="WW8Num58z0"/>
    <w:rsid w:val="0033412A"/>
    <w:rPr>
      <w:b/>
    </w:rPr>
  </w:style>
  <w:style w:type="character" w:customStyle="1" w:styleId="WW8Num58z1">
    <w:name w:val="WW8Num58z1"/>
    <w:rsid w:val="0033412A"/>
    <w:rPr>
      <w:b w:val="0"/>
      <w:i w:val="0"/>
    </w:rPr>
  </w:style>
  <w:style w:type="character" w:customStyle="1" w:styleId="WW8Num58z2">
    <w:name w:val="WW8Num58z2"/>
    <w:rsid w:val="0033412A"/>
    <w:rPr>
      <w:rFonts w:ascii="Wingdings" w:hAnsi="Wingdings"/>
    </w:rPr>
  </w:style>
  <w:style w:type="character" w:customStyle="1" w:styleId="WW8Num59z0">
    <w:name w:val="WW8Num59z0"/>
    <w:rsid w:val="0033412A"/>
    <w:rPr>
      <w:rFonts w:ascii="Symbol" w:hAnsi="Symbol"/>
    </w:rPr>
  </w:style>
  <w:style w:type="character" w:customStyle="1" w:styleId="WW8Num59z1">
    <w:name w:val="WW8Num59z1"/>
    <w:rsid w:val="0033412A"/>
    <w:rPr>
      <w:rFonts w:ascii="Courier New" w:hAnsi="Courier New" w:cs="Courier New"/>
    </w:rPr>
  </w:style>
  <w:style w:type="character" w:customStyle="1" w:styleId="WW8Num59z2">
    <w:name w:val="WW8Num59z2"/>
    <w:rsid w:val="0033412A"/>
    <w:rPr>
      <w:rFonts w:ascii="Wingdings" w:hAnsi="Wingdings"/>
    </w:rPr>
  </w:style>
  <w:style w:type="character" w:customStyle="1" w:styleId="WW8Num60z0">
    <w:name w:val="WW8Num60z0"/>
    <w:rsid w:val="0033412A"/>
    <w:rPr>
      <w:rFonts w:ascii="Times New Roman" w:hAnsi="Times New Roman"/>
      <w:b/>
      <w:bCs/>
      <w:i w:val="0"/>
      <w:sz w:val="32"/>
      <w:szCs w:val="32"/>
    </w:rPr>
  </w:style>
  <w:style w:type="character" w:customStyle="1" w:styleId="WW8Num60z1">
    <w:name w:val="WW8Num60z1"/>
    <w:rsid w:val="0033412A"/>
    <w:rPr>
      <w:rFonts w:ascii="Times New Roman" w:hAnsi="Times New Roman"/>
      <w:b/>
      <w:bCs/>
      <w:strike w:val="0"/>
      <w:dstrike w:val="0"/>
      <w:sz w:val="28"/>
      <w:szCs w:val="28"/>
    </w:rPr>
  </w:style>
  <w:style w:type="character" w:customStyle="1" w:styleId="WW8Num60z2">
    <w:name w:val="WW8Num60z2"/>
    <w:rsid w:val="0033412A"/>
    <w:rPr>
      <w:rFonts w:ascii="Wingdings" w:hAnsi="Wingdings"/>
    </w:rPr>
  </w:style>
  <w:style w:type="character" w:customStyle="1" w:styleId="WW8Num61z0">
    <w:name w:val="WW8Num61z0"/>
    <w:rsid w:val="0033412A"/>
    <w:rPr>
      <w:rFonts w:ascii="Symbol" w:hAnsi="Symbol" w:cs="StarSymbol"/>
      <w:sz w:val="18"/>
      <w:szCs w:val="18"/>
    </w:rPr>
  </w:style>
  <w:style w:type="character" w:customStyle="1" w:styleId="WW8Num61z1">
    <w:name w:val="WW8Num61z1"/>
    <w:rsid w:val="0033412A"/>
    <w:rPr>
      <w:rFonts w:ascii="Courier New" w:hAnsi="Courier New" w:cs="Courier New"/>
    </w:rPr>
  </w:style>
  <w:style w:type="character" w:customStyle="1" w:styleId="WW8Num61z2">
    <w:name w:val="WW8Num61z2"/>
    <w:rsid w:val="0033412A"/>
    <w:rPr>
      <w:rFonts w:ascii="Wingdings" w:hAnsi="Wingdings"/>
    </w:rPr>
  </w:style>
  <w:style w:type="character" w:customStyle="1" w:styleId="WW8Num62z0">
    <w:name w:val="WW8Num62z0"/>
    <w:rsid w:val="0033412A"/>
    <w:rPr>
      <w:rFonts w:ascii="Symbol" w:hAnsi="Symbol"/>
    </w:rPr>
  </w:style>
  <w:style w:type="character" w:customStyle="1" w:styleId="WW8Num62z1">
    <w:name w:val="WW8Num62z1"/>
    <w:rsid w:val="0033412A"/>
    <w:rPr>
      <w:rFonts w:ascii="Courier New" w:hAnsi="Courier New" w:cs="Courier New"/>
    </w:rPr>
  </w:style>
  <w:style w:type="character" w:customStyle="1" w:styleId="WW8Num62z2">
    <w:name w:val="WW8Num62z2"/>
    <w:rsid w:val="0033412A"/>
    <w:rPr>
      <w:rFonts w:ascii="Wingdings" w:hAnsi="Wingdings"/>
    </w:rPr>
  </w:style>
  <w:style w:type="character" w:customStyle="1" w:styleId="WW8Num63z0">
    <w:name w:val="WW8Num63z0"/>
    <w:rsid w:val="0033412A"/>
    <w:rPr>
      <w:rFonts w:ascii="Times New Roman" w:hAnsi="Times New Roman"/>
      <w:b/>
      <w:bCs/>
      <w:i w:val="0"/>
      <w:sz w:val="32"/>
      <w:szCs w:val="32"/>
    </w:rPr>
  </w:style>
  <w:style w:type="character" w:customStyle="1" w:styleId="WW8Num63z1">
    <w:name w:val="WW8Num63z1"/>
    <w:rsid w:val="0033412A"/>
    <w:rPr>
      <w:rFonts w:ascii="Times New Roman" w:hAnsi="Times New Roman"/>
      <w:b/>
      <w:bCs/>
      <w:strike w:val="0"/>
      <w:dstrike w:val="0"/>
      <w:sz w:val="28"/>
      <w:szCs w:val="28"/>
    </w:rPr>
  </w:style>
  <w:style w:type="character" w:customStyle="1" w:styleId="WW8Num63z2">
    <w:name w:val="WW8Num63z2"/>
    <w:rsid w:val="0033412A"/>
    <w:rPr>
      <w:rFonts w:ascii="Wingdings" w:hAnsi="Wingdings"/>
    </w:rPr>
  </w:style>
  <w:style w:type="character" w:customStyle="1" w:styleId="WW8Num64z0">
    <w:name w:val="WW8Num64z0"/>
    <w:rsid w:val="0033412A"/>
    <w:rPr>
      <w:b/>
    </w:rPr>
  </w:style>
  <w:style w:type="character" w:customStyle="1" w:styleId="WW8Num64z1">
    <w:name w:val="WW8Num64z1"/>
    <w:rsid w:val="0033412A"/>
    <w:rPr>
      <w:b w:val="0"/>
      <w:i w:val="0"/>
    </w:rPr>
  </w:style>
  <w:style w:type="character" w:customStyle="1" w:styleId="WW8Num64z2">
    <w:name w:val="WW8Num64z2"/>
    <w:rsid w:val="0033412A"/>
    <w:rPr>
      <w:rFonts w:ascii="Wingdings" w:hAnsi="Wingdings"/>
    </w:rPr>
  </w:style>
  <w:style w:type="character" w:customStyle="1" w:styleId="WW8Num65z0">
    <w:name w:val="WW8Num65z0"/>
    <w:rsid w:val="0033412A"/>
    <w:rPr>
      <w:rFonts w:ascii="Times New Roman" w:hAnsi="Times New Roman"/>
      <w:b/>
      <w:bCs/>
      <w:i w:val="0"/>
      <w:sz w:val="32"/>
      <w:szCs w:val="32"/>
    </w:rPr>
  </w:style>
  <w:style w:type="character" w:customStyle="1" w:styleId="WW8Num65z1">
    <w:name w:val="WW8Num65z1"/>
    <w:rsid w:val="0033412A"/>
    <w:rPr>
      <w:rFonts w:ascii="Times New Roman" w:hAnsi="Times New Roman"/>
      <w:b/>
      <w:bCs/>
      <w:strike w:val="0"/>
      <w:dstrike w:val="0"/>
      <w:sz w:val="28"/>
      <w:szCs w:val="28"/>
    </w:rPr>
  </w:style>
  <w:style w:type="character" w:customStyle="1" w:styleId="WW8Num65z2">
    <w:name w:val="WW8Num65z2"/>
    <w:rsid w:val="0033412A"/>
    <w:rPr>
      <w:rFonts w:ascii="Wingdings" w:hAnsi="Wingdings"/>
    </w:rPr>
  </w:style>
  <w:style w:type="character" w:customStyle="1" w:styleId="WW8Num66z0">
    <w:name w:val="WW8Num66z0"/>
    <w:rsid w:val="0033412A"/>
    <w:rPr>
      <w:rFonts w:ascii="Times New Roman" w:hAnsi="Times New Roman"/>
      <w:b/>
      <w:bCs/>
      <w:i w:val="0"/>
      <w:sz w:val="32"/>
      <w:szCs w:val="32"/>
    </w:rPr>
  </w:style>
  <w:style w:type="character" w:customStyle="1" w:styleId="WW8Num66z1">
    <w:name w:val="WW8Num66z1"/>
    <w:rsid w:val="0033412A"/>
    <w:rPr>
      <w:rFonts w:ascii="Times New Roman" w:hAnsi="Times New Roman"/>
      <w:b/>
      <w:bCs/>
      <w:strike w:val="0"/>
      <w:dstrike w:val="0"/>
      <w:sz w:val="28"/>
      <w:szCs w:val="28"/>
    </w:rPr>
  </w:style>
  <w:style w:type="character" w:customStyle="1" w:styleId="WW8Num66z2">
    <w:name w:val="WW8Num66z2"/>
    <w:rsid w:val="0033412A"/>
    <w:rPr>
      <w:rFonts w:ascii="Wingdings" w:hAnsi="Wingdings"/>
    </w:rPr>
  </w:style>
  <w:style w:type="character" w:customStyle="1" w:styleId="WW8Num67z0">
    <w:name w:val="WW8Num67z0"/>
    <w:rsid w:val="0033412A"/>
    <w:rPr>
      <w:rFonts w:ascii="Symbol" w:hAnsi="Symbol"/>
    </w:rPr>
  </w:style>
  <w:style w:type="character" w:customStyle="1" w:styleId="WW8Num67z1">
    <w:name w:val="WW8Num67z1"/>
    <w:rsid w:val="0033412A"/>
    <w:rPr>
      <w:rFonts w:ascii="Courier New" w:hAnsi="Courier New"/>
    </w:rPr>
  </w:style>
  <w:style w:type="character" w:customStyle="1" w:styleId="WW8Num67z2">
    <w:name w:val="WW8Num67z2"/>
    <w:rsid w:val="0033412A"/>
    <w:rPr>
      <w:rFonts w:ascii="Wingdings" w:hAnsi="Wingdings"/>
    </w:rPr>
  </w:style>
  <w:style w:type="character" w:customStyle="1" w:styleId="WW8Num68z0">
    <w:name w:val="WW8Num68z0"/>
    <w:rsid w:val="0033412A"/>
    <w:rPr>
      <w:rFonts w:ascii="Symbol" w:hAnsi="Symbol"/>
    </w:rPr>
  </w:style>
  <w:style w:type="character" w:customStyle="1" w:styleId="WW8Num68z1">
    <w:name w:val="WW8Num68z1"/>
    <w:rsid w:val="0033412A"/>
    <w:rPr>
      <w:rFonts w:ascii="Wingdings 2" w:hAnsi="Wingdings 2" w:cs="StarSymbol"/>
      <w:sz w:val="18"/>
      <w:szCs w:val="18"/>
    </w:rPr>
  </w:style>
  <w:style w:type="character" w:customStyle="1" w:styleId="WW8Num68z2">
    <w:name w:val="WW8Num68z2"/>
    <w:rsid w:val="0033412A"/>
    <w:rPr>
      <w:rFonts w:ascii="StarSymbol" w:hAnsi="StarSymbol" w:cs="StarSymbol"/>
      <w:sz w:val="18"/>
      <w:szCs w:val="18"/>
    </w:rPr>
  </w:style>
  <w:style w:type="character" w:customStyle="1" w:styleId="WW8Num69z0">
    <w:name w:val="WW8Num69z0"/>
    <w:rsid w:val="0033412A"/>
    <w:rPr>
      <w:rFonts w:ascii="Symbol" w:hAnsi="Symbol"/>
    </w:rPr>
  </w:style>
  <w:style w:type="character" w:customStyle="1" w:styleId="WW8Num69z1">
    <w:name w:val="WW8Num69z1"/>
    <w:rsid w:val="0033412A"/>
    <w:rPr>
      <w:rFonts w:ascii="Wingdings 2" w:hAnsi="Wingdings 2" w:cs="StarSymbol"/>
      <w:sz w:val="18"/>
      <w:szCs w:val="18"/>
    </w:rPr>
  </w:style>
  <w:style w:type="character" w:customStyle="1" w:styleId="WW8Num69z2">
    <w:name w:val="WW8Num69z2"/>
    <w:rsid w:val="0033412A"/>
    <w:rPr>
      <w:rFonts w:ascii="StarSymbol" w:hAnsi="StarSymbol" w:cs="StarSymbol"/>
      <w:sz w:val="18"/>
      <w:szCs w:val="18"/>
    </w:rPr>
  </w:style>
  <w:style w:type="character" w:customStyle="1" w:styleId="WW8Num70z0">
    <w:name w:val="WW8Num70z0"/>
    <w:rsid w:val="0033412A"/>
    <w:rPr>
      <w:rFonts w:ascii="Symbol" w:hAnsi="Symbol"/>
    </w:rPr>
  </w:style>
  <w:style w:type="character" w:customStyle="1" w:styleId="WW8Num70z1">
    <w:name w:val="WW8Num70z1"/>
    <w:rsid w:val="0033412A"/>
    <w:rPr>
      <w:rFonts w:ascii="Wingdings 2" w:hAnsi="Wingdings 2" w:cs="StarSymbol"/>
      <w:sz w:val="18"/>
      <w:szCs w:val="18"/>
    </w:rPr>
  </w:style>
  <w:style w:type="character" w:customStyle="1" w:styleId="WW8Num70z2">
    <w:name w:val="WW8Num70z2"/>
    <w:rsid w:val="0033412A"/>
    <w:rPr>
      <w:rFonts w:ascii="StarSymbol" w:hAnsi="StarSymbol" w:cs="StarSymbol"/>
      <w:sz w:val="18"/>
      <w:szCs w:val="18"/>
    </w:rPr>
  </w:style>
  <w:style w:type="character" w:customStyle="1" w:styleId="WW8Num71z0">
    <w:name w:val="WW8Num71z0"/>
    <w:rsid w:val="0033412A"/>
    <w:rPr>
      <w:rFonts w:ascii="Times New Roman" w:hAnsi="Times New Roman"/>
      <w:b/>
      <w:bCs/>
      <w:sz w:val="32"/>
      <w:szCs w:val="32"/>
    </w:rPr>
  </w:style>
  <w:style w:type="character" w:customStyle="1" w:styleId="WW8Num71z1">
    <w:name w:val="WW8Num71z1"/>
    <w:rsid w:val="0033412A"/>
    <w:rPr>
      <w:rFonts w:ascii="Wingdings 2" w:hAnsi="Wingdings 2" w:cs="StarSymbol"/>
      <w:sz w:val="18"/>
      <w:szCs w:val="18"/>
    </w:rPr>
  </w:style>
  <w:style w:type="character" w:customStyle="1" w:styleId="WW8Num71z2">
    <w:name w:val="WW8Num71z2"/>
    <w:rsid w:val="0033412A"/>
    <w:rPr>
      <w:rFonts w:ascii="StarSymbol" w:hAnsi="StarSymbol" w:cs="StarSymbol"/>
      <w:sz w:val="18"/>
      <w:szCs w:val="18"/>
    </w:rPr>
  </w:style>
  <w:style w:type="character" w:customStyle="1" w:styleId="WW8Num72z0">
    <w:name w:val="WW8Num72z0"/>
    <w:rsid w:val="0033412A"/>
    <w:rPr>
      <w:b/>
    </w:rPr>
  </w:style>
  <w:style w:type="character" w:customStyle="1" w:styleId="WW8Num72z1">
    <w:name w:val="WW8Num72z1"/>
    <w:rsid w:val="0033412A"/>
    <w:rPr>
      <w:b w:val="0"/>
      <w:i w:val="0"/>
    </w:rPr>
  </w:style>
  <w:style w:type="character" w:customStyle="1" w:styleId="WW8Num72z2">
    <w:name w:val="WW8Num72z2"/>
    <w:rsid w:val="0033412A"/>
    <w:rPr>
      <w:rFonts w:ascii="StarSymbol" w:hAnsi="StarSymbol" w:cs="StarSymbol"/>
      <w:sz w:val="18"/>
      <w:szCs w:val="18"/>
    </w:rPr>
  </w:style>
  <w:style w:type="character" w:customStyle="1" w:styleId="WW8Num73z0">
    <w:name w:val="WW8Num73z0"/>
    <w:rsid w:val="0033412A"/>
    <w:rPr>
      <w:b/>
    </w:rPr>
  </w:style>
  <w:style w:type="character" w:customStyle="1" w:styleId="WW8Num73z1">
    <w:name w:val="WW8Num73z1"/>
    <w:rsid w:val="0033412A"/>
    <w:rPr>
      <w:b w:val="0"/>
      <w:i w:val="0"/>
    </w:rPr>
  </w:style>
  <w:style w:type="character" w:customStyle="1" w:styleId="WW8Num73z2">
    <w:name w:val="WW8Num73z2"/>
    <w:rsid w:val="0033412A"/>
    <w:rPr>
      <w:rFonts w:ascii="StarSymbol" w:hAnsi="StarSymbol" w:cs="StarSymbol"/>
      <w:sz w:val="18"/>
      <w:szCs w:val="18"/>
    </w:rPr>
  </w:style>
  <w:style w:type="character" w:customStyle="1" w:styleId="WW8Num74z0">
    <w:name w:val="WW8Num74z0"/>
    <w:rsid w:val="0033412A"/>
    <w:rPr>
      <w:b/>
    </w:rPr>
  </w:style>
  <w:style w:type="character" w:customStyle="1" w:styleId="WW8Num74z1">
    <w:name w:val="WW8Num74z1"/>
    <w:rsid w:val="0033412A"/>
    <w:rPr>
      <w:b w:val="0"/>
      <w:i w:val="0"/>
    </w:rPr>
  </w:style>
  <w:style w:type="character" w:customStyle="1" w:styleId="WW8Num74z2">
    <w:name w:val="WW8Num74z2"/>
    <w:rsid w:val="0033412A"/>
    <w:rPr>
      <w:rFonts w:ascii="StarSymbol" w:hAnsi="StarSymbol" w:cs="StarSymbol"/>
      <w:sz w:val="18"/>
      <w:szCs w:val="18"/>
    </w:rPr>
  </w:style>
  <w:style w:type="character" w:customStyle="1" w:styleId="WW8Num75z0">
    <w:name w:val="WW8Num75z0"/>
    <w:rsid w:val="0033412A"/>
    <w:rPr>
      <w:rFonts w:ascii="Symbol" w:hAnsi="Symbol"/>
    </w:rPr>
  </w:style>
  <w:style w:type="character" w:customStyle="1" w:styleId="WW8Num75z1">
    <w:name w:val="WW8Num75z1"/>
    <w:rsid w:val="0033412A"/>
    <w:rPr>
      <w:rFonts w:ascii="Courier New" w:hAnsi="Courier New"/>
    </w:rPr>
  </w:style>
  <w:style w:type="character" w:customStyle="1" w:styleId="WW8Num75z2">
    <w:name w:val="WW8Num75z2"/>
    <w:rsid w:val="0033412A"/>
    <w:rPr>
      <w:rFonts w:ascii="StarSymbol" w:hAnsi="StarSymbol" w:cs="StarSymbol"/>
      <w:sz w:val="18"/>
      <w:szCs w:val="18"/>
    </w:rPr>
  </w:style>
  <w:style w:type="character" w:customStyle="1" w:styleId="WW8Num76z0">
    <w:name w:val="WW8Num76z0"/>
    <w:rsid w:val="0033412A"/>
    <w:rPr>
      <w:rFonts w:ascii="Times New Roman" w:hAnsi="Times New Roman"/>
      <w:sz w:val="18"/>
      <w:szCs w:val="18"/>
    </w:rPr>
  </w:style>
  <w:style w:type="character" w:customStyle="1" w:styleId="WW8Num76z1">
    <w:name w:val="WW8Num76z1"/>
    <w:rsid w:val="0033412A"/>
    <w:rPr>
      <w:rFonts w:ascii="Courier New" w:hAnsi="Courier New" w:cs="Courier New"/>
    </w:rPr>
  </w:style>
  <w:style w:type="character" w:customStyle="1" w:styleId="WW8Num76z2">
    <w:name w:val="WW8Num76z2"/>
    <w:rsid w:val="0033412A"/>
    <w:rPr>
      <w:rFonts w:ascii="Wingdings" w:hAnsi="Wingdings"/>
    </w:rPr>
  </w:style>
  <w:style w:type="character" w:customStyle="1" w:styleId="WW8Num77z0">
    <w:name w:val="WW8Num77z0"/>
    <w:rsid w:val="0033412A"/>
    <w:rPr>
      <w:rFonts w:ascii="Times New Roman" w:hAnsi="Times New Roman"/>
      <w:b/>
      <w:bCs/>
      <w:i w:val="0"/>
      <w:sz w:val="18"/>
      <w:szCs w:val="18"/>
    </w:rPr>
  </w:style>
  <w:style w:type="character" w:customStyle="1" w:styleId="WW8Num77z1">
    <w:name w:val="WW8Num77z1"/>
    <w:rsid w:val="0033412A"/>
    <w:rPr>
      <w:rFonts w:ascii="Times New Roman" w:hAnsi="Times New Roman"/>
      <w:b/>
      <w:bCs/>
      <w:strike w:val="0"/>
      <w:dstrike w:val="0"/>
      <w:sz w:val="28"/>
      <w:szCs w:val="28"/>
    </w:rPr>
  </w:style>
  <w:style w:type="character" w:customStyle="1" w:styleId="WW8Num77z2">
    <w:name w:val="WW8Num77z2"/>
    <w:rsid w:val="0033412A"/>
    <w:rPr>
      <w:rFonts w:ascii="StarSymbol" w:hAnsi="StarSymbol" w:cs="StarSymbol"/>
      <w:sz w:val="18"/>
      <w:szCs w:val="18"/>
    </w:rPr>
  </w:style>
  <w:style w:type="character" w:customStyle="1" w:styleId="Absatz-Standardschriftart">
    <w:name w:val="Absatz-Standardschriftart"/>
    <w:rsid w:val="0033412A"/>
  </w:style>
  <w:style w:type="character" w:customStyle="1" w:styleId="WW8Num78z0">
    <w:name w:val="WW8Num78z0"/>
    <w:rsid w:val="0033412A"/>
    <w:rPr>
      <w:rFonts w:ascii="Symbol" w:hAnsi="Symbol"/>
    </w:rPr>
  </w:style>
  <w:style w:type="character" w:customStyle="1" w:styleId="WW8Num78z1">
    <w:name w:val="WW8Num78z1"/>
    <w:rsid w:val="0033412A"/>
    <w:rPr>
      <w:rFonts w:ascii="Courier New" w:hAnsi="Courier New"/>
    </w:rPr>
  </w:style>
  <w:style w:type="character" w:customStyle="1" w:styleId="WW8Num78z2">
    <w:name w:val="WW8Num78z2"/>
    <w:rsid w:val="0033412A"/>
    <w:rPr>
      <w:rFonts w:ascii="StarSymbol" w:hAnsi="StarSymbol" w:cs="StarSymbol"/>
      <w:sz w:val="18"/>
      <w:szCs w:val="18"/>
    </w:rPr>
  </w:style>
  <w:style w:type="character" w:customStyle="1" w:styleId="81">
    <w:name w:val="Основной шрифт абзаца8"/>
    <w:rsid w:val="0033412A"/>
  </w:style>
  <w:style w:type="character" w:customStyle="1" w:styleId="WW-Absatz-Standardschriftart">
    <w:name w:val="WW-Absatz-Standardschriftart"/>
    <w:rsid w:val="0033412A"/>
  </w:style>
  <w:style w:type="character" w:customStyle="1" w:styleId="WW-Absatz-Standardschriftart1">
    <w:name w:val="WW-Absatz-Standardschriftart1"/>
    <w:rsid w:val="0033412A"/>
  </w:style>
  <w:style w:type="character" w:customStyle="1" w:styleId="WW-Absatz-Standardschriftart11">
    <w:name w:val="WW-Absatz-Standardschriftart11"/>
    <w:rsid w:val="0033412A"/>
  </w:style>
  <w:style w:type="character" w:customStyle="1" w:styleId="WW-Absatz-Standardschriftart111">
    <w:name w:val="WW-Absatz-Standardschriftart111"/>
    <w:rsid w:val="0033412A"/>
  </w:style>
  <w:style w:type="character" w:customStyle="1" w:styleId="WW8Num41z0">
    <w:name w:val="WW8Num41z0"/>
    <w:rsid w:val="0033412A"/>
    <w:rPr>
      <w:rFonts w:ascii="Courier New" w:hAnsi="Courier New" w:cs="Courier New"/>
    </w:rPr>
  </w:style>
  <w:style w:type="character" w:customStyle="1" w:styleId="WW8Num47z0">
    <w:name w:val="WW8Num47z0"/>
    <w:rsid w:val="0033412A"/>
    <w:rPr>
      <w:rFonts w:ascii="Symbol" w:hAnsi="Symbol"/>
    </w:rPr>
  </w:style>
  <w:style w:type="character" w:customStyle="1" w:styleId="WW8Num47z1">
    <w:name w:val="WW8Num47z1"/>
    <w:rsid w:val="0033412A"/>
    <w:rPr>
      <w:rFonts w:ascii="Courier New" w:hAnsi="Courier New" w:cs="Courier New"/>
    </w:rPr>
  </w:style>
  <w:style w:type="character" w:customStyle="1" w:styleId="WW8Num47z2">
    <w:name w:val="WW8Num47z2"/>
    <w:rsid w:val="0033412A"/>
    <w:rPr>
      <w:rFonts w:ascii="Wingdings" w:hAnsi="Wingdings"/>
    </w:rPr>
  </w:style>
  <w:style w:type="character" w:customStyle="1" w:styleId="WW8Num50z1">
    <w:name w:val="WW8Num50z1"/>
    <w:rsid w:val="0033412A"/>
    <w:rPr>
      <w:rFonts w:ascii="Times New Roman" w:hAnsi="Times New Roman" w:cs="Courier New"/>
    </w:rPr>
  </w:style>
  <w:style w:type="character" w:customStyle="1" w:styleId="WW8Num50z2">
    <w:name w:val="WW8Num50z2"/>
    <w:rsid w:val="0033412A"/>
    <w:rPr>
      <w:rFonts w:ascii="Wingdings" w:hAnsi="Wingdings"/>
    </w:rPr>
  </w:style>
  <w:style w:type="character" w:customStyle="1" w:styleId="WW-Absatz-Standardschriftart1111">
    <w:name w:val="WW-Absatz-Standardschriftart1111"/>
    <w:rsid w:val="0033412A"/>
  </w:style>
  <w:style w:type="character" w:customStyle="1" w:styleId="WW8Num5z1">
    <w:name w:val="WW8Num5z1"/>
    <w:rsid w:val="0033412A"/>
    <w:rPr>
      <w:rFonts w:ascii="Courier New" w:hAnsi="Courier New" w:cs="Courier New"/>
    </w:rPr>
  </w:style>
  <w:style w:type="character" w:customStyle="1" w:styleId="WW8Num5z2">
    <w:name w:val="WW8Num5z2"/>
    <w:rsid w:val="0033412A"/>
    <w:rPr>
      <w:rFonts w:ascii="Wingdings" w:hAnsi="Wingdings"/>
    </w:rPr>
  </w:style>
  <w:style w:type="character" w:customStyle="1" w:styleId="WW8Num13z1">
    <w:name w:val="WW8Num13z1"/>
    <w:rsid w:val="0033412A"/>
    <w:rPr>
      <w:rFonts w:ascii="Courier New" w:hAnsi="Courier New" w:cs="Courier New"/>
    </w:rPr>
  </w:style>
  <w:style w:type="character" w:customStyle="1" w:styleId="WW8Num13z2">
    <w:name w:val="WW8Num13z2"/>
    <w:rsid w:val="0033412A"/>
    <w:rPr>
      <w:rFonts w:ascii="Wingdings" w:hAnsi="Wingdings"/>
    </w:rPr>
  </w:style>
  <w:style w:type="character" w:customStyle="1" w:styleId="WW8Num18z3">
    <w:name w:val="WW8Num18z3"/>
    <w:rsid w:val="0033412A"/>
    <w:rPr>
      <w:rFonts w:ascii="Symbol" w:hAnsi="Symbol"/>
    </w:rPr>
  </w:style>
  <w:style w:type="character" w:customStyle="1" w:styleId="WW8Num36z1">
    <w:name w:val="WW8Num36z1"/>
    <w:rsid w:val="0033412A"/>
    <w:rPr>
      <w:rFonts w:ascii="Courier New" w:hAnsi="Courier New" w:cs="Courier New"/>
    </w:rPr>
  </w:style>
  <w:style w:type="character" w:customStyle="1" w:styleId="WW8Num36z2">
    <w:name w:val="WW8Num36z2"/>
    <w:rsid w:val="0033412A"/>
    <w:rPr>
      <w:rFonts w:ascii="Wingdings" w:hAnsi="Wingdings"/>
    </w:rPr>
  </w:style>
  <w:style w:type="character" w:customStyle="1" w:styleId="WW8Num37z0">
    <w:name w:val="WW8Num37z0"/>
    <w:rsid w:val="0033412A"/>
    <w:rPr>
      <w:rFonts w:ascii="Symbol" w:hAnsi="Symbol"/>
    </w:rPr>
  </w:style>
  <w:style w:type="character" w:customStyle="1" w:styleId="WW8Num37z1">
    <w:name w:val="WW8Num37z1"/>
    <w:rsid w:val="0033412A"/>
    <w:rPr>
      <w:rFonts w:ascii="Courier New" w:hAnsi="Courier New" w:cs="Courier New"/>
    </w:rPr>
  </w:style>
  <w:style w:type="character" w:customStyle="1" w:styleId="WW8Num37z2">
    <w:name w:val="WW8Num37z2"/>
    <w:rsid w:val="0033412A"/>
    <w:rPr>
      <w:rFonts w:ascii="Wingdings" w:hAnsi="Wingdings"/>
    </w:rPr>
  </w:style>
  <w:style w:type="character" w:customStyle="1" w:styleId="WW8Num38z1">
    <w:name w:val="WW8Num38z1"/>
    <w:rsid w:val="0033412A"/>
    <w:rPr>
      <w:rFonts w:ascii="Courier New" w:hAnsi="Courier New"/>
    </w:rPr>
  </w:style>
  <w:style w:type="character" w:customStyle="1" w:styleId="WW8Num38z2">
    <w:name w:val="WW8Num38z2"/>
    <w:rsid w:val="0033412A"/>
    <w:rPr>
      <w:rFonts w:ascii="Wingdings" w:hAnsi="Wingdings"/>
    </w:rPr>
  </w:style>
  <w:style w:type="character" w:customStyle="1" w:styleId="WW8Num39z1">
    <w:name w:val="WW8Num39z1"/>
    <w:rsid w:val="0033412A"/>
    <w:rPr>
      <w:rFonts w:ascii="Courier New" w:hAnsi="Courier New"/>
    </w:rPr>
  </w:style>
  <w:style w:type="character" w:customStyle="1" w:styleId="WW8Num39z2">
    <w:name w:val="WW8Num39z2"/>
    <w:rsid w:val="0033412A"/>
    <w:rPr>
      <w:rFonts w:ascii="Wingdings" w:hAnsi="Wingdings"/>
    </w:rPr>
  </w:style>
  <w:style w:type="character" w:customStyle="1" w:styleId="WW8Num44z0">
    <w:name w:val="WW8Num44z0"/>
    <w:rsid w:val="0033412A"/>
    <w:rPr>
      <w:rFonts w:ascii="Symbol" w:hAnsi="Symbol"/>
    </w:rPr>
  </w:style>
  <w:style w:type="character" w:customStyle="1" w:styleId="WW8Num46z0">
    <w:name w:val="WW8Num46z0"/>
    <w:rsid w:val="0033412A"/>
    <w:rPr>
      <w:rFonts w:ascii="Symbol" w:hAnsi="Symbol"/>
    </w:rPr>
  </w:style>
  <w:style w:type="character" w:customStyle="1" w:styleId="WW8Num57z3">
    <w:name w:val="WW8Num57z3"/>
    <w:rsid w:val="0033412A"/>
    <w:rPr>
      <w:rFonts w:ascii="Symbol" w:hAnsi="Symbol"/>
    </w:rPr>
  </w:style>
  <w:style w:type="character" w:customStyle="1" w:styleId="WW8Num58z3">
    <w:name w:val="WW8Num58z3"/>
    <w:rsid w:val="0033412A"/>
    <w:rPr>
      <w:rFonts w:ascii="Symbol" w:hAnsi="Symbol"/>
    </w:rPr>
  </w:style>
  <w:style w:type="character" w:customStyle="1" w:styleId="WW-Absatz-Standardschriftart11111">
    <w:name w:val="WW-Absatz-Standardschriftart11111"/>
    <w:rsid w:val="0033412A"/>
  </w:style>
  <w:style w:type="character" w:customStyle="1" w:styleId="WW-Absatz-Standardschriftart111111">
    <w:name w:val="WW-Absatz-Standardschriftart111111"/>
    <w:rsid w:val="0033412A"/>
  </w:style>
  <w:style w:type="character" w:customStyle="1" w:styleId="WW8Num3z2">
    <w:name w:val="WW8Num3z2"/>
    <w:rsid w:val="0033412A"/>
    <w:rPr>
      <w:rFonts w:ascii="StarSymbol" w:hAnsi="StarSymbol" w:cs="StarSymbol"/>
      <w:sz w:val="18"/>
      <w:szCs w:val="18"/>
    </w:rPr>
  </w:style>
  <w:style w:type="character" w:customStyle="1" w:styleId="WW8Num3z3">
    <w:name w:val="WW8Num3z3"/>
    <w:rsid w:val="0033412A"/>
    <w:rPr>
      <w:rFonts w:ascii="Wingdings" w:hAnsi="Wingdings" w:cs="StarSymbol"/>
      <w:sz w:val="18"/>
      <w:szCs w:val="18"/>
    </w:rPr>
  </w:style>
  <w:style w:type="character" w:customStyle="1" w:styleId="WW8Num4z3">
    <w:name w:val="WW8Num4z3"/>
    <w:rsid w:val="0033412A"/>
    <w:rPr>
      <w:rFonts w:ascii="Wingdings" w:hAnsi="Wingdings"/>
    </w:rPr>
  </w:style>
  <w:style w:type="character" w:customStyle="1" w:styleId="WW8Num6z1">
    <w:name w:val="WW8Num6z1"/>
    <w:rsid w:val="0033412A"/>
    <w:rPr>
      <w:rFonts w:ascii="Times New Roman" w:hAnsi="Times New Roman" w:cs="Courier New"/>
    </w:rPr>
  </w:style>
  <w:style w:type="character" w:customStyle="1" w:styleId="WW8Num7z1">
    <w:name w:val="WW8Num7z1"/>
    <w:rsid w:val="0033412A"/>
    <w:rPr>
      <w:rFonts w:ascii="Times New Roman" w:hAnsi="Times New Roman"/>
    </w:rPr>
  </w:style>
  <w:style w:type="character" w:customStyle="1" w:styleId="WW8Num7z2">
    <w:name w:val="WW8Num7z2"/>
    <w:rsid w:val="0033412A"/>
    <w:rPr>
      <w:rFonts w:ascii="StarSymbol" w:hAnsi="StarSymbol"/>
    </w:rPr>
  </w:style>
  <w:style w:type="character" w:customStyle="1" w:styleId="WW8Num20z3">
    <w:name w:val="WW8Num20z3"/>
    <w:rsid w:val="0033412A"/>
    <w:rPr>
      <w:rFonts w:ascii="Symbol" w:hAnsi="Symbol"/>
    </w:rPr>
  </w:style>
  <w:style w:type="character" w:customStyle="1" w:styleId="WW8Num40z1">
    <w:name w:val="WW8Num40z1"/>
    <w:rsid w:val="0033412A"/>
    <w:rPr>
      <w:rFonts w:ascii="Courier New" w:hAnsi="Courier New" w:cs="Courier New"/>
    </w:rPr>
  </w:style>
  <w:style w:type="character" w:customStyle="1" w:styleId="WW8Num40z2">
    <w:name w:val="WW8Num40z2"/>
    <w:rsid w:val="0033412A"/>
    <w:rPr>
      <w:rFonts w:ascii="StarSymbol" w:hAnsi="StarSymbol"/>
    </w:rPr>
  </w:style>
  <w:style w:type="character" w:customStyle="1" w:styleId="WW8Num41z1">
    <w:name w:val="WW8Num41z1"/>
    <w:rsid w:val="0033412A"/>
    <w:rPr>
      <w:rFonts w:ascii="Wingdings 2" w:hAnsi="Wingdings 2"/>
      <w:b/>
      <w:bCs/>
      <w:strike w:val="0"/>
      <w:dstrike w:val="0"/>
      <w:sz w:val="28"/>
      <w:szCs w:val="28"/>
    </w:rPr>
  </w:style>
  <w:style w:type="character" w:customStyle="1" w:styleId="WW8Num41z2">
    <w:name w:val="WW8Num41z2"/>
    <w:rsid w:val="0033412A"/>
    <w:rPr>
      <w:rFonts w:ascii="Wingdings" w:hAnsi="Wingdings"/>
    </w:rPr>
  </w:style>
  <w:style w:type="character" w:customStyle="1" w:styleId="WW8Num42z0">
    <w:name w:val="WW8Num42z0"/>
    <w:rsid w:val="0033412A"/>
    <w:rPr>
      <w:rFonts w:ascii="Symbol" w:hAnsi="Symbol"/>
    </w:rPr>
  </w:style>
  <w:style w:type="character" w:customStyle="1" w:styleId="WW8Num42z1">
    <w:name w:val="WW8Num42z1"/>
    <w:rsid w:val="0033412A"/>
    <w:rPr>
      <w:rFonts w:ascii="Wingdings 2" w:hAnsi="Wingdings 2" w:cs="Courier New"/>
    </w:rPr>
  </w:style>
  <w:style w:type="character" w:customStyle="1" w:styleId="WW8Num42z2">
    <w:name w:val="WW8Num42z2"/>
    <w:rsid w:val="0033412A"/>
    <w:rPr>
      <w:rFonts w:ascii="StarSymbol" w:hAnsi="StarSymbol"/>
    </w:rPr>
  </w:style>
  <w:style w:type="character" w:customStyle="1" w:styleId="WW8Num43z1">
    <w:name w:val="WW8Num43z1"/>
    <w:rsid w:val="0033412A"/>
    <w:rPr>
      <w:rFonts w:ascii="Wingdings 2" w:hAnsi="Wingdings 2"/>
      <w:b/>
      <w:bCs/>
      <w:strike w:val="0"/>
      <w:dstrike w:val="0"/>
      <w:sz w:val="28"/>
      <w:szCs w:val="28"/>
    </w:rPr>
  </w:style>
  <w:style w:type="character" w:customStyle="1" w:styleId="WW8Num43z2">
    <w:name w:val="WW8Num43z2"/>
    <w:rsid w:val="0033412A"/>
    <w:rPr>
      <w:rFonts w:ascii="StarSymbol" w:hAnsi="StarSymbol" w:cs="StarSymbol"/>
      <w:sz w:val="18"/>
      <w:szCs w:val="18"/>
    </w:rPr>
  </w:style>
  <w:style w:type="character" w:customStyle="1" w:styleId="WW8Num61z3">
    <w:name w:val="WW8Num61z3"/>
    <w:rsid w:val="0033412A"/>
    <w:rPr>
      <w:rFonts w:ascii="Symbol" w:hAnsi="Symbol"/>
    </w:rPr>
  </w:style>
  <w:style w:type="character" w:customStyle="1" w:styleId="WW8Num62z3">
    <w:name w:val="WW8Num62z3"/>
    <w:rsid w:val="0033412A"/>
    <w:rPr>
      <w:rFonts w:ascii="Symbol" w:hAnsi="Symbol"/>
    </w:rPr>
  </w:style>
  <w:style w:type="character" w:customStyle="1" w:styleId="WW8Num79z0">
    <w:name w:val="WW8Num79z0"/>
    <w:rsid w:val="0033412A"/>
    <w:rPr>
      <w:rFonts w:ascii="Symbol" w:hAnsi="Symbol"/>
    </w:rPr>
  </w:style>
  <w:style w:type="character" w:customStyle="1" w:styleId="WW8Num79z1">
    <w:name w:val="WW8Num79z1"/>
    <w:rsid w:val="0033412A"/>
    <w:rPr>
      <w:rFonts w:ascii="Courier New" w:hAnsi="Courier New" w:cs="Courier New"/>
    </w:rPr>
  </w:style>
  <w:style w:type="character" w:customStyle="1" w:styleId="WW8Num79z2">
    <w:name w:val="WW8Num79z2"/>
    <w:rsid w:val="0033412A"/>
    <w:rPr>
      <w:rFonts w:ascii="Wingdings" w:hAnsi="Wingdings"/>
    </w:rPr>
  </w:style>
  <w:style w:type="character" w:customStyle="1" w:styleId="WW8Num79z3">
    <w:name w:val="WW8Num79z3"/>
    <w:rsid w:val="0033412A"/>
    <w:rPr>
      <w:rFonts w:ascii="Wingdings" w:hAnsi="Wingdings" w:cs="StarSymbol"/>
      <w:sz w:val="18"/>
      <w:szCs w:val="18"/>
    </w:rPr>
  </w:style>
  <w:style w:type="character" w:customStyle="1" w:styleId="WW8Num80z0">
    <w:name w:val="WW8Num80z0"/>
    <w:rsid w:val="0033412A"/>
    <w:rPr>
      <w:b/>
    </w:rPr>
  </w:style>
  <w:style w:type="character" w:customStyle="1" w:styleId="WW-Absatz-Standardschriftart1111111">
    <w:name w:val="WW-Absatz-Standardschriftart1111111"/>
    <w:rsid w:val="0033412A"/>
  </w:style>
  <w:style w:type="character" w:customStyle="1" w:styleId="WW-Absatz-Standardschriftart11111111">
    <w:name w:val="WW-Absatz-Standardschriftart11111111"/>
    <w:rsid w:val="0033412A"/>
  </w:style>
  <w:style w:type="character" w:customStyle="1" w:styleId="WW-Absatz-Standardschriftart111111111">
    <w:name w:val="WW-Absatz-Standardschriftart111111111"/>
    <w:rsid w:val="0033412A"/>
  </w:style>
  <w:style w:type="character" w:customStyle="1" w:styleId="WW-Absatz-Standardschriftart1111111111">
    <w:name w:val="WW-Absatz-Standardschriftart1111111111"/>
    <w:rsid w:val="0033412A"/>
  </w:style>
  <w:style w:type="character" w:customStyle="1" w:styleId="WW8Num22z1">
    <w:name w:val="WW8Num22z1"/>
    <w:rsid w:val="0033412A"/>
    <w:rPr>
      <w:rFonts w:ascii="Courier New" w:hAnsi="Courier New" w:cs="Courier New"/>
    </w:rPr>
  </w:style>
  <w:style w:type="character" w:customStyle="1" w:styleId="WW8Num22z3">
    <w:name w:val="WW8Num22z3"/>
    <w:rsid w:val="0033412A"/>
    <w:rPr>
      <w:rFonts w:ascii="Symbol" w:hAnsi="Symbol"/>
    </w:rPr>
  </w:style>
  <w:style w:type="character" w:customStyle="1" w:styleId="WW8Num44z1">
    <w:name w:val="WW8Num44z1"/>
    <w:rsid w:val="0033412A"/>
    <w:rPr>
      <w:rFonts w:ascii="Courier New" w:hAnsi="Courier New"/>
    </w:rPr>
  </w:style>
  <w:style w:type="character" w:customStyle="1" w:styleId="WW8Num44z2">
    <w:name w:val="WW8Num44z2"/>
    <w:rsid w:val="0033412A"/>
    <w:rPr>
      <w:rFonts w:ascii="Wingdings" w:hAnsi="Wingdings"/>
    </w:rPr>
  </w:style>
  <w:style w:type="character" w:customStyle="1" w:styleId="WW8Num65z3">
    <w:name w:val="WW8Num65z3"/>
    <w:rsid w:val="0033412A"/>
    <w:rPr>
      <w:rFonts w:ascii="Symbol" w:hAnsi="Symbol"/>
    </w:rPr>
  </w:style>
  <w:style w:type="character" w:customStyle="1" w:styleId="WW8Num66z3">
    <w:name w:val="WW8Num66z3"/>
    <w:rsid w:val="0033412A"/>
    <w:rPr>
      <w:rFonts w:ascii="Symbol" w:hAnsi="Symbol"/>
    </w:rPr>
  </w:style>
  <w:style w:type="character" w:customStyle="1" w:styleId="WW8Num81z0">
    <w:name w:val="WW8Num81z0"/>
    <w:rsid w:val="0033412A"/>
    <w:rPr>
      <w:rFonts w:ascii="Symbol" w:hAnsi="Symbol"/>
    </w:rPr>
  </w:style>
  <w:style w:type="character" w:customStyle="1" w:styleId="WW8Num82z0">
    <w:name w:val="WW8Num82z0"/>
    <w:rsid w:val="0033412A"/>
    <w:rPr>
      <w:rFonts w:ascii="Symbol" w:hAnsi="Symbol"/>
    </w:rPr>
  </w:style>
  <w:style w:type="character" w:customStyle="1" w:styleId="WW8Num83z0">
    <w:name w:val="WW8Num83z0"/>
    <w:rsid w:val="0033412A"/>
    <w:rPr>
      <w:rFonts w:ascii="Times New Roman" w:hAnsi="Times New Roman"/>
      <w:b/>
      <w:bCs/>
      <w:i w:val="0"/>
      <w:sz w:val="32"/>
      <w:szCs w:val="32"/>
    </w:rPr>
  </w:style>
  <w:style w:type="character" w:customStyle="1" w:styleId="WW8Num83z1">
    <w:name w:val="WW8Num83z1"/>
    <w:rsid w:val="0033412A"/>
    <w:rPr>
      <w:rFonts w:ascii="Times New Roman" w:hAnsi="Times New Roman"/>
      <w:b/>
      <w:bCs/>
      <w:strike w:val="0"/>
      <w:dstrike w:val="0"/>
      <w:sz w:val="28"/>
      <w:szCs w:val="28"/>
    </w:rPr>
  </w:style>
  <w:style w:type="character" w:customStyle="1" w:styleId="WW8Num83z2">
    <w:name w:val="WW8Num83z2"/>
    <w:rsid w:val="0033412A"/>
    <w:rPr>
      <w:rFonts w:ascii="StarSymbol" w:hAnsi="StarSymbol" w:cs="StarSymbol"/>
      <w:sz w:val="18"/>
      <w:szCs w:val="18"/>
    </w:rPr>
  </w:style>
  <w:style w:type="character" w:customStyle="1" w:styleId="WW8Num83z3">
    <w:name w:val="WW8Num83z3"/>
    <w:rsid w:val="0033412A"/>
    <w:rPr>
      <w:rFonts w:ascii="Wingdings" w:hAnsi="Wingdings" w:cs="StarSymbol"/>
      <w:sz w:val="18"/>
      <w:szCs w:val="18"/>
    </w:rPr>
  </w:style>
  <w:style w:type="character" w:customStyle="1" w:styleId="WW8Num84z0">
    <w:name w:val="WW8Num84z0"/>
    <w:rsid w:val="0033412A"/>
    <w:rPr>
      <w:rFonts w:ascii="Symbol" w:hAnsi="Symbol"/>
    </w:rPr>
  </w:style>
  <w:style w:type="character" w:customStyle="1" w:styleId="71">
    <w:name w:val="Основной шрифт абзаца7"/>
    <w:rsid w:val="0033412A"/>
  </w:style>
  <w:style w:type="character" w:customStyle="1" w:styleId="WW8Num46z1">
    <w:name w:val="WW8Num46z1"/>
    <w:rsid w:val="0033412A"/>
    <w:rPr>
      <w:rFonts w:ascii="Courier New" w:hAnsi="Courier New"/>
    </w:rPr>
  </w:style>
  <w:style w:type="character" w:customStyle="1" w:styleId="WW8Num46z2">
    <w:name w:val="WW8Num46z2"/>
    <w:rsid w:val="0033412A"/>
    <w:rPr>
      <w:rFonts w:ascii="Wingdings" w:hAnsi="Wingdings"/>
    </w:rPr>
  </w:style>
  <w:style w:type="character" w:customStyle="1" w:styleId="61">
    <w:name w:val="Основной шрифт абзаца6"/>
    <w:rsid w:val="0033412A"/>
  </w:style>
  <w:style w:type="character" w:customStyle="1" w:styleId="WW-Absatz-Standardschriftart11111111111">
    <w:name w:val="WW-Absatz-Standardschriftart11111111111"/>
    <w:rsid w:val="0033412A"/>
  </w:style>
  <w:style w:type="character" w:customStyle="1" w:styleId="WW-Absatz-Standardschriftart111111111111">
    <w:name w:val="WW-Absatz-Standardschriftart111111111111"/>
    <w:rsid w:val="0033412A"/>
  </w:style>
  <w:style w:type="character" w:customStyle="1" w:styleId="51">
    <w:name w:val="Основной шрифт абзаца5"/>
    <w:rsid w:val="0033412A"/>
  </w:style>
  <w:style w:type="character" w:customStyle="1" w:styleId="WW-Absatz-Standardschriftart1111111111111">
    <w:name w:val="WW-Absatz-Standardschriftart1111111111111"/>
    <w:rsid w:val="0033412A"/>
  </w:style>
  <w:style w:type="character" w:customStyle="1" w:styleId="WW8Num27z3">
    <w:name w:val="WW8Num27z3"/>
    <w:rsid w:val="0033412A"/>
    <w:rPr>
      <w:rFonts w:ascii="Symbol" w:hAnsi="Symbol"/>
    </w:rPr>
  </w:style>
  <w:style w:type="character" w:customStyle="1" w:styleId="WW8Num49z1">
    <w:name w:val="WW8Num49z1"/>
    <w:rsid w:val="0033412A"/>
    <w:rPr>
      <w:rFonts w:ascii="Wingdings 2" w:hAnsi="Wingdings 2"/>
      <w:b/>
      <w:bCs/>
      <w:strike w:val="0"/>
      <w:dstrike w:val="0"/>
      <w:sz w:val="28"/>
      <w:szCs w:val="28"/>
    </w:rPr>
  </w:style>
  <w:style w:type="character" w:customStyle="1" w:styleId="WW8Num49z2">
    <w:name w:val="WW8Num49z2"/>
    <w:rsid w:val="0033412A"/>
    <w:rPr>
      <w:rFonts w:ascii="StarSymbol" w:hAnsi="StarSymbol" w:cs="StarSymbol"/>
      <w:sz w:val="18"/>
      <w:szCs w:val="18"/>
    </w:rPr>
  </w:style>
  <w:style w:type="character" w:customStyle="1" w:styleId="WW8Num51z1">
    <w:name w:val="WW8Num51z1"/>
    <w:rsid w:val="0033412A"/>
    <w:rPr>
      <w:rFonts w:ascii="Courier New" w:hAnsi="Courier New" w:cs="Courier New"/>
    </w:rPr>
  </w:style>
  <w:style w:type="character" w:customStyle="1" w:styleId="WW8Num51z2">
    <w:name w:val="WW8Num51z2"/>
    <w:rsid w:val="0033412A"/>
    <w:rPr>
      <w:rFonts w:ascii="Wingdings" w:hAnsi="Wingdings"/>
    </w:rPr>
  </w:style>
  <w:style w:type="character" w:customStyle="1" w:styleId="WW8Num51z3">
    <w:name w:val="WW8Num51z3"/>
    <w:rsid w:val="0033412A"/>
    <w:rPr>
      <w:rFonts w:ascii="Wingdings" w:hAnsi="Wingdings"/>
    </w:rPr>
  </w:style>
  <w:style w:type="character" w:customStyle="1" w:styleId="44">
    <w:name w:val="Основной шрифт абзаца4"/>
    <w:rsid w:val="0033412A"/>
  </w:style>
  <w:style w:type="character" w:customStyle="1" w:styleId="WW-Absatz-Standardschriftart11111111111111">
    <w:name w:val="WW-Absatz-Standardschriftart11111111111111"/>
    <w:rsid w:val="0033412A"/>
  </w:style>
  <w:style w:type="character" w:customStyle="1" w:styleId="WW8Num19z1">
    <w:name w:val="WW8Num19z1"/>
    <w:rsid w:val="0033412A"/>
    <w:rPr>
      <w:rFonts w:ascii="Courier New" w:hAnsi="Courier New" w:cs="Courier New"/>
    </w:rPr>
  </w:style>
  <w:style w:type="character" w:customStyle="1" w:styleId="WW8Num30z1">
    <w:name w:val="WW8Num30z1"/>
    <w:rsid w:val="0033412A"/>
    <w:rPr>
      <w:rFonts w:ascii="Courier New" w:hAnsi="Courier New" w:cs="Courier New"/>
    </w:rPr>
  </w:style>
  <w:style w:type="character" w:customStyle="1" w:styleId="WW8Num30z2">
    <w:name w:val="WW8Num30z2"/>
    <w:rsid w:val="0033412A"/>
    <w:rPr>
      <w:rFonts w:ascii="Wingdings" w:hAnsi="Wingdings"/>
    </w:rPr>
  </w:style>
  <w:style w:type="character" w:customStyle="1" w:styleId="WW8Num30z3">
    <w:name w:val="WW8Num30z3"/>
    <w:rsid w:val="0033412A"/>
    <w:rPr>
      <w:rFonts w:ascii="Symbol" w:hAnsi="Symbol"/>
    </w:rPr>
  </w:style>
  <w:style w:type="character" w:customStyle="1" w:styleId="WW-Absatz-Standardschriftart111111111111111">
    <w:name w:val="WW-Absatz-Standardschriftart111111111111111"/>
    <w:rsid w:val="0033412A"/>
  </w:style>
  <w:style w:type="character" w:customStyle="1" w:styleId="WW8Num7z3">
    <w:name w:val="WW8Num7z3"/>
    <w:rsid w:val="0033412A"/>
    <w:rPr>
      <w:rFonts w:ascii="Wingdings" w:hAnsi="Wingdings"/>
    </w:rPr>
  </w:style>
  <w:style w:type="character" w:customStyle="1" w:styleId="WW-Absatz-Standardschriftart1111111111111111">
    <w:name w:val="WW-Absatz-Standardschriftart1111111111111111"/>
    <w:rsid w:val="0033412A"/>
  </w:style>
  <w:style w:type="character" w:customStyle="1" w:styleId="WW8Num5z3">
    <w:name w:val="WW8Num5z3"/>
    <w:rsid w:val="0033412A"/>
    <w:rPr>
      <w:rFonts w:ascii="Symbol" w:hAnsi="Symbol"/>
    </w:rPr>
  </w:style>
  <w:style w:type="character" w:customStyle="1" w:styleId="WW8Num8z1">
    <w:name w:val="WW8Num8z1"/>
    <w:rsid w:val="0033412A"/>
    <w:rPr>
      <w:rFonts w:ascii="Times New Roman" w:hAnsi="Times New Roman"/>
    </w:rPr>
  </w:style>
  <w:style w:type="character" w:customStyle="1" w:styleId="WW8Num8z2">
    <w:name w:val="WW8Num8z2"/>
    <w:rsid w:val="0033412A"/>
    <w:rPr>
      <w:rFonts w:ascii="Wingdings" w:hAnsi="Wingdings"/>
    </w:rPr>
  </w:style>
  <w:style w:type="character" w:customStyle="1" w:styleId="WW8Num8z3">
    <w:name w:val="WW8Num8z3"/>
    <w:rsid w:val="0033412A"/>
    <w:rPr>
      <w:rFonts w:ascii="Symbol" w:hAnsi="Symbol"/>
    </w:rPr>
  </w:style>
  <w:style w:type="character" w:customStyle="1" w:styleId="WW8Num33z3">
    <w:name w:val="WW8Num33z3"/>
    <w:rsid w:val="0033412A"/>
    <w:rPr>
      <w:rFonts w:ascii="Symbol" w:hAnsi="Symbol"/>
    </w:rPr>
  </w:style>
  <w:style w:type="character" w:customStyle="1" w:styleId="WW-Absatz-Standardschriftart11111111111111111">
    <w:name w:val="WW-Absatz-Standardschriftart11111111111111111"/>
    <w:rsid w:val="0033412A"/>
  </w:style>
  <w:style w:type="character" w:customStyle="1" w:styleId="WW8Num6z2">
    <w:name w:val="WW8Num6z2"/>
    <w:rsid w:val="0033412A"/>
    <w:rPr>
      <w:rFonts w:ascii="Wingdings" w:hAnsi="Wingdings"/>
    </w:rPr>
  </w:style>
  <w:style w:type="character" w:customStyle="1" w:styleId="WW8Num6z3">
    <w:name w:val="WW8Num6z3"/>
    <w:rsid w:val="0033412A"/>
    <w:rPr>
      <w:rFonts w:ascii="Wingdings" w:hAnsi="Wingdings" w:cs="StarSymbol"/>
      <w:sz w:val="18"/>
      <w:szCs w:val="18"/>
    </w:rPr>
  </w:style>
  <w:style w:type="character" w:customStyle="1" w:styleId="WW8Num9z1">
    <w:name w:val="WW8Num9z1"/>
    <w:rsid w:val="0033412A"/>
    <w:rPr>
      <w:rFonts w:ascii="Wingdings 2" w:hAnsi="Wingdings 2" w:cs="StarSymbol"/>
      <w:sz w:val="18"/>
      <w:szCs w:val="18"/>
    </w:rPr>
  </w:style>
  <w:style w:type="character" w:customStyle="1" w:styleId="WW8Num9z2">
    <w:name w:val="WW8Num9z2"/>
    <w:rsid w:val="0033412A"/>
    <w:rPr>
      <w:rFonts w:ascii="StarSymbol" w:hAnsi="StarSymbol" w:cs="StarSymbol"/>
      <w:sz w:val="18"/>
      <w:szCs w:val="18"/>
    </w:rPr>
  </w:style>
  <w:style w:type="character" w:customStyle="1" w:styleId="WW8Num9z3">
    <w:name w:val="WW8Num9z3"/>
    <w:rsid w:val="0033412A"/>
    <w:rPr>
      <w:rFonts w:ascii="Wingdings" w:hAnsi="Wingdings"/>
    </w:rPr>
  </w:style>
  <w:style w:type="character" w:customStyle="1" w:styleId="WW8Num17z1">
    <w:name w:val="WW8Num17z1"/>
    <w:rsid w:val="0033412A"/>
    <w:rPr>
      <w:rFonts w:ascii="Courier New" w:hAnsi="Courier New"/>
    </w:rPr>
  </w:style>
  <w:style w:type="character" w:customStyle="1" w:styleId="WW8Num35z1">
    <w:name w:val="WW8Num35z1"/>
    <w:rsid w:val="0033412A"/>
    <w:rPr>
      <w:rFonts w:ascii="Courier New" w:hAnsi="Courier New"/>
    </w:rPr>
  </w:style>
  <w:style w:type="character" w:customStyle="1" w:styleId="WW8Num35z2">
    <w:name w:val="WW8Num35z2"/>
    <w:rsid w:val="0033412A"/>
    <w:rPr>
      <w:rFonts w:ascii="Wingdings" w:hAnsi="Wingdings"/>
    </w:rPr>
  </w:style>
  <w:style w:type="character" w:customStyle="1" w:styleId="WW8Num35z3">
    <w:name w:val="WW8Num35z3"/>
    <w:rsid w:val="0033412A"/>
    <w:rPr>
      <w:rFonts w:ascii="Symbol" w:hAnsi="Symbol"/>
    </w:rPr>
  </w:style>
  <w:style w:type="character" w:customStyle="1" w:styleId="WW8Num80z1">
    <w:name w:val="WW8Num80z1"/>
    <w:rsid w:val="0033412A"/>
    <w:rPr>
      <w:b w:val="0"/>
      <w:i w:val="0"/>
    </w:rPr>
  </w:style>
  <w:style w:type="character" w:customStyle="1" w:styleId="WW8Num81z1">
    <w:name w:val="WW8Num81z1"/>
    <w:rsid w:val="0033412A"/>
    <w:rPr>
      <w:rFonts w:ascii="Courier New" w:hAnsi="Courier New"/>
    </w:rPr>
  </w:style>
  <w:style w:type="character" w:customStyle="1" w:styleId="WW8Num86z0">
    <w:name w:val="WW8Num86z0"/>
    <w:rsid w:val="0033412A"/>
    <w:rPr>
      <w:rFonts w:ascii="Symbol" w:hAnsi="Symbol"/>
    </w:rPr>
  </w:style>
  <w:style w:type="character" w:customStyle="1" w:styleId="WW8Num86z1">
    <w:name w:val="WW8Num86z1"/>
    <w:rsid w:val="0033412A"/>
    <w:rPr>
      <w:rFonts w:ascii="Courier New" w:hAnsi="Courier New"/>
    </w:rPr>
  </w:style>
  <w:style w:type="character" w:customStyle="1" w:styleId="WW8Num87z0">
    <w:name w:val="WW8Num87z0"/>
    <w:rsid w:val="0033412A"/>
    <w:rPr>
      <w:b/>
    </w:rPr>
  </w:style>
  <w:style w:type="character" w:customStyle="1" w:styleId="WW8Num87z1">
    <w:name w:val="WW8Num87z1"/>
    <w:rsid w:val="0033412A"/>
    <w:rPr>
      <w:b w:val="0"/>
      <w:i w:val="0"/>
    </w:rPr>
  </w:style>
  <w:style w:type="character" w:customStyle="1" w:styleId="WW8Num88z0">
    <w:name w:val="WW8Num88z0"/>
    <w:rsid w:val="0033412A"/>
    <w:rPr>
      <w:b/>
    </w:rPr>
  </w:style>
  <w:style w:type="character" w:customStyle="1" w:styleId="WW8Num88z1">
    <w:name w:val="WW8Num88z1"/>
    <w:rsid w:val="0033412A"/>
    <w:rPr>
      <w:b w:val="0"/>
      <w:i w:val="0"/>
    </w:rPr>
  </w:style>
  <w:style w:type="character" w:customStyle="1" w:styleId="WW8Num89z0">
    <w:name w:val="WW8Num89z0"/>
    <w:rsid w:val="0033412A"/>
    <w:rPr>
      <w:rFonts w:ascii="Times New Roman" w:hAnsi="Times New Roman"/>
      <w:b/>
      <w:bCs/>
      <w:i w:val="0"/>
      <w:sz w:val="32"/>
      <w:szCs w:val="32"/>
    </w:rPr>
  </w:style>
  <w:style w:type="character" w:customStyle="1" w:styleId="WW8Num89z1">
    <w:name w:val="WW8Num89z1"/>
    <w:rsid w:val="0033412A"/>
    <w:rPr>
      <w:rFonts w:ascii="Times New Roman" w:hAnsi="Times New Roman"/>
      <w:b/>
      <w:bCs/>
      <w:strike w:val="0"/>
      <w:dstrike w:val="0"/>
      <w:sz w:val="28"/>
      <w:szCs w:val="28"/>
    </w:rPr>
  </w:style>
  <w:style w:type="character" w:customStyle="1" w:styleId="WW8Num90z0">
    <w:name w:val="WW8Num90z0"/>
    <w:rsid w:val="0033412A"/>
    <w:rPr>
      <w:rFonts w:ascii="Symbol" w:hAnsi="Symbol"/>
    </w:rPr>
  </w:style>
  <w:style w:type="character" w:customStyle="1" w:styleId="WW8Num90z1">
    <w:name w:val="WW8Num90z1"/>
    <w:rsid w:val="0033412A"/>
    <w:rPr>
      <w:rFonts w:ascii="Courier New" w:hAnsi="Courier New" w:cs="Courier New"/>
    </w:rPr>
  </w:style>
  <w:style w:type="character" w:customStyle="1" w:styleId="WW8Num90z2">
    <w:name w:val="WW8Num90z2"/>
    <w:rsid w:val="0033412A"/>
    <w:rPr>
      <w:rFonts w:ascii="Wingdings" w:hAnsi="Wingdings"/>
    </w:rPr>
  </w:style>
  <w:style w:type="character" w:customStyle="1" w:styleId="WW8Num91z0">
    <w:name w:val="WW8Num91z0"/>
    <w:rsid w:val="0033412A"/>
    <w:rPr>
      <w:rFonts w:ascii="Symbol" w:hAnsi="Symbol"/>
    </w:rPr>
  </w:style>
  <w:style w:type="character" w:customStyle="1" w:styleId="WW8Num91z1">
    <w:name w:val="WW8Num91z1"/>
    <w:rsid w:val="0033412A"/>
    <w:rPr>
      <w:rFonts w:ascii="Courier New" w:hAnsi="Courier New"/>
    </w:rPr>
  </w:style>
  <w:style w:type="character" w:customStyle="1" w:styleId="WW8Num92z0">
    <w:name w:val="WW8Num92z0"/>
    <w:rsid w:val="0033412A"/>
    <w:rPr>
      <w:rFonts w:ascii="Symbol" w:hAnsi="Symbol"/>
    </w:rPr>
  </w:style>
  <w:style w:type="character" w:customStyle="1" w:styleId="WW8Num92z1">
    <w:name w:val="WW8Num92z1"/>
    <w:rsid w:val="0033412A"/>
    <w:rPr>
      <w:rFonts w:ascii="Courier New" w:hAnsi="Courier New"/>
    </w:rPr>
  </w:style>
  <w:style w:type="character" w:customStyle="1" w:styleId="WW8Num93z0">
    <w:name w:val="WW8Num93z0"/>
    <w:rsid w:val="0033412A"/>
    <w:rPr>
      <w:b/>
    </w:rPr>
  </w:style>
  <w:style w:type="character" w:customStyle="1" w:styleId="WW8Num93z1">
    <w:name w:val="WW8Num93z1"/>
    <w:rsid w:val="0033412A"/>
    <w:rPr>
      <w:b w:val="0"/>
      <w:i w:val="0"/>
    </w:rPr>
  </w:style>
  <w:style w:type="character" w:customStyle="1" w:styleId="WW8Num94z0">
    <w:name w:val="WW8Num94z0"/>
    <w:rsid w:val="0033412A"/>
    <w:rPr>
      <w:rFonts w:ascii="Times New Roman" w:hAnsi="Times New Roman"/>
      <w:b/>
      <w:bCs/>
      <w:i w:val="0"/>
      <w:sz w:val="32"/>
      <w:szCs w:val="32"/>
    </w:rPr>
  </w:style>
  <w:style w:type="character" w:customStyle="1" w:styleId="WW8Num94z1">
    <w:name w:val="WW8Num94z1"/>
    <w:rsid w:val="0033412A"/>
    <w:rPr>
      <w:rFonts w:ascii="Times New Roman" w:hAnsi="Times New Roman"/>
      <w:b/>
      <w:bCs/>
      <w:strike w:val="0"/>
      <w:dstrike w:val="0"/>
      <w:sz w:val="28"/>
      <w:szCs w:val="28"/>
    </w:rPr>
  </w:style>
  <w:style w:type="character" w:customStyle="1" w:styleId="39">
    <w:name w:val="Основной шрифт абзаца3"/>
    <w:rsid w:val="0033412A"/>
  </w:style>
  <w:style w:type="character" w:customStyle="1" w:styleId="WW-Absatz-Standardschriftart111111111111111111">
    <w:name w:val="WW-Absatz-Standardschriftart111111111111111111"/>
    <w:rsid w:val="0033412A"/>
  </w:style>
  <w:style w:type="character" w:customStyle="1" w:styleId="WW-Absatz-Standardschriftart1111111111111111111">
    <w:name w:val="WW-Absatz-Standardschriftart1111111111111111111"/>
    <w:rsid w:val="0033412A"/>
  </w:style>
  <w:style w:type="character" w:customStyle="1" w:styleId="WW-Absatz-Standardschriftart11111111111111111111">
    <w:name w:val="WW-Absatz-Standardschriftart11111111111111111111"/>
    <w:rsid w:val="0033412A"/>
  </w:style>
  <w:style w:type="character" w:customStyle="1" w:styleId="WW8Num10z1">
    <w:name w:val="WW8Num10z1"/>
    <w:rsid w:val="0033412A"/>
    <w:rPr>
      <w:rFonts w:ascii="Courier New" w:hAnsi="Courier New" w:cs="Courier New"/>
    </w:rPr>
  </w:style>
  <w:style w:type="character" w:customStyle="1" w:styleId="WW8Num10z2">
    <w:name w:val="WW8Num10z2"/>
    <w:rsid w:val="0033412A"/>
    <w:rPr>
      <w:rFonts w:ascii="Wingdings" w:hAnsi="Wingdings"/>
    </w:rPr>
  </w:style>
  <w:style w:type="character" w:customStyle="1" w:styleId="WW-Absatz-Standardschriftart111111111111111111111">
    <w:name w:val="WW-Absatz-Standardschriftart111111111111111111111"/>
    <w:rsid w:val="0033412A"/>
  </w:style>
  <w:style w:type="character" w:customStyle="1" w:styleId="WW-Absatz-Standardschriftart1111111111111111111111">
    <w:name w:val="WW-Absatz-Standardschriftart1111111111111111111111"/>
    <w:rsid w:val="0033412A"/>
  </w:style>
  <w:style w:type="character" w:customStyle="1" w:styleId="WW-Absatz-Standardschriftart11111111111111111111111">
    <w:name w:val="WW-Absatz-Standardschriftart11111111111111111111111"/>
    <w:rsid w:val="0033412A"/>
  </w:style>
  <w:style w:type="character" w:customStyle="1" w:styleId="2f0">
    <w:name w:val="Основной шрифт абзаца2"/>
    <w:rsid w:val="0033412A"/>
  </w:style>
  <w:style w:type="character" w:customStyle="1" w:styleId="WW8Num26z1">
    <w:name w:val="WW8Num26z1"/>
    <w:rsid w:val="0033412A"/>
    <w:rPr>
      <w:rFonts w:ascii="Courier New" w:hAnsi="Courier New" w:cs="Courier New"/>
    </w:rPr>
  </w:style>
  <w:style w:type="character" w:customStyle="1" w:styleId="WW8Num26z2">
    <w:name w:val="WW8Num26z2"/>
    <w:rsid w:val="0033412A"/>
    <w:rPr>
      <w:rFonts w:ascii="Wingdings" w:hAnsi="Wingdings"/>
    </w:rPr>
  </w:style>
  <w:style w:type="character" w:customStyle="1" w:styleId="WW8NumSt24z0">
    <w:name w:val="WW8NumSt24z0"/>
    <w:rsid w:val="0033412A"/>
    <w:rPr>
      <w:rFonts w:ascii="Arial" w:hAnsi="Arial" w:cs="Arial"/>
    </w:rPr>
  </w:style>
  <w:style w:type="character" w:customStyle="1" w:styleId="WW8NumSt25z0">
    <w:name w:val="WW8NumSt25z0"/>
    <w:rsid w:val="0033412A"/>
    <w:rPr>
      <w:rFonts w:ascii="Arial" w:hAnsi="Arial" w:cs="Arial"/>
    </w:rPr>
  </w:style>
  <w:style w:type="character" w:customStyle="1" w:styleId="WW8NumSt26z0">
    <w:name w:val="WW8NumSt26z0"/>
    <w:rsid w:val="0033412A"/>
    <w:rPr>
      <w:rFonts w:ascii="Arial" w:hAnsi="Arial" w:cs="Arial"/>
    </w:rPr>
  </w:style>
  <w:style w:type="character" w:customStyle="1" w:styleId="MainChar">
    <w:name w:val="Main Char"/>
    <w:rsid w:val="0033412A"/>
    <w:rPr>
      <w:rFonts w:cs="Tahoma"/>
      <w:sz w:val="24"/>
      <w:szCs w:val="16"/>
      <w:lang w:val="ru-RU" w:eastAsia="ar-SA" w:bidi="ar-SA"/>
    </w:rPr>
  </w:style>
  <w:style w:type="character" w:styleId="affff6">
    <w:name w:val="Emphasis"/>
    <w:qFormat/>
    <w:rsid w:val="0033412A"/>
    <w:rPr>
      <w:i/>
      <w:iCs/>
    </w:rPr>
  </w:style>
  <w:style w:type="character" w:customStyle="1" w:styleId="MainCharChar">
    <w:name w:val="Main Char Char"/>
    <w:rsid w:val="0033412A"/>
    <w:rPr>
      <w:rFonts w:cs="Tahoma"/>
      <w:sz w:val="24"/>
      <w:szCs w:val="16"/>
      <w:lang w:val="ru-RU" w:eastAsia="ar-SA" w:bidi="ar-SA"/>
    </w:rPr>
  </w:style>
  <w:style w:type="character" w:customStyle="1" w:styleId="Char0">
    <w:name w:val="Char"/>
    <w:rsid w:val="0033412A"/>
    <w:rPr>
      <w:b/>
      <w:bCs/>
      <w:sz w:val="24"/>
      <w:szCs w:val="24"/>
      <w:lang w:val="ru-RU" w:eastAsia="ar-SA" w:bidi="ar-SA"/>
    </w:rPr>
  </w:style>
  <w:style w:type="character" w:customStyle="1" w:styleId="mainattraction1">
    <w:name w:val="main_attraction1"/>
    <w:rsid w:val="0033412A"/>
    <w:rPr>
      <w:b/>
      <w:bCs/>
    </w:rPr>
  </w:style>
  <w:style w:type="character" w:customStyle="1" w:styleId="text31">
    <w:name w:val="text31"/>
    <w:rsid w:val="0033412A"/>
    <w:rPr>
      <w:rFonts w:ascii="Arial" w:hAnsi="Arial" w:cs="Arial"/>
      <w:b w:val="0"/>
      <w:bCs w:val="0"/>
      <w:color w:val="000000"/>
      <w:sz w:val="18"/>
      <w:szCs w:val="18"/>
    </w:rPr>
  </w:style>
  <w:style w:type="character" w:customStyle="1" w:styleId="1f0">
    <w:name w:val="Знак сноски1"/>
    <w:rsid w:val="0033412A"/>
    <w:rPr>
      <w:vertAlign w:val="superscript"/>
    </w:rPr>
  </w:style>
  <w:style w:type="character" w:customStyle="1" w:styleId="affff7">
    <w:name w:val="Символы концевой сноски"/>
    <w:rsid w:val="0033412A"/>
    <w:rPr>
      <w:vertAlign w:val="superscript"/>
    </w:rPr>
  </w:style>
  <w:style w:type="character" w:customStyle="1" w:styleId="WW-">
    <w:name w:val="WW-Символы концевой сноски"/>
    <w:rsid w:val="0033412A"/>
  </w:style>
  <w:style w:type="character" w:customStyle="1" w:styleId="affff8">
    <w:name w:val="Символ нумерации"/>
    <w:rsid w:val="0033412A"/>
  </w:style>
  <w:style w:type="character" w:customStyle="1" w:styleId="affff9">
    <w:name w:val="Маркеры списка"/>
    <w:rsid w:val="0033412A"/>
    <w:rPr>
      <w:rFonts w:ascii="Times New Roman" w:eastAsia="StarSymbol" w:hAnsi="Times New Roman" w:cs="StarSymbol"/>
      <w:sz w:val="18"/>
      <w:szCs w:val="18"/>
    </w:rPr>
  </w:style>
  <w:style w:type="character" w:customStyle="1" w:styleId="2f1">
    <w:name w:val="Знак сноски2"/>
    <w:rsid w:val="0033412A"/>
    <w:rPr>
      <w:vertAlign w:val="superscript"/>
    </w:rPr>
  </w:style>
  <w:style w:type="character" w:customStyle="1" w:styleId="1f1">
    <w:name w:val="Знак концевой сноски1"/>
    <w:rsid w:val="0033412A"/>
    <w:rPr>
      <w:vertAlign w:val="superscript"/>
    </w:rPr>
  </w:style>
  <w:style w:type="character" w:customStyle="1" w:styleId="WW8Num25z3">
    <w:name w:val="WW8Num25z3"/>
    <w:rsid w:val="0033412A"/>
    <w:rPr>
      <w:rFonts w:ascii="Symbol" w:hAnsi="Symbol"/>
    </w:rPr>
  </w:style>
  <w:style w:type="character" w:customStyle="1" w:styleId="WW8Num41z3">
    <w:name w:val="WW8Num41z3"/>
    <w:rsid w:val="0033412A"/>
    <w:rPr>
      <w:rFonts w:ascii="Symbol" w:hAnsi="Symbol"/>
    </w:rPr>
  </w:style>
  <w:style w:type="character" w:customStyle="1" w:styleId="WW8Num45z3">
    <w:name w:val="WW8Num45z3"/>
    <w:rsid w:val="0033412A"/>
    <w:rPr>
      <w:rFonts w:ascii="Symbol" w:hAnsi="Symbol"/>
    </w:rPr>
  </w:style>
  <w:style w:type="character" w:customStyle="1" w:styleId="WW8Num40z3">
    <w:name w:val="WW8Num40z3"/>
    <w:rsid w:val="0033412A"/>
    <w:rPr>
      <w:rFonts w:ascii="Symbol" w:hAnsi="Symbol"/>
    </w:rPr>
  </w:style>
  <w:style w:type="character" w:customStyle="1" w:styleId="WW8Num59z3">
    <w:name w:val="WW8Num59z3"/>
    <w:rsid w:val="0033412A"/>
    <w:rPr>
      <w:rFonts w:ascii="Symbol" w:hAnsi="Symbol"/>
    </w:rPr>
  </w:style>
  <w:style w:type="character" w:customStyle="1" w:styleId="WW8Num38z3">
    <w:name w:val="WW8Num38z3"/>
    <w:rsid w:val="0033412A"/>
    <w:rPr>
      <w:rFonts w:ascii="Symbol" w:hAnsi="Symbol"/>
    </w:rPr>
  </w:style>
  <w:style w:type="character" w:customStyle="1" w:styleId="WW8Num13z3">
    <w:name w:val="WW8Num13z3"/>
    <w:rsid w:val="0033412A"/>
    <w:rPr>
      <w:rFonts w:ascii="Symbol" w:hAnsi="Symbol"/>
    </w:rPr>
  </w:style>
  <w:style w:type="character" w:customStyle="1" w:styleId="WW8Num26z3">
    <w:name w:val="WW8Num26z3"/>
    <w:rsid w:val="0033412A"/>
    <w:rPr>
      <w:rFonts w:ascii="Symbol" w:hAnsi="Symbol"/>
    </w:rPr>
  </w:style>
  <w:style w:type="character" w:customStyle="1" w:styleId="3a">
    <w:name w:val="Знак сноски3"/>
    <w:rsid w:val="0033412A"/>
    <w:rPr>
      <w:vertAlign w:val="superscript"/>
    </w:rPr>
  </w:style>
  <w:style w:type="character" w:customStyle="1" w:styleId="2f2">
    <w:name w:val="Знак концевой сноски2"/>
    <w:rsid w:val="0033412A"/>
    <w:rPr>
      <w:vertAlign w:val="superscript"/>
    </w:rPr>
  </w:style>
  <w:style w:type="character" w:customStyle="1" w:styleId="45">
    <w:name w:val="Знак сноски4"/>
    <w:rsid w:val="0033412A"/>
    <w:rPr>
      <w:vertAlign w:val="superscript"/>
    </w:rPr>
  </w:style>
  <w:style w:type="character" w:customStyle="1" w:styleId="3b">
    <w:name w:val="Знак концевой сноски3"/>
    <w:rsid w:val="0033412A"/>
    <w:rPr>
      <w:vertAlign w:val="superscript"/>
    </w:rPr>
  </w:style>
  <w:style w:type="character" w:customStyle="1" w:styleId="52">
    <w:name w:val="Знак сноски5"/>
    <w:rsid w:val="0033412A"/>
    <w:rPr>
      <w:vertAlign w:val="superscript"/>
    </w:rPr>
  </w:style>
  <w:style w:type="character" w:customStyle="1" w:styleId="46">
    <w:name w:val="Знак концевой сноски4"/>
    <w:rsid w:val="0033412A"/>
    <w:rPr>
      <w:vertAlign w:val="superscript"/>
    </w:rPr>
  </w:style>
  <w:style w:type="character" w:customStyle="1" w:styleId="62">
    <w:name w:val="Знак сноски6"/>
    <w:rsid w:val="0033412A"/>
    <w:rPr>
      <w:vertAlign w:val="superscript"/>
    </w:rPr>
  </w:style>
  <w:style w:type="character" w:customStyle="1" w:styleId="53">
    <w:name w:val="Знак концевой сноски5"/>
    <w:rsid w:val="0033412A"/>
    <w:rPr>
      <w:vertAlign w:val="superscript"/>
    </w:rPr>
  </w:style>
  <w:style w:type="character" w:customStyle="1" w:styleId="72">
    <w:name w:val="Знак сноски7"/>
    <w:rsid w:val="0033412A"/>
    <w:rPr>
      <w:vertAlign w:val="superscript"/>
    </w:rPr>
  </w:style>
  <w:style w:type="character" w:customStyle="1" w:styleId="63">
    <w:name w:val="Знак концевой сноски6"/>
    <w:rsid w:val="0033412A"/>
    <w:rPr>
      <w:vertAlign w:val="superscript"/>
    </w:rPr>
  </w:style>
  <w:style w:type="paragraph" w:customStyle="1" w:styleId="82">
    <w:name w:val="Название8"/>
    <w:basedOn w:val="a0"/>
    <w:rsid w:val="0033412A"/>
    <w:pPr>
      <w:suppressLineNumbers/>
      <w:suppressAutoHyphens/>
      <w:spacing w:before="120" w:after="120" w:line="240" w:lineRule="auto"/>
      <w:ind w:firstLine="0"/>
    </w:pPr>
    <w:rPr>
      <w:rFonts w:cs="Tahoma"/>
      <w:i/>
      <w:iCs/>
      <w:szCs w:val="24"/>
      <w:lang w:eastAsia="ar-SA"/>
    </w:rPr>
  </w:style>
  <w:style w:type="paragraph" w:customStyle="1" w:styleId="83">
    <w:name w:val="Указатель8"/>
    <w:basedOn w:val="a0"/>
    <w:rsid w:val="0033412A"/>
    <w:pPr>
      <w:suppressLineNumbers/>
      <w:suppressAutoHyphens/>
      <w:spacing w:line="240" w:lineRule="auto"/>
      <w:ind w:firstLine="0"/>
    </w:pPr>
    <w:rPr>
      <w:rFonts w:cs="Tahoma"/>
      <w:szCs w:val="24"/>
      <w:lang w:eastAsia="ar-SA"/>
    </w:rPr>
  </w:style>
  <w:style w:type="paragraph" w:customStyle="1" w:styleId="73">
    <w:name w:val="Название7"/>
    <w:basedOn w:val="a0"/>
    <w:rsid w:val="0033412A"/>
    <w:pPr>
      <w:suppressLineNumbers/>
      <w:suppressAutoHyphens/>
      <w:spacing w:before="120" w:after="120" w:line="240" w:lineRule="auto"/>
      <w:ind w:firstLine="0"/>
    </w:pPr>
    <w:rPr>
      <w:rFonts w:cs="Tahoma"/>
      <w:i/>
      <w:iCs/>
      <w:szCs w:val="24"/>
      <w:lang w:eastAsia="ar-SA"/>
    </w:rPr>
  </w:style>
  <w:style w:type="paragraph" w:customStyle="1" w:styleId="74">
    <w:name w:val="Указатель7"/>
    <w:basedOn w:val="a0"/>
    <w:rsid w:val="0033412A"/>
    <w:pPr>
      <w:suppressLineNumbers/>
      <w:suppressAutoHyphens/>
      <w:spacing w:line="240" w:lineRule="auto"/>
      <w:ind w:firstLine="0"/>
    </w:pPr>
    <w:rPr>
      <w:rFonts w:cs="Tahoma"/>
      <w:szCs w:val="24"/>
      <w:lang w:eastAsia="ar-SA"/>
    </w:rPr>
  </w:style>
  <w:style w:type="paragraph" w:customStyle="1" w:styleId="64">
    <w:name w:val="Название6"/>
    <w:basedOn w:val="a0"/>
    <w:rsid w:val="0033412A"/>
    <w:pPr>
      <w:suppressLineNumbers/>
      <w:suppressAutoHyphens/>
      <w:spacing w:before="120" w:after="120" w:line="240" w:lineRule="auto"/>
      <w:ind w:firstLine="0"/>
    </w:pPr>
    <w:rPr>
      <w:rFonts w:cs="Tahoma"/>
      <w:i/>
      <w:iCs/>
      <w:szCs w:val="24"/>
      <w:lang w:eastAsia="ar-SA"/>
    </w:rPr>
  </w:style>
  <w:style w:type="paragraph" w:customStyle="1" w:styleId="65">
    <w:name w:val="Указатель6"/>
    <w:basedOn w:val="a0"/>
    <w:rsid w:val="0033412A"/>
    <w:pPr>
      <w:suppressLineNumbers/>
      <w:suppressAutoHyphens/>
      <w:spacing w:line="240" w:lineRule="auto"/>
      <w:ind w:firstLine="0"/>
    </w:pPr>
    <w:rPr>
      <w:rFonts w:cs="Tahoma"/>
      <w:szCs w:val="24"/>
      <w:lang w:eastAsia="ar-SA"/>
    </w:rPr>
  </w:style>
  <w:style w:type="paragraph" w:customStyle="1" w:styleId="54">
    <w:name w:val="Название5"/>
    <w:basedOn w:val="a0"/>
    <w:rsid w:val="0033412A"/>
    <w:pPr>
      <w:suppressLineNumbers/>
      <w:suppressAutoHyphens/>
      <w:spacing w:before="120" w:after="120" w:line="240" w:lineRule="auto"/>
      <w:ind w:firstLine="0"/>
    </w:pPr>
    <w:rPr>
      <w:rFonts w:cs="Tahoma"/>
      <w:i/>
      <w:iCs/>
      <w:szCs w:val="24"/>
      <w:lang w:eastAsia="ar-SA"/>
    </w:rPr>
  </w:style>
  <w:style w:type="paragraph" w:customStyle="1" w:styleId="55">
    <w:name w:val="Указатель5"/>
    <w:basedOn w:val="a0"/>
    <w:rsid w:val="0033412A"/>
    <w:pPr>
      <w:suppressLineNumbers/>
      <w:suppressAutoHyphens/>
      <w:spacing w:line="240" w:lineRule="auto"/>
      <w:ind w:firstLine="0"/>
    </w:pPr>
    <w:rPr>
      <w:rFonts w:cs="Tahoma"/>
      <w:szCs w:val="24"/>
      <w:lang w:eastAsia="ar-SA"/>
    </w:rPr>
  </w:style>
  <w:style w:type="paragraph" w:customStyle="1" w:styleId="47">
    <w:name w:val="Название4"/>
    <w:basedOn w:val="a0"/>
    <w:rsid w:val="0033412A"/>
    <w:pPr>
      <w:suppressLineNumbers/>
      <w:suppressAutoHyphens/>
      <w:spacing w:before="120" w:after="120" w:line="240" w:lineRule="auto"/>
      <w:ind w:firstLine="0"/>
    </w:pPr>
    <w:rPr>
      <w:rFonts w:cs="Tahoma"/>
      <w:i/>
      <w:iCs/>
      <w:szCs w:val="24"/>
      <w:lang w:eastAsia="ar-SA"/>
    </w:rPr>
  </w:style>
  <w:style w:type="paragraph" w:customStyle="1" w:styleId="48">
    <w:name w:val="Указатель4"/>
    <w:basedOn w:val="a0"/>
    <w:rsid w:val="0033412A"/>
    <w:pPr>
      <w:suppressLineNumbers/>
      <w:suppressAutoHyphens/>
      <w:spacing w:line="240" w:lineRule="auto"/>
      <w:ind w:firstLine="0"/>
    </w:pPr>
    <w:rPr>
      <w:rFonts w:cs="Tahoma"/>
      <w:szCs w:val="24"/>
      <w:lang w:eastAsia="ar-SA"/>
    </w:rPr>
  </w:style>
  <w:style w:type="paragraph" w:customStyle="1" w:styleId="3c">
    <w:name w:val="Название3"/>
    <w:basedOn w:val="a0"/>
    <w:rsid w:val="0033412A"/>
    <w:pPr>
      <w:suppressLineNumbers/>
      <w:suppressAutoHyphens/>
      <w:spacing w:before="120" w:after="120" w:line="240" w:lineRule="auto"/>
      <w:ind w:firstLine="0"/>
    </w:pPr>
    <w:rPr>
      <w:rFonts w:cs="Tahoma"/>
      <w:i/>
      <w:iCs/>
      <w:szCs w:val="24"/>
      <w:lang w:eastAsia="ar-SA"/>
    </w:rPr>
  </w:style>
  <w:style w:type="paragraph" w:customStyle="1" w:styleId="3d">
    <w:name w:val="Указатель3"/>
    <w:basedOn w:val="a0"/>
    <w:rsid w:val="0033412A"/>
    <w:pPr>
      <w:suppressLineNumbers/>
      <w:suppressAutoHyphens/>
      <w:spacing w:line="240" w:lineRule="auto"/>
      <w:ind w:firstLine="0"/>
    </w:pPr>
    <w:rPr>
      <w:rFonts w:cs="Tahoma"/>
      <w:szCs w:val="24"/>
      <w:lang w:eastAsia="ar-SA"/>
    </w:rPr>
  </w:style>
  <w:style w:type="paragraph" w:customStyle="1" w:styleId="2f3">
    <w:name w:val="Название2"/>
    <w:basedOn w:val="a0"/>
    <w:rsid w:val="0033412A"/>
    <w:pPr>
      <w:suppressLineNumbers/>
      <w:suppressAutoHyphens/>
      <w:spacing w:before="120" w:after="120" w:line="240" w:lineRule="auto"/>
      <w:ind w:firstLine="0"/>
    </w:pPr>
    <w:rPr>
      <w:rFonts w:cs="Tahoma"/>
      <w:i/>
      <w:iCs/>
      <w:szCs w:val="24"/>
      <w:lang w:eastAsia="ar-SA"/>
    </w:rPr>
  </w:style>
  <w:style w:type="paragraph" w:customStyle="1" w:styleId="2f4">
    <w:name w:val="Указатель2"/>
    <w:basedOn w:val="a0"/>
    <w:rsid w:val="0033412A"/>
    <w:pPr>
      <w:suppressLineNumbers/>
      <w:suppressAutoHyphens/>
      <w:spacing w:line="240" w:lineRule="auto"/>
      <w:ind w:firstLine="0"/>
    </w:pPr>
    <w:rPr>
      <w:rFonts w:cs="Tahoma"/>
      <w:szCs w:val="24"/>
      <w:lang w:eastAsia="ar-SA"/>
    </w:rPr>
  </w:style>
  <w:style w:type="paragraph" w:customStyle="1" w:styleId="211">
    <w:name w:val="Основной текст с отступом 21"/>
    <w:basedOn w:val="a0"/>
    <w:rsid w:val="0033412A"/>
    <w:pPr>
      <w:suppressAutoHyphens/>
      <w:ind w:firstLine="708"/>
      <w:jc w:val="both"/>
    </w:pPr>
    <w:rPr>
      <w:bCs/>
      <w:szCs w:val="24"/>
      <w:lang w:eastAsia="ar-SA"/>
    </w:rPr>
  </w:style>
  <w:style w:type="paragraph" w:customStyle="1" w:styleId="310">
    <w:name w:val="Основной текст с отступом 31"/>
    <w:basedOn w:val="a0"/>
    <w:rsid w:val="0033412A"/>
    <w:pPr>
      <w:suppressAutoHyphens/>
      <w:ind w:firstLine="900"/>
      <w:jc w:val="both"/>
    </w:pPr>
    <w:rPr>
      <w:szCs w:val="24"/>
      <w:lang w:eastAsia="ar-SA"/>
    </w:rPr>
  </w:style>
  <w:style w:type="paragraph" w:customStyle="1" w:styleId="BodyText21">
    <w:name w:val="Body Text 21"/>
    <w:basedOn w:val="a0"/>
    <w:rsid w:val="0033412A"/>
    <w:pPr>
      <w:suppressAutoHyphens/>
      <w:spacing w:line="240" w:lineRule="auto"/>
      <w:ind w:firstLine="720"/>
      <w:jc w:val="both"/>
    </w:pPr>
    <w:rPr>
      <w:lang w:eastAsia="ar-SA"/>
    </w:rPr>
  </w:style>
  <w:style w:type="paragraph" w:customStyle="1" w:styleId="ConsTitle0">
    <w:name w:val="ConsTitle"/>
    <w:rsid w:val="0033412A"/>
    <w:pPr>
      <w:widowControl w:val="0"/>
      <w:suppressAutoHyphens/>
    </w:pPr>
    <w:rPr>
      <w:rFonts w:ascii="Arial" w:eastAsia="Arial" w:hAnsi="Arial"/>
      <w:b/>
      <w:sz w:val="16"/>
      <w:lang w:eastAsia="ar-SA"/>
    </w:rPr>
  </w:style>
  <w:style w:type="paragraph" w:customStyle="1" w:styleId="311">
    <w:name w:val="Основной текст 31"/>
    <w:basedOn w:val="a0"/>
    <w:rsid w:val="0033412A"/>
    <w:pPr>
      <w:widowControl w:val="0"/>
      <w:suppressAutoHyphens/>
      <w:spacing w:line="240" w:lineRule="auto"/>
      <w:ind w:firstLine="0"/>
    </w:pPr>
    <w:rPr>
      <w:lang w:eastAsia="ar-SA"/>
    </w:rPr>
  </w:style>
  <w:style w:type="paragraph" w:customStyle="1" w:styleId="212">
    <w:name w:val="Основной текст 21"/>
    <w:basedOn w:val="a0"/>
    <w:rsid w:val="0033412A"/>
    <w:pPr>
      <w:widowControl w:val="0"/>
      <w:suppressAutoHyphens/>
      <w:spacing w:before="120"/>
      <w:ind w:firstLine="0"/>
      <w:jc w:val="both"/>
    </w:pPr>
    <w:rPr>
      <w:b/>
      <w:color w:val="000000"/>
      <w:lang w:eastAsia="ar-SA"/>
    </w:rPr>
  </w:style>
  <w:style w:type="paragraph" w:customStyle="1" w:styleId="BodyTextIndent21">
    <w:name w:val="Body Text Indent 21"/>
    <w:basedOn w:val="a0"/>
    <w:rsid w:val="0033412A"/>
    <w:pPr>
      <w:suppressAutoHyphens/>
      <w:spacing w:line="240" w:lineRule="auto"/>
      <w:ind w:firstLine="720"/>
      <w:jc w:val="both"/>
    </w:pPr>
    <w:rPr>
      <w:b/>
      <w:i/>
      <w:lang w:eastAsia="ar-SA"/>
    </w:rPr>
  </w:style>
  <w:style w:type="paragraph" w:customStyle="1" w:styleId="213">
    <w:name w:val="Нумерованный список 21"/>
    <w:basedOn w:val="a0"/>
    <w:rsid w:val="0033412A"/>
    <w:pPr>
      <w:tabs>
        <w:tab w:val="left" w:pos="1065"/>
      </w:tabs>
      <w:suppressAutoHyphens/>
      <w:spacing w:line="240" w:lineRule="auto"/>
      <w:ind w:left="1065" w:hanging="360"/>
    </w:pPr>
    <w:rPr>
      <w:szCs w:val="24"/>
      <w:lang w:eastAsia="ar-SA"/>
    </w:rPr>
  </w:style>
  <w:style w:type="paragraph" w:customStyle="1" w:styleId="OTCHET00">
    <w:name w:val="OTCHET_00"/>
    <w:basedOn w:val="213"/>
    <w:rsid w:val="0033412A"/>
    <w:pPr>
      <w:tabs>
        <w:tab w:val="left" w:pos="709"/>
        <w:tab w:val="left" w:pos="3402"/>
      </w:tabs>
      <w:spacing w:line="360" w:lineRule="auto"/>
      <w:ind w:left="0" w:firstLine="0"/>
      <w:jc w:val="both"/>
    </w:pPr>
    <w:rPr>
      <w:rFonts w:ascii="NTTimes/Cyrillic" w:hAnsi="NTTimes/Cyrillic"/>
      <w:szCs w:val="20"/>
    </w:rPr>
  </w:style>
  <w:style w:type="paragraph" w:customStyle="1" w:styleId="ConsCell">
    <w:name w:val="ConsCell"/>
    <w:rsid w:val="0033412A"/>
    <w:pPr>
      <w:widowControl w:val="0"/>
      <w:suppressAutoHyphens/>
      <w:autoSpaceDE w:val="0"/>
      <w:ind w:right="19772"/>
    </w:pPr>
    <w:rPr>
      <w:rFonts w:ascii="Arial" w:eastAsia="Arial" w:hAnsi="Arial" w:cs="Arial"/>
      <w:lang w:eastAsia="ar-SA"/>
    </w:rPr>
  </w:style>
  <w:style w:type="paragraph" w:customStyle="1" w:styleId="1f2">
    <w:name w:val="Цитата1"/>
    <w:basedOn w:val="a0"/>
    <w:rsid w:val="0033412A"/>
    <w:pPr>
      <w:suppressAutoHyphens/>
      <w:spacing w:line="240" w:lineRule="auto"/>
      <w:ind w:left="-108" w:right="-108" w:firstLine="0"/>
    </w:pPr>
    <w:rPr>
      <w:sz w:val="22"/>
      <w:szCs w:val="24"/>
      <w:lang w:eastAsia="ar-SA"/>
    </w:rPr>
  </w:style>
  <w:style w:type="paragraph" w:customStyle="1" w:styleId="1f3">
    <w:name w:val="Текст примечания1"/>
    <w:basedOn w:val="a0"/>
    <w:rsid w:val="0033412A"/>
    <w:pPr>
      <w:suppressAutoHyphens/>
      <w:spacing w:line="240" w:lineRule="auto"/>
      <w:ind w:firstLine="0"/>
      <w:jc w:val="both"/>
    </w:pPr>
    <w:rPr>
      <w:sz w:val="20"/>
      <w:lang w:eastAsia="ar-SA"/>
    </w:rPr>
  </w:style>
  <w:style w:type="paragraph" w:customStyle="1" w:styleId="BodyText22">
    <w:name w:val="Body Text 22"/>
    <w:basedOn w:val="a0"/>
    <w:rsid w:val="0033412A"/>
    <w:pPr>
      <w:suppressAutoHyphens/>
      <w:spacing w:line="240" w:lineRule="auto"/>
      <w:ind w:firstLine="720"/>
      <w:jc w:val="both"/>
    </w:pPr>
    <w:rPr>
      <w:lang w:eastAsia="ar-SA"/>
    </w:rPr>
  </w:style>
  <w:style w:type="paragraph" w:customStyle="1" w:styleId="affffa">
    <w:name w:val="таблица"/>
    <w:rsid w:val="0033412A"/>
    <w:pPr>
      <w:keepNext/>
      <w:keepLines/>
      <w:suppressAutoHyphens/>
      <w:spacing w:before="60" w:after="60"/>
    </w:pPr>
    <w:rPr>
      <w:rFonts w:ascii="Arial" w:eastAsia="Arial" w:hAnsi="Arial"/>
      <w:i/>
      <w:lang w:eastAsia="ar-SA"/>
    </w:rPr>
  </w:style>
  <w:style w:type="paragraph" w:customStyle="1" w:styleId="Normal2">
    <w:name w:val="Normal2"/>
    <w:rsid w:val="0033412A"/>
    <w:pPr>
      <w:widowControl w:val="0"/>
      <w:suppressAutoHyphens/>
      <w:spacing w:line="300" w:lineRule="auto"/>
      <w:ind w:left="1040" w:hanging="360"/>
      <w:jc w:val="both"/>
    </w:pPr>
    <w:rPr>
      <w:rFonts w:ascii="Times New Roman" w:eastAsia="Arial" w:hAnsi="Times New Roman"/>
      <w:sz w:val="24"/>
      <w:lang w:eastAsia="ar-SA"/>
    </w:rPr>
  </w:style>
  <w:style w:type="paragraph" w:customStyle="1" w:styleId="56">
    <w:name w:val="заголовок 5"/>
    <w:basedOn w:val="a0"/>
    <w:next w:val="a0"/>
    <w:rsid w:val="0033412A"/>
    <w:pPr>
      <w:keepNext/>
      <w:widowControl w:val="0"/>
      <w:suppressAutoHyphens/>
      <w:spacing w:line="240" w:lineRule="auto"/>
      <w:ind w:firstLine="720"/>
      <w:jc w:val="both"/>
    </w:pPr>
    <w:rPr>
      <w:rFonts w:ascii="Helvetica" w:hAnsi="Helvetica"/>
      <w:lang w:eastAsia="ar-SA"/>
    </w:rPr>
  </w:style>
  <w:style w:type="paragraph" w:customStyle="1" w:styleId="xl27">
    <w:name w:val="xl27"/>
    <w:basedOn w:val="a0"/>
    <w:rsid w:val="0033412A"/>
    <w:pPr>
      <w:pBdr>
        <w:left w:val="single" w:sz="4" w:space="0" w:color="000000"/>
        <w:right w:val="single" w:sz="4" w:space="0" w:color="000000"/>
      </w:pBdr>
      <w:suppressAutoHyphens/>
      <w:spacing w:before="280" w:after="280" w:line="240" w:lineRule="auto"/>
      <w:ind w:firstLine="0"/>
      <w:jc w:val="center"/>
      <w:textAlignment w:val="center"/>
    </w:pPr>
    <w:rPr>
      <w:szCs w:val="24"/>
      <w:lang w:eastAsia="ar-SA"/>
    </w:rPr>
  </w:style>
  <w:style w:type="paragraph" w:customStyle="1" w:styleId="1f4">
    <w:name w:val="1"/>
    <w:basedOn w:val="a0"/>
    <w:next w:val="af4"/>
    <w:rsid w:val="0033412A"/>
    <w:pPr>
      <w:suppressAutoHyphens/>
      <w:spacing w:before="280" w:after="280" w:line="240" w:lineRule="auto"/>
      <w:ind w:firstLine="0"/>
    </w:pPr>
    <w:rPr>
      <w:rFonts w:ascii="Arial Unicode MS" w:eastAsia="Arial Unicode MS" w:hAnsi="Arial Unicode MS" w:cs="Arial Unicode MS"/>
      <w:szCs w:val="24"/>
      <w:lang w:eastAsia="ar-SA"/>
    </w:rPr>
  </w:style>
  <w:style w:type="paragraph" w:customStyle="1" w:styleId="Normal3">
    <w:name w:val="Normal3"/>
    <w:rsid w:val="0033412A"/>
    <w:pPr>
      <w:widowControl w:val="0"/>
      <w:suppressAutoHyphens/>
      <w:spacing w:line="300" w:lineRule="auto"/>
      <w:ind w:left="1040" w:hanging="360"/>
      <w:jc w:val="both"/>
    </w:pPr>
    <w:rPr>
      <w:rFonts w:ascii="Times New Roman" w:eastAsia="Arial" w:hAnsi="Times New Roman"/>
      <w:sz w:val="24"/>
      <w:lang w:eastAsia="ar-SA"/>
    </w:rPr>
  </w:style>
  <w:style w:type="paragraph" w:customStyle="1" w:styleId="h2">
    <w:name w:val="h2"/>
    <w:basedOn w:val="afff6"/>
    <w:rsid w:val="0033412A"/>
    <w:pPr>
      <w:keepLines w:val="0"/>
      <w:overflowPunct/>
      <w:autoSpaceDE/>
      <w:spacing w:before="0" w:after="480" w:line="240" w:lineRule="auto"/>
      <w:ind w:firstLine="0"/>
      <w:jc w:val="left"/>
      <w:textAlignment w:val="auto"/>
    </w:pPr>
    <w:rPr>
      <w:rFonts w:eastAsia="Arial Unicode MS"/>
    </w:rPr>
  </w:style>
  <w:style w:type="paragraph" w:customStyle="1" w:styleId="BodyText23">
    <w:name w:val="Body Text 23"/>
    <w:basedOn w:val="a0"/>
    <w:rsid w:val="0033412A"/>
    <w:pPr>
      <w:suppressAutoHyphens/>
      <w:spacing w:line="240" w:lineRule="auto"/>
      <w:ind w:firstLine="720"/>
      <w:jc w:val="both"/>
    </w:pPr>
    <w:rPr>
      <w:lang w:eastAsia="ar-SA"/>
    </w:rPr>
  </w:style>
  <w:style w:type="paragraph" w:customStyle="1" w:styleId="text2">
    <w:name w:val="text_2"/>
    <w:basedOn w:val="a0"/>
    <w:rsid w:val="0033412A"/>
    <w:pPr>
      <w:suppressAutoHyphens/>
      <w:spacing w:before="30" w:after="280" w:line="240" w:lineRule="auto"/>
      <w:ind w:left="75" w:firstLine="0"/>
    </w:pPr>
    <w:rPr>
      <w:rFonts w:ascii="Arial" w:hAnsi="Arial" w:cs="Arial"/>
      <w:color w:val="336699"/>
      <w:sz w:val="20"/>
      <w:lang w:eastAsia="ar-SA"/>
    </w:rPr>
  </w:style>
  <w:style w:type="paragraph" w:customStyle="1" w:styleId="2f5">
    <w:name w:val="2"/>
    <w:basedOn w:val="a0"/>
    <w:next w:val="af4"/>
    <w:rsid w:val="0033412A"/>
    <w:pPr>
      <w:suppressAutoHyphens/>
      <w:spacing w:line="240" w:lineRule="auto"/>
      <w:ind w:firstLine="0"/>
    </w:pPr>
    <w:rPr>
      <w:szCs w:val="24"/>
      <w:lang w:eastAsia="ar-SA"/>
    </w:rPr>
  </w:style>
  <w:style w:type="paragraph" w:customStyle="1" w:styleId="312">
    <w:name w:val="Маркированный список 31"/>
    <w:basedOn w:val="a0"/>
    <w:rsid w:val="0033412A"/>
    <w:pPr>
      <w:suppressAutoHyphens/>
      <w:spacing w:line="264" w:lineRule="auto"/>
      <w:ind w:firstLine="0"/>
      <w:jc w:val="center"/>
    </w:pPr>
    <w:rPr>
      <w:sz w:val="28"/>
      <w:szCs w:val="24"/>
      <w:lang w:eastAsia="ar-SA"/>
    </w:rPr>
  </w:style>
  <w:style w:type="paragraph" w:customStyle="1" w:styleId="221">
    <w:name w:val="Основной текст 22"/>
    <w:basedOn w:val="a0"/>
    <w:rsid w:val="0033412A"/>
    <w:pPr>
      <w:suppressAutoHyphens/>
      <w:spacing w:line="240" w:lineRule="auto"/>
      <w:ind w:firstLine="720"/>
      <w:jc w:val="both"/>
    </w:pPr>
    <w:rPr>
      <w:lang w:eastAsia="ar-SA"/>
    </w:rPr>
  </w:style>
  <w:style w:type="paragraph" w:customStyle="1" w:styleId="text3">
    <w:name w:val="text3"/>
    <w:basedOn w:val="a0"/>
    <w:rsid w:val="0033412A"/>
    <w:pPr>
      <w:suppressAutoHyphens/>
      <w:spacing w:before="280" w:after="280" w:line="240" w:lineRule="auto"/>
      <w:ind w:firstLine="0"/>
    </w:pPr>
    <w:rPr>
      <w:rFonts w:ascii="Arial" w:eastAsia="Arial Unicode MS" w:hAnsi="Arial" w:cs="Arial"/>
      <w:color w:val="000000"/>
      <w:sz w:val="18"/>
      <w:szCs w:val="18"/>
      <w:lang w:eastAsia="ar-SA"/>
    </w:rPr>
  </w:style>
  <w:style w:type="paragraph" w:customStyle="1" w:styleId="mini">
    <w:name w:val="mini"/>
    <w:basedOn w:val="a0"/>
    <w:rsid w:val="0033412A"/>
    <w:pPr>
      <w:suppressAutoHyphens/>
      <w:spacing w:before="280" w:after="280" w:line="240" w:lineRule="auto"/>
      <w:ind w:firstLine="0"/>
    </w:pPr>
    <w:rPr>
      <w:rFonts w:ascii="Arial" w:eastAsia="Arial Unicode MS" w:hAnsi="Arial" w:cs="Arial"/>
      <w:color w:val="333333"/>
      <w:sz w:val="15"/>
      <w:szCs w:val="15"/>
      <w:lang w:eastAsia="ar-SA"/>
    </w:rPr>
  </w:style>
  <w:style w:type="paragraph" w:customStyle="1" w:styleId="two">
    <w:name w:val="two"/>
    <w:basedOn w:val="a0"/>
    <w:rsid w:val="0033412A"/>
    <w:pPr>
      <w:suppressAutoHyphens/>
      <w:spacing w:before="280" w:after="280" w:line="240" w:lineRule="auto"/>
      <w:ind w:firstLine="0"/>
    </w:pPr>
    <w:rPr>
      <w:rFonts w:ascii="Arial" w:eastAsia="Arial Unicode MS" w:hAnsi="Arial" w:cs="Arial"/>
      <w:b/>
      <w:bCs/>
      <w:color w:val="990000"/>
      <w:sz w:val="17"/>
      <w:szCs w:val="17"/>
      <w:u w:val="single"/>
      <w:lang w:eastAsia="ar-SA"/>
    </w:rPr>
  </w:style>
  <w:style w:type="paragraph" w:customStyle="1" w:styleId="2x2gray">
    <w:name w:val="2x2gray"/>
    <w:basedOn w:val="a0"/>
    <w:rsid w:val="0033412A"/>
    <w:pPr>
      <w:shd w:val="clear" w:color="auto" w:fill="FFFFFF"/>
      <w:suppressAutoHyphens/>
      <w:spacing w:before="280" w:after="280" w:line="240" w:lineRule="auto"/>
      <w:ind w:firstLine="0"/>
    </w:pPr>
    <w:rPr>
      <w:rFonts w:ascii="Verdana" w:eastAsia="Arial Unicode MS" w:hAnsi="Verdana" w:cs="Arial Unicode MS"/>
      <w:color w:val="000000"/>
      <w:sz w:val="18"/>
      <w:szCs w:val="18"/>
      <w:lang w:eastAsia="ar-SA"/>
    </w:rPr>
  </w:style>
  <w:style w:type="paragraph" w:customStyle="1" w:styleId="news">
    <w:name w:val="news"/>
    <w:basedOn w:val="a0"/>
    <w:rsid w:val="0033412A"/>
    <w:pPr>
      <w:suppressAutoHyphens/>
      <w:spacing w:before="280" w:after="280" w:line="240" w:lineRule="auto"/>
      <w:ind w:firstLine="0"/>
    </w:pPr>
    <w:rPr>
      <w:rFonts w:ascii="Arial" w:eastAsia="Arial Unicode MS" w:hAnsi="Arial" w:cs="Arial"/>
      <w:b/>
      <w:bCs/>
      <w:color w:val="990000"/>
      <w:sz w:val="21"/>
      <w:szCs w:val="21"/>
      <w:lang w:eastAsia="ar-SA"/>
    </w:rPr>
  </w:style>
  <w:style w:type="paragraph" w:customStyle="1" w:styleId="style20">
    <w:name w:val="style2"/>
    <w:basedOn w:val="a0"/>
    <w:rsid w:val="0033412A"/>
    <w:pPr>
      <w:suppressAutoHyphens/>
      <w:spacing w:before="280" w:after="280" w:line="240" w:lineRule="auto"/>
      <w:ind w:firstLine="0"/>
    </w:pPr>
    <w:rPr>
      <w:rFonts w:ascii="Verdana" w:eastAsia="Arial Unicode MS" w:hAnsi="Verdana" w:cs="Arial Unicode MS"/>
      <w:color w:val="FFFFFF"/>
      <w:sz w:val="18"/>
      <w:szCs w:val="18"/>
      <w:lang w:eastAsia="ar-SA"/>
    </w:rPr>
  </w:style>
  <w:style w:type="paragraph" w:styleId="66">
    <w:name w:val="toc 6"/>
    <w:basedOn w:val="a0"/>
    <w:next w:val="a0"/>
    <w:uiPriority w:val="39"/>
    <w:rsid w:val="0033412A"/>
    <w:pPr>
      <w:spacing w:line="276" w:lineRule="auto"/>
      <w:ind w:left="880" w:firstLine="0"/>
    </w:pPr>
    <w:rPr>
      <w:rFonts w:ascii="Calibri" w:eastAsia="Calibri" w:hAnsi="Calibri"/>
      <w:sz w:val="20"/>
      <w:lang w:eastAsia="en-US"/>
    </w:rPr>
  </w:style>
  <w:style w:type="paragraph" w:styleId="75">
    <w:name w:val="toc 7"/>
    <w:basedOn w:val="a0"/>
    <w:next w:val="a0"/>
    <w:uiPriority w:val="39"/>
    <w:rsid w:val="0033412A"/>
    <w:pPr>
      <w:spacing w:line="276" w:lineRule="auto"/>
      <w:ind w:left="1100" w:firstLine="0"/>
    </w:pPr>
    <w:rPr>
      <w:rFonts w:ascii="Calibri" w:eastAsia="Calibri" w:hAnsi="Calibri"/>
      <w:sz w:val="20"/>
      <w:lang w:eastAsia="en-US"/>
    </w:rPr>
  </w:style>
  <w:style w:type="paragraph" w:styleId="1f5">
    <w:name w:val="index 1"/>
    <w:basedOn w:val="a0"/>
    <w:next w:val="a0"/>
    <w:rsid w:val="0033412A"/>
    <w:pPr>
      <w:suppressAutoHyphens/>
      <w:spacing w:line="240" w:lineRule="auto"/>
      <w:ind w:left="240" w:hanging="240"/>
    </w:pPr>
    <w:rPr>
      <w:szCs w:val="24"/>
      <w:lang w:eastAsia="ar-SA"/>
    </w:rPr>
  </w:style>
  <w:style w:type="paragraph" w:customStyle="1" w:styleId="1f6">
    <w:name w:val="Название объекта1"/>
    <w:basedOn w:val="a0"/>
    <w:next w:val="a0"/>
    <w:rsid w:val="0033412A"/>
    <w:pPr>
      <w:suppressAutoHyphens/>
      <w:spacing w:before="120" w:after="120" w:line="240" w:lineRule="auto"/>
      <w:ind w:firstLine="0"/>
    </w:pPr>
    <w:rPr>
      <w:b/>
      <w:bCs/>
      <w:sz w:val="20"/>
      <w:lang w:eastAsia="ar-SA"/>
    </w:rPr>
  </w:style>
  <w:style w:type="paragraph" w:customStyle="1" w:styleId="1f7">
    <w:name w:val="Схема документа1"/>
    <w:basedOn w:val="a0"/>
    <w:rsid w:val="0033412A"/>
    <w:pPr>
      <w:shd w:val="clear" w:color="auto" w:fill="000080"/>
      <w:suppressAutoHyphens/>
      <w:spacing w:line="240" w:lineRule="auto"/>
      <w:ind w:firstLine="0"/>
    </w:pPr>
    <w:rPr>
      <w:rFonts w:ascii="Tahoma" w:hAnsi="Tahoma" w:cs="Tahoma"/>
      <w:szCs w:val="24"/>
      <w:lang w:eastAsia="ar-SA"/>
    </w:rPr>
  </w:style>
  <w:style w:type="character" w:customStyle="1" w:styleId="affffb">
    <w:name w:val="Текст концевой сноски Знак"/>
    <w:link w:val="affffc"/>
    <w:rsid w:val="0033412A"/>
    <w:rPr>
      <w:rFonts w:ascii="Times New Roman" w:hAnsi="Times New Roman"/>
      <w:lang w:eastAsia="ar-SA"/>
    </w:rPr>
  </w:style>
  <w:style w:type="paragraph" w:styleId="affffc">
    <w:name w:val="endnote text"/>
    <w:basedOn w:val="a0"/>
    <w:link w:val="affffb"/>
    <w:rsid w:val="0033412A"/>
    <w:pPr>
      <w:suppressAutoHyphens/>
      <w:spacing w:line="240" w:lineRule="auto"/>
      <w:ind w:firstLine="0"/>
    </w:pPr>
    <w:rPr>
      <w:sz w:val="20"/>
      <w:lang w:eastAsia="ar-SA"/>
    </w:rPr>
  </w:style>
  <w:style w:type="character" w:customStyle="1" w:styleId="1f8">
    <w:name w:val="Текст концевой сноски Знак1"/>
    <w:uiPriority w:val="99"/>
    <w:rsid w:val="0033412A"/>
    <w:rPr>
      <w:rFonts w:ascii="Times New Roman" w:hAnsi="Times New Roman"/>
    </w:rPr>
  </w:style>
  <w:style w:type="paragraph" w:customStyle="1" w:styleId="1f9">
    <w:name w:val="Текст выноски1"/>
    <w:basedOn w:val="a0"/>
    <w:rsid w:val="0033412A"/>
    <w:pPr>
      <w:suppressAutoHyphens/>
      <w:spacing w:line="240" w:lineRule="auto"/>
      <w:ind w:firstLine="0"/>
    </w:pPr>
    <w:rPr>
      <w:rFonts w:ascii="Tahoma" w:hAnsi="Tahoma" w:cs="Tahoma"/>
      <w:sz w:val="16"/>
      <w:szCs w:val="16"/>
      <w:lang w:eastAsia="ar-SA"/>
    </w:rPr>
  </w:style>
  <w:style w:type="paragraph" w:customStyle="1" w:styleId="1fa">
    <w:name w:val="заголовок 1"/>
    <w:basedOn w:val="a0"/>
    <w:next w:val="a0"/>
    <w:rsid w:val="0033412A"/>
    <w:pPr>
      <w:keepNext/>
      <w:suppressAutoHyphens/>
      <w:autoSpaceDE w:val="0"/>
      <w:spacing w:line="240" w:lineRule="auto"/>
      <w:ind w:firstLine="0"/>
      <w:jc w:val="center"/>
    </w:pPr>
    <w:rPr>
      <w:b/>
      <w:bCs/>
      <w:i/>
      <w:iCs/>
      <w:szCs w:val="24"/>
      <w:lang w:eastAsia="ar-SA"/>
    </w:rPr>
  </w:style>
  <w:style w:type="paragraph" w:customStyle="1" w:styleId="49">
    <w:name w:val="заголовок 4"/>
    <w:basedOn w:val="a0"/>
    <w:next w:val="a0"/>
    <w:rsid w:val="0033412A"/>
    <w:pPr>
      <w:keepNext/>
      <w:suppressAutoHyphens/>
      <w:autoSpaceDE w:val="0"/>
      <w:spacing w:line="240" w:lineRule="auto"/>
      <w:ind w:firstLine="0"/>
      <w:jc w:val="center"/>
    </w:pPr>
    <w:rPr>
      <w:b/>
      <w:bCs/>
      <w:szCs w:val="24"/>
      <w:lang w:eastAsia="ar-SA"/>
    </w:rPr>
  </w:style>
  <w:style w:type="paragraph" w:customStyle="1" w:styleId="1fb">
    <w:name w:val="Маркированный список1"/>
    <w:basedOn w:val="a0"/>
    <w:rsid w:val="0033412A"/>
    <w:pPr>
      <w:suppressAutoHyphens/>
      <w:spacing w:line="240" w:lineRule="auto"/>
      <w:ind w:firstLine="0"/>
    </w:pPr>
    <w:rPr>
      <w:szCs w:val="24"/>
      <w:lang w:eastAsia="ar-SA"/>
    </w:rPr>
  </w:style>
  <w:style w:type="paragraph" w:customStyle="1" w:styleId="214">
    <w:name w:val="Маркированный список 21"/>
    <w:basedOn w:val="a0"/>
    <w:rsid w:val="0033412A"/>
    <w:pPr>
      <w:suppressAutoHyphens/>
      <w:spacing w:line="240" w:lineRule="auto"/>
      <w:ind w:left="-283" w:firstLine="0"/>
    </w:pPr>
    <w:rPr>
      <w:szCs w:val="24"/>
      <w:lang w:eastAsia="ar-SA"/>
    </w:rPr>
  </w:style>
  <w:style w:type="paragraph" w:customStyle="1" w:styleId="215">
    <w:name w:val="Продолжение списка 21"/>
    <w:basedOn w:val="a0"/>
    <w:rsid w:val="0033412A"/>
    <w:pPr>
      <w:suppressAutoHyphens/>
      <w:spacing w:after="120" w:line="240" w:lineRule="auto"/>
      <w:ind w:left="566" w:firstLine="0"/>
    </w:pPr>
    <w:rPr>
      <w:szCs w:val="24"/>
      <w:lang w:eastAsia="ar-SA"/>
    </w:rPr>
  </w:style>
  <w:style w:type="paragraph" w:customStyle="1" w:styleId="1fc">
    <w:name w:val="Красная строка1"/>
    <w:basedOn w:val="ac"/>
    <w:rsid w:val="0033412A"/>
    <w:pPr>
      <w:suppressAutoHyphens/>
      <w:spacing w:line="100" w:lineRule="atLeast"/>
      <w:ind w:firstLine="210"/>
      <w:jc w:val="left"/>
    </w:pPr>
    <w:rPr>
      <w:rFonts w:ascii="Times New Roman" w:hAnsi="Times New Roman"/>
      <w:szCs w:val="24"/>
      <w:lang w:eastAsia="ar-SA"/>
    </w:rPr>
  </w:style>
  <w:style w:type="paragraph" w:customStyle="1" w:styleId="216">
    <w:name w:val="Красная строка 21"/>
    <w:basedOn w:val="afa"/>
    <w:rsid w:val="0033412A"/>
    <w:pPr>
      <w:suppressAutoHyphens/>
      <w:spacing w:after="120" w:line="100" w:lineRule="atLeast"/>
      <w:ind w:left="283" w:firstLine="210"/>
      <w:jc w:val="left"/>
    </w:pPr>
    <w:rPr>
      <w:sz w:val="24"/>
      <w:szCs w:val="24"/>
      <w:lang w:eastAsia="ar-SA"/>
    </w:rPr>
  </w:style>
  <w:style w:type="paragraph" w:customStyle="1" w:styleId="affffd">
    <w:name w:val="Содержимое врезки"/>
    <w:basedOn w:val="ac"/>
    <w:rsid w:val="0033412A"/>
    <w:pPr>
      <w:suppressAutoHyphens/>
      <w:spacing w:after="0" w:line="360" w:lineRule="auto"/>
      <w:jc w:val="both"/>
    </w:pPr>
    <w:rPr>
      <w:rFonts w:ascii="Times New Roman" w:hAnsi="Times New Roman"/>
      <w:szCs w:val="24"/>
      <w:lang w:eastAsia="ar-SA"/>
    </w:rPr>
  </w:style>
  <w:style w:type="paragraph" w:customStyle="1" w:styleId="affffe">
    <w:name w:val="Содержимое списка"/>
    <w:basedOn w:val="a0"/>
    <w:rsid w:val="0033412A"/>
    <w:pPr>
      <w:suppressAutoHyphens/>
      <w:spacing w:line="240" w:lineRule="auto"/>
      <w:ind w:left="567" w:firstLine="0"/>
    </w:pPr>
    <w:rPr>
      <w:szCs w:val="24"/>
      <w:lang w:eastAsia="ar-SA"/>
    </w:rPr>
  </w:style>
  <w:style w:type="paragraph" w:customStyle="1" w:styleId="222">
    <w:name w:val="Список 22"/>
    <w:basedOn w:val="a0"/>
    <w:rsid w:val="0033412A"/>
    <w:pPr>
      <w:suppressAutoHyphens/>
      <w:spacing w:line="240" w:lineRule="auto"/>
      <w:ind w:left="566" w:hanging="283"/>
    </w:pPr>
    <w:rPr>
      <w:szCs w:val="24"/>
      <w:lang w:eastAsia="ar-SA"/>
    </w:rPr>
  </w:style>
  <w:style w:type="paragraph" w:customStyle="1" w:styleId="321">
    <w:name w:val="Основной текст 32"/>
    <w:basedOn w:val="a0"/>
    <w:rsid w:val="0033412A"/>
    <w:pPr>
      <w:suppressAutoHyphens/>
      <w:spacing w:after="120" w:line="240" w:lineRule="auto"/>
      <w:ind w:firstLine="0"/>
    </w:pPr>
    <w:rPr>
      <w:sz w:val="16"/>
      <w:szCs w:val="16"/>
      <w:lang w:eastAsia="ar-SA"/>
    </w:rPr>
  </w:style>
  <w:style w:type="paragraph" w:customStyle="1" w:styleId="Preformat">
    <w:name w:val="Preformat"/>
    <w:rsid w:val="0033412A"/>
    <w:pPr>
      <w:suppressAutoHyphens/>
    </w:pPr>
    <w:rPr>
      <w:rFonts w:ascii="Courier New" w:eastAsia="Arial" w:hAnsi="Courier New"/>
      <w:lang w:eastAsia="ar-SA"/>
    </w:rPr>
  </w:style>
  <w:style w:type="paragraph" w:customStyle="1" w:styleId="afffff">
    <w:name w:val="Таблицы (моноширинный)"/>
    <w:basedOn w:val="a0"/>
    <w:next w:val="a0"/>
    <w:rsid w:val="0033412A"/>
    <w:pPr>
      <w:widowControl w:val="0"/>
      <w:suppressAutoHyphens/>
      <w:autoSpaceDE w:val="0"/>
      <w:spacing w:line="240" w:lineRule="auto"/>
      <w:ind w:firstLine="0"/>
      <w:jc w:val="both"/>
    </w:pPr>
    <w:rPr>
      <w:rFonts w:ascii="Courier New" w:hAnsi="Courier New" w:cs="Courier New"/>
      <w:sz w:val="20"/>
      <w:lang w:eastAsia="ar-SA"/>
    </w:rPr>
  </w:style>
  <w:style w:type="paragraph" w:customStyle="1" w:styleId="afffff0">
    <w:name w:val="Текст в заданном формате"/>
    <w:basedOn w:val="a0"/>
    <w:rsid w:val="0033412A"/>
    <w:pPr>
      <w:suppressAutoHyphens/>
      <w:spacing w:line="240" w:lineRule="auto"/>
      <w:ind w:firstLine="0"/>
    </w:pPr>
    <w:rPr>
      <w:sz w:val="20"/>
      <w:lang w:eastAsia="ar-SA"/>
    </w:rPr>
  </w:style>
  <w:style w:type="paragraph" w:customStyle="1" w:styleId="afffff1">
    <w:name w:val="Иллюстрация"/>
    <w:basedOn w:val="73"/>
    <w:rsid w:val="0033412A"/>
  </w:style>
  <w:style w:type="paragraph" w:customStyle="1" w:styleId="2f6">
    <w:name w:val="Текст2"/>
    <w:basedOn w:val="73"/>
    <w:rsid w:val="0033412A"/>
  </w:style>
  <w:style w:type="paragraph" w:customStyle="1" w:styleId="afffff2">
    <w:name w:val="Рисунок"/>
    <w:basedOn w:val="73"/>
    <w:rsid w:val="0033412A"/>
  </w:style>
  <w:style w:type="paragraph" w:customStyle="1" w:styleId="101">
    <w:name w:val="Заголовок 10"/>
    <w:basedOn w:val="afff6"/>
    <w:next w:val="ac"/>
    <w:rsid w:val="0033412A"/>
    <w:pPr>
      <w:keepLines w:val="0"/>
      <w:overflowPunct/>
      <w:autoSpaceDE/>
      <w:spacing w:line="240" w:lineRule="auto"/>
      <w:ind w:firstLine="0"/>
      <w:jc w:val="left"/>
      <w:textAlignment w:val="auto"/>
    </w:pPr>
    <w:rPr>
      <w:rFonts w:eastAsia="Arial Unicode MS"/>
      <w:b/>
      <w:bCs/>
      <w:sz w:val="21"/>
      <w:szCs w:val="21"/>
    </w:rPr>
  </w:style>
  <w:style w:type="paragraph" w:customStyle="1" w:styleId="ConsPlusCell">
    <w:name w:val="ConsPlusCell"/>
    <w:rsid w:val="0033412A"/>
    <w:pPr>
      <w:widowControl w:val="0"/>
      <w:autoSpaceDE w:val="0"/>
      <w:autoSpaceDN w:val="0"/>
      <w:adjustRightInd w:val="0"/>
    </w:pPr>
    <w:rPr>
      <w:rFonts w:ascii="Arial" w:hAnsi="Arial" w:cs="Arial"/>
    </w:rPr>
  </w:style>
  <w:style w:type="paragraph" w:customStyle="1" w:styleId="ConsPlusDocList">
    <w:name w:val="ConsPlusDocList"/>
    <w:rsid w:val="0033412A"/>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33412A"/>
    <w:pPr>
      <w:tabs>
        <w:tab w:val="num" w:pos="0"/>
      </w:tabs>
      <w:suppressAutoHyphens/>
      <w:spacing w:after="240" w:line="360" w:lineRule="auto"/>
      <w:contextualSpacing w:val="0"/>
      <w:jc w:val="left"/>
    </w:pPr>
    <w:rPr>
      <w:i/>
      <w:iCs/>
      <w:sz w:val="28"/>
      <w:lang w:eastAsia="ar-SA"/>
    </w:rPr>
  </w:style>
  <w:style w:type="character" w:customStyle="1" w:styleId="217">
    <w:name w:val="Основной текст 2 Знак1"/>
    <w:rsid w:val="0033412A"/>
    <w:rPr>
      <w:rFonts w:ascii="Times New Roman" w:eastAsia="Times New Roman" w:hAnsi="Times New Roman"/>
      <w:sz w:val="24"/>
      <w:szCs w:val="24"/>
    </w:rPr>
  </w:style>
  <w:style w:type="paragraph" w:customStyle="1" w:styleId="Style14">
    <w:name w:val="Style14"/>
    <w:basedOn w:val="a0"/>
    <w:rsid w:val="0033412A"/>
    <w:pPr>
      <w:widowControl w:val="0"/>
      <w:autoSpaceDE w:val="0"/>
      <w:autoSpaceDN w:val="0"/>
      <w:adjustRightInd w:val="0"/>
      <w:spacing w:line="275" w:lineRule="exact"/>
      <w:ind w:firstLine="154"/>
      <w:jc w:val="both"/>
    </w:pPr>
    <w:rPr>
      <w:szCs w:val="24"/>
    </w:rPr>
  </w:style>
  <w:style w:type="paragraph" w:customStyle="1" w:styleId="afffff3">
    <w:name w:val="Знак Знак Знак Знак"/>
    <w:basedOn w:val="a0"/>
    <w:rsid w:val="0033412A"/>
    <w:pPr>
      <w:spacing w:line="240" w:lineRule="auto"/>
      <w:ind w:firstLine="0"/>
    </w:pPr>
    <w:rPr>
      <w:rFonts w:ascii="Verdana" w:hAnsi="Verdana" w:cs="Verdana"/>
      <w:sz w:val="20"/>
      <w:lang w:val="en-US" w:eastAsia="en-US"/>
    </w:rPr>
  </w:style>
  <w:style w:type="paragraph" w:styleId="4a">
    <w:name w:val="toc 4"/>
    <w:basedOn w:val="a0"/>
    <w:next w:val="a0"/>
    <w:autoRedefine/>
    <w:uiPriority w:val="39"/>
    <w:unhideWhenUsed/>
    <w:rsid w:val="0033412A"/>
    <w:pPr>
      <w:spacing w:line="276" w:lineRule="auto"/>
      <w:ind w:left="440" w:firstLine="0"/>
    </w:pPr>
    <w:rPr>
      <w:rFonts w:ascii="Calibri" w:eastAsia="Calibri" w:hAnsi="Calibri"/>
      <w:sz w:val="20"/>
      <w:lang w:eastAsia="en-US"/>
    </w:rPr>
  </w:style>
  <w:style w:type="paragraph" w:customStyle="1" w:styleId="1fd">
    <w:name w:val="Знак Знак Знак Знак Знак1 Знак Знак Знак Знак"/>
    <w:basedOn w:val="a0"/>
    <w:rsid w:val="0033412A"/>
    <w:pPr>
      <w:widowControl w:val="0"/>
      <w:adjustRightInd w:val="0"/>
      <w:spacing w:after="160" w:line="240" w:lineRule="exact"/>
      <w:ind w:left="11" w:right="45" w:firstLine="0"/>
      <w:jc w:val="right"/>
    </w:pPr>
    <w:rPr>
      <w:sz w:val="20"/>
      <w:lang w:val="en-GB" w:eastAsia="en-US"/>
    </w:rPr>
  </w:style>
  <w:style w:type="paragraph" w:customStyle="1" w:styleId="rvps59">
    <w:name w:val="rvps59"/>
    <w:basedOn w:val="a0"/>
    <w:rsid w:val="0033412A"/>
    <w:pPr>
      <w:spacing w:after="120" w:line="480" w:lineRule="auto"/>
      <w:ind w:left="11" w:right="45" w:firstLine="705"/>
      <w:jc w:val="both"/>
    </w:pPr>
    <w:rPr>
      <w:szCs w:val="24"/>
    </w:rPr>
  </w:style>
  <w:style w:type="paragraph" w:customStyle="1" w:styleId="rvps61">
    <w:name w:val="rvps61"/>
    <w:basedOn w:val="a0"/>
    <w:rsid w:val="0033412A"/>
    <w:pPr>
      <w:spacing w:after="120" w:line="480" w:lineRule="auto"/>
      <w:ind w:left="11" w:right="45" w:firstLine="705"/>
      <w:jc w:val="center"/>
    </w:pPr>
    <w:rPr>
      <w:szCs w:val="24"/>
    </w:rPr>
  </w:style>
  <w:style w:type="character" w:customStyle="1" w:styleId="rvts24">
    <w:name w:val="rvts24"/>
    <w:rsid w:val="0033412A"/>
    <w:rPr>
      <w:rFonts w:ascii="Times New Roman" w:hAnsi="Times New Roman" w:cs="Times New Roman" w:hint="default"/>
      <w:sz w:val="24"/>
      <w:szCs w:val="24"/>
    </w:rPr>
  </w:style>
  <w:style w:type="paragraph" w:customStyle="1" w:styleId="rvps1">
    <w:name w:val="rvps1"/>
    <w:basedOn w:val="a0"/>
    <w:rsid w:val="0033412A"/>
    <w:pPr>
      <w:spacing w:after="120" w:line="480" w:lineRule="auto"/>
      <w:ind w:left="11" w:right="45" w:firstLine="0"/>
      <w:jc w:val="center"/>
    </w:pPr>
    <w:rPr>
      <w:szCs w:val="24"/>
    </w:rPr>
  </w:style>
  <w:style w:type="paragraph" w:customStyle="1" w:styleId="Iiiaeuiue">
    <w:name w:val="Ii?iaeuiue"/>
    <w:rsid w:val="0033412A"/>
    <w:pPr>
      <w:spacing w:after="120" w:line="480" w:lineRule="auto"/>
      <w:ind w:left="11" w:right="45"/>
      <w:jc w:val="both"/>
    </w:pPr>
    <w:rPr>
      <w:rFonts w:ascii="Baltica" w:hAnsi="Baltica"/>
      <w:sz w:val="24"/>
    </w:rPr>
  </w:style>
  <w:style w:type="paragraph" w:customStyle="1" w:styleId="FR3">
    <w:name w:val="FR3"/>
    <w:rsid w:val="0033412A"/>
    <w:pPr>
      <w:widowControl w:val="0"/>
      <w:spacing w:before="420" w:after="120" w:line="340" w:lineRule="auto"/>
      <w:ind w:left="11" w:right="45"/>
      <w:jc w:val="both"/>
    </w:pPr>
    <w:rPr>
      <w:rFonts w:ascii="Arial" w:hAnsi="Arial"/>
      <w:snapToGrid w:val="0"/>
      <w:sz w:val="22"/>
    </w:rPr>
  </w:style>
  <w:style w:type="paragraph" w:customStyle="1" w:styleId="3e">
    <w:name w:val="Верхний колонтит.3л"/>
    <w:basedOn w:val="a0"/>
    <w:rsid w:val="0033412A"/>
    <w:pPr>
      <w:tabs>
        <w:tab w:val="center" w:pos="4153"/>
        <w:tab w:val="right" w:pos="8306"/>
      </w:tabs>
      <w:spacing w:after="120" w:line="480" w:lineRule="auto"/>
      <w:ind w:left="11" w:right="45" w:firstLine="0"/>
      <w:jc w:val="both"/>
    </w:pPr>
    <w:rPr>
      <w:sz w:val="26"/>
    </w:rPr>
  </w:style>
  <w:style w:type="character" w:customStyle="1" w:styleId="affe">
    <w:name w:val="Текст Знак"/>
    <w:aliases w:val="Текст Знак Знак Знак Знак Знак Знак,Текст Знак Знак Знак Знак Знак З Знак"/>
    <w:link w:val="affd"/>
    <w:rsid w:val="0033412A"/>
    <w:rPr>
      <w:rFonts w:ascii="Courier New" w:hAnsi="Courier New" w:cs="Courier New"/>
    </w:rPr>
  </w:style>
  <w:style w:type="paragraph" w:styleId="afffff4">
    <w:name w:val="No Spacing"/>
    <w:link w:val="afffff5"/>
    <w:qFormat/>
    <w:rsid w:val="0033412A"/>
    <w:pPr>
      <w:spacing w:after="120" w:line="480" w:lineRule="auto"/>
      <w:ind w:left="11" w:right="45"/>
      <w:jc w:val="both"/>
    </w:pPr>
    <w:rPr>
      <w:rFonts w:eastAsia="Calibri"/>
      <w:sz w:val="22"/>
      <w:szCs w:val="22"/>
      <w:lang w:eastAsia="en-US"/>
    </w:rPr>
  </w:style>
  <w:style w:type="paragraph" w:customStyle="1" w:styleId="afffff6">
    <w:name w:val="основной текст Знак"/>
    <w:basedOn w:val="a0"/>
    <w:rsid w:val="0033412A"/>
    <w:pPr>
      <w:spacing w:after="120" w:line="480" w:lineRule="auto"/>
      <w:ind w:left="11" w:right="45" w:firstLine="851"/>
      <w:jc w:val="both"/>
    </w:pPr>
    <w:rPr>
      <w:rFonts w:ascii="Arial" w:hAnsi="Arial"/>
      <w:sz w:val="28"/>
    </w:rPr>
  </w:style>
  <w:style w:type="paragraph" w:customStyle="1" w:styleId="FR1">
    <w:name w:val="FR1"/>
    <w:rsid w:val="0033412A"/>
    <w:pPr>
      <w:widowControl w:val="0"/>
      <w:autoSpaceDE w:val="0"/>
      <w:autoSpaceDN w:val="0"/>
      <w:spacing w:before="20" w:after="120" w:line="480" w:lineRule="auto"/>
      <w:ind w:left="760" w:right="45"/>
      <w:jc w:val="both"/>
    </w:pPr>
    <w:rPr>
      <w:rFonts w:ascii="Times New Roman" w:hAnsi="Times New Roman"/>
      <w:sz w:val="32"/>
    </w:rPr>
  </w:style>
  <w:style w:type="paragraph" w:customStyle="1" w:styleId="1fe">
    <w:name w:val="Знак Знак Знак Знак Знак1 Знак Знак Знак Знак"/>
    <w:basedOn w:val="a0"/>
    <w:rsid w:val="0033412A"/>
    <w:pPr>
      <w:widowControl w:val="0"/>
      <w:adjustRightInd w:val="0"/>
      <w:spacing w:after="160" w:line="240" w:lineRule="exact"/>
      <w:ind w:left="11" w:right="45" w:firstLine="0"/>
      <w:jc w:val="right"/>
    </w:pPr>
    <w:rPr>
      <w:sz w:val="20"/>
      <w:lang w:val="en-GB" w:eastAsia="en-US"/>
    </w:rPr>
  </w:style>
  <w:style w:type="paragraph" w:customStyle="1" w:styleId="afffff7">
    <w:name w:val="основной текст"/>
    <w:basedOn w:val="a0"/>
    <w:rsid w:val="0033412A"/>
    <w:pPr>
      <w:spacing w:after="120" w:line="480" w:lineRule="auto"/>
      <w:ind w:left="11" w:right="45" w:firstLine="851"/>
      <w:jc w:val="both"/>
    </w:pPr>
    <w:rPr>
      <w:rFonts w:ascii="Arial" w:hAnsi="Arial"/>
      <w:sz w:val="28"/>
    </w:rPr>
  </w:style>
  <w:style w:type="paragraph" w:customStyle="1" w:styleId="FR2">
    <w:name w:val="FR2"/>
    <w:rsid w:val="0033412A"/>
    <w:pPr>
      <w:widowControl w:val="0"/>
      <w:autoSpaceDE w:val="0"/>
      <w:autoSpaceDN w:val="0"/>
      <w:adjustRightInd w:val="0"/>
      <w:spacing w:after="120" w:line="480" w:lineRule="auto"/>
      <w:ind w:left="11" w:right="45"/>
      <w:jc w:val="both"/>
    </w:pPr>
    <w:rPr>
      <w:rFonts w:ascii="Times New Roman" w:hAnsi="Times New Roman"/>
      <w:sz w:val="28"/>
      <w:szCs w:val="28"/>
    </w:rPr>
  </w:style>
  <w:style w:type="character" w:customStyle="1" w:styleId="36">
    <w:name w:val="Основной текст с отступом 3 Знак"/>
    <w:link w:val="35"/>
    <w:rsid w:val="0033412A"/>
    <w:rPr>
      <w:rFonts w:ascii="Times New Roman" w:hAnsi="Times New Roman"/>
      <w:sz w:val="16"/>
      <w:szCs w:val="16"/>
    </w:rPr>
  </w:style>
  <w:style w:type="paragraph" w:customStyle="1" w:styleId="afffff8">
    <w:name w:val="Знак"/>
    <w:basedOn w:val="a0"/>
    <w:rsid w:val="0033412A"/>
    <w:pPr>
      <w:widowControl w:val="0"/>
      <w:adjustRightInd w:val="0"/>
      <w:spacing w:after="160" w:line="240" w:lineRule="exact"/>
      <w:ind w:left="11" w:right="45" w:firstLine="0"/>
      <w:jc w:val="right"/>
    </w:pPr>
    <w:rPr>
      <w:rFonts w:eastAsia="Calibri"/>
      <w:sz w:val="20"/>
      <w:lang w:val="en-GB" w:eastAsia="en-US"/>
    </w:rPr>
  </w:style>
  <w:style w:type="paragraph" w:customStyle="1" w:styleId="afffff9">
    <w:name w:val="íàçâàíèå"/>
    <w:basedOn w:val="a0"/>
    <w:rsid w:val="0033412A"/>
    <w:pPr>
      <w:widowControl w:val="0"/>
      <w:spacing w:after="120" w:line="480" w:lineRule="auto"/>
      <w:ind w:left="11" w:right="45" w:firstLine="0"/>
      <w:jc w:val="both"/>
    </w:pPr>
  </w:style>
  <w:style w:type="paragraph" w:customStyle="1" w:styleId="230">
    <w:name w:val="Основной текст с отступом 23"/>
    <w:basedOn w:val="a0"/>
    <w:rsid w:val="0033412A"/>
    <w:pPr>
      <w:spacing w:after="120" w:line="480" w:lineRule="auto"/>
      <w:ind w:left="11" w:right="45"/>
      <w:jc w:val="both"/>
    </w:pPr>
    <w:rPr>
      <w:sz w:val="28"/>
    </w:rPr>
  </w:style>
  <w:style w:type="character" w:customStyle="1" w:styleId="29">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2"/>
    <w:link w:val="28"/>
    <w:rsid w:val="0033412A"/>
    <w:rPr>
      <w:rFonts w:ascii="Times New Roman" w:hAnsi="Times New Roman"/>
      <w:sz w:val="28"/>
      <w:szCs w:val="28"/>
    </w:rPr>
  </w:style>
  <w:style w:type="paragraph" w:customStyle="1" w:styleId="120">
    <w:name w:val="осн.текст 12 Знак"/>
    <w:basedOn w:val="a0"/>
    <w:link w:val="121"/>
    <w:rsid w:val="0033412A"/>
    <w:pPr>
      <w:spacing w:after="120" w:line="480" w:lineRule="auto"/>
      <w:ind w:left="11" w:right="45" w:firstLine="851"/>
      <w:jc w:val="both"/>
    </w:pPr>
    <w:rPr>
      <w:rFonts w:ascii="Arial" w:hAnsi="Arial"/>
    </w:rPr>
  </w:style>
  <w:style w:type="character" w:customStyle="1" w:styleId="121">
    <w:name w:val="осн.текст 12 Знак Знак"/>
    <w:link w:val="120"/>
    <w:rsid w:val="0033412A"/>
    <w:rPr>
      <w:rFonts w:ascii="Arial" w:hAnsi="Arial"/>
      <w:sz w:val="24"/>
    </w:rPr>
  </w:style>
  <w:style w:type="paragraph" w:customStyle="1" w:styleId="122">
    <w:name w:val="осн.текст 12"/>
    <w:basedOn w:val="a0"/>
    <w:rsid w:val="0033412A"/>
    <w:pPr>
      <w:spacing w:after="120" w:line="480" w:lineRule="auto"/>
      <w:ind w:left="11" w:right="45" w:firstLine="851"/>
      <w:jc w:val="both"/>
    </w:pPr>
    <w:rPr>
      <w:rFonts w:ascii="Arial" w:hAnsi="Arial"/>
    </w:rPr>
  </w:style>
  <w:style w:type="paragraph" w:customStyle="1" w:styleId="aHeader">
    <w:name w:val="a_Header"/>
    <w:basedOn w:val="a0"/>
    <w:rsid w:val="0033412A"/>
    <w:pPr>
      <w:tabs>
        <w:tab w:val="left" w:pos="1985"/>
      </w:tabs>
      <w:spacing w:after="60" w:line="480" w:lineRule="auto"/>
      <w:ind w:left="11" w:right="45" w:firstLine="0"/>
      <w:jc w:val="center"/>
    </w:pPr>
    <w:rPr>
      <w:rFonts w:ascii="Courier New" w:hAnsi="Courier New"/>
    </w:rPr>
  </w:style>
  <w:style w:type="character" w:customStyle="1" w:styleId="rvts21">
    <w:name w:val="rvts21"/>
    <w:rsid w:val="0033412A"/>
    <w:rPr>
      <w:rFonts w:ascii="Times New Roman" w:hAnsi="Times New Roman" w:cs="Times New Roman" w:hint="default"/>
      <w:color w:val="000000"/>
      <w:sz w:val="24"/>
      <w:szCs w:val="24"/>
    </w:rPr>
  </w:style>
  <w:style w:type="character" w:customStyle="1" w:styleId="rvts97">
    <w:name w:val="rvts97"/>
    <w:rsid w:val="0033412A"/>
    <w:rPr>
      <w:rFonts w:ascii="Times New Roman" w:hAnsi="Times New Roman" w:cs="Times New Roman" w:hint="default"/>
      <w:color w:val="000000"/>
      <w:sz w:val="24"/>
      <w:szCs w:val="24"/>
    </w:rPr>
  </w:style>
  <w:style w:type="paragraph" w:customStyle="1" w:styleId="rvps7">
    <w:name w:val="rvps7"/>
    <w:basedOn w:val="a0"/>
    <w:rsid w:val="0033412A"/>
    <w:pPr>
      <w:spacing w:after="120" w:line="480" w:lineRule="auto"/>
      <w:ind w:left="150" w:right="150" w:firstLine="0"/>
      <w:jc w:val="both"/>
    </w:pPr>
    <w:rPr>
      <w:szCs w:val="24"/>
    </w:rPr>
  </w:style>
  <w:style w:type="paragraph" w:styleId="57">
    <w:name w:val="toc 5"/>
    <w:basedOn w:val="a0"/>
    <w:next w:val="a0"/>
    <w:autoRedefine/>
    <w:uiPriority w:val="39"/>
    <w:rsid w:val="0033412A"/>
    <w:pPr>
      <w:spacing w:line="276" w:lineRule="auto"/>
      <w:ind w:left="660" w:firstLine="0"/>
    </w:pPr>
    <w:rPr>
      <w:rFonts w:ascii="Calibri" w:eastAsia="Calibri" w:hAnsi="Calibri"/>
      <w:sz w:val="20"/>
      <w:lang w:eastAsia="en-US"/>
    </w:rPr>
  </w:style>
  <w:style w:type="paragraph" w:styleId="84">
    <w:name w:val="toc 8"/>
    <w:basedOn w:val="a0"/>
    <w:next w:val="a0"/>
    <w:autoRedefine/>
    <w:uiPriority w:val="39"/>
    <w:rsid w:val="0033412A"/>
    <w:pPr>
      <w:spacing w:line="276" w:lineRule="auto"/>
      <w:ind w:left="1320" w:firstLine="0"/>
    </w:pPr>
    <w:rPr>
      <w:rFonts w:ascii="Calibri" w:eastAsia="Calibri" w:hAnsi="Calibri"/>
      <w:sz w:val="20"/>
      <w:lang w:eastAsia="en-US"/>
    </w:rPr>
  </w:style>
  <w:style w:type="paragraph" w:styleId="91">
    <w:name w:val="toc 9"/>
    <w:basedOn w:val="a0"/>
    <w:next w:val="a0"/>
    <w:autoRedefine/>
    <w:uiPriority w:val="39"/>
    <w:rsid w:val="0033412A"/>
    <w:pPr>
      <w:spacing w:line="276" w:lineRule="auto"/>
      <w:ind w:left="1540" w:firstLine="0"/>
    </w:pPr>
    <w:rPr>
      <w:rFonts w:ascii="Calibri" w:eastAsia="Calibri" w:hAnsi="Calibri"/>
      <w:sz w:val="20"/>
      <w:lang w:eastAsia="en-US"/>
    </w:rPr>
  </w:style>
  <w:style w:type="character" w:customStyle="1" w:styleId="76">
    <w:name w:val="Знак Знак7"/>
    <w:rsid w:val="0033412A"/>
    <w:rPr>
      <w:b/>
      <w:snapToGrid w:val="0"/>
      <w:color w:val="000000"/>
      <w:sz w:val="24"/>
      <w:lang w:val="ru-RU" w:eastAsia="ru-RU" w:bidi="ar-SA"/>
    </w:rPr>
  </w:style>
  <w:style w:type="paragraph" w:customStyle="1" w:styleId="218">
    <w:name w:val="Заголовок 21"/>
    <w:basedOn w:val="13"/>
    <w:next w:val="13"/>
    <w:rsid w:val="0033412A"/>
    <w:pPr>
      <w:keepNext/>
      <w:suppressAutoHyphens/>
      <w:spacing w:after="200" w:line="276" w:lineRule="auto"/>
      <w:jc w:val="center"/>
    </w:pPr>
    <w:rPr>
      <w:rFonts w:ascii="Arial" w:eastAsia="Arial" w:hAnsi="Arial"/>
      <w:b/>
      <w:sz w:val="28"/>
      <w:szCs w:val="22"/>
      <w:lang w:eastAsia="ar-SA"/>
    </w:rPr>
  </w:style>
  <w:style w:type="paragraph" w:customStyle="1" w:styleId="102">
    <w:name w:val="Стиль 10 Пт По центру"/>
    <w:basedOn w:val="a0"/>
    <w:rsid w:val="0033412A"/>
    <w:pPr>
      <w:spacing w:line="240" w:lineRule="auto"/>
      <w:ind w:firstLine="0"/>
    </w:pPr>
    <w:rPr>
      <w:sz w:val="20"/>
      <w:szCs w:val="24"/>
    </w:rPr>
  </w:style>
  <w:style w:type="paragraph" w:styleId="afffffa">
    <w:name w:val="Body Text First Indent"/>
    <w:basedOn w:val="ac"/>
    <w:link w:val="afffffb"/>
    <w:rsid w:val="0033412A"/>
    <w:pPr>
      <w:ind w:firstLine="210"/>
      <w:jc w:val="left"/>
    </w:pPr>
    <w:rPr>
      <w:rFonts w:ascii="Times New Roman" w:hAnsi="Times New Roman"/>
      <w:szCs w:val="24"/>
    </w:rPr>
  </w:style>
  <w:style w:type="character" w:customStyle="1" w:styleId="afffffb">
    <w:name w:val="Красная строка Знак"/>
    <w:link w:val="afffffa"/>
    <w:rsid w:val="0033412A"/>
    <w:rPr>
      <w:rFonts w:ascii="Times New Roman" w:hAnsi="Times New Roman" w:cs="Times New Roman"/>
      <w:sz w:val="24"/>
      <w:szCs w:val="24"/>
      <w:lang w:eastAsia="ru-RU"/>
    </w:rPr>
  </w:style>
  <w:style w:type="paragraph" w:customStyle="1" w:styleId="411">
    <w:name w:val="Заголовок 41"/>
    <w:basedOn w:val="38"/>
    <w:next w:val="38"/>
    <w:rsid w:val="0033412A"/>
  </w:style>
  <w:style w:type="paragraph" w:customStyle="1" w:styleId="xl69">
    <w:name w:val="xl69"/>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6"/>
      <w:szCs w:val="16"/>
      <w:lang w:val="en-US" w:bidi="en-US"/>
    </w:rPr>
  </w:style>
  <w:style w:type="paragraph" w:customStyle="1" w:styleId="xl70">
    <w:name w:val="xl70"/>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6"/>
      <w:szCs w:val="16"/>
      <w:lang w:val="en-US" w:bidi="en-US"/>
    </w:rPr>
  </w:style>
  <w:style w:type="paragraph" w:customStyle="1" w:styleId="xl71">
    <w:name w:val="xl71"/>
    <w:basedOn w:val="a0"/>
    <w:rsid w:val="0033412A"/>
    <w:pPr>
      <w:spacing w:before="100" w:beforeAutospacing="1" w:after="100" w:afterAutospacing="1" w:line="240" w:lineRule="auto"/>
      <w:ind w:firstLine="0"/>
      <w:jc w:val="center"/>
      <w:textAlignment w:val="center"/>
    </w:pPr>
    <w:rPr>
      <w:sz w:val="16"/>
      <w:szCs w:val="16"/>
      <w:lang w:val="en-US" w:bidi="en-US"/>
    </w:rPr>
  </w:style>
  <w:style w:type="paragraph" w:customStyle="1" w:styleId="xl72">
    <w:name w:val="xl72"/>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6"/>
      <w:szCs w:val="16"/>
      <w:lang w:val="en-US" w:bidi="en-US"/>
    </w:rPr>
  </w:style>
  <w:style w:type="paragraph" w:customStyle="1" w:styleId="xl73">
    <w:name w:val="xl73"/>
    <w:basedOn w:val="a0"/>
    <w:rsid w:val="0033412A"/>
    <w:pPr>
      <w:spacing w:before="100" w:beforeAutospacing="1" w:after="100" w:afterAutospacing="1" w:line="240" w:lineRule="auto"/>
      <w:ind w:firstLine="0"/>
      <w:jc w:val="center"/>
      <w:textAlignment w:val="center"/>
    </w:pPr>
    <w:rPr>
      <w:sz w:val="16"/>
      <w:szCs w:val="16"/>
      <w:lang w:val="en-US" w:bidi="en-US"/>
    </w:rPr>
  </w:style>
  <w:style w:type="paragraph" w:customStyle="1" w:styleId="xl74">
    <w:name w:val="xl74"/>
    <w:basedOn w:val="a0"/>
    <w:rsid w:val="0033412A"/>
    <w:pPr>
      <w:spacing w:before="100" w:beforeAutospacing="1" w:after="100" w:afterAutospacing="1" w:line="240" w:lineRule="auto"/>
      <w:ind w:firstLine="0"/>
      <w:jc w:val="center"/>
      <w:textAlignment w:val="center"/>
    </w:pPr>
    <w:rPr>
      <w:b/>
      <w:bCs/>
      <w:sz w:val="16"/>
      <w:szCs w:val="16"/>
      <w:lang w:val="en-US" w:bidi="en-US"/>
    </w:rPr>
  </w:style>
  <w:style w:type="paragraph" w:customStyle="1" w:styleId="xl75">
    <w:name w:val="xl75"/>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6"/>
      <w:szCs w:val="16"/>
      <w:lang w:val="en-US" w:bidi="en-US"/>
    </w:rPr>
  </w:style>
  <w:style w:type="paragraph" w:customStyle="1" w:styleId="xl76">
    <w:name w:val="xl76"/>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6"/>
      <w:szCs w:val="16"/>
      <w:lang w:val="en-US" w:bidi="en-US"/>
    </w:rPr>
  </w:style>
  <w:style w:type="paragraph" w:customStyle="1" w:styleId="xl77">
    <w:name w:val="xl77"/>
    <w:basedOn w:val="a0"/>
    <w:rsid w:val="0033412A"/>
    <w:pPr>
      <w:spacing w:before="100" w:beforeAutospacing="1" w:after="100" w:afterAutospacing="1" w:line="240" w:lineRule="auto"/>
      <w:ind w:firstLine="0"/>
      <w:jc w:val="center"/>
      <w:textAlignment w:val="center"/>
    </w:pPr>
    <w:rPr>
      <w:sz w:val="16"/>
      <w:szCs w:val="16"/>
      <w:lang w:val="en-US" w:bidi="en-US"/>
    </w:rPr>
  </w:style>
  <w:style w:type="paragraph" w:customStyle="1" w:styleId="xl78">
    <w:name w:val="xl78"/>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6"/>
      <w:szCs w:val="16"/>
      <w:lang w:val="en-US" w:bidi="en-US"/>
    </w:rPr>
  </w:style>
  <w:style w:type="paragraph" w:customStyle="1" w:styleId="2f7">
    <w:name w:val="Обычный (веб)2"/>
    <w:basedOn w:val="a0"/>
    <w:rsid w:val="0033412A"/>
    <w:pPr>
      <w:spacing w:line="240" w:lineRule="auto"/>
      <w:ind w:firstLine="0"/>
    </w:pPr>
    <w:rPr>
      <w:rFonts w:ascii="Arial" w:eastAsia="SimSun" w:hAnsi="Arial" w:cs="Arial"/>
      <w:color w:val="6C6C6C"/>
      <w:szCs w:val="24"/>
      <w:lang w:val="en-US" w:eastAsia="zh-CN" w:bidi="en-US"/>
    </w:rPr>
  </w:style>
  <w:style w:type="character" w:customStyle="1" w:styleId="4b">
    <w:name w:val="Стиль4 Знак Знак"/>
    <w:locked/>
    <w:rsid w:val="0033412A"/>
    <w:rPr>
      <w:rFonts w:ascii="Calibri" w:eastAsia="Calibri" w:hAnsi="Calibri" w:cs="Times New Roman"/>
      <w:lang w:val="en-US" w:bidi="en-US"/>
    </w:rPr>
  </w:style>
  <w:style w:type="paragraph" w:customStyle="1" w:styleId="1ff">
    <w:name w:val="Стиль1"/>
    <w:basedOn w:val="20"/>
    <w:rsid w:val="0033412A"/>
    <w:pPr>
      <w:keepLines w:val="0"/>
      <w:spacing w:before="240" w:after="60" w:line="240" w:lineRule="auto"/>
      <w:ind w:firstLine="0"/>
      <w:jc w:val="both"/>
    </w:pPr>
    <w:rPr>
      <w:rFonts w:ascii="Times New Roman" w:hAnsi="Times New Roman"/>
      <w:i/>
      <w:iCs/>
      <w:color w:val="auto"/>
      <w:sz w:val="28"/>
      <w:szCs w:val="28"/>
      <w:lang w:val="en-US" w:eastAsia="en-US" w:bidi="en-US"/>
    </w:rPr>
  </w:style>
  <w:style w:type="paragraph" w:customStyle="1" w:styleId="2f8">
    <w:name w:val="Стиль Заголовок 2 + По ширине"/>
    <w:basedOn w:val="20"/>
    <w:rsid w:val="0033412A"/>
    <w:pPr>
      <w:keepLines w:val="0"/>
      <w:spacing w:before="240" w:after="60" w:line="240" w:lineRule="auto"/>
      <w:ind w:firstLine="0"/>
      <w:jc w:val="both"/>
    </w:pPr>
    <w:rPr>
      <w:i/>
      <w:iCs/>
      <w:color w:val="auto"/>
      <w:sz w:val="28"/>
      <w:szCs w:val="20"/>
      <w:lang w:val="en-US" w:eastAsia="en-US" w:bidi="en-US"/>
    </w:rPr>
  </w:style>
  <w:style w:type="paragraph" w:customStyle="1" w:styleId="2f9">
    <w:name w:val="Стиль2"/>
    <w:basedOn w:val="2f8"/>
    <w:rsid w:val="0033412A"/>
    <w:rPr>
      <w:rFonts w:ascii="Times New Roman" w:hAnsi="Times New Roman"/>
    </w:rPr>
  </w:style>
  <w:style w:type="paragraph" w:styleId="2fa">
    <w:name w:val="Quote"/>
    <w:basedOn w:val="a0"/>
    <w:next w:val="a0"/>
    <w:link w:val="2fb"/>
    <w:qFormat/>
    <w:rsid w:val="0033412A"/>
    <w:pPr>
      <w:spacing w:line="240" w:lineRule="auto"/>
      <w:ind w:firstLine="0"/>
    </w:pPr>
    <w:rPr>
      <w:rFonts w:ascii="Calibri" w:hAnsi="Calibri"/>
      <w:i/>
      <w:szCs w:val="24"/>
      <w:lang w:val="en-US" w:eastAsia="en-US" w:bidi="en-US"/>
    </w:rPr>
  </w:style>
  <w:style w:type="character" w:customStyle="1" w:styleId="2fb">
    <w:name w:val="Цитата 2 Знак"/>
    <w:link w:val="2fa"/>
    <w:rsid w:val="0033412A"/>
    <w:rPr>
      <w:i/>
      <w:sz w:val="24"/>
      <w:szCs w:val="24"/>
      <w:lang w:val="en-US" w:eastAsia="en-US" w:bidi="en-US"/>
    </w:rPr>
  </w:style>
  <w:style w:type="paragraph" w:styleId="afffffc">
    <w:name w:val="Intense Quote"/>
    <w:basedOn w:val="a0"/>
    <w:next w:val="a0"/>
    <w:link w:val="afffffd"/>
    <w:qFormat/>
    <w:rsid w:val="0033412A"/>
    <w:pPr>
      <w:spacing w:line="240" w:lineRule="auto"/>
      <w:ind w:left="720" w:right="720" w:firstLine="0"/>
    </w:pPr>
    <w:rPr>
      <w:rFonts w:ascii="Calibri" w:hAnsi="Calibri"/>
      <w:b/>
      <w:i/>
      <w:szCs w:val="22"/>
      <w:lang w:val="en-US" w:eastAsia="en-US" w:bidi="en-US"/>
    </w:rPr>
  </w:style>
  <w:style w:type="character" w:customStyle="1" w:styleId="afffffd">
    <w:name w:val="Выделенная цитата Знак"/>
    <w:link w:val="afffffc"/>
    <w:rsid w:val="0033412A"/>
    <w:rPr>
      <w:b/>
      <w:i/>
      <w:sz w:val="24"/>
      <w:szCs w:val="22"/>
      <w:lang w:val="en-US" w:eastAsia="en-US" w:bidi="en-US"/>
    </w:rPr>
  </w:style>
  <w:style w:type="character" w:styleId="afffffe">
    <w:name w:val="Subtle Emphasis"/>
    <w:qFormat/>
    <w:rsid w:val="0033412A"/>
    <w:rPr>
      <w:i/>
      <w:color w:val="5A5A5A"/>
    </w:rPr>
  </w:style>
  <w:style w:type="character" w:styleId="affffff">
    <w:name w:val="Intense Emphasis"/>
    <w:qFormat/>
    <w:rsid w:val="0033412A"/>
    <w:rPr>
      <w:b/>
      <w:i/>
      <w:sz w:val="24"/>
      <w:szCs w:val="24"/>
      <w:u w:val="single"/>
    </w:rPr>
  </w:style>
  <w:style w:type="character" w:styleId="affffff0">
    <w:name w:val="Subtle Reference"/>
    <w:qFormat/>
    <w:rsid w:val="0033412A"/>
    <w:rPr>
      <w:sz w:val="24"/>
      <w:szCs w:val="24"/>
      <w:u w:val="single"/>
    </w:rPr>
  </w:style>
  <w:style w:type="character" w:styleId="affffff1">
    <w:name w:val="Book Title"/>
    <w:qFormat/>
    <w:rsid w:val="0033412A"/>
    <w:rPr>
      <w:rFonts w:ascii="Cambria" w:eastAsia="Times New Roman" w:hAnsi="Cambria"/>
      <w:b/>
      <w:i/>
      <w:sz w:val="24"/>
      <w:szCs w:val="24"/>
    </w:rPr>
  </w:style>
  <w:style w:type="paragraph" w:customStyle="1" w:styleId="3f">
    <w:name w:val="Стиль3"/>
    <w:basedOn w:val="20"/>
    <w:autoRedefine/>
    <w:qFormat/>
    <w:rsid w:val="0033412A"/>
    <w:pPr>
      <w:keepLines w:val="0"/>
      <w:spacing w:before="240" w:after="60" w:line="240" w:lineRule="auto"/>
      <w:ind w:firstLine="0"/>
    </w:pPr>
    <w:rPr>
      <w:rFonts w:ascii="Times New Roman" w:hAnsi="Times New Roman"/>
      <w:iCs/>
      <w:color w:val="auto"/>
      <w:szCs w:val="28"/>
      <w:lang w:val="en-US" w:eastAsia="en-US" w:bidi="en-US"/>
    </w:rPr>
  </w:style>
  <w:style w:type="paragraph" w:customStyle="1" w:styleId="font5">
    <w:name w:val="font5"/>
    <w:basedOn w:val="a0"/>
    <w:rsid w:val="0033412A"/>
    <w:pPr>
      <w:spacing w:before="100" w:beforeAutospacing="1" w:after="100" w:afterAutospacing="1" w:line="240" w:lineRule="auto"/>
      <w:ind w:firstLine="0"/>
    </w:pPr>
    <w:rPr>
      <w:color w:val="000000"/>
      <w:sz w:val="20"/>
    </w:rPr>
  </w:style>
  <w:style w:type="paragraph" w:customStyle="1" w:styleId="font6">
    <w:name w:val="font6"/>
    <w:basedOn w:val="a0"/>
    <w:rsid w:val="0033412A"/>
    <w:pPr>
      <w:spacing w:before="100" w:beforeAutospacing="1" w:after="100" w:afterAutospacing="1" w:line="240" w:lineRule="auto"/>
      <w:ind w:firstLine="0"/>
    </w:pPr>
    <w:rPr>
      <w:color w:val="000000"/>
      <w:sz w:val="20"/>
    </w:rPr>
  </w:style>
  <w:style w:type="paragraph" w:customStyle="1" w:styleId="xl68">
    <w:name w:val="xl68"/>
    <w:basedOn w:val="a0"/>
    <w:rsid w:val="0033412A"/>
    <w:pPr>
      <w:spacing w:before="100" w:beforeAutospacing="1" w:after="100" w:afterAutospacing="1" w:line="240" w:lineRule="auto"/>
      <w:ind w:firstLine="0"/>
      <w:jc w:val="center"/>
      <w:textAlignment w:val="center"/>
    </w:pPr>
    <w:rPr>
      <w:sz w:val="20"/>
    </w:rPr>
  </w:style>
  <w:style w:type="paragraph" w:customStyle="1" w:styleId="xl79">
    <w:name w:val="xl79"/>
    <w:basedOn w:val="a0"/>
    <w:rsid w:val="003341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0"/>
    </w:rPr>
  </w:style>
  <w:style w:type="paragraph" w:customStyle="1" w:styleId="xl80">
    <w:name w:val="xl80"/>
    <w:basedOn w:val="a0"/>
    <w:rsid w:val="003341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0"/>
    </w:rPr>
  </w:style>
  <w:style w:type="paragraph" w:customStyle="1" w:styleId="xl81">
    <w:name w:val="xl81"/>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0"/>
    </w:rPr>
  </w:style>
  <w:style w:type="paragraph" w:customStyle="1" w:styleId="xl82">
    <w:name w:val="xl82"/>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83">
    <w:name w:val="xl83"/>
    <w:basedOn w:val="a0"/>
    <w:rsid w:val="003341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0"/>
    </w:rPr>
  </w:style>
  <w:style w:type="paragraph" w:customStyle="1" w:styleId="xl84">
    <w:name w:val="xl84"/>
    <w:basedOn w:val="a0"/>
    <w:rsid w:val="0033412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85">
    <w:name w:val="xl85"/>
    <w:basedOn w:val="a0"/>
    <w:rsid w:val="0033412A"/>
    <w:pPr>
      <w:pBdr>
        <w:left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86">
    <w:name w:val="xl86"/>
    <w:basedOn w:val="a0"/>
    <w:rsid w:val="0033412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87">
    <w:name w:val="xl87"/>
    <w:basedOn w:val="a0"/>
    <w:rsid w:val="003341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Calibri" w:hAnsi="Calibri"/>
      <w:sz w:val="20"/>
    </w:rPr>
  </w:style>
  <w:style w:type="paragraph" w:customStyle="1" w:styleId="xl88">
    <w:name w:val="xl88"/>
    <w:basedOn w:val="a0"/>
    <w:rsid w:val="0033412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0"/>
    </w:rPr>
  </w:style>
  <w:style w:type="paragraph" w:customStyle="1" w:styleId="xl89">
    <w:name w:val="xl89"/>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90">
    <w:name w:val="xl90"/>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91">
    <w:name w:val="xl91"/>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rPr>
  </w:style>
  <w:style w:type="paragraph" w:customStyle="1" w:styleId="xl92">
    <w:name w:val="xl92"/>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 w:val="20"/>
    </w:rPr>
  </w:style>
  <w:style w:type="paragraph" w:customStyle="1" w:styleId="xl93">
    <w:name w:val="xl93"/>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i/>
      <w:iCs/>
      <w:sz w:val="20"/>
    </w:rPr>
  </w:style>
  <w:style w:type="paragraph" w:customStyle="1" w:styleId="xl63">
    <w:name w:val="xl63"/>
    <w:basedOn w:val="a0"/>
    <w:rsid w:val="0033412A"/>
    <w:pPr>
      <w:spacing w:before="100" w:beforeAutospacing="1" w:after="100" w:afterAutospacing="1" w:line="240" w:lineRule="auto"/>
      <w:ind w:firstLine="0"/>
      <w:jc w:val="center"/>
      <w:textAlignment w:val="center"/>
    </w:pPr>
    <w:rPr>
      <w:szCs w:val="24"/>
    </w:rPr>
  </w:style>
  <w:style w:type="paragraph" w:customStyle="1" w:styleId="xl64">
    <w:name w:val="xl64"/>
    <w:basedOn w:val="a0"/>
    <w:rsid w:val="00334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1ff0">
    <w:name w:val="Абзац списка1"/>
    <w:basedOn w:val="a0"/>
    <w:rsid w:val="0033412A"/>
    <w:pPr>
      <w:spacing w:after="200" w:line="276" w:lineRule="auto"/>
      <w:ind w:left="720" w:firstLine="0"/>
    </w:pPr>
    <w:rPr>
      <w:rFonts w:ascii="Calibri" w:hAnsi="Calibri"/>
      <w:sz w:val="22"/>
      <w:szCs w:val="22"/>
      <w:lang w:eastAsia="en-US"/>
    </w:rPr>
  </w:style>
  <w:style w:type="paragraph" w:styleId="HTML1">
    <w:name w:val="HTML Address"/>
    <w:basedOn w:val="a0"/>
    <w:link w:val="HTML2"/>
    <w:rsid w:val="0033412A"/>
    <w:pPr>
      <w:spacing w:line="240" w:lineRule="auto"/>
      <w:ind w:firstLine="0"/>
    </w:pPr>
    <w:rPr>
      <w:i/>
      <w:iCs/>
      <w:szCs w:val="24"/>
    </w:rPr>
  </w:style>
  <w:style w:type="character" w:customStyle="1" w:styleId="HTML2">
    <w:name w:val="Адрес HTML Знак"/>
    <w:link w:val="HTML1"/>
    <w:rsid w:val="0033412A"/>
    <w:rPr>
      <w:rFonts w:ascii="Times New Roman" w:hAnsi="Times New Roman"/>
      <w:i/>
      <w:iCs/>
      <w:sz w:val="24"/>
      <w:szCs w:val="24"/>
    </w:rPr>
  </w:style>
  <w:style w:type="character" w:customStyle="1" w:styleId="FontStyle78">
    <w:name w:val="Font Style78"/>
    <w:rsid w:val="0033412A"/>
    <w:rPr>
      <w:rFonts w:ascii="Times New Roman" w:hAnsi="Times New Roman" w:cs="Times New Roman"/>
      <w:color w:val="000000"/>
      <w:sz w:val="26"/>
      <w:szCs w:val="26"/>
    </w:rPr>
  </w:style>
  <w:style w:type="paragraph" w:customStyle="1" w:styleId="affffff2">
    <w:name w:val="Оновкка"/>
    <w:rsid w:val="0033412A"/>
    <w:pPr>
      <w:ind w:firstLine="709"/>
      <w:jc w:val="both"/>
    </w:pPr>
    <w:rPr>
      <w:rFonts w:ascii="Times New Roman" w:hAnsi="Times New Roman"/>
      <w:sz w:val="24"/>
      <w:szCs w:val="28"/>
    </w:rPr>
  </w:style>
  <w:style w:type="paragraph" w:customStyle="1" w:styleId="1ff1">
    <w:name w:val="Знак Знак Знак1 Знак"/>
    <w:basedOn w:val="a0"/>
    <w:rsid w:val="0033412A"/>
    <w:pPr>
      <w:spacing w:before="100" w:beforeAutospacing="1" w:after="100" w:afterAutospacing="1" w:line="240" w:lineRule="auto"/>
      <w:ind w:firstLine="0"/>
    </w:pPr>
    <w:rPr>
      <w:rFonts w:ascii="Tahoma" w:hAnsi="Tahoma"/>
      <w:sz w:val="20"/>
      <w:lang w:val="en-US" w:eastAsia="en-US"/>
    </w:rPr>
  </w:style>
  <w:style w:type="character" w:customStyle="1" w:styleId="afffff5">
    <w:name w:val="Без интервала Знак"/>
    <w:link w:val="afffff4"/>
    <w:rsid w:val="0033412A"/>
    <w:rPr>
      <w:rFonts w:eastAsia="Calibri"/>
      <w:sz w:val="22"/>
      <w:szCs w:val="22"/>
      <w:lang w:eastAsia="en-US" w:bidi="ar-SA"/>
    </w:rPr>
  </w:style>
  <w:style w:type="paragraph" w:customStyle="1" w:styleId="affffff3">
    <w:name w:val="Заголовок ПЗ"/>
    <w:rsid w:val="0033412A"/>
    <w:pPr>
      <w:jc w:val="center"/>
    </w:pPr>
    <w:rPr>
      <w:rFonts w:ascii="ISOCPEUR" w:hAnsi="ISOCPEUR"/>
      <w:b/>
      <w:i/>
      <w:sz w:val="28"/>
      <w:szCs w:val="24"/>
    </w:rPr>
  </w:style>
  <w:style w:type="character" w:customStyle="1" w:styleId="af1">
    <w:name w:val="Абзац списка Знак"/>
    <w:link w:val="af0"/>
    <w:rsid w:val="0033412A"/>
    <w:rPr>
      <w:rFonts w:ascii="Times New Roman" w:hAnsi="Times New Roman"/>
      <w:sz w:val="24"/>
      <w:szCs w:val="22"/>
    </w:rPr>
  </w:style>
  <w:style w:type="paragraph" w:customStyle="1" w:styleId="Style24">
    <w:name w:val="Style24"/>
    <w:basedOn w:val="a0"/>
    <w:rsid w:val="0033412A"/>
    <w:pPr>
      <w:widowControl w:val="0"/>
      <w:autoSpaceDE w:val="0"/>
      <w:autoSpaceDN w:val="0"/>
      <w:adjustRightInd w:val="0"/>
      <w:spacing w:line="346" w:lineRule="exact"/>
      <w:ind w:hanging="360"/>
      <w:jc w:val="both"/>
    </w:pPr>
    <w:rPr>
      <w:szCs w:val="24"/>
    </w:rPr>
  </w:style>
  <w:style w:type="paragraph" w:customStyle="1" w:styleId="Style33">
    <w:name w:val="Style33"/>
    <w:basedOn w:val="a0"/>
    <w:rsid w:val="0033412A"/>
    <w:pPr>
      <w:widowControl w:val="0"/>
      <w:autoSpaceDE w:val="0"/>
      <w:autoSpaceDN w:val="0"/>
      <w:adjustRightInd w:val="0"/>
      <w:spacing w:line="346" w:lineRule="exact"/>
      <w:ind w:firstLine="965"/>
    </w:pPr>
    <w:rPr>
      <w:szCs w:val="24"/>
    </w:rPr>
  </w:style>
  <w:style w:type="character" w:customStyle="1" w:styleId="FontStyle42">
    <w:name w:val="Font Style42"/>
    <w:rsid w:val="0033412A"/>
    <w:rPr>
      <w:rFonts w:ascii="Times New Roman" w:hAnsi="Times New Roman" w:cs="Times New Roman"/>
      <w:sz w:val="18"/>
      <w:szCs w:val="18"/>
    </w:rPr>
  </w:style>
  <w:style w:type="character" w:customStyle="1" w:styleId="FontStyle45">
    <w:name w:val="Font Style45"/>
    <w:rsid w:val="0033412A"/>
    <w:rPr>
      <w:rFonts w:ascii="Times New Roman" w:hAnsi="Times New Roman" w:cs="Times New Roman"/>
      <w:b/>
      <w:bCs/>
      <w:sz w:val="18"/>
      <w:szCs w:val="18"/>
    </w:rPr>
  </w:style>
  <w:style w:type="paragraph" w:customStyle="1" w:styleId="Style16">
    <w:name w:val="Style16"/>
    <w:basedOn w:val="a0"/>
    <w:rsid w:val="0033412A"/>
    <w:pPr>
      <w:widowControl w:val="0"/>
      <w:autoSpaceDE w:val="0"/>
      <w:autoSpaceDN w:val="0"/>
      <w:adjustRightInd w:val="0"/>
      <w:spacing w:line="240" w:lineRule="auto"/>
      <w:ind w:firstLine="0"/>
    </w:pPr>
    <w:rPr>
      <w:szCs w:val="24"/>
    </w:rPr>
  </w:style>
  <w:style w:type="paragraph" w:customStyle="1" w:styleId="Style15">
    <w:name w:val="Style15"/>
    <w:basedOn w:val="a0"/>
    <w:rsid w:val="0033412A"/>
    <w:pPr>
      <w:widowControl w:val="0"/>
      <w:autoSpaceDE w:val="0"/>
      <w:autoSpaceDN w:val="0"/>
      <w:adjustRightInd w:val="0"/>
      <w:spacing w:line="240" w:lineRule="auto"/>
      <w:ind w:firstLine="0"/>
    </w:pPr>
    <w:rPr>
      <w:szCs w:val="24"/>
    </w:rPr>
  </w:style>
  <w:style w:type="paragraph" w:customStyle="1" w:styleId="Style26">
    <w:name w:val="Style26"/>
    <w:basedOn w:val="a0"/>
    <w:rsid w:val="0033412A"/>
    <w:pPr>
      <w:widowControl w:val="0"/>
      <w:autoSpaceDE w:val="0"/>
      <w:autoSpaceDN w:val="0"/>
      <w:adjustRightInd w:val="0"/>
      <w:spacing w:line="240" w:lineRule="auto"/>
      <w:ind w:firstLine="0"/>
    </w:pPr>
    <w:rPr>
      <w:szCs w:val="24"/>
    </w:rPr>
  </w:style>
  <w:style w:type="paragraph" w:customStyle="1" w:styleId="Style32">
    <w:name w:val="Style32"/>
    <w:basedOn w:val="a0"/>
    <w:rsid w:val="0033412A"/>
    <w:pPr>
      <w:widowControl w:val="0"/>
      <w:autoSpaceDE w:val="0"/>
      <w:autoSpaceDN w:val="0"/>
      <w:adjustRightInd w:val="0"/>
      <w:spacing w:line="240" w:lineRule="auto"/>
      <w:ind w:firstLine="0"/>
    </w:pPr>
    <w:rPr>
      <w:szCs w:val="24"/>
    </w:rPr>
  </w:style>
  <w:style w:type="character" w:customStyle="1" w:styleId="FontStyle39">
    <w:name w:val="Font Style39"/>
    <w:rsid w:val="0033412A"/>
    <w:rPr>
      <w:rFonts w:ascii="Times New Roman" w:hAnsi="Times New Roman" w:cs="Times New Roman"/>
      <w:b/>
      <w:bCs/>
      <w:spacing w:val="-20"/>
      <w:w w:val="150"/>
      <w:sz w:val="22"/>
      <w:szCs w:val="22"/>
    </w:rPr>
  </w:style>
  <w:style w:type="character" w:customStyle="1" w:styleId="FontStyle51">
    <w:name w:val="Font Style51"/>
    <w:rsid w:val="0033412A"/>
    <w:rPr>
      <w:rFonts w:ascii="Times New Roman" w:hAnsi="Times New Roman" w:cs="Times New Roman"/>
      <w:sz w:val="18"/>
      <w:szCs w:val="18"/>
    </w:rPr>
  </w:style>
  <w:style w:type="paragraph" w:customStyle="1" w:styleId="bodytext1">
    <w:name w:val="bodytext1"/>
    <w:basedOn w:val="a0"/>
    <w:rsid w:val="0033412A"/>
    <w:pPr>
      <w:spacing w:after="157" w:line="235" w:lineRule="atLeast"/>
      <w:ind w:firstLine="0"/>
      <w:jc w:val="both"/>
    </w:pPr>
    <w:rPr>
      <w:szCs w:val="24"/>
    </w:rPr>
  </w:style>
  <w:style w:type="paragraph" w:customStyle="1" w:styleId="style13333531450000001001msonormal">
    <w:name w:val="style_13333531450000001001msonormal"/>
    <w:basedOn w:val="a0"/>
    <w:rsid w:val="0033412A"/>
    <w:pPr>
      <w:spacing w:before="100" w:beforeAutospacing="1" w:after="100" w:afterAutospacing="1" w:line="240" w:lineRule="auto"/>
      <w:ind w:firstLine="0"/>
    </w:pPr>
    <w:rPr>
      <w:szCs w:val="24"/>
    </w:rPr>
  </w:style>
  <w:style w:type="paragraph" w:customStyle="1" w:styleId="1ff2">
    <w:name w:val="УРОВЕНЬ 1"/>
    <w:next w:val="ac"/>
    <w:link w:val="1ff3"/>
    <w:autoRedefine/>
    <w:rsid w:val="0033412A"/>
    <w:pPr>
      <w:jc w:val="center"/>
      <w:outlineLvl w:val="0"/>
    </w:pPr>
    <w:rPr>
      <w:rFonts w:ascii="Times New Roman" w:hAnsi="Times New Roman"/>
      <w:b/>
      <w:caps/>
      <w:sz w:val="24"/>
      <w:szCs w:val="24"/>
    </w:rPr>
  </w:style>
  <w:style w:type="character" w:customStyle="1" w:styleId="1ff3">
    <w:name w:val="УРОВЕНЬ 1 Знак"/>
    <w:link w:val="1ff2"/>
    <w:rsid w:val="0033412A"/>
    <w:rPr>
      <w:rFonts w:ascii="Times New Roman" w:hAnsi="Times New Roman"/>
      <w:b/>
      <w:caps/>
      <w:sz w:val="24"/>
      <w:szCs w:val="24"/>
      <w:lang w:bidi="ar-SA"/>
    </w:rPr>
  </w:style>
  <w:style w:type="character" w:customStyle="1" w:styleId="32">
    <w:name w:val="Оглавление 3 Знак"/>
    <w:link w:val="31"/>
    <w:rsid w:val="0033412A"/>
    <w:rPr>
      <w:rFonts w:ascii="Times New Roman" w:hAnsi="Times New Roman"/>
      <w:sz w:val="24"/>
    </w:rPr>
  </w:style>
  <w:style w:type="paragraph" w:customStyle="1" w:styleId="1ff4">
    <w:name w:val="Знак Знак1 Знак Знак Знак Знак Знак Знак Знак"/>
    <w:basedOn w:val="a0"/>
    <w:rsid w:val="0033412A"/>
    <w:pPr>
      <w:spacing w:after="160" w:line="240" w:lineRule="exact"/>
      <w:ind w:firstLine="0"/>
    </w:pPr>
    <w:rPr>
      <w:rFonts w:ascii="Verdana" w:hAnsi="Verdana"/>
      <w:szCs w:val="24"/>
      <w:lang w:val="en-US" w:eastAsia="en-US"/>
    </w:rPr>
  </w:style>
  <w:style w:type="character" w:customStyle="1" w:styleId="2fc">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33412A"/>
    <w:rPr>
      <w:sz w:val="24"/>
      <w:szCs w:val="24"/>
      <w:lang w:val="ru-RU" w:eastAsia="ar-SA" w:bidi="ar-SA"/>
    </w:rPr>
  </w:style>
  <w:style w:type="paragraph" w:customStyle="1" w:styleId="1ff5">
    <w:name w:val="Знак Знак Знак Знак Знак1"/>
    <w:basedOn w:val="a0"/>
    <w:rsid w:val="0033412A"/>
    <w:pPr>
      <w:spacing w:after="160" w:line="240" w:lineRule="exact"/>
      <w:ind w:firstLine="0"/>
    </w:pPr>
    <w:rPr>
      <w:rFonts w:ascii="Verdana" w:hAnsi="Verdana"/>
      <w:szCs w:val="24"/>
      <w:lang w:val="en-US" w:eastAsia="en-US"/>
    </w:rPr>
  </w:style>
  <w:style w:type="paragraph" w:customStyle="1" w:styleId="affffff4">
    <w:name w:val="Знак"/>
    <w:basedOn w:val="a0"/>
    <w:rsid w:val="0033412A"/>
    <w:pPr>
      <w:spacing w:line="240" w:lineRule="auto"/>
      <w:ind w:firstLine="0"/>
    </w:pPr>
    <w:rPr>
      <w:rFonts w:ascii="Verdana" w:hAnsi="Verdana" w:cs="Verdana"/>
      <w:sz w:val="20"/>
      <w:lang w:val="en-US" w:eastAsia="en-US"/>
    </w:rPr>
  </w:style>
  <w:style w:type="paragraph" w:customStyle="1" w:styleId="affffff5">
    <w:name w:val="Знак Знак Знак"/>
    <w:basedOn w:val="a0"/>
    <w:rsid w:val="0033412A"/>
    <w:pPr>
      <w:spacing w:line="240" w:lineRule="auto"/>
      <w:ind w:firstLine="0"/>
    </w:pPr>
    <w:rPr>
      <w:rFonts w:ascii="Verdana" w:hAnsi="Verdana" w:cs="Verdana"/>
      <w:sz w:val="20"/>
      <w:lang w:val="en-US" w:eastAsia="en-US"/>
    </w:rPr>
  </w:style>
  <w:style w:type="character" w:customStyle="1" w:styleId="1ff6">
    <w:name w:val="Основной текст Знак1"/>
    <w:aliases w:val="Основной текст1 Знак,bt Знак,Основной текст Знак Знак,text Знак,Body Text2 Знак,Text1 Знак,Таймс Нью Знак"/>
    <w:rsid w:val="0033412A"/>
    <w:rPr>
      <w:sz w:val="24"/>
      <w:szCs w:val="24"/>
      <w:lang w:val="ru-RU" w:eastAsia="ru-RU" w:bidi="ar-SA"/>
    </w:rPr>
  </w:style>
  <w:style w:type="paragraph" w:customStyle="1" w:styleId="3f0">
    <w:name w:val="Уровень 3"/>
    <w:next w:val="ac"/>
    <w:link w:val="3f1"/>
    <w:autoRedefine/>
    <w:rsid w:val="0033412A"/>
    <w:pPr>
      <w:jc w:val="center"/>
    </w:pPr>
    <w:rPr>
      <w:rFonts w:ascii="Times New Roman" w:hAnsi="Times New Roman"/>
      <w:b/>
      <w:caps/>
      <w:sz w:val="24"/>
      <w:szCs w:val="24"/>
    </w:rPr>
  </w:style>
  <w:style w:type="character" w:customStyle="1" w:styleId="3f1">
    <w:name w:val="Уровень 3 Знак"/>
    <w:link w:val="3f0"/>
    <w:rsid w:val="0033412A"/>
    <w:rPr>
      <w:rFonts w:ascii="Times New Roman" w:hAnsi="Times New Roman"/>
      <w:b/>
      <w:caps/>
      <w:sz w:val="24"/>
      <w:szCs w:val="24"/>
      <w:lang w:bidi="ar-SA"/>
    </w:rPr>
  </w:style>
  <w:style w:type="paragraph" w:customStyle="1" w:styleId="Normal0">
    <w:name w:val="Normal Знак Знак Знак Знак Знак"/>
    <w:rsid w:val="0033412A"/>
    <w:pPr>
      <w:spacing w:before="100" w:after="100"/>
      <w:jc w:val="both"/>
    </w:pPr>
    <w:rPr>
      <w:rFonts w:ascii="Times New Roman" w:hAnsi="Times New Roman"/>
      <w:snapToGrid w:val="0"/>
      <w:sz w:val="24"/>
    </w:rPr>
  </w:style>
  <w:style w:type="paragraph" w:customStyle="1" w:styleId="2fd">
    <w:name w:val="УРОВЕНЬ 2"/>
    <w:next w:val="ac"/>
    <w:link w:val="2fe"/>
    <w:autoRedefine/>
    <w:rsid w:val="0033412A"/>
    <w:pPr>
      <w:jc w:val="center"/>
    </w:pPr>
    <w:rPr>
      <w:rFonts w:ascii="Times New Roman" w:hAnsi="Times New Roman"/>
      <w:b/>
      <w:bCs/>
      <w:i/>
      <w:sz w:val="24"/>
    </w:rPr>
  </w:style>
  <w:style w:type="character" w:customStyle="1" w:styleId="2fe">
    <w:name w:val="УРОВЕНЬ 2 Знак"/>
    <w:link w:val="2fd"/>
    <w:rsid w:val="0033412A"/>
    <w:rPr>
      <w:rFonts w:ascii="Times New Roman" w:hAnsi="Times New Roman"/>
      <w:b/>
      <w:bCs/>
      <w:i/>
      <w:sz w:val="24"/>
      <w:lang w:bidi="ar-SA"/>
    </w:rPr>
  </w:style>
  <w:style w:type="paragraph" w:customStyle="1" w:styleId="affffff6">
    <w:name w:val="А_текст"/>
    <w:link w:val="affffff7"/>
    <w:autoRedefine/>
    <w:qFormat/>
    <w:rsid w:val="0033412A"/>
    <w:pPr>
      <w:ind w:firstLine="720"/>
      <w:jc w:val="both"/>
    </w:pPr>
    <w:rPr>
      <w:rFonts w:ascii="Times New Roman" w:hAnsi="Times New Roman"/>
      <w:sz w:val="24"/>
      <w:szCs w:val="24"/>
    </w:rPr>
  </w:style>
  <w:style w:type="character" w:customStyle="1" w:styleId="affffff7">
    <w:name w:val="А_текст Знак"/>
    <w:link w:val="affffff6"/>
    <w:rsid w:val="0033412A"/>
    <w:rPr>
      <w:rFonts w:ascii="Times New Roman" w:hAnsi="Times New Roman"/>
      <w:sz w:val="24"/>
      <w:szCs w:val="24"/>
      <w:lang w:bidi="ar-SA"/>
    </w:rPr>
  </w:style>
  <w:style w:type="paragraph" w:styleId="2">
    <w:name w:val="List Bullet 2"/>
    <w:basedOn w:val="a0"/>
    <w:rsid w:val="0033412A"/>
    <w:pPr>
      <w:numPr>
        <w:numId w:val="4"/>
      </w:numPr>
      <w:spacing w:line="240" w:lineRule="auto"/>
    </w:pPr>
    <w:rPr>
      <w:szCs w:val="24"/>
    </w:rPr>
  </w:style>
  <w:style w:type="paragraph" w:styleId="2ff">
    <w:name w:val="List Number 2"/>
    <w:basedOn w:val="a0"/>
    <w:rsid w:val="0033412A"/>
    <w:pPr>
      <w:tabs>
        <w:tab w:val="num" w:pos="720"/>
      </w:tabs>
      <w:spacing w:line="240" w:lineRule="auto"/>
      <w:ind w:left="720" w:hanging="360"/>
      <w:contextualSpacing/>
    </w:pPr>
    <w:rPr>
      <w:szCs w:val="24"/>
    </w:rPr>
  </w:style>
  <w:style w:type="paragraph" w:customStyle="1" w:styleId="affffff8">
    <w:name w:val="Основа"/>
    <w:basedOn w:val="a0"/>
    <w:rsid w:val="0033412A"/>
    <w:pPr>
      <w:spacing w:before="120" w:line="240" w:lineRule="auto"/>
      <w:ind w:firstLine="720"/>
      <w:jc w:val="both"/>
    </w:pPr>
  </w:style>
  <w:style w:type="paragraph" w:customStyle="1" w:styleId="affffff9">
    <w:name w:val="Новый абзац"/>
    <w:basedOn w:val="a0"/>
    <w:link w:val="affffffa"/>
    <w:rsid w:val="0033412A"/>
    <w:pPr>
      <w:spacing w:after="120" w:line="240" w:lineRule="auto"/>
      <w:jc w:val="both"/>
    </w:pPr>
    <w:rPr>
      <w:rFonts w:ascii="Arial" w:hAnsi="Arial"/>
      <w:szCs w:val="24"/>
    </w:rPr>
  </w:style>
  <w:style w:type="character" w:customStyle="1" w:styleId="affffffa">
    <w:name w:val="Новый абзац Знак"/>
    <w:link w:val="affffff9"/>
    <w:rsid w:val="0033412A"/>
    <w:rPr>
      <w:rFonts w:ascii="Arial" w:hAnsi="Arial"/>
      <w:sz w:val="24"/>
      <w:szCs w:val="24"/>
    </w:rPr>
  </w:style>
  <w:style w:type="paragraph" w:customStyle="1" w:styleId="Normal10-022">
    <w:name w:val="Стиль Normal + 10 пт полужирный По центру Слева:  -02 см Справ...2"/>
    <w:basedOn w:val="a0"/>
    <w:rsid w:val="0033412A"/>
    <w:pPr>
      <w:snapToGrid w:val="0"/>
      <w:spacing w:line="240" w:lineRule="auto"/>
      <w:ind w:left="-113" w:right="-113" w:firstLine="0"/>
      <w:jc w:val="center"/>
    </w:pPr>
    <w:rPr>
      <w:b/>
      <w:bCs/>
      <w:sz w:val="20"/>
    </w:rPr>
  </w:style>
  <w:style w:type="paragraph" w:customStyle="1" w:styleId="affffffb">
    <w:name w:val="шапка таблицы"/>
    <w:basedOn w:val="a0"/>
    <w:rsid w:val="0033412A"/>
    <w:pPr>
      <w:spacing w:line="240" w:lineRule="auto"/>
      <w:ind w:firstLine="0"/>
      <w:jc w:val="center"/>
    </w:pPr>
    <w:rPr>
      <w:szCs w:val="24"/>
    </w:rPr>
  </w:style>
  <w:style w:type="character" w:customStyle="1" w:styleId="2ff0">
    <w:name w:val="Новый абзац Знак2"/>
    <w:rsid w:val="0033412A"/>
    <w:rPr>
      <w:rFonts w:ascii="Arial" w:hAnsi="Arial"/>
      <w:sz w:val="24"/>
      <w:lang w:val="ru-RU" w:eastAsia="ru-RU" w:bidi="ar-SA"/>
    </w:rPr>
  </w:style>
  <w:style w:type="paragraph" w:customStyle="1" w:styleId="affffffc">
    <w:name w:val="Знак Знак Знак"/>
    <w:basedOn w:val="a0"/>
    <w:rsid w:val="0033412A"/>
    <w:pPr>
      <w:spacing w:line="240" w:lineRule="auto"/>
      <w:ind w:firstLine="0"/>
    </w:pPr>
    <w:rPr>
      <w:rFonts w:ascii="Verdana" w:hAnsi="Verdana" w:cs="Verdana"/>
      <w:sz w:val="20"/>
      <w:lang w:val="en-US" w:eastAsia="en-US"/>
    </w:rPr>
  </w:style>
  <w:style w:type="paragraph" w:customStyle="1" w:styleId="western">
    <w:name w:val="western"/>
    <w:basedOn w:val="a0"/>
    <w:rsid w:val="0033412A"/>
    <w:pPr>
      <w:spacing w:before="100" w:beforeAutospacing="1" w:after="100" w:afterAutospacing="1" w:line="240" w:lineRule="auto"/>
      <w:ind w:firstLine="0"/>
    </w:pPr>
    <w:rPr>
      <w:szCs w:val="24"/>
    </w:rPr>
  </w:style>
  <w:style w:type="paragraph" w:customStyle="1" w:styleId="4c">
    <w:name w:val="Уровень 4"/>
    <w:next w:val="ac"/>
    <w:link w:val="4d"/>
    <w:autoRedefine/>
    <w:rsid w:val="0033412A"/>
    <w:pPr>
      <w:spacing w:before="120"/>
    </w:pPr>
    <w:rPr>
      <w:rFonts w:ascii="Times New Roman" w:hAnsi="Times New Roman"/>
      <w:b/>
      <w:i/>
      <w:caps/>
      <w:sz w:val="22"/>
      <w:szCs w:val="22"/>
    </w:rPr>
  </w:style>
  <w:style w:type="character" w:customStyle="1" w:styleId="4d">
    <w:name w:val="Уровень 4 Знак"/>
    <w:link w:val="4c"/>
    <w:rsid w:val="0033412A"/>
    <w:rPr>
      <w:rFonts w:ascii="Times New Roman" w:hAnsi="Times New Roman"/>
      <w:b/>
      <w:i/>
      <w:caps/>
      <w:sz w:val="22"/>
      <w:szCs w:val="22"/>
      <w:lang w:bidi="ar-SA"/>
    </w:rPr>
  </w:style>
  <w:style w:type="paragraph" w:customStyle="1" w:styleId="1ff7">
    <w:name w:val="Знак1 Знак Знак Знак Знак Знак Знак Знак Знак Знак Знак Знак Знак Знак Знак Знак Знак Знак Знак Знак"/>
    <w:basedOn w:val="a0"/>
    <w:rsid w:val="0033412A"/>
    <w:pPr>
      <w:spacing w:after="160" w:line="240" w:lineRule="exact"/>
      <w:ind w:firstLine="0"/>
    </w:pPr>
    <w:rPr>
      <w:rFonts w:ascii="Verdana" w:hAnsi="Verdana"/>
      <w:szCs w:val="24"/>
      <w:lang w:val="en-US" w:eastAsia="en-US"/>
    </w:rPr>
  </w:style>
  <w:style w:type="paragraph" w:customStyle="1" w:styleId="xl30">
    <w:name w:val="xl30"/>
    <w:basedOn w:val="a0"/>
    <w:rsid w:val="0033412A"/>
    <w:pPr>
      <w:spacing w:before="100" w:beforeAutospacing="1" w:after="100" w:afterAutospacing="1" w:line="240" w:lineRule="auto"/>
      <w:ind w:firstLine="0"/>
      <w:jc w:val="center"/>
    </w:pPr>
    <w:rPr>
      <w:szCs w:val="24"/>
    </w:rPr>
  </w:style>
  <w:style w:type="paragraph" w:customStyle="1" w:styleId="2ff1">
    <w:name w:val="поясн_записка_2"/>
    <w:basedOn w:val="a0"/>
    <w:rsid w:val="0033412A"/>
    <w:pPr>
      <w:spacing w:before="240" w:after="240" w:line="240" w:lineRule="auto"/>
      <w:ind w:firstLine="0"/>
      <w:jc w:val="both"/>
    </w:pPr>
    <w:rPr>
      <w:b/>
      <w:szCs w:val="24"/>
    </w:rPr>
  </w:style>
  <w:style w:type="paragraph" w:customStyle="1" w:styleId="3f2">
    <w:name w:val="поясн_записка_3"/>
    <w:basedOn w:val="2ff1"/>
    <w:rsid w:val="0033412A"/>
  </w:style>
  <w:style w:type="character" w:customStyle="1" w:styleId="affffffd">
    <w:name w:val="Основной текст_"/>
    <w:link w:val="77"/>
    <w:rsid w:val="006A2681"/>
    <w:rPr>
      <w:rFonts w:ascii="Times New Roman" w:hAnsi="Times New Roman"/>
      <w:sz w:val="26"/>
      <w:szCs w:val="26"/>
      <w:shd w:val="clear" w:color="auto" w:fill="FFFFFF"/>
    </w:rPr>
  </w:style>
  <w:style w:type="character" w:customStyle="1" w:styleId="2ff2">
    <w:name w:val="Основной текст2"/>
    <w:basedOn w:val="affffffd"/>
    <w:rsid w:val="006A2681"/>
    <w:rPr>
      <w:rFonts w:ascii="Times New Roman" w:hAnsi="Times New Roman"/>
      <w:sz w:val="26"/>
      <w:szCs w:val="26"/>
      <w:shd w:val="clear" w:color="auto" w:fill="FFFFFF"/>
    </w:rPr>
  </w:style>
  <w:style w:type="character" w:customStyle="1" w:styleId="125pt">
    <w:name w:val="Основной текст + 12;5 pt"/>
    <w:rsid w:val="006A2681"/>
    <w:rPr>
      <w:rFonts w:ascii="Times New Roman" w:hAnsi="Times New Roman"/>
      <w:sz w:val="25"/>
      <w:szCs w:val="25"/>
      <w:shd w:val="clear" w:color="auto" w:fill="FFFFFF"/>
    </w:rPr>
  </w:style>
  <w:style w:type="character" w:customStyle="1" w:styleId="Arial115pt">
    <w:name w:val="Основной текст + Arial;11;5 pt;Курсив"/>
    <w:rsid w:val="006A2681"/>
    <w:rPr>
      <w:rFonts w:ascii="Arial" w:eastAsia="Arial" w:hAnsi="Arial" w:cs="Arial"/>
      <w:i/>
      <w:iCs/>
      <w:sz w:val="23"/>
      <w:szCs w:val="23"/>
      <w:shd w:val="clear" w:color="auto" w:fill="FFFFFF"/>
    </w:rPr>
  </w:style>
  <w:style w:type="character" w:customStyle="1" w:styleId="3f3">
    <w:name w:val="Основной текст3"/>
    <w:basedOn w:val="affffffd"/>
    <w:rsid w:val="006A2681"/>
    <w:rPr>
      <w:rFonts w:ascii="Times New Roman" w:hAnsi="Times New Roman"/>
      <w:sz w:val="26"/>
      <w:szCs w:val="26"/>
      <w:shd w:val="clear" w:color="auto" w:fill="FFFFFF"/>
    </w:rPr>
  </w:style>
  <w:style w:type="paragraph" w:customStyle="1" w:styleId="77">
    <w:name w:val="Основной текст7"/>
    <w:basedOn w:val="a0"/>
    <w:link w:val="affffffd"/>
    <w:rsid w:val="006A2681"/>
    <w:pPr>
      <w:shd w:val="clear" w:color="auto" w:fill="FFFFFF"/>
      <w:spacing w:before="540" w:line="470" w:lineRule="exact"/>
      <w:ind w:hanging="320"/>
      <w:jc w:val="both"/>
    </w:pPr>
    <w:rPr>
      <w:sz w:val="26"/>
      <w:szCs w:val="26"/>
    </w:rPr>
  </w:style>
  <w:style w:type="character" w:customStyle="1" w:styleId="Arial115pt0">
    <w:name w:val="Основной текст + Arial;11;5 pt;Полужирный"/>
    <w:rsid w:val="006A2681"/>
    <w:rPr>
      <w:rFonts w:ascii="Arial" w:eastAsia="Arial" w:hAnsi="Arial" w:cs="Arial"/>
      <w:b/>
      <w:bCs/>
      <w:i w:val="0"/>
      <w:iCs w:val="0"/>
      <w:smallCaps w:val="0"/>
      <w:strike w:val="0"/>
      <w:spacing w:val="0"/>
      <w:sz w:val="23"/>
      <w:szCs w:val="23"/>
      <w:shd w:val="clear" w:color="auto" w:fill="FFFFFF"/>
    </w:rPr>
  </w:style>
  <w:style w:type="character" w:customStyle="1" w:styleId="58">
    <w:name w:val="Основной текст (5)_"/>
    <w:link w:val="59"/>
    <w:rsid w:val="006A2681"/>
    <w:rPr>
      <w:rFonts w:ascii="Arial" w:eastAsia="Arial" w:hAnsi="Arial" w:cs="Arial"/>
      <w:sz w:val="17"/>
      <w:szCs w:val="17"/>
      <w:shd w:val="clear" w:color="auto" w:fill="FFFFFF"/>
    </w:rPr>
  </w:style>
  <w:style w:type="character" w:customStyle="1" w:styleId="51pt">
    <w:name w:val="Основной текст (5) + Интервал 1 pt"/>
    <w:rsid w:val="006A2681"/>
    <w:rPr>
      <w:rFonts w:ascii="Arial" w:eastAsia="Arial" w:hAnsi="Arial" w:cs="Arial"/>
      <w:spacing w:val="20"/>
      <w:sz w:val="17"/>
      <w:szCs w:val="17"/>
      <w:shd w:val="clear" w:color="auto" w:fill="FFFFFF"/>
    </w:rPr>
  </w:style>
  <w:style w:type="paragraph" w:customStyle="1" w:styleId="59">
    <w:name w:val="Основной текст (5)"/>
    <w:basedOn w:val="a0"/>
    <w:link w:val="58"/>
    <w:rsid w:val="006A2681"/>
    <w:pPr>
      <w:shd w:val="clear" w:color="auto" w:fill="FFFFFF"/>
      <w:spacing w:line="206" w:lineRule="exact"/>
      <w:ind w:firstLine="0"/>
      <w:jc w:val="both"/>
    </w:pPr>
    <w:rPr>
      <w:rFonts w:ascii="Arial" w:eastAsia="Arial" w:hAnsi="Arial"/>
      <w:sz w:val="17"/>
      <w:szCs w:val="17"/>
    </w:rPr>
  </w:style>
  <w:style w:type="character" w:customStyle="1" w:styleId="5TimesNewRoman13pt-1pt">
    <w:name w:val="Основной текст (5) + Times New Roman;13 pt;Интервал -1 pt"/>
    <w:rsid w:val="006A2681"/>
    <w:rPr>
      <w:rFonts w:ascii="Times New Roman" w:eastAsia="Times New Roman" w:hAnsi="Times New Roman" w:cs="Times New Roman"/>
      <w:b w:val="0"/>
      <w:bCs w:val="0"/>
      <w:i w:val="0"/>
      <w:iCs w:val="0"/>
      <w:smallCaps w:val="0"/>
      <w:strike w:val="0"/>
      <w:spacing w:val="-20"/>
      <w:sz w:val="26"/>
      <w:szCs w:val="26"/>
      <w:shd w:val="clear" w:color="auto" w:fill="FFFFFF"/>
    </w:rPr>
  </w:style>
  <w:style w:type="paragraph" w:customStyle="1" w:styleId="3f4">
    <w:name w:val="Основной текст с отступом3"/>
    <w:basedOn w:val="a0"/>
    <w:rsid w:val="006A2681"/>
    <w:pPr>
      <w:spacing w:after="120" w:line="240" w:lineRule="auto"/>
      <w:ind w:left="283" w:firstLine="0"/>
    </w:pPr>
    <w:rPr>
      <w:szCs w:val="24"/>
    </w:rPr>
  </w:style>
  <w:style w:type="paragraph" w:customStyle="1" w:styleId="affffffe">
    <w:name w:val="Знак Знак"/>
    <w:basedOn w:val="a0"/>
    <w:rsid w:val="006A2681"/>
    <w:pPr>
      <w:spacing w:line="240" w:lineRule="auto"/>
      <w:ind w:firstLine="0"/>
    </w:pPr>
    <w:rPr>
      <w:rFonts w:ascii="Verdana" w:hAnsi="Verdana" w:cs="Verdana"/>
      <w:sz w:val="20"/>
      <w:lang w:val="en-US" w:eastAsia="en-US"/>
    </w:rPr>
  </w:style>
  <w:style w:type="character" w:customStyle="1" w:styleId="afffffff">
    <w:name w:val="Гипертекстовая ссылка"/>
    <w:uiPriority w:val="99"/>
    <w:rsid w:val="00F84247"/>
    <w:rPr>
      <w:rFonts w:cs="Times New Roman"/>
      <w:color w:val="008000"/>
    </w:rPr>
  </w:style>
  <w:style w:type="character" w:customStyle="1" w:styleId="FontStyle48">
    <w:name w:val="Font Style48"/>
    <w:rsid w:val="00F84247"/>
    <w:rPr>
      <w:rFonts w:ascii="Times New Roman" w:hAnsi="Times New Roman" w:cs="Times New Roman"/>
      <w:sz w:val="22"/>
      <w:szCs w:val="22"/>
    </w:rPr>
  </w:style>
  <w:style w:type="paragraph" w:customStyle="1" w:styleId="Style27">
    <w:name w:val="Style27"/>
    <w:basedOn w:val="a0"/>
    <w:rsid w:val="00F84247"/>
    <w:pPr>
      <w:widowControl w:val="0"/>
      <w:autoSpaceDE w:val="0"/>
      <w:autoSpaceDN w:val="0"/>
      <w:adjustRightInd w:val="0"/>
      <w:spacing w:line="320" w:lineRule="exact"/>
      <w:ind w:firstLine="869"/>
      <w:jc w:val="both"/>
    </w:pPr>
    <w:rPr>
      <w:szCs w:val="24"/>
    </w:rPr>
  </w:style>
  <w:style w:type="paragraph" w:customStyle="1" w:styleId="txt">
    <w:name w:val="txt"/>
    <w:basedOn w:val="a0"/>
    <w:rsid w:val="00F84247"/>
    <w:pPr>
      <w:spacing w:before="15" w:after="15" w:line="240" w:lineRule="auto"/>
      <w:ind w:left="15" w:right="15" w:firstLine="0"/>
      <w:jc w:val="both"/>
    </w:pPr>
    <w:rPr>
      <w:rFonts w:ascii="Verdana" w:hAnsi="Verdana"/>
      <w:color w:val="000000"/>
      <w:sz w:val="17"/>
      <w:szCs w:val="17"/>
    </w:rPr>
  </w:style>
  <w:style w:type="character" w:customStyle="1" w:styleId="afffffff0">
    <w:name w:val="Вставка"/>
    <w:rsid w:val="00F84247"/>
    <w:rPr>
      <w:rFonts w:ascii="Arial" w:hAnsi="Arial"/>
      <w:color w:val="FF00FF"/>
      <w:sz w:val="26"/>
    </w:rPr>
  </w:style>
  <w:style w:type="character" w:customStyle="1" w:styleId="FontStyle46">
    <w:name w:val="Font Style46"/>
    <w:rsid w:val="00F84247"/>
    <w:rPr>
      <w:rFonts w:ascii="Times New Roman" w:hAnsi="Times New Roman" w:cs="Times New Roman"/>
      <w:b/>
      <w:bCs/>
      <w:sz w:val="22"/>
      <w:szCs w:val="22"/>
    </w:rPr>
  </w:style>
  <w:style w:type="character" w:customStyle="1" w:styleId="FontStyle47">
    <w:name w:val="Font Style47"/>
    <w:rsid w:val="00F84247"/>
    <w:rPr>
      <w:rFonts w:ascii="Times New Roman" w:hAnsi="Times New Roman" w:cs="Times New Roman"/>
      <w:b/>
      <w:bCs/>
      <w:sz w:val="22"/>
      <w:szCs w:val="22"/>
    </w:rPr>
  </w:style>
  <w:style w:type="paragraph" w:customStyle="1" w:styleId="Style28">
    <w:name w:val="Style28"/>
    <w:basedOn w:val="a0"/>
    <w:rsid w:val="00F84247"/>
    <w:pPr>
      <w:widowControl w:val="0"/>
      <w:autoSpaceDE w:val="0"/>
      <w:autoSpaceDN w:val="0"/>
      <w:adjustRightInd w:val="0"/>
      <w:spacing w:line="320" w:lineRule="exact"/>
      <w:ind w:firstLine="926"/>
      <w:jc w:val="both"/>
    </w:pPr>
    <w:rPr>
      <w:szCs w:val="24"/>
    </w:rPr>
  </w:style>
  <w:style w:type="paragraph" w:customStyle="1" w:styleId="Style18">
    <w:name w:val="Style18"/>
    <w:basedOn w:val="a0"/>
    <w:rsid w:val="00F84247"/>
    <w:pPr>
      <w:widowControl w:val="0"/>
      <w:autoSpaceDE w:val="0"/>
      <w:autoSpaceDN w:val="0"/>
      <w:adjustRightInd w:val="0"/>
      <w:spacing w:line="275" w:lineRule="exact"/>
      <w:ind w:firstLine="710"/>
      <w:jc w:val="both"/>
    </w:pPr>
    <w:rPr>
      <w:szCs w:val="24"/>
    </w:rPr>
  </w:style>
  <w:style w:type="paragraph" w:customStyle="1" w:styleId="Style22">
    <w:name w:val="Style22"/>
    <w:basedOn w:val="a0"/>
    <w:rsid w:val="00F84247"/>
    <w:pPr>
      <w:widowControl w:val="0"/>
      <w:autoSpaceDE w:val="0"/>
      <w:autoSpaceDN w:val="0"/>
      <w:adjustRightInd w:val="0"/>
      <w:spacing w:line="557" w:lineRule="exact"/>
      <w:ind w:hanging="859"/>
    </w:pPr>
    <w:rPr>
      <w:szCs w:val="24"/>
    </w:rPr>
  </w:style>
  <w:style w:type="paragraph" w:customStyle="1" w:styleId="Style38">
    <w:name w:val="Style38"/>
    <w:basedOn w:val="a0"/>
    <w:rsid w:val="00F84247"/>
    <w:pPr>
      <w:widowControl w:val="0"/>
      <w:autoSpaceDE w:val="0"/>
      <w:autoSpaceDN w:val="0"/>
      <w:adjustRightInd w:val="0"/>
      <w:spacing w:line="278" w:lineRule="exact"/>
      <w:ind w:firstLine="0"/>
    </w:pPr>
    <w:rPr>
      <w:szCs w:val="24"/>
    </w:rPr>
  </w:style>
  <w:style w:type="paragraph" w:customStyle="1" w:styleId="Style39">
    <w:name w:val="Style39"/>
    <w:basedOn w:val="a0"/>
    <w:rsid w:val="00F84247"/>
    <w:pPr>
      <w:widowControl w:val="0"/>
      <w:autoSpaceDE w:val="0"/>
      <w:autoSpaceDN w:val="0"/>
      <w:adjustRightInd w:val="0"/>
      <w:spacing w:line="278" w:lineRule="exact"/>
      <w:ind w:firstLine="0"/>
      <w:jc w:val="both"/>
    </w:pPr>
    <w:rPr>
      <w:szCs w:val="24"/>
    </w:rPr>
  </w:style>
  <w:style w:type="character" w:customStyle="1" w:styleId="searchmatch">
    <w:name w:val="searchmatch"/>
    <w:rsid w:val="000D3165"/>
  </w:style>
  <w:style w:type="character" w:customStyle="1" w:styleId="placeholder-c01">
    <w:name w:val="placeholder-c01"/>
    <w:rsid w:val="00B43ED7"/>
    <w:rPr>
      <w:rFonts w:ascii="Arial" w:hAnsi="Arial" w:cs="Arial" w:hint="default"/>
      <w:color w:val="800000"/>
      <w:sz w:val="20"/>
      <w:szCs w:val="20"/>
    </w:rPr>
  </w:style>
  <w:style w:type="character" w:customStyle="1" w:styleId="rvts9">
    <w:name w:val="rvts9"/>
    <w:rsid w:val="00B94B72"/>
  </w:style>
  <w:style w:type="character" w:customStyle="1" w:styleId="rvts6">
    <w:name w:val="rvts6"/>
    <w:rsid w:val="00B94B72"/>
  </w:style>
  <w:style w:type="numbering" w:customStyle="1" w:styleId="1ff8">
    <w:name w:val="Нет списка1"/>
    <w:next w:val="a3"/>
    <w:uiPriority w:val="99"/>
    <w:semiHidden/>
    <w:rsid w:val="0017105A"/>
  </w:style>
  <w:style w:type="paragraph" w:customStyle="1" w:styleId="Iauiue3">
    <w:name w:val="Iau?iue3"/>
    <w:rsid w:val="0017105A"/>
    <w:pPr>
      <w:widowControl w:val="0"/>
      <w:suppressAutoHyphens/>
    </w:pPr>
    <w:rPr>
      <w:rFonts w:ascii="Times New Roman" w:eastAsia="Arial" w:hAnsi="Times New Roman"/>
      <w:lang w:eastAsia="ar-SA"/>
    </w:rPr>
  </w:style>
  <w:style w:type="paragraph" w:customStyle="1" w:styleId="BodyTxt">
    <w:name w:val="Body Txt"/>
    <w:basedOn w:val="a0"/>
    <w:rsid w:val="0017105A"/>
    <w:pPr>
      <w:keepLines/>
      <w:spacing w:before="60" w:after="60" w:line="240" w:lineRule="auto"/>
      <w:jc w:val="both"/>
    </w:pPr>
    <w:rPr>
      <w:rFonts w:ascii="Arial Narrow" w:hAnsi="Arial Narrow"/>
    </w:rPr>
  </w:style>
  <w:style w:type="paragraph" w:customStyle="1" w:styleId="1ff9">
    <w:name w:val="Стиль1 Знак"/>
    <w:basedOn w:val="3"/>
    <w:rsid w:val="0017105A"/>
    <w:pPr>
      <w:spacing w:before="60" w:after="120" w:line="240" w:lineRule="auto"/>
      <w:contextualSpacing w:val="0"/>
      <w:jc w:val="both"/>
    </w:pPr>
    <w:rPr>
      <w:rFonts w:ascii="Arial" w:hAnsi="Arial" w:cs="Arial"/>
      <w:bCs w:val="0"/>
      <w:iCs/>
      <w:sz w:val="22"/>
      <w:szCs w:val="22"/>
    </w:rPr>
  </w:style>
  <w:style w:type="paragraph" w:customStyle="1" w:styleId="4e">
    <w:name w:val="Основной текст4"/>
    <w:basedOn w:val="a0"/>
    <w:rsid w:val="0017105A"/>
    <w:pPr>
      <w:spacing w:before="60" w:after="60" w:line="240" w:lineRule="auto"/>
      <w:jc w:val="both"/>
    </w:pPr>
    <w:rPr>
      <w:rFonts w:ascii="Arial" w:hAnsi="Arial"/>
      <w:sz w:val="22"/>
      <w:lang w:val="en-US"/>
    </w:rPr>
  </w:style>
  <w:style w:type="paragraph" w:styleId="3f5">
    <w:name w:val="List Bullet 3"/>
    <w:basedOn w:val="a0"/>
    <w:autoRedefine/>
    <w:rsid w:val="0017105A"/>
    <w:pPr>
      <w:tabs>
        <w:tab w:val="num" w:pos="926"/>
      </w:tabs>
      <w:spacing w:line="240" w:lineRule="auto"/>
      <w:ind w:left="926" w:hanging="360"/>
      <w:jc w:val="both"/>
    </w:pPr>
    <w:rPr>
      <w:rFonts w:ascii="Arial Narrow" w:hAnsi="Arial Narrow"/>
      <w:sz w:val="26"/>
      <w:lang w:val="en-GB"/>
    </w:rPr>
  </w:style>
  <w:style w:type="paragraph" w:styleId="5a">
    <w:name w:val="List Bullet 5"/>
    <w:basedOn w:val="a0"/>
    <w:autoRedefine/>
    <w:rsid w:val="0017105A"/>
    <w:pPr>
      <w:tabs>
        <w:tab w:val="num" w:pos="1492"/>
      </w:tabs>
      <w:spacing w:line="240" w:lineRule="auto"/>
      <w:ind w:left="1492" w:hanging="360"/>
      <w:jc w:val="both"/>
    </w:pPr>
    <w:rPr>
      <w:rFonts w:ascii="Arial Narrow" w:hAnsi="Arial Narrow"/>
      <w:sz w:val="26"/>
      <w:lang w:val="en-GB"/>
    </w:rPr>
  </w:style>
  <w:style w:type="paragraph" w:styleId="afffffff1">
    <w:name w:val="List Number"/>
    <w:basedOn w:val="a0"/>
    <w:rsid w:val="0017105A"/>
    <w:pPr>
      <w:tabs>
        <w:tab w:val="num" w:pos="360"/>
      </w:tabs>
      <w:spacing w:line="240" w:lineRule="auto"/>
      <w:ind w:left="360" w:hanging="360"/>
      <w:jc w:val="both"/>
    </w:pPr>
    <w:rPr>
      <w:rFonts w:ascii="Arial Narrow" w:hAnsi="Arial Narrow"/>
      <w:sz w:val="26"/>
      <w:lang w:val="en-GB"/>
    </w:rPr>
  </w:style>
  <w:style w:type="paragraph" w:styleId="3f6">
    <w:name w:val="List Number 3"/>
    <w:basedOn w:val="a0"/>
    <w:rsid w:val="0017105A"/>
    <w:pPr>
      <w:tabs>
        <w:tab w:val="num" w:pos="926"/>
      </w:tabs>
      <w:spacing w:line="240" w:lineRule="auto"/>
      <w:ind w:left="926" w:hanging="360"/>
      <w:jc w:val="both"/>
    </w:pPr>
    <w:rPr>
      <w:rFonts w:ascii="Arial Narrow" w:hAnsi="Arial Narrow"/>
      <w:sz w:val="26"/>
      <w:lang w:val="en-GB"/>
    </w:rPr>
  </w:style>
  <w:style w:type="paragraph" w:styleId="4f">
    <w:name w:val="List Number 4"/>
    <w:basedOn w:val="a0"/>
    <w:rsid w:val="0017105A"/>
    <w:pPr>
      <w:tabs>
        <w:tab w:val="num" w:pos="1209"/>
      </w:tabs>
      <w:spacing w:line="240" w:lineRule="auto"/>
      <w:ind w:left="1209" w:hanging="360"/>
      <w:jc w:val="both"/>
    </w:pPr>
    <w:rPr>
      <w:rFonts w:ascii="Arial Narrow" w:hAnsi="Arial Narrow"/>
      <w:sz w:val="26"/>
      <w:lang w:val="en-GB"/>
    </w:rPr>
  </w:style>
  <w:style w:type="paragraph" w:styleId="5b">
    <w:name w:val="List Number 5"/>
    <w:basedOn w:val="a0"/>
    <w:rsid w:val="0017105A"/>
    <w:pPr>
      <w:tabs>
        <w:tab w:val="num" w:pos="1492"/>
      </w:tabs>
      <w:spacing w:line="240" w:lineRule="auto"/>
      <w:ind w:left="1492" w:hanging="360"/>
      <w:jc w:val="both"/>
    </w:pPr>
    <w:rPr>
      <w:rFonts w:ascii="Arial Narrow" w:hAnsi="Arial Narrow"/>
      <w:sz w:val="26"/>
      <w:lang w:val="en-GB"/>
    </w:rPr>
  </w:style>
  <w:style w:type="paragraph" w:customStyle="1" w:styleId="caaieiaie4">
    <w:name w:val="caaieiaie 4"/>
    <w:basedOn w:val="Iauiue1"/>
    <w:next w:val="Iauiue1"/>
    <w:rsid w:val="0017105A"/>
    <w:pPr>
      <w:keepNext/>
    </w:pPr>
    <w:rPr>
      <w:b/>
      <w:sz w:val="24"/>
      <w:u w:val="single"/>
    </w:rPr>
  </w:style>
  <w:style w:type="paragraph" w:customStyle="1" w:styleId="Iauiue1">
    <w:name w:val="Iau?iue1"/>
    <w:rsid w:val="0017105A"/>
    <w:pPr>
      <w:widowControl w:val="0"/>
    </w:pPr>
    <w:rPr>
      <w:rFonts w:ascii="Times New Roman" w:hAnsi="Times New Roman"/>
    </w:rPr>
  </w:style>
  <w:style w:type="paragraph" w:customStyle="1" w:styleId="caaieiaie6">
    <w:name w:val="caaieiaie 6"/>
    <w:basedOn w:val="Iauiue1"/>
    <w:next w:val="Iauiue1"/>
    <w:rsid w:val="0017105A"/>
    <w:pPr>
      <w:keepNext/>
      <w:ind w:firstLine="567"/>
      <w:jc w:val="both"/>
    </w:pPr>
    <w:rPr>
      <w:b/>
      <w:color w:val="000000"/>
      <w:u w:val="single"/>
    </w:rPr>
  </w:style>
  <w:style w:type="paragraph" w:customStyle="1" w:styleId="caaieiaie1">
    <w:name w:val="caaieiaie 1"/>
    <w:basedOn w:val="Iauiue"/>
    <w:next w:val="Iauiue"/>
    <w:rsid w:val="0017105A"/>
    <w:pPr>
      <w:keepNext/>
    </w:pPr>
    <w:rPr>
      <w:b/>
      <w:sz w:val="28"/>
    </w:rPr>
  </w:style>
  <w:style w:type="paragraph" w:customStyle="1" w:styleId="caaieiaie5">
    <w:name w:val="caaieiaie 5"/>
    <w:basedOn w:val="Iauiue1"/>
    <w:next w:val="Iauiue1"/>
    <w:rsid w:val="0017105A"/>
    <w:pPr>
      <w:keepNext/>
      <w:ind w:firstLine="567"/>
      <w:jc w:val="both"/>
    </w:pPr>
    <w:rPr>
      <w:b/>
      <w:u w:val="single"/>
    </w:rPr>
  </w:style>
  <w:style w:type="paragraph" w:customStyle="1" w:styleId="caaieiaie51">
    <w:name w:val="caaieiaie 51"/>
    <w:basedOn w:val="Iauiue2"/>
    <w:next w:val="Iauiue2"/>
    <w:rsid w:val="0017105A"/>
    <w:pPr>
      <w:keepNext/>
      <w:ind w:firstLine="567"/>
      <w:jc w:val="both"/>
    </w:pPr>
    <w:rPr>
      <w:b/>
      <w:sz w:val="20"/>
      <w:szCs w:val="20"/>
      <w:u w:val="single"/>
    </w:rPr>
  </w:style>
  <w:style w:type="paragraph" w:customStyle="1" w:styleId="Iniiaiieoaenonionooiii3">
    <w:name w:val="Iniiaiie oaeno n ionooiii 3"/>
    <w:basedOn w:val="Iauiue1"/>
    <w:rsid w:val="0017105A"/>
    <w:pPr>
      <w:ind w:firstLine="567"/>
      <w:jc w:val="both"/>
    </w:pPr>
  </w:style>
  <w:style w:type="paragraph" w:customStyle="1" w:styleId="caaieiaie8">
    <w:name w:val="caaieiaie 8"/>
    <w:basedOn w:val="Iauiue1"/>
    <w:next w:val="Iauiue1"/>
    <w:rsid w:val="0017105A"/>
    <w:pPr>
      <w:keepNext/>
      <w:ind w:firstLine="720"/>
      <w:jc w:val="both"/>
    </w:pPr>
    <w:rPr>
      <w:b/>
      <w:sz w:val="24"/>
    </w:rPr>
  </w:style>
  <w:style w:type="paragraph" w:customStyle="1" w:styleId="caaieiaie7">
    <w:name w:val="caaieiaie 7"/>
    <w:basedOn w:val="Iauiue1"/>
    <w:next w:val="Iauiue1"/>
    <w:rsid w:val="0017105A"/>
    <w:pPr>
      <w:keepNext/>
      <w:ind w:firstLine="567"/>
      <w:jc w:val="both"/>
    </w:pPr>
    <w:rPr>
      <w:b/>
      <w:color w:val="000000"/>
      <w:sz w:val="24"/>
    </w:rPr>
  </w:style>
  <w:style w:type="paragraph" w:customStyle="1" w:styleId="Iniiaiieoaeno1">
    <w:name w:val="Iniiaiie oaeno1"/>
    <w:basedOn w:val="Iauiue1"/>
    <w:rsid w:val="0017105A"/>
    <w:rPr>
      <w:b/>
      <w:sz w:val="24"/>
    </w:rPr>
  </w:style>
  <w:style w:type="paragraph" w:customStyle="1" w:styleId="nienie1">
    <w:name w:val="nienie1"/>
    <w:basedOn w:val="Iauiue2"/>
    <w:rsid w:val="0017105A"/>
    <w:pPr>
      <w:keepLines/>
      <w:ind w:left="709" w:hanging="284"/>
      <w:jc w:val="both"/>
    </w:pPr>
    <w:rPr>
      <w:sz w:val="24"/>
      <w:szCs w:val="20"/>
    </w:rPr>
  </w:style>
  <w:style w:type="paragraph" w:customStyle="1" w:styleId="Iniiaiieoaeno21">
    <w:name w:val="Iniiaiie oaeno 21"/>
    <w:basedOn w:val="Iauiue2"/>
    <w:rsid w:val="0017105A"/>
    <w:pPr>
      <w:ind w:firstLine="567"/>
      <w:jc w:val="both"/>
    </w:pPr>
    <w:rPr>
      <w:b/>
      <w:color w:val="000000"/>
      <w:sz w:val="24"/>
      <w:szCs w:val="20"/>
    </w:rPr>
  </w:style>
  <w:style w:type="paragraph" w:customStyle="1" w:styleId="Aaoieeeieiioeooe">
    <w:name w:val="Aa?oiee eieiioeooe"/>
    <w:basedOn w:val="Iauiue"/>
    <w:rsid w:val="0017105A"/>
    <w:pPr>
      <w:tabs>
        <w:tab w:val="center" w:pos="4153"/>
        <w:tab w:val="right" w:pos="8306"/>
      </w:tabs>
    </w:pPr>
    <w:rPr>
      <w:lang w:val="en-US"/>
    </w:rPr>
  </w:style>
  <w:style w:type="paragraph" w:customStyle="1" w:styleId="Iniiaiieoaenonionooiii21">
    <w:name w:val="Iniiaiie oaeno n ionooiii 21"/>
    <w:basedOn w:val="Iauiue1"/>
    <w:rsid w:val="0017105A"/>
    <w:pPr>
      <w:ind w:firstLine="720"/>
      <w:jc w:val="both"/>
    </w:pPr>
    <w:rPr>
      <w:color w:val="000000"/>
      <w:sz w:val="24"/>
    </w:rPr>
  </w:style>
  <w:style w:type="paragraph" w:customStyle="1" w:styleId="Iniiaiieoaenonionooiii31">
    <w:name w:val="Iniiaiie oaeno n ionooiii 31"/>
    <w:basedOn w:val="Iauiue2"/>
    <w:rsid w:val="0017105A"/>
    <w:pPr>
      <w:ind w:firstLine="567"/>
      <w:jc w:val="both"/>
    </w:pPr>
    <w:rPr>
      <w:sz w:val="20"/>
      <w:szCs w:val="20"/>
    </w:rPr>
  </w:style>
  <w:style w:type="paragraph" w:customStyle="1" w:styleId="caaieiaie11">
    <w:name w:val="caaieiaie 11"/>
    <w:basedOn w:val="Iauiue3"/>
    <w:next w:val="Iauiue3"/>
    <w:rsid w:val="0017105A"/>
    <w:pPr>
      <w:keepNext/>
      <w:suppressAutoHyphens w:val="0"/>
      <w:ind w:left="1701" w:hanging="1"/>
    </w:pPr>
    <w:rPr>
      <w:rFonts w:eastAsia="Times New Roman"/>
      <w:sz w:val="24"/>
      <w:lang w:eastAsia="ru-RU"/>
    </w:rPr>
  </w:style>
  <w:style w:type="paragraph" w:customStyle="1" w:styleId="afffffff2">
    <w:name w:val="ñïèñîê"/>
    <w:basedOn w:val="a0"/>
    <w:rsid w:val="0017105A"/>
    <w:pPr>
      <w:keepLines/>
      <w:spacing w:line="240" w:lineRule="auto"/>
      <w:ind w:left="709" w:hanging="284"/>
      <w:jc w:val="both"/>
    </w:pPr>
    <w:rPr>
      <w:rFonts w:ascii="Arial Narrow" w:hAnsi="Arial Narrow"/>
    </w:rPr>
  </w:style>
  <w:style w:type="paragraph" w:customStyle="1" w:styleId="afffffff3">
    <w:name w:val="Адресат"/>
    <w:basedOn w:val="a0"/>
    <w:next w:val="a0"/>
    <w:rsid w:val="0017105A"/>
    <w:pPr>
      <w:spacing w:line="240" w:lineRule="auto"/>
      <w:ind w:left="5670" w:firstLine="720"/>
      <w:jc w:val="both"/>
    </w:pPr>
    <w:rPr>
      <w:rFonts w:ascii="Arial Narrow" w:hAnsi="Arial Narrow"/>
      <w:lang w:val="en-US"/>
    </w:rPr>
  </w:style>
  <w:style w:type="paragraph" w:customStyle="1" w:styleId="2ff3">
    <w:name w:val="Îñíîâíîé òåêñò ñ îòñòóïîì 2"/>
    <w:basedOn w:val="aff9"/>
    <w:rsid w:val="0017105A"/>
    <w:pPr>
      <w:ind w:left="720"/>
      <w:jc w:val="both"/>
    </w:pPr>
    <w:rPr>
      <w:rFonts w:ascii="Times New Roman" w:hAnsi="Times New Roman"/>
      <w:color w:val="000000"/>
      <w:sz w:val="24"/>
      <w:lang w:val="en-US"/>
    </w:rPr>
  </w:style>
  <w:style w:type="paragraph" w:customStyle="1" w:styleId="caaieiaie3">
    <w:name w:val="caaieiaie 3"/>
    <w:basedOn w:val="Iauiue"/>
    <w:next w:val="Iauiue"/>
    <w:rsid w:val="0017105A"/>
    <w:pPr>
      <w:keepNext/>
      <w:jc w:val="center"/>
    </w:pPr>
    <w:rPr>
      <w:b/>
      <w:sz w:val="24"/>
    </w:rPr>
  </w:style>
  <w:style w:type="paragraph" w:customStyle="1" w:styleId="afffffff4">
    <w:name w:val="список"/>
    <w:basedOn w:val="a0"/>
    <w:rsid w:val="0017105A"/>
    <w:pPr>
      <w:keepLines/>
      <w:overflowPunct w:val="0"/>
      <w:autoSpaceDE w:val="0"/>
      <w:autoSpaceDN w:val="0"/>
      <w:adjustRightInd w:val="0"/>
      <w:spacing w:line="240" w:lineRule="auto"/>
      <w:ind w:left="709" w:hanging="284"/>
      <w:jc w:val="both"/>
      <w:textAlignment w:val="baseline"/>
    </w:pPr>
    <w:rPr>
      <w:rFonts w:ascii="Peterburg" w:hAnsi="Peterburg"/>
    </w:rPr>
  </w:style>
  <w:style w:type="paragraph" w:customStyle="1" w:styleId="85">
    <w:name w:val="çàãîëîâîê 8"/>
    <w:basedOn w:val="aff9"/>
    <w:next w:val="aff9"/>
    <w:rsid w:val="0017105A"/>
    <w:pPr>
      <w:keepNext/>
      <w:ind w:firstLine="720"/>
      <w:jc w:val="both"/>
    </w:pPr>
    <w:rPr>
      <w:rFonts w:ascii="Times New Roman" w:hAnsi="Times New Roman"/>
      <w:b/>
      <w:sz w:val="24"/>
    </w:rPr>
  </w:style>
  <w:style w:type="table" w:customStyle="1" w:styleId="1ffa">
    <w:name w:val="Сетка таблицы1"/>
    <w:basedOn w:val="a2"/>
    <w:next w:val="af3"/>
    <w:rsid w:val="001710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17105A"/>
    <w:pPr>
      <w:autoSpaceDE w:val="0"/>
      <w:autoSpaceDN w:val="0"/>
      <w:adjustRightInd w:val="0"/>
    </w:pPr>
    <w:rPr>
      <w:rFonts w:ascii="Arial" w:hAnsi="Arial" w:cs="Arial"/>
      <w:b/>
      <w:bCs/>
      <w:sz w:val="22"/>
      <w:szCs w:val="22"/>
    </w:rPr>
  </w:style>
  <w:style w:type="paragraph" w:customStyle="1" w:styleId="justify2">
    <w:name w:val="justify2"/>
    <w:basedOn w:val="a0"/>
    <w:rsid w:val="0017105A"/>
    <w:pPr>
      <w:spacing w:before="200" w:after="100" w:afterAutospacing="1" w:line="240" w:lineRule="auto"/>
      <w:ind w:firstLine="600"/>
      <w:jc w:val="both"/>
    </w:pPr>
    <w:rPr>
      <w:color w:val="000000"/>
      <w:szCs w:val="24"/>
    </w:rPr>
  </w:style>
  <w:style w:type="paragraph" w:customStyle="1" w:styleId="textn">
    <w:name w:val="textn"/>
    <w:basedOn w:val="a0"/>
    <w:rsid w:val="0017105A"/>
    <w:pPr>
      <w:spacing w:before="100" w:beforeAutospacing="1" w:after="100" w:afterAutospacing="1" w:line="240" w:lineRule="auto"/>
      <w:ind w:firstLine="0"/>
    </w:pPr>
    <w:rPr>
      <w:szCs w:val="24"/>
    </w:rPr>
  </w:style>
  <w:style w:type="paragraph" w:customStyle="1" w:styleId="npb">
    <w:name w:val="npb"/>
    <w:basedOn w:val="a0"/>
    <w:rsid w:val="0017105A"/>
    <w:pPr>
      <w:spacing w:line="240" w:lineRule="auto"/>
      <w:ind w:firstLine="100"/>
    </w:pPr>
    <w:rPr>
      <w:szCs w:val="24"/>
    </w:rPr>
  </w:style>
  <w:style w:type="character" w:customStyle="1" w:styleId="afffffff5">
    <w:name w:val="Узел"/>
    <w:rsid w:val="0017105A"/>
    <w:rPr>
      <w:i/>
    </w:rPr>
  </w:style>
  <w:style w:type="character" w:customStyle="1" w:styleId="1ffb">
    <w:name w:val="Стиль1 Знак Знак"/>
    <w:rsid w:val="0017105A"/>
    <w:rPr>
      <w:rFonts w:ascii="Arial" w:hAnsi="Arial" w:cs="Arial"/>
      <w:b/>
      <w:iCs/>
      <w:sz w:val="22"/>
      <w:szCs w:val="22"/>
      <w:lang w:val="ru-RU" w:eastAsia="ru-RU" w:bidi="ar-SA"/>
    </w:rPr>
  </w:style>
  <w:style w:type="paragraph" w:customStyle="1" w:styleId="1ffc">
    <w:name w:val="Знак Знак Знак1 Знак Знак Знак Знак"/>
    <w:basedOn w:val="a0"/>
    <w:rsid w:val="0017105A"/>
    <w:pPr>
      <w:spacing w:line="240" w:lineRule="auto"/>
      <w:ind w:firstLine="0"/>
    </w:pPr>
    <w:rPr>
      <w:rFonts w:ascii="Verdana" w:hAnsi="Verdana" w:cs="Verdana"/>
      <w:sz w:val="20"/>
      <w:lang w:val="en-US" w:eastAsia="en-US"/>
    </w:rPr>
  </w:style>
  <w:style w:type="paragraph" w:customStyle="1" w:styleId="u">
    <w:name w:val="u"/>
    <w:basedOn w:val="a0"/>
    <w:rsid w:val="0017105A"/>
    <w:pPr>
      <w:spacing w:before="100" w:beforeAutospacing="1" w:after="100" w:afterAutospacing="1" w:line="240" w:lineRule="auto"/>
      <w:ind w:firstLine="0"/>
    </w:pPr>
    <w:rPr>
      <w:szCs w:val="24"/>
    </w:rPr>
  </w:style>
  <w:style w:type="paragraph" w:customStyle="1" w:styleId="uni">
    <w:name w:val="uni"/>
    <w:basedOn w:val="a0"/>
    <w:rsid w:val="0017105A"/>
    <w:pPr>
      <w:spacing w:before="100" w:beforeAutospacing="1" w:after="100" w:afterAutospacing="1" w:line="240" w:lineRule="auto"/>
      <w:ind w:firstLine="0"/>
    </w:pPr>
    <w:rPr>
      <w:szCs w:val="24"/>
    </w:rPr>
  </w:style>
  <w:style w:type="paragraph" w:customStyle="1" w:styleId="unip">
    <w:name w:val="unip"/>
    <w:basedOn w:val="a0"/>
    <w:rsid w:val="0017105A"/>
    <w:pPr>
      <w:spacing w:before="100" w:beforeAutospacing="1" w:after="100" w:afterAutospacing="1" w:line="240" w:lineRule="auto"/>
      <w:ind w:firstLine="0"/>
    </w:pPr>
    <w:rPr>
      <w:szCs w:val="24"/>
    </w:rPr>
  </w:style>
  <w:style w:type="character" w:customStyle="1" w:styleId="apple-style-span">
    <w:name w:val="apple-style-span"/>
    <w:rsid w:val="0017105A"/>
  </w:style>
  <w:style w:type="paragraph" w:customStyle="1" w:styleId="uv">
    <w:name w:val="uv"/>
    <w:basedOn w:val="a0"/>
    <w:rsid w:val="0017105A"/>
    <w:pPr>
      <w:spacing w:before="100" w:beforeAutospacing="1" w:after="100" w:afterAutospacing="1" w:line="240" w:lineRule="auto"/>
      <w:ind w:firstLine="0"/>
    </w:pPr>
    <w:rPr>
      <w:szCs w:val="24"/>
    </w:rPr>
  </w:style>
  <w:style w:type="paragraph" w:customStyle="1" w:styleId="afffffff6">
    <w:name w:val="Абзац"/>
    <w:link w:val="afffffff7"/>
    <w:rsid w:val="0017105A"/>
    <w:pPr>
      <w:spacing w:before="120" w:after="60"/>
      <w:ind w:firstLine="567"/>
      <w:jc w:val="both"/>
    </w:pPr>
    <w:rPr>
      <w:rFonts w:ascii="Times New Roman" w:hAnsi="Times New Roman"/>
      <w:sz w:val="24"/>
      <w:szCs w:val="24"/>
    </w:rPr>
  </w:style>
  <w:style w:type="character" w:customStyle="1" w:styleId="afffffff7">
    <w:name w:val="Абзац Знак"/>
    <w:link w:val="afffffff6"/>
    <w:locked/>
    <w:rsid w:val="0017105A"/>
    <w:rPr>
      <w:rFonts w:ascii="Times New Roman" w:hAnsi="Times New Roman"/>
      <w:sz w:val="24"/>
      <w:szCs w:val="24"/>
      <w:lang w:bidi="ar-SA"/>
    </w:rPr>
  </w:style>
  <w:style w:type="numbering" w:customStyle="1" w:styleId="2ff4">
    <w:name w:val="Нет списка2"/>
    <w:next w:val="a3"/>
    <w:semiHidden/>
    <w:unhideWhenUsed/>
    <w:rsid w:val="00B2035C"/>
  </w:style>
  <w:style w:type="paragraph" w:customStyle="1" w:styleId="cpy">
    <w:name w:val="cpy"/>
    <w:basedOn w:val="a0"/>
    <w:rsid w:val="00B2035C"/>
    <w:pPr>
      <w:spacing w:before="3000" w:after="100" w:afterAutospacing="1" w:line="240" w:lineRule="auto"/>
      <w:ind w:firstLine="0"/>
      <w:jc w:val="center"/>
    </w:pPr>
    <w:rPr>
      <w:sz w:val="18"/>
      <w:szCs w:val="18"/>
    </w:rPr>
  </w:style>
  <w:style w:type="paragraph" w:customStyle="1" w:styleId="rght">
    <w:name w:val="rght"/>
    <w:basedOn w:val="a0"/>
    <w:rsid w:val="00B2035C"/>
    <w:pPr>
      <w:spacing w:before="100" w:beforeAutospacing="1" w:after="100" w:afterAutospacing="1" w:line="240" w:lineRule="auto"/>
      <w:ind w:firstLine="0"/>
      <w:jc w:val="right"/>
    </w:pPr>
    <w:rPr>
      <w:sz w:val="26"/>
      <w:szCs w:val="26"/>
    </w:rPr>
  </w:style>
  <w:style w:type="paragraph" w:customStyle="1" w:styleId="cntr">
    <w:name w:val="cntr"/>
    <w:basedOn w:val="a0"/>
    <w:rsid w:val="00B2035C"/>
    <w:pPr>
      <w:spacing w:before="100" w:beforeAutospacing="1" w:after="100" w:afterAutospacing="1" w:line="240" w:lineRule="auto"/>
      <w:ind w:firstLine="0"/>
      <w:jc w:val="center"/>
    </w:pPr>
    <w:rPr>
      <w:sz w:val="26"/>
      <w:szCs w:val="26"/>
    </w:rPr>
  </w:style>
  <w:style w:type="paragraph" w:customStyle="1" w:styleId="ch">
    <w:name w:val="ch"/>
    <w:basedOn w:val="a0"/>
    <w:rsid w:val="00B2035C"/>
    <w:pPr>
      <w:shd w:val="clear" w:color="auto" w:fill="FFFFFF"/>
      <w:spacing w:before="100" w:beforeAutospacing="1" w:after="100" w:afterAutospacing="1" w:line="240" w:lineRule="auto"/>
      <w:ind w:firstLine="0"/>
    </w:pPr>
    <w:rPr>
      <w:sz w:val="26"/>
      <w:szCs w:val="26"/>
    </w:rPr>
  </w:style>
  <w:style w:type="paragraph" w:customStyle="1" w:styleId="sml">
    <w:name w:val="sml"/>
    <w:basedOn w:val="a0"/>
    <w:rsid w:val="00B2035C"/>
    <w:pPr>
      <w:spacing w:before="100" w:beforeAutospacing="1" w:after="100" w:afterAutospacing="1" w:line="240" w:lineRule="auto"/>
      <w:ind w:firstLine="0"/>
      <w:jc w:val="center"/>
    </w:pPr>
    <w:rPr>
      <w:b/>
      <w:bCs/>
      <w:sz w:val="22"/>
      <w:szCs w:val="22"/>
    </w:rPr>
  </w:style>
  <w:style w:type="paragraph" w:customStyle="1" w:styleId="smlll">
    <w:name w:val="smlll"/>
    <w:basedOn w:val="a0"/>
    <w:rsid w:val="00B2035C"/>
    <w:pPr>
      <w:spacing w:line="240" w:lineRule="auto"/>
      <w:ind w:firstLine="0"/>
    </w:pPr>
    <w:rPr>
      <w:b/>
      <w:bCs/>
      <w:sz w:val="26"/>
      <w:szCs w:val="26"/>
    </w:rPr>
  </w:style>
  <w:style w:type="paragraph" w:customStyle="1" w:styleId="dr">
    <w:name w:val="dr"/>
    <w:basedOn w:val="a0"/>
    <w:rsid w:val="00B2035C"/>
    <w:pPr>
      <w:spacing w:before="100" w:beforeAutospacing="1" w:after="100" w:afterAutospacing="1" w:line="240" w:lineRule="auto"/>
      <w:ind w:left="300" w:firstLine="0"/>
    </w:pPr>
    <w:rPr>
      <w:sz w:val="26"/>
      <w:szCs w:val="26"/>
    </w:rPr>
  </w:style>
  <w:style w:type="paragraph" w:customStyle="1" w:styleId="4f0">
    <w:name w:val="Обычный4"/>
    <w:basedOn w:val="a0"/>
    <w:rsid w:val="00B2035C"/>
    <w:pPr>
      <w:shd w:val="clear" w:color="auto" w:fill="FFFFFF"/>
      <w:spacing w:before="100" w:beforeAutospacing="1" w:after="100" w:afterAutospacing="1" w:line="240" w:lineRule="auto"/>
      <w:ind w:firstLine="0"/>
    </w:pPr>
    <w:rPr>
      <w:szCs w:val="24"/>
    </w:rPr>
  </w:style>
  <w:style w:type="table" w:customStyle="1" w:styleId="2ff5">
    <w:name w:val="Сетка таблицы2"/>
    <w:basedOn w:val="a2"/>
    <w:next w:val="af3"/>
    <w:rsid w:val="00B2035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Текст (лев. подпись)"/>
    <w:basedOn w:val="a0"/>
    <w:next w:val="a0"/>
    <w:rsid w:val="00B2035C"/>
    <w:pPr>
      <w:widowControl w:val="0"/>
      <w:autoSpaceDE w:val="0"/>
      <w:autoSpaceDN w:val="0"/>
      <w:adjustRightInd w:val="0"/>
      <w:spacing w:line="240" w:lineRule="auto"/>
      <w:ind w:firstLine="0"/>
    </w:pPr>
    <w:rPr>
      <w:rFonts w:ascii="Arial" w:hAnsi="Arial" w:cs="Arial"/>
      <w:sz w:val="20"/>
    </w:rPr>
  </w:style>
  <w:style w:type="paragraph" w:customStyle="1" w:styleId="afffffff9">
    <w:name w:val="Текст (прав. подпись)"/>
    <w:basedOn w:val="a0"/>
    <w:next w:val="a0"/>
    <w:rsid w:val="00B2035C"/>
    <w:pPr>
      <w:widowControl w:val="0"/>
      <w:autoSpaceDE w:val="0"/>
      <w:autoSpaceDN w:val="0"/>
      <w:adjustRightInd w:val="0"/>
      <w:spacing w:line="240" w:lineRule="auto"/>
      <w:ind w:firstLine="0"/>
      <w:jc w:val="right"/>
    </w:pPr>
    <w:rPr>
      <w:rFonts w:ascii="Arial" w:hAnsi="Arial" w:cs="Arial"/>
      <w:sz w:val="20"/>
    </w:rPr>
  </w:style>
  <w:style w:type="character" w:styleId="afffffffa">
    <w:name w:val="endnote reference"/>
    <w:rsid w:val="0034296E"/>
    <w:rPr>
      <w:vertAlign w:val="superscript"/>
    </w:rPr>
  </w:style>
  <w:style w:type="table" w:styleId="afffffffb">
    <w:name w:val="Table Elegant"/>
    <w:basedOn w:val="a2"/>
    <w:rsid w:val="003A4122"/>
    <w:pPr>
      <w:spacing w:line="360" w:lineRule="auto"/>
      <w:ind w:firstLine="567"/>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ontStyle123">
    <w:name w:val="Font Style123"/>
    <w:rsid w:val="00A53457"/>
    <w:rPr>
      <w:rFonts w:ascii="Times New Roman" w:hAnsi="Times New Roman" w:cs="Times New Roman"/>
      <w:color w:val="000000"/>
      <w:sz w:val="22"/>
      <w:szCs w:val="22"/>
    </w:rPr>
  </w:style>
  <w:style w:type="paragraph" w:customStyle="1" w:styleId="CharCharCarCarCharCharCarCarCharCharCarCarCharChar">
    <w:name w:val="Char Char Car Car Char Char Car Car Char Char Car Car Char Char"/>
    <w:basedOn w:val="a0"/>
    <w:rsid w:val="00DB30FB"/>
    <w:pPr>
      <w:spacing w:after="160" w:line="240" w:lineRule="exact"/>
      <w:ind w:firstLine="0"/>
    </w:pPr>
    <w:rPr>
      <w:sz w:val="20"/>
    </w:rPr>
  </w:style>
  <w:style w:type="paragraph" w:customStyle="1" w:styleId="WW-2">
    <w:name w:val="WW-???????? ????? 2"/>
    <w:basedOn w:val="a0"/>
    <w:rsid w:val="00DB30FB"/>
    <w:pPr>
      <w:widowControl w:val="0"/>
      <w:suppressAutoHyphens/>
      <w:overflowPunct w:val="0"/>
      <w:autoSpaceDE w:val="0"/>
      <w:autoSpaceDN w:val="0"/>
      <w:adjustRightInd w:val="0"/>
      <w:spacing w:after="120" w:line="480" w:lineRule="auto"/>
      <w:ind w:firstLine="0"/>
      <w:textAlignment w:val="baseline"/>
    </w:pPr>
  </w:style>
  <w:style w:type="paragraph" w:customStyle="1" w:styleId="afffffffc">
    <w:name w:val="??????? (???)"/>
    <w:basedOn w:val="a0"/>
    <w:rsid w:val="00DB30FB"/>
    <w:pPr>
      <w:widowControl w:val="0"/>
      <w:overflowPunct w:val="0"/>
      <w:autoSpaceDE w:val="0"/>
      <w:autoSpaceDN w:val="0"/>
      <w:adjustRightInd w:val="0"/>
      <w:spacing w:before="100" w:after="119" w:line="240" w:lineRule="auto"/>
      <w:ind w:firstLine="0"/>
      <w:textAlignment w:val="baseline"/>
    </w:pPr>
  </w:style>
  <w:style w:type="paragraph" w:customStyle="1" w:styleId="afffffffd">
    <w:name w:val="?????????? ???????"/>
    <w:basedOn w:val="a0"/>
    <w:rsid w:val="00DB30FB"/>
    <w:pPr>
      <w:widowControl w:val="0"/>
      <w:suppressLineNumbers/>
      <w:suppressAutoHyphens/>
      <w:overflowPunct w:val="0"/>
      <w:autoSpaceDE w:val="0"/>
      <w:autoSpaceDN w:val="0"/>
      <w:adjustRightInd w:val="0"/>
      <w:spacing w:line="240" w:lineRule="auto"/>
      <w:ind w:firstLine="0"/>
      <w:textAlignment w:val="baseline"/>
    </w:pPr>
  </w:style>
  <w:style w:type="paragraph" w:customStyle="1" w:styleId="afffffffe">
    <w:name w:val="????????? ???????"/>
    <w:basedOn w:val="afffffffd"/>
    <w:rsid w:val="00DB30FB"/>
    <w:pPr>
      <w:jc w:val="center"/>
    </w:pPr>
    <w:rPr>
      <w:b/>
      <w:i/>
    </w:rPr>
  </w:style>
  <w:style w:type="character" w:customStyle="1" w:styleId="affffffff">
    <w:name w:val="?????? ?????????"/>
    <w:rsid w:val="00DB30FB"/>
    <w:rPr>
      <w:b w:val="0"/>
    </w:rPr>
  </w:style>
  <w:style w:type="paragraph" w:customStyle="1" w:styleId="WW-3">
    <w:name w:val="WW-Основной текст 3"/>
    <w:basedOn w:val="a0"/>
    <w:rsid w:val="00DB30FB"/>
    <w:pPr>
      <w:widowControl w:val="0"/>
      <w:suppressAutoHyphens/>
      <w:spacing w:after="120" w:line="240" w:lineRule="auto"/>
      <w:ind w:firstLine="0"/>
    </w:pPr>
    <w:rPr>
      <w:rFonts w:eastAsia="Arial Unicode MS"/>
      <w:sz w:val="16"/>
      <w:szCs w:val="16"/>
    </w:rPr>
  </w:style>
  <w:style w:type="paragraph" w:customStyle="1" w:styleId="WW-20">
    <w:name w:val="WW-Основной текст 2"/>
    <w:basedOn w:val="a0"/>
    <w:rsid w:val="00DB30FB"/>
    <w:pPr>
      <w:widowControl w:val="0"/>
      <w:suppressAutoHyphens/>
      <w:spacing w:after="120" w:line="480" w:lineRule="auto"/>
      <w:ind w:firstLine="0"/>
    </w:pPr>
    <w:rPr>
      <w:rFonts w:eastAsia="Arial Unicode MS"/>
      <w:szCs w:val="24"/>
    </w:rPr>
  </w:style>
  <w:style w:type="paragraph" w:customStyle="1" w:styleId="223">
    <w:name w:val="Основной текст 22"/>
    <w:basedOn w:val="a0"/>
    <w:rsid w:val="00DB30FB"/>
    <w:pPr>
      <w:widowControl w:val="0"/>
      <w:spacing w:after="120" w:line="480" w:lineRule="auto"/>
      <w:ind w:firstLine="0"/>
    </w:pPr>
    <w:rPr>
      <w:rFonts w:eastAsia="Arial Unicode MS"/>
      <w:szCs w:val="24"/>
    </w:rPr>
  </w:style>
  <w:style w:type="paragraph" w:customStyle="1" w:styleId="style272">
    <w:name w:val="style272"/>
    <w:basedOn w:val="a0"/>
    <w:rsid w:val="00DB30FB"/>
    <w:pPr>
      <w:spacing w:before="100" w:beforeAutospacing="1" w:after="100" w:afterAutospacing="1" w:line="240" w:lineRule="auto"/>
      <w:ind w:firstLine="0"/>
    </w:pPr>
    <w:rPr>
      <w:rFonts w:ascii="Tahoma" w:hAnsi="Tahoma" w:cs="Tahoma"/>
      <w:color w:val="333333"/>
      <w:sz w:val="18"/>
      <w:szCs w:val="18"/>
    </w:rPr>
  </w:style>
  <w:style w:type="character" w:customStyle="1" w:styleId="style2721">
    <w:name w:val="style2721"/>
    <w:rsid w:val="00DB30FB"/>
    <w:rPr>
      <w:rFonts w:ascii="Tahoma" w:hAnsi="Tahoma" w:cs="Tahoma" w:hint="default"/>
      <w:color w:val="333333"/>
      <w:sz w:val="18"/>
      <w:szCs w:val="18"/>
    </w:rPr>
  </w:style>
  <w:style w:type="paragraph" w:customStyle="1" w:styleId="112">
    <w:name w:val="Заголовок 11"/>
    <w:basedOn w:val="a0"/>
    <w:next w:val="a0"/>
    <w:rsid w:val="00DB30FB"/>
    <w:pPr>
      <w:keepNext/>
      <w:spacing w:line="240" w:lineRule="auto"/>
      <w:ind w:firstLine="0"/>
      <w:jc w:val="center"/>
    </w:pPr>
    <w:rPr>
      <w:b/>
    </w:rPr>
  </w:style>
  <w:style w:type="paragraph" w:customStyle="1" w:styleId="affffffff0">
    <w:name w:val="Пояснительная"/>
    <w:basedOn w:val="a0"/>
    <w:rsid w:val="00DB30FB"/>
    <w:pPr>
      <w:spacing w:line="240" w:lineRule="auto"/>
      <w:ind w:firstLine="720"/>
      <w:jc w:val="both"/>
    </w:pPr>
    <w:rPr>
      <w:sz w:val="28"/>
    </w:rPr>
  </w:style>
  <w:style w:type="paragraph" w:customStyle="1" w:styleId="--">
    <w:name w:val="АВП-стиль-подзаголовок"/>
    <w:basedOn w:val="a0"/>
    <w:link w:val="--0"/>
    <w:autoRedefine/>
    <w:rsid w:val="00DB30FB"/>
    <w:pPr>
      <w:keepNext/>
      <w:spacing w:line="312" w:lineRule="auto"/>
      <w:ind w:firstLine="0"/>
      <w:outlineLvl w:val="0"/>
    </w:pPr>
    <w:rPr>
      <w:rFonts w:ascii="Calibri" w:hAnsi="Calibri" w:cs="Arial"/>
      <w:bCs/>
      <w:caps/>
      <w:kern w:val="32"/>
      <w:sz w:val="28"/>
      <w:szCs w:val="28"/>
      <w:lang w:eastAsia="ar-SA"/>
    </w:rPr>
  </w:style>
  <w:style w:type="character" w:customStyle="1" w:styleId="--0">
    <w:name w:val="АВП-стиль-подзаголовок Знак"/>
    <w:link w:val="--"/>
    <w:rsid w:val="00DB30FB"/>
    <w:rPr>
      <w:rFonts w:cs="Arial"/>
      <w:bCs/>
      <w:caps/>
      <w:kern w:val="32"/>
      <w:sz w:val="28"/>
      <w:szCs w:val="28"/>
      <w:lang w:val="ru-RU" w:eastAsia="ar-SA" w:bidi="ar-SA"/>
    </w:rPr>
  </w:style>
  <w:style w:type="character" w:customStyle="1" w:styleId="FontStyle33">
    <w:name w:val="Font Style33"/>
    <w:semiHidden/>
    <w:rsid w:val="00DB30FB"/>
    <w:rPr>
      <w:rFonts w:ascii="Times New Roman" w:hAnsi="Times New Roman" w:cs="Times New Roman"/>
      <w:sz w:val="24"/>
      <w:szCs w:val="24"/>
    </w:rPr>
  </w:style>
  <w:style w:type="paragraph" w:customStyle="1" w:styleId="S8">
    <w:name w:val="S_Обычный в таблице"/>
    <w:basedOn w:val="a0"/>
    <w:link w:val="S9"/>
    <w:rsid w:val="00DB30FB"/>
    <w:pPr>
      <w:ind w:firstLine="0"/>
      <w:jc w:val="center"/>
    </w:pPr>
    <w:rPr>
      <w:rFonts w:ascii="Calibri" w:hAnsi="Calibri"/>
      <w:szCs w:val="24"/>
    </w:rPr>
  </w:style>
  <w:style w:type="character" w:customStyle="1" w:styleId="S9">
    <w:name w:val="S_Обычный в таблице Знак"/>
    <w:link w:val="S8"/>
    <w:rsid w:val="00DB30FB"/>
    <w:rPr>
      <w:sz w:val="24"/>
      <w:szCs w:val="24"/>
      <w:lang w:val="ru-RU" w:eastAsia="ru-RU" w:bidi="ar-SA"/>
    </w:rPr>
  </w:style>
  <w:style w:type="paragraph" w:customStyle="1" w:styleId="IG0">
    <w:name w:val="Обычный_IG Знак Знак Знак"/>
    <w:basedOn w:val="a0"/>
    <w:rsid w:val="00DB30FB"/>
    <w:pPr>
      <w:ind w:firstLine="709"/>
      <w:jc w:val="both"/>
    </w:pPr>
    <w:rPr>
      <w:sz w:val="28"/>
      <w:szCs w:val="28"/>
    </w:rPr>
  </w:style>
  <w:style w:type="paragraph" w:customStyle="1" w:styleId="affffffff1">
    <w:name w:val="Обычный (ПЗ)"/>
    <w:basedOn w:val="a0"/>
    <w:rsid w:val="00DB30FB"/>
    <w:pPr>
      <w:spacing w:line="240" w:lineRule="auto"/>
      <w:ind w:firstLine="720"/>
      <w:jc w:val="both"/>
    </w:pPr>
    <w:rPr>
      <w:rFonts w:ascii="Arial" w:hAnsi="Arial"/>
    </w:rPr>
  </w:style>
  <w:style w:type="paragraph" w:customStyle="1" w:styleId="WW-30">
    <w:name w:val="WW-???????? ????? 3"/>
    <w:basedOn w:val="a0"/>
    <w:rsid w:val="00DB30FB"/>
    <w:pPr>
      <w:widowControl w:val="0"/>
      <w:suppressAutoHyphens/>
      <w:overflowPunct w:val="0"/>
      <w:autoSpaceDE w:val="0"/>
      <w:autoSpaceDN w:val="0"/>
      <w:adjustRightInd w:val="0"/>
      <w:spacing w:after="120" w:line="240" w:lineRule="auto"/>
      <w:ind w:firstLine="0"/>
      <w:textAlignment w:val="baseline"/>
    </w:pPr>
    <w:rPr>
      <w:sz w:val="16"/>
    </w:rPr>
  </w:style>
  <w:style w:type="paragraph" w:customStyle="1" w:styleId="IG">
    <w:name w:val="Обычный_IG Знак Знак Знак Знак"/>
    <w:basedOn w:val="a0"/>
    <w:link w:val="IG1"/>
    <w:rsid w:val="00DB30FB"/>
    <w:pPr>
      <w:numPr>
        <w:numId w:val="26"/>
      </w:numPr>
      <w:tabs>
        <w:tab w:val="clear" w:pos="11"/>
      </w:tabs>
      <w:ind w:left="0"/>
      <w:jc w:val="both"/>
    </w:pPr>
    <w:rPr>
      <w:rFonts w:ascii="Arial" w:hAnsi="Arial"/>
      <w:sz w:val="28"/>
      <w:szCs w:val="28"/>
    </w:rPr>
  </w:style>
  <w:style w:type="character" w:customStyle="1" w:styleId="IG1">
    <w:name w:val="Обычный_IG Знак Знак Знак Знак Знак"/>
    <w:link w:val="IG"/>
    <w:rsid w:val="00DB30FB"/>
    <w:rPr>
      <w:rFonts w:ascii="Arial" w:hAnsi="Arial"/>
      <w:sz w:val="28"/>
      <w:szCs w:val="28"/>
      <w:lang w:val="ru-RU" w:eastAsia="ru-RU" w:bidi="ar-SA"/>
    </w:rPr>
  </w:style>
  <w:style w:type="paragraph" w:customStyle="1" w:styleId="IG2">
    <w:name w:val="Маркированный_список_IG"/>
    <w:basedOn w:val="a0"/>
    <w:rsid w:val="00DB30FB"/>
    <w:pPr>
      <w:tabs>
        <w:tab w:val="num" w:pos="720"/>
        <w:tab w:val="left" w:pos="1134"/>
      </w:tabs>
      <w:snapToGrid w:val="0"/>
      <w:ind w:left="720" w:hanging="360"/>
      <w:jc w:val="both"/>
    </w:pPr>
    <w:rPr>
      <w:sz w:val="28"/>
      <w:szCs w:val="28"/>
    </w:rPr>
  </w:style>
  <w:style w:type="paragraph" w:customStyle="1" w:styleId="Standard">
    <w:name w:val="Standard"/>
    <w:rsid w:val="00DB30FB"/>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Quotations">
    <w:name w:val="Quotations"/>
    <w:basedOn w:val="Standard"/>
    <w:rsid w:val="00DB30FB"/>
    <w:pPr>
      <w:ind w:left="-567" w:right="-766" w:firstLine="567"/>
      <w:jc w:val="both"/>
    </w:pPr>
    <w:rPr>
      <w:sz w:val="28"/>
      <w:szCs w:val="20"/>
    </w:rPr>
  </w:style>
  <w:style w:type="character" w:customStyle="1" w:styleId="affffffff2">
    <w:name w:val="Знак Знак"/>
    <w:rsid w:val="00DB30FB"/>
    <w:rPr>
      <w:sz w:val="24"/>
      <w:szCs w:val="24"/>
      <w:lang w:val="ru-RU" w:bidi="ar-SA"/>
    </w:rPr>
  </w:style>
  <w:style w:type="paragraph" w:customStyle="1" w:styleId="Textbodyindent">
    <w:name w:val="Text body indent"/>
    <w:basedOn w:val="Standard"/>
    <w:rsid w:val="00DB30FB"/>
    <w:pPr>
      <w:spacing w:after="120"/>
      <w:ind w:left="283"/>
    </w:pPr>
  </w:style>
  <w:style w:type="paragraph" w:styleId="affffffff3">
    <w:name w:val="Closing"/>
    <w:basedOn w:val="a0"/>
    <w:rsid w:val="00DB30FB"/>
    <w:pPr>
      <w:spacing w:line="220" w:lineRule="atLeast"/>
      <w:ind w:left="835" w:firstLine="0"/>
    </w:pPr>
    <w:rPr>
      <w:sz w:val="20"/>
      <w:lang w:eastAsia="en-US"/>
    </w:rPr>
  </w:style>
  <w:style w:type="paragraph" w:customStyle="1" w:styleId="2ff6">
    <w:name w:val="у2"/>
    <w:basedOn w:val="20"/>
    <w:link w:val="2ff7"/>
    <w:qFormat/>
    <w:rsid w:val="00DB30FB"/>
    <w:pPr>
      <w:keepLines w:val="0"/>
      <w:spacing w:before="240" w:after="60" w:line="240" w:lineRule="auto"/>
      <w:ind w:firstLine="0"/>
    </w:pPr>
    <w:rPr>
      <w:i/>
      <w:iCs/>
      <w:caps/>
      <w:color w:val="auto"/>
      <w:sz w:val="28"/>
      <w:szCs w:val="28"/>
    </w:rPr>
  </w:style>
  <w:style w:type="character" w:customStyle="1" w:styleId="2ff7">
    <w:name w:val="у2 Знак"/>
    <w:link w:val="2ff6"/>
    <w:rsid w:val="00DB30FB"/>
    <w:rPr>
      <w:rFonts w:ascii="Cambria" w:hAnsi="Cambria"/>
      <w:b/>
      <w:bCs/>
      <w:i/>
      <w:iCs/>
      <w:caps/>
      <w:sz w:val="28"/>
      <w:szCs w:val="28"/>
      <w:lang w:bidi="ar-SA"/>
    </w:rPr>
  </w:style>
  <w:style w:type="paragraph" w:customStyle="1" w:styleId="3f7">
    <w:name w:val="У3"/>
    <w:basedOn w:val="3"/>
    <w:link w:val="3f8"/>
    <w:qFormat/>
    <w:rsid w:val="00DB30FB"/>
    <w:pPr>
      <w:keepLines w:val="0"/>
      <w:spacing w:before="120" w:after="120" w:line="240" w:lineRule="auto"/>
      <w:ind w:left="709"/>
      <w:contextualSpacing w:val="0"/>
      <w:jc w:val="left"/>
    </w:pPr>
    <w:rPr>
      <w:rFonts w:ascii="Cambria" w:hAnsi="Cambria"/>
      <w:sz w:val="28"/>
      <w:szCs w:val="28"/>
    </w:rPr>
  </w:style>
  <w:style w:type="character" w:customStyle="1" w:styleId="3f8">
    <w:name w:val="У3 Знак"/>
    <w:link w:val="3f7"/>
    <w:rsid w:val="00DB30FB"/>
    <w:rPr>
      <w:rFonts w:ascii="Cambria" w:hAnsi="Cambria"/>
      <w:b/>
      <w:bCs/>
      <w:sz w:val="28"/>
      <w:szCs w:val="28"/>
      <w:lang w:bidi="ar-SA"/>
    </w:rPr>
  </w:style>
  <w:style w:type="paragraph" w:customStyle="1" w:styleId="113">
    <w:name w:val="Заголовок 11"/>
    <w:basedOn w:val="a0"/>
    <w:next w:val="a0"/>
    <w:rsid w:val="00DB30FB"/>
    <w:pPr>
      <w:keepNext/>
      <w:spacing w:line="240" w:lineRule="auto"/>
      <w:ind w:firstLine="0"/>
      <w:jc w:val="center"/>
    </w:pPr>
    <w:rPr>
      <w:b/>
    </w:rPr>
  </w:style>
  <w:style w:type="paragraph" w:customStyle="1" w:styleId="1ffd">
    <w:name w:val="Абзац списка1"/>
    <w:basedOn w:val="a0"/>
    <w:qFormat/>
    <w:rsid w:val="00DB30FB"/>
    <w:pPr>
      <w:suppressAutoHyphens/>
      <w:spacing w:line="240" w:lineRule="auto"/>
      <w:ind w:left="720" w:firstLine="0"/>
    </w:pPr>
    <w:rPr>
      <w:rFonts w:ascii="Calibri" w:hAnsi="Calibri"/>
      <w:szCs w:val="24"/>
      <w:lang w:val="en-US" w:eastAsia="ar-SA"/>
    </w:rPr>
  </w:style>
  <w:style w:type="paragraph" w:customStyle="1" w:styleId="-1">
    <w:name w:val="Содержание - 1"/>
    <w:basedOn w:val="a0"/>
    <w:qFormat/>
    <w:rsid w:val="00DB30FB"/>
    <w:pPr>
      <w:numPr>
        <w:numId w:val="27"/>
      </w:numPr>
      <w:spacing w:before="60" w:after="60" w:line="276" w:lineRule="auto"/>
      <w:outlineLvl w:val="1"/>
    </w:pPr>
    <w:rPr>
      <w:rFonts w:ascii="Cambria" w:hAnsi="Cambria"/>
      <w:b/>
      <w:caps/>
      <w:sz w:val="28"/>
      <w:szCs w:val="28"/>
      <w:lang w:val="en-US" w:eastAsia="en-US" w:bidi="en-US"/>
    </w:rPr>
  </w:style>
  <w:style w:type="paragraph" w:customStyle="1" w:styleId="-2">
    <w:name w:val="Содержание - 2"/>
    <w:basedOn w:val="a0"/>
    <w:qFormat/>
    <w:rsid w:val="00DB30FB"/>
    <w:pPr>
      <w:numPr>
        <w:ilvl w:val="1"/>
        <w:numId w:val="27"/>
      </w:numPr>
      <w:spacing w:before="60" w:after="60" w:line="276" w:lineRule="auto"/>
      <w:outlineLvl w:val="1"/>
    </w:pPr>
    <w:rPr>
      <w:rFonts w:ascii="Cambria" w:hAnsi="Cambria"/>
      <w:sz w:val="28"/>
      <w:szCs w:val="28"/>
      <w:lang w:val="en-US" w:eastAsia="en-US" w:bidi="en-US"/>
    </w:rPr>
  </w:style>
  <w:style w:type="paragraph" w:customStyle="1" w:styleId="-3">
    <w:name w:val="Содержание - 3"/>
    <w:basedOn w:val="a0"/>
    <w:qFormat/>
    <w:rsid w:val="00DB30FB"/>
    <w:pPr>
      <w:numPr>
        <w:ilvl w:val="2"/>
        <w:numId w:val="27"/>
      </w:numPr>
      <w:spacing w:before="60" w:after="60" w:line="276" w:lineRule="auto"/>
      <w:outlineLvl w:val="1"/>
    </w:pPr>
    <w:rPr>
      <w:rFonts w:ascii="Cambria" w:hAnsi="Cambria"/>
      <w:sz w:val="28"/>
      <w:szCs w:val="28"/>
      <w:lang w:val="en-US" w:eastAsia="en-US" w:bidi="en-US"/>
    </w:rPr>
  </w:style>
  <w:style w:type="paragraph" w:customStyle="1" w:styleId="affffffff4">
    <w:name w:val="Текст таблицы"/>
    <w:basedOn w:val="a0"/>
    <w:rsid w:val="00DB30FB"/>
    <w:pPr>
      <w:spacing w:before="40" w:after="40" w:line="240" w:lineRule="auto"/>
      <w:ind w:firstLine="0"/>
    </w:pPr>
    <w:rPr>
      <w:rFonts w:ascii="Arial" w:hAnsi="Arial"/>
      <w:sz w:val="20"/>
      <w:szCs w:val="24"/>
      <w:lang w:val="en-GB" w:eastAsia="en-US"/>
    </w:rPr>
  </w:style>
  <w:style w:type="character" w:customStyle="1" w:styleId="affffffff5">
    <w:name w:val="??????? ??????"/>
    <w:rsid w:val="00DB30FB"/>
    <w:rPr>
      <w:rFonts w:ascii="StarSymbol" w:hAnsi="StarSymbol"/>
      <w:sz w:val="18"/>
    </w:rPr>
  </w:style>
  <w:style w:type="character" w:customStyle="1" w:styleId="affffffff6">
    <w:name w:val="??????? ???????? ??????"/>
    <w:rsid w:val="00DB30FB"/>
    <w:rPr>
      <w:vertAlign w:val="superscript"/>
    </w:rPr>
  </w:style>
  <w:style w:type="character" w:customStyle="1" w:styleId="affffffff7">
    <w:name w:val="???????? ????? ??????"/>
    <w:rsid w:val="00DB30FB"/>
  </w:style>
  <w:style w:type="character" w:customStyle="1" w:styleId="affffffff8">
    <w:name w:val="???? ???????? ??????"/>
    <w:rsid w:val="00DB30FB"/>
    <w:rPr>
      <w:vertAlign w:val="superscript"/>
    </w:rPr>
  </w:style>
  <w:style w:type="paragraph" w:customStyle="1" w:styleId="affffffff9">
    <w:name w:val="?????????"/>
    <w:basedOn w:val="a0"/>
    <w:next w:val="ac"/>
    <w:rsid w:val="00DB30FB"/>
    <w:pPr>
      <w:keepNext/>
      <w:widowControl w:val="0"/>
      <w:suppressAutoHyphens/>
      <w:overflowPunct w:val="0"/>
      <w:autoSpaceDE w:val="0"/>
      <w:autoSpaceDN w:val="0"/>
      <w:adjustRightInd w:val="0"/>
      <w:spacing w:before="240" w:after="120" w:line="240" w:lineRule="auto"/>
      <w:ind w:firstLine="0"/>
      <w:textAlignment w:val="baseline"/>
    </w:pPr>
    <w:rPr>
      <w:rFonts w:ascii="Arial" w:hAnsi="Arial"/>
      <w:sz w:val="28"/>
    </w:rPr>
  </w:style>
  <w:style w:type="paragraph" w:customStyle="1" w:styleId="affffffffa">
    <w:name w:val="????????"/>
    <w:basedOn w:val="a0"/>
    <w:rsid w:val="00DB30FB"/>
    <w:pPr>
      <w:widowControl w:val="0"/>
      <w:suppressLineNumbers/>
      <w:suppressAutoHyphens/>
      <w:overflowPunct w:val="0"/>
      <w:autoSpaceDE w:val="0"/>
      <w:autoSpaceDN w:val="0"/>
      <w:adjustRightInd w:val="0"/>
      <w:spacing w:before="120" w:after="120" w:line="240" w:lineRule="auto"/>
      <w:ind w:firstLine="0"/>
      <w:textAlignment w:val="baseline"/>
    </w:pPr>
    <w:rPr>
      <w:i/>
      <w:sz w:val="20"/>
    </w:rPr>
  </w:style>
  <w:style w:type="paragraph" w:customStyle="1" w:styleId="313">
    <w:name w:val="???????? ????? ? ???????? 31"/>
    <w:basedOn w:val="a0"/>
    <w:rsid w:val="00DB30FB"/>
    <w:pPr>
      <w:widowControl w:val="0"/>
      <w:suppressAutoHyphens/>
      <w:overflowPunct w:val="0"/>
      <w:autoSpaceDE w:val="0"/>
      <w:autoSpaceDN w:val="0"/>
      <w:adjustRightInd w:val="0"/>
      <w:spacing w:line="240" w:lineRule="auto"/>
      <w:ind w:left="1276" w:hanging="142"/>
      <w:jc w:val="both"/>
      <w:textAlignment w:val="baseline"/>
    </w:pPr>
    <w:rPr>
      <w:sz w:val="28"/>
    </w:rPr>
  </w:style>
  <w:style w:type="paragraph" w:customStyle="1" w:styleId="314">
    <w:name w:val="???????? ????? 31"/>
    <w:basedOn w:val="a0"/>
    <w:rsid w:val="00DB30FB"/>
    <w:pPr>
      <w:widowControl w:val="0"/>
      <w:suppressAutoHyphens/>
      <w:overflowPunct w:val="0"/>
      <w:autoSpaceDE w:val="0"/>
      <w:autoSpaceDN w:val="0"/>
      <w:adjustRightInd w:val="0"/>
      <w:spacing w:after="120" w:line="240" w:lineRule="auto"/>
      <w:ind w:firstLine="0"/>
      <w:textAlignment w:val="baseline"/>
    </w:pPr>
    <w:rPr>
      <w:sz w:val="16"/>
    </w:rPr>
  </w:style>
  <w:style w:type="paragraph" w:customStyle="1" w:styleId="219">
    <w:name w:val="???????? ????? 21"/>
    <w:basedOn w:val="a0"/>
    <w:rsid w:val="00DB30FB"/>
    <w:pPr>
      <w:widowControl w:val="0"/>
      <w:suppressAutoHyphens/>
      <w:overflowPunct w:val="0"/>
      <w:autoSpaceDE w:val="0"/>
      <w:autoSpaceDN w:val="0"/>
      <w:adjustRightInd w:val="0"/>
      <w:spacing w:after="120" w:line="480" w:lineRule="auto"/>
      <w:ind w:firstLine="0"/>
      <w:textAlignment w:val="baseline"/>
    </w:pPr>
  </w:style>
  <w:style w:type="paragraph" w:customStyle="1" w:styleId="2ff8">
    <w:name w:val="???????? ????? 2"/>
    <w:basedOn w:val="a0"/>
    <w:rsid w:val="00DB30FB"/>
    <w:pPr>
      <w:widowControl w:val="0"/>
      <w:overflowPunct w:val="0"/>
      <w:autoSpaceDE w:val="0"/>
      <w:autoSpaceDN w:val="0"/>
      <w:adjustRightInd w:val="0"/>
      <w:spacing w:after="120" w:line="480" w:lineRule="auto"/>
      <w:ind w:firstLine="0"/>
      <w:textAlignment w:val="baseline"/>
    </w:pPr>
  </w:style>
  <w:style w:type="paragraph" w:customStyle="1" w:styleId="3f9">
    <w:name w:val="???????? ????? ? ???????? 3"/>
    <w:basedOn w:val="a0"/>
    <w:rsid w:val="00DB30FB"/>
    <w:pPr>
      <w:widowControl w:val="0"/>
      <w:overflowPunct w:val="0"/>
      <w:autoSpaceDE w:val="0"/>
      <w:autoSpaceDN w:val="0"/>
      <w:adjustRightInd w:val="0"/>
      <w:spacing w:after="120" w:line="240" w:lineRule="auto"/>
      <w:ind w:left="283" w:firstLine="0"/>
      <w:textAlignment w:val="baseline"/>
    </w:pPr>
    <w:rPr>
      <w:sz w:val="16"/>
    </w:rPr>
  </w:style>
  <w:style w:type="paragraph" w:customStyle="1" w:styleId="2ff9">
    <w:name w:val="???????? ????? ? ???????? 2"/>
    <w:basedOn w:val="a0"/>
    <w:rsid w:val="00DB30FB"/>
    <w:pPr>
      <w:widowControl w:val="0"/>
      <w:overflowPunct w:val="0"/>
      <w:autoSpaceDE w:val="0"/>
      <w:autoSpaceDN w:val="0"/>
      <w:adjustRightInd w:val="0"/>
      <w:spacing w:after="120" w:line="480" w:lineRule="auto"/>
      <w:ind w:left="283" w:firstLine="0"/>
      <w:textAlignment w:val="baseline"/>
    </w:pPr>
  </w:style>
  <w:style w:type="paragraph" w:customStyle="1" w:styleId="21a">
    <w:name w:val="???????? ????? ? ???????? 21"/>
    <w:basedOn w:val="a0"/>
    <w:rsid w:val="00DB30FB"/>
    <w:pPr>
      <w:widowControl w:val="0"/>
      <w:suppressAutoHyphens/>
      <w:overflowPunct w:val="0"/>
      <w:autoSpaceDE w:val="0"/>
      <w:autoSpaceDN w:val="0"/>
      <w:adjustRightInd w:val="0"/>
      <w:spacing w:after="120" w:line="480" w:lineRule="auto"/>
      <w:ind w:left="283" w:firstLine="0"/>
      <w:textAlignment w:val="baseline"/>
    </w:pPr>
    <w:rPr>
      <w:sz w:val="20"/>
    </w:rPr>
  </w:style>
  <w:style w:type="paragraph" w:customStyle="1" w:styleId="WW-21">
    <w:name w:val="WW-???????? ????? ? ???????? 2"/>
    <w:basedOn w:val="a0"/>
    <w:rsid w:val="00DB30FB"/>
    <w:pPr>
      <w:widowControl w:val="0"/>
      <w:suppressAutoHyphens/>
      <w:overflowPunct w:val="0"/>
      <w:autoSpaceDE w:val="0"/>
      <w:autoSpaceDN w:val="0"/>
      <w:adjustRightInd w:val="0"/>
      <w:spacing w:after="120" w:line="480" w:lineRule="auto"/>
      <w:ind w:left="283" w:firstLine="0"/>
      <w:textAlignment w:val="baseline"/>
    </w:pPr>
  </w:style>
  <w:style w:type="paragraph" w:customStyle="1" w:styleId="224">
    <w:name w:val="???????? ????? 22"/>
    <w:basedOn w:val="a0"/>
    <w:rsid w:val="00DB30FB"/>
    <w:pPr>
      <w:widowControl w:val="0"/>
      <w:overflowPunct w:val="0"/>
      <w:autoSpaceDE w:val="0"/>
      <w:autoSpaceDN w:val="0"/>
      <w:adjustRightInd w:val="0"/>
      <w:spacing w:after="120" w:line="480" w:lineRule="auto"/>
      <w:ind w:firstLine="0"/>
      <w:textAlignment w:val="baseline"/>
    </w:pPr>
  </w:style>
  <w:style w:type="paragraph" w:customStyle="1" w:styleId="Pa1">
    <w:name w:val="Pa1"/>
    <w:basedOn w:val="Default"/>
    <w:next w:val="Default"/>
    <w:rsid w:val="00DB30FB"/>
    <w:pPr>
      <w:spacing w:line="401" w:lineRule="atLeast"/>
    </w:pPr>
    <w:rPr>
      <w:rFonts w:ascii="Arial" w:hAnsi="Arial" w:cs="Arial"/>
      <w:color w:val="auto"/>
    </w:rPr>
  </w:style>
  <w:style w:type="paragraph" w:customStyle="1" w:styleId="Pa2">
    <w:name w:val="Pa2"/>
    <w:basedOn w:val="Default"/>
    <w:next w:val="Default"/>
    <w:rsid w:val="00DB30FB"/>
    <w:pPr>
      <w:spacing w:line="241" w:lineRule="atLeast"/>
    </w:pPr>
    <w:rPr>
      <w:rFonts w:ascii="Arial" w:hAnsi="Arial" w:cs="Arial"/>
      <w:color w:val="auto"/>
    </w:rPr>
  </w:style>
  <w:style w:type="paragraph" w:customStyle="1" w:styleId="Pa3">
    <w:name w:val="Pa3"/>
    <w:basedOn w:val="Default"/>
    <w:next w:val="Default"/>
    <w:rsid w:val="00DB30FB"/>
    <w:pPr>
      <w:spacing w:line="241" w:lineRule="atLeast"/>
    </w:pPr>
    <w:rPr>
      <w:rFonts w:ascii="Arial" w:hAnsi="Arial" w:cs="Arial"/>
      <w:color w:val="auto"/>
    </w:rPr>
  </w:style>
  <w:style w:type="character" w:customStyle="1" w:styleId="A20">
    <w:name w:val="A2"/>
    <w:rsid w:val="00DB30FB"/>
    <w:rPr>
      <w:b/>
      <w:bCs/>
      <w:color w:val="000000"/>
      <w:sz w:val="14"/>
      <w:szCs w:val="14"/>
    </w:rPr>
  </w:style>
  <w:style w:type="paragraph" w:customStyle="1" w:styleId="2ffa">
    <w:name w:val="Абзац списка2"/>
    <w:basedOn w:val="a0"/>
    <w:qFormat/>
    <w:rsid w:val="00DB30FB"/>
    <w:pPr>
      <w:suppressAutoHyphens/>
      <w:spacing w:line="240" w:lineRule="auto"/>
      <w:ind w:left="720" w:firstLine="0"/>
    </w:pPr>
    <w:rPr>
      <w:rFonts w:ascii="Calibri" w:hAnsi="Calibri"/>
      <w:szCs w:val="24"/>
      <w:lang w:val="en-US" w:eastAsia="ar-SA"/>
    </w:rPr>
  </w:style>
  <w:style w:type="paragraph" w:customStyle="1" w:styleId="3fa">
    <w:name w:val="Абзац списка3"/>
    <w:basedOn w:val="a0"/>
    <w:qFormat/>
    <w:rsid w:val="00DB30FB"/>
    <w:pPr>
      <w:suppressAutoHyphens/>
      <w:spacing w:line="240" w:lineRule="auto"/>
      <w:ind w:left="720" w:firstLine="0"/>
    </w:pPr>
    <w:rPr>
      <w:rFonts w:ascii="Calibri" w:hAnsi="Calibri"/>
      <w:szCs w:val="24"/>
      <w:lang w:val="en-US" w:eastAsia="ar-SA"/>
    </w:rPr>
  </w:style>
  <w:style w:type="paragraph" w:customStyle="1" w:styleId="iauiue0">
    <w:name w:val="iauiue"/>
    <w:basedOn w:val="a0"/>
    <w:rsid w:val="00F05C6F"/>
    <w:pPr>
      <w:spacing w:before="100" w:beforeAutospacing="1" w:after="100" w:afterAutospacing="1" w:line="240" w:lineRule="auto"/>
      <w:ind w:firstLine="0"/>
    </w:pPr>
    <w:rPr>
      <w:szCs w:val="24"/>
    </w:rPr>
  </w:style>
  <w:style w:type="character" w:customStyle="1" w:styleId="92">
    <w:name w:val="Основной шрифт абзаца9"/>
    <w:rsid w:val="00B27FC6"/>
  </w:style>
  <w:style w:type="paragraph" w:customStyle="1" w:styleId="TableContents">
    <w:name w:val="Table Contents"/>
    <w:basedOn w:val="Standard"/>
    <w:rsid w:val="00CA4884"/>
    <w:pPr>
      <w:suppressLineNumbers/>
    </w:pPr>
    <w:rPr>
      <w:rFonts w:eastAsia="Arial Unicode MS"/>
    </w:rPr>
  </w:style>
  <w:style w:type="paragraph" w:customStyle="1" w:styleId="TableHeading">
    <w:name w:val="Table Heading"/>
    <w:basedOn w:val="TableContents"/>
    <w:rsid w:val="00CA4884"/>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529">
      <w:bodyDiv w:val="1"/>
      <w:marLeft w:val="0"/>
      <w:marRight w:val="0"/>
      <w:marTop w:val="0"/>
      <w:marBottom w:val="0"/>
      <w:divBdr>
        <w:top w:val="none" w:sz="0" w:space="0" w:color="auto"/>
        <w:left w:val="none" w:sz="0" w:space="0" w:color="auto"/>
        <w:bottom w:val="none" w:sz="0" w:space="0" w:color="auto"/>
        <w:right w:val="none" w:sz="0" w:space="0" w:color="auto"/>
      </w:divBdr>
    </w:div>
    <w:div w:id="31854934">
      <w:bodyDiv w:val="1"/>
      <w:marLeft w:val="0"/>
      <w:marRight w:val="0"/>
      <w:marTop w:val="0"/>
      <w:marBottom w:val="0"/>
      <w:divBdr>
        <w:top w:val="none" w:sz="0" w:space="0" w:color="auto"/>
        <w:left w:val="none" w:sz="0" w:space="0" w:color="auto"/>
        <w:bottom w:val="none" w:sz="0" w:space="0" w:color="auto"/>
        <w:right w:val="none" w:sz="0" w:space="0" w:color="auto"/>
      </w:divBdr>
      <w:divsChild>
        <w:div w:id="1391608486">
          <w:marLeft w:val="0"/>
          <w:marRight w:val="0"/>
          <w:marTop w:val="0"/>
          <w:marBottom w:val="0"/>
          <w:divBdr>
            <w:top w:val="none" w:sz="0" w:space="0" w:color="auto"/>
            <w:left w:val="none" w:sz="0" w:space="0" w:color="auto"/>
            <w:bottom w:val="none" w:sz="0" w:space="0" w:color="auto"/>
            <w:right w:val="none" w:sz="0" w:space="0" w:color="auto"/>
          </w:divBdr>
          <w:divsChild>
            <w:div w:id="57440056">
              <w:marLeft w:val="0"/>
              <w:marRight w:val="0"/>
              <w:marTop w:val="0"/>
              <w:marBottom w:val="0"/>
              <w:divBdr>
                <w:top w:val="none" w:sz="0" w:space="0" w:color="auto"/>
                <w:left w:val="none" w:sz="0" w:space="0" w:color="auto"/>
                <w:bottom w:val="none" w:sz="0" w:space="0" w:color="auto"/>
                <w:right w:val="none" w:sz="0" w:space="0" w:color="auto"/>
              </w:divBdr>
              <w:divsChild>
                <w:div w:id="1888638675">
                  <w:marLeft w:val="0"/>
                  <w:marRight w:val="0"/>
                  <w:marTop w:val="0"/>
                  <w:marBottom w:val="0"/>
                  <w:divBdr>
                    <w:top w:val="none" w:sz="0" w:space="0" w:color="auto"/>
                    <w:left w:val="none" w:sz="0" w:space="0" w:color="auto"/>
                    <w:bottom w:val="none" w:sz="0" w:space="0" w:color="auto"/>
                    <w:right w:val="none" w:sz="0" w:space="0" w:color="auto"/>
                  </w:divBdr>
                  <w:divsChild>
                    <w:div w:id="1508399240">
                      <w:marLeft w:val="0"/>
                      <w:marRight w:val="0"/>
                      <w:marTop w:val="0"/>
                      <w:marBottom w:val="0"/>
                      <w:divBdr>
                        <w:top w:val="none" w:sz="0" w:space="0" w:color="auto"/>
                        <w:left w:val="none" w:sz="0" w:space="0" w:color="auto"/>
                        <w:bottom w:val="none" w:sz="0" w:space="0" w:color="auto"/>
                        <w:right w:val="none" w:sz="0" w:space="0" w:color="auto"/>
                      </w:divBdr>
                      <w:divsChild>
                        <w:div w:id="2097241480">
                          <w:marLeft w:val="0"/>
                          <w:marRight w:val="0"/>
                          <w:marTop w:val="0"/>
                          <w:marBottom w:val="0"/>
                          <w:divBdr>
                            <w:top w:val="none" w:sz="0" w:space="0" w:color="auto"/>
                            <w:left w:val="none" w:sz="0" w:space="0" w:color="auto"/>
                            <w:bottom w:val="none" w:sz="0" w:space="0" w:color="auto"/>
                            <w:right w:val="none" w:sz="0" w:space="0" w:color="auto"/>
                          </w:divBdr>
                          <w:divsChild>
                            <w:div w:id="646209486">
                              <w:marLeft w:val="0"/>
                              <w:marRight w:val="0"/>
                              <w:marTop w:val="0"/>
                              <w:marBottom w:val="0"/>
                              <w:divBdr>
                                <w:top w:val="none" w:sz="0" w:space="0" w:color="auto"/>
                                <w:left w:val="none" w:sz="0" w:space="0" w:color="auto"/>
                                <w:bottom w:val="none" w:sz="0" w:space="0" w:color="auto"/>
                                <w:right w:val="none" w:sz="0" w:space="0" w:color="auto"/>
                              </w:divBdr>
                              <w:divsChild>
                                <w:div w:id="671688244">
                                  <w:marLeft w:val="0"/>
                                  <w:marRight w:val="0"/>
                                  <w:marTop w:val="0"/>
                                  <w:marBottom w:val="0"/>
                                  <w:divBdr>
                                    <w:top w:val="none" w:sz="0" w:space="0" w:color="auto"/>
                                    <w:left w:val="none" w:sz="0" w:space="0" w:color="auto"/>
                                    <w:bottom w:val="none" w:sz="0" w:space="0" w:color="auto"/>
                                    <w:right w:val="none" w:sz="0" w:space="0" w:color="auto"/>
                                  </w:divBdr>
                                  <w:divsChild>
                                    <w:div w:id="2096052726">
                                      <w:marLeft w:val="0"/>
                                      <w:marRight w:val="0"/>
                                      <w:marTop w:val="0"/>
                                      <w:marBottom w:val="0"/>
                                      <w:divBdr>
                                        <w:top w:val="none" w:sz="0" w:space="0" w:color="auto"/>
                                        <w:left w:val="none" w:sz="0" w:space="0" w:color="auto"/>
                                        <w:bottom w:val="none" w:sz="0" w:space="0" w:color="auto"/>
                                        <w:right w:val="none" w:sz="0" w:space="0" w:color="auto"/>
                                      </w:divBdr>
                                      <w:divsChild>
                                        <w:div w:id="356470709">
                                          <w:marLeft w:val="0"/>
                                          <w:marRight w:val="0"/>
                                          <w:marTop w:val="0"/>
                                          <w:marBottom w:val="0"/>
                                          <w:divBdr>
                                            <w:top w:val="none" w:sz="0" w:space="0" w:color="auto"/>
                                            <w:left w:val="none" w:sz="0" w:space="0" w:color="auto"/>
                                            <w:bottom w:val="none" w:sz="0" w:space="0" w:color="auto"/>
                                            <w:right w:val="none" w:sz="0" w:space="0" w:color="auto"/>
                                          </w:divBdr>
                                          <w:divsChild>
                                            <w:div w:id="1015032215">
                                              <w:marLeft w:val="0"/>
                                              <w:marRight w:val="0"/>
                                              <w:marTop w:val="0"/>
                                              <w:marBottom w:val="0"/>
                                              <w:divBdr>
                                                <w:top w:val="none" w:sz="0" w:space="0" w:color="auto"/>
                                                <w:left w:val="none" w:sz="0" w:space="0" w:color="auto"/>
                                                <w:bottom w:val="none" w:sz="0" w:space="0" w:color="auto"/>
                                                <w:right w:val="none" w:sz="0" w:space="0" w:color="auto"/>
                                              </w:divBdr>
                                              <w:divsChild>
                                                <w:div w:id="18689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19066">
      <w:bodyDiv w:val="1"/>
      <w:marLeft w:val="0"/>
      <w:marRight w:val="0"/>
      <w:marTop w:val="0"/>
      <w:marBottom w:val="0"/>
      <w:divBdr>
        <w:top w:val="none" w:sz="0" w:space="0" w:color="auto"/>
        <w:left w:val="none" w:sz="0" w:space="0" w:color="auto"/>
        <w:bottom w:val="none" w:sz="0" w:space="0" w:color="auto"/>
        <w:right w:val="none" w:sz="0" w:space="0" w:color="auto"/>
      </w:divBdr>
    </w:div>
    <w:div w:id="53705703">
      <w:bodyDiv w:val="1"/>
      <w:marLeft w:val="0"/>
      <w:marRight w:val="0"/>
      <w:marTop w:val="0"/>
      <w:marBottom w:val="0"/>
      <w:divBdr>
        <w:top w:val="none" w:sz="0" w:space="0" w:color="auto"/>
        <w:left w:val="none" w:sz="0" w:space="0" w:color="auto"/>
        <w:bottom w:val="none" w:sz="0" w:space="0" w:color="auto"/>
        <w:right w:val="none" w:sz="0" w:space="0" w:color="auto"/>
      </w:divBdr>
      <w:divsChild>
        <w:div w:id="375811847">
          <w:marLeft w:val="0"/>
          <w:marRight w:val="0"/>
          <w:marTop w:val="0"/>
          <w:marBottom w:val="0"/>
          <w:divBdr>
            <w:top w:val="none" w:sz="0" w:space="0" w:color="auto"/>
            <w:left w:val="none" w:sz="0" w:space="0" w:color="auto"/>
            <w:bottom w:val="none" w:sz="0" w:space="0" w:color="auto"/>
            <w:right w:val="none" w:sz="0" w:space="0" w:color="auto"/>
          </w:divBdr>
          <w:divsChild>
            <w:div w:id="805896696">
              <w:marLeft w:val="0"/>
              <w:marRight w:val="0"/>
              <w:marTop w:val="0"/>
              <w:marBottom w:val="0"/>
              <w:divBdr>
                <w:top w:val="none" w:sz="0" w:space="0" w:color="auto"/>
                <w:left w:val="none" w:sz="0" w:space="0" w:color="auto"/>
                <w:bottom w:val="none" w:sz="0" w:space="0" w:color="auto"/>
                <w:right w:val="none" w:sz="0" w:space="0" w:color="auto"/>
              </w:divBdr>
              <w:divsChild>
                <w:div w:id="1031305326">
                  <w:marLeft w:val="0"/>
                  <w:marRight w:val="0"/>
                  <w:marTop w:val="0"/>
                  <w:marBottom w:val="0"/>
                  <w:divBdr>
                    <w:top w:val="none" w:sz="0" w:space="0" w:color="auto"/>
                    <w:left w:val="none" w:sz="0" w:space="0" w:color="auto"/>
                    <w:bottom w:val="none" w:sz="0" w:space="0" w:color="auto"/>
                    <w:right w:val="none" w:sz="0" w:space="0" w:color="auto"/>
                  </w:divBdr>
                  <w:divsChild>
                    <w:div w:id="1733457903">
                      <w:marLeft w:val="0"/>
                      <w:marRight w:val="0"/>
                      <w:marTop w:val="0"/>
                      <w:marBottom w:val="0"/>
                      <w:divBdr>
                        <w:top w:val="none" w:sz="0" w:space="0" w:color="auto"/>
                        <w:left w:val="none" w:sz="0" w:space="0" w:color="auto"/>
                        <w:bottom w:val="none" w:sz="0" w:space="0" w:color="auto"/>
                        <w:right w:val="none" w:sz="0" w:space="0" w:color="auto"/>
                      </w:divBdr>
                      <w:divsChild>
                        <w:div w:id="1274093222">
                          <w:marLeft w:val="0"/>
                          <w:marRight w:val="0"/>
                          <w:marTop w:val="0"/>
                          <w:marBottom w:val="0"/>
                          <w:divBdr>
                            <w:top w:val="none" w:sz="0" w:space="0" w:color="auto"/>
                            <w:left w:val="none" w:sz="0" w:space="0" w:color="auto"/>
                            <w:bottom w:val="none" w:sz="0" w:space="0" w:color="auto"/>
                            <w:right w:val="none" w:sz="0" w:space="0" w:color="auto"/>
                          </w:divBdr>
                          <w:divsChild>
                            <w:div w:id="1410424837">
                              <w:marLeft w:val="0"/>
                              <w:marRight w:val="0"/>
                              <w:marTop w:val="0"/>
                              <w:marBottom w:val="0"/>
                              <w:divBdr>
                                <w:top w:val="none" w:sz="0" w:space="0" w:color="auto"/>
                                <w:left w:val="none" w:sz="0" w:space="0" w:color="auto"/>
                                <w:bottom w:val="none" w:sz="0" w:space="0" w:color="auto"/>
                                <w:right w:val="none" w:sz="0" w:space="0" w:color="auto"/>
                              </w:divBdr>
                              <w:divsChild>
                                <w:div w:id="1376083163">
                                  <w:marLeft w:val="0"/>
                                  <w:marRight w:val="0"/>
                                  <w:marTop w:val="0"/>
                                  <w:marBottom w:val="0"/>
                                  <w:divBdr>
                                    <w:top w:val="none" w:sz="0" w:space="0" w:color="auto"/>
                                    <w:left w:val="none" w:sz="0" w:space="0" w:color="auto"/>
                                    <w:bottom w:val="none" w:sz="0" w:space="0" w:color="auto"/>
                                    <w:right w:val="none" w:sz="0" w:space="0" w:color="auto"/>
                                  </w:divBdr>
                                  <w:divsChild>
                                    <w:div w:id="1473668585">
                                      <w:marLeft w:val="0"/>
                                      <w:marRight w:val="0"/>
                                      <w:marTop w:val="0"/>
                                      <w:marBottom w:val="0"/>
                                      <w:divBdr>
                                        <w:top w:val="none" w:sz="0" w:space="0" w:color="auto"/>
                                        <w:left w:val="none" w:sz="0" w:space="0" w:color="auto"/>
                                        <w:bottom w:val="none" w:sz="0" w:space="0" w:color="auto"/>
                                        <w:right w:val="none" w:sz="0" w:space="0" w:color="auto"/>
                                      </w:divBdr>
                                      <w:divsChild>
                                        <w:div w:id="1342393125">
                                          <w:marLeft w:val="0"/>
                                          <w:marRight w:val="0"/>
                                          <w:marTop w:val="0"/>
                                          <w:marBottom w:val="0"/>
                                          <w:divBdr>
                                            <w:top w:val="none" w:sz="0" w:space="0" w:color="auto"/>
                                            <w:left w:val="none" w:sz="0" w:space="0" w:color="auto"/>
                                            <w:bottom w:val="none" w:sz="0" w:space="0" w:color="auto"/>
                                            <w:right w:val="none" w:sz="0" w:space="0" w:color="auto"/>
                                          </w:divBdr>
                                          <w:divsChild>
                                            <w:div w:id="777915522">
                                              <w:marLeft w:val="0"/>
                                              <w:marRight w:val="0"/>
                                              <w:marTop w:val="0"/>
                                              <w:marBottom w:val="0"/>
                                              <w:divBdr>
                                                <w:top w:val="none" w:sz="0" w:space="0" w:color="auto"/>
                                                <w:left w:val="none" w:sz="0" w:space="0" w:color="auto"/>
                                                <w:bottom w:val="none" w:sz="0" w:space="0" w:color="auto"/>
                                                <w:right w:val="none" w:sz="0" w:space="0" w:color="auto"/>
                                              </w:divBdr>
                                              <w:divsChild>
                                                <w:div w:id="266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92702">
      <w:bodyDiv w:val="1"/>
      <w:marLeft w:val="0"/>
      <w:marRight w:val="0"/>
      <w:marTop w:val="0"/>
      <w:marBottom w:val="0"/>
      <w:divBdr>
        <w:top w:val="none" w:sz="0" w:space="0" w:color="auto"/>
        <w:left w:val="none" w:sz="0" w:space="0" w:color="auto"/>
        <w:bottom w:val="none" w:sz="0" w:space="0" w:color="auto"/>
        <w:right w:val="none" w:sz="0" w:space="0" w:color="auto"/>
      </w:divBdr>
    </w:div>
    <w:div w:id="113866137">
      <w:bodyDiv w:val="1"/>
      <w:marLeft w:val="0"/>
      <w:marRight w:val="0"/>
      <w:marTop w:val="0"/>
      <w:marBottom w:val="0"/>
      <w:divBdr>
        <w:top w:val="none" w:sz="0" w:space="0" w:color="auto"/>
        <w:left w:val="none" w:sz="0" w:space="0" w:color="auto"/>
        <w:bottom w:val="none" w:sz="0" w:space="0" w:color="auto"/>
        <w:right w:val="none" w:sz="0" w:space="0" w:color="auto"/>
      </w:divBdr>
      <w:divsChild>
        <w:div w:id="1124928223">
          <w:marLeft w:val="0"/>
          <w:marRight w:val="0"/>
          <w:marTop w:val="0"/>
          <w:marBottom w:val="0"/>
          <w:divBdr>
            <w:top w:val="none" w:sz="0" w:space="0" w:color="auto"/>
            <w:left w:val="none" w:sz="0" w:space="0" w:color="auto"/>
            <w:bottom w:val="none" w:sz="0" w:space="0" w:color="auto"/>
            <w:right w:val="none" w:sz="0" w:space="0" w:color="auto"/>
          </w:divBdr>
          <w:divsChild>
            <w:div w:id="1577588436">
              <w:marLeft w:val="0"/>
              <w:marRight w:val="0"/>
              <w:marTop w:val="0"/>
              <w:marBottom w:val="0"/>
              <w:divBdr>
                <w:top w:val="none" w:sz="0" w:space="0" w:color="auto"/>
                <w:left w:val="none" w:sz="0" w:space="0" w:color="auto"/>
                <w:bottom w:val="none" w:sz="0" w:space="0" w:color="auto"/>
                <w:right w:val="none" w:sz="0" w:space="0" w:color="auto"/>
              </w:divBdr>
              <w:divsChild>
                <w:div w:id="1013386113">
                  <w:marLeft w:val="0"/>
                  <w:marRight w:val="0"/>
                  <w:marTop w:val="0"/>
                  <w:marBottom w:val="0"/>
                  <w:divBdr>
                    <w:top w:val="none" w:sz="0" w:space="0" w:color="auto"/>
                    <w:left w:val="none" w:sz="0" w:space="0" w:color="auto"/>
                    <w:bottom w:val="none" w:sz="0" w:space="0" w:color="auto"/>
                    <w:right w:val="none" w:sz="0" w:space="0" w:color="auto"/>
                  </w:divBdr>
                  <w:divsChild>
                    <w:div w:id="305210682">
                      <w:marLeft w:val="0"/>
                      <w:marRight w:val="0"/>
                      <w:marTop w:val="0"/>
                      <w:marBottom w:val="0"/>
                      <w:divBdr>
                        <w:top w:val="none" w:sz="0" w:space="0" w:color="auto"/>
                        <w:left w:val="none" w:sz="0" w:space="0" w:color="auto"/>
                        <w:bottom w:val="none" w:sz="0" w:space="0" w:color="auto"/>
                        <w:right w:val="none" w:sz="0" w:space="0" w:color="auto"/>
                      </w:divBdr>
                      <w:divsChild>
                        <w:div w:id="1857884148">
                          <w:marLeft w:val="0"/>
                          <w:marRight w:val="0"/>
                          <w:marTop w:val="0"/>
                          <w:marBottom w:val="0"/>
                          <w:divBdr>
                            <w:top w:val="none" w:sz="0" w:space="0" w:color="auto"/>
                            <w:left w:val="none" w:sz="0" w:space="0" w:color="auto"/>
                            <w:bottom w:val="none" w:sz="0" w:space="0" w:color="auto"/>
                            <w:right w:val="none" w:sz="0" w:space="0" w:color="auto"/>
                          </w:divBdr>
                          <w:divsChild>
                            <w:div w:id="119500727">
                              <w:marLeft w:val="0"/>
                              <w:marRight w:val="0"/>
                              <w:marTop w:val="0"/>
                              <w:marBottom w:val="0"/>
                              <w:divBdr>
                                <w:top w:val="none" w:sz="0" w:space="0" w:color="auto"/>
                                <w:left w:val="none" w:sz="0" w:space="0" w:color="auto"/>
                                <w:bottom w:val="none" w:sz="0" w:space="0" w:color="auto"/>
                                <w:right w:val="none" w:sz="0" w:space="0" w:color="auto"/>
                              </w:divBdr>
                              <w:divsChild>
                                <w:div w:id="301429695">
                                  <w:marLeft w:val="0"/>
                                  <w:marRight w:val="0"/>
                                  <w:marTop w:val="0"/>
                                  <w:marBottom w:val="0"/>
                                  <w:divBdr>
                                    <w:top w:val="none" w:sz="0" w:space="0" w:color="auto"/>
                                    <w:left w:val="none" w:sz="0" w:space="0" w:color="auto"/>
                                    <w:bottom w:val="none" w:sz="0" w:space="0" w:color="auto"/>
                                    <w:right w:val="none" w:sz="0" w:space="0" w:color="auto"/>
                                  </w:divBdr>
                                  <w:divsChild>
                                    <w:div w:id="824514312">
                                      <w:marLeft w:val="0"/>
                                      <w:marRight w:val="0"/>
                                      <w:marTop w:val="0"/>
                                      <w:marBottom w:val="0"/>
                                      <w:divBdr>
                                        <w:top w:val="none" w:sz="0" w:space="0" w:color="auto"/>
                                        <w:left w:val="none" w:sz="0" w:space="0" w:color="auto"/>
                                        <w:bottom w:val="none" w:sz="0" w:space="0" w:color="auto"/>
                                        <w:right w:val="none" w:sz="0" w:space="0" w:color="auto"/>
                                      </w:divBdr>
                                      <w:divsChild>
                                        <w:div w:id="1100684878">
                                          <w:marLeft w:val="0"/>
                                          <w:marRight w:val="0"/>
                                          <w:marTop w:val="0"/>
                                          <w:marBottom w:val="0"/>
                                          <w:divBdr>
                                            <w:top w:val="none" w:sz="0" w:space="0" w:color="auto"/>
                                            <w:left w:val="none" w:sz="0" w:space="0" w:color="auto"/>
                                            <w:bottom w:val="none" w:sz="0" w:space="0" w:color="auto"/>
                                            <w:right w:val="none" w:sz="0" w:space="0" w:color="auto"/>
                                          </w:divBdr>
                                          <w:divsChild>
                                            <w:div w:id="1389646415">
                                              <w:marLeft w:val="0"/>
                                              <w:marRight w:val="0"/>
                                              <w:marTop w:val="0"/>
                                              <w:marBottom w:val="0"/>
                                              <w:divBdr>
                                                <w:top w:val="none" w:sz="0" w:space="0" w:color="auto"/>
                                                <w:left w:val="none" w:sz="0" w:space="0" w:color="auto"/>
                                                <w:bottom w:val="none" w:sz="0" w:space="0" w:color="auto"/>
                                                <w:right w:val="none" w:sz="0" w:space="0" w:color="auto"/>
                                              </w:divBdr>
                                              <w:divsChild>
                                                <w:div w:id="12230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11633">
      <w:bodyDiv w:val="1"/>
      <w:marLeft w:val="0"/>
      <w:marRight w:val="0"/>
      <w:marTop w:val="0"/>
      <w:marBottom w:val="0"/>
      <w:divBdr>
        <w:top w:val="none" w:sz="0" w:space="0" w:color="auto"/>
        <w:left w:val="none" w:sz="0" w:space="0" w:color="auto"/>
        <w:bottom w:val="none" w:sz="0" w:space="0" w:color="auto"/>
        <w:right w:val="none" w:sz="0" w:space="0" w:color="auto"/>
      </w:divBdr>
    </w:div>
    <w:div w:id="340744459">
      <w:bodyDiv w:val="1"/>
      <w:marLeft w:val="0"/>
      <w:marRight w:val="0"/>
      <w:marTop w:val="0"/>
      <w:marBottom w:val="0"/>
      <w:divBdr>
        <w:top w:val="none" w:sz="0" w:space="0" w:color="auto"/>
        <w:left w:val="none" w:sz="0" w:space="0" w:color="auto"/>
        <w:bottom w:val="none" w:sz="0" w:space="0" w:color="auto"/>
        <w:right w:val="none" w:sz="0" w:space="0" w:color="auto"/>
      </w:divBdr>
    </w:div>
    <w:div w:id="409273891">
      <w:bodyDiv w:val="1"/>
      <w:marLeft w:val="0"/>
      <w:marRight w:val="0"/>
      <w:marTop w:val="0"/>
      <w:marBottom w:val="0"/>
      <w:divBdr>
        <w:top w:val="none" w:sz="0" w:space="0" w:color="auto"/>
        <w:left w:val="none" w:sz="0" w:space="0" w:color="auto"/>
        <w:bottom w:val="none" w:sz="0" w:space="0" w:color="auto"/>
        <w:right w:val="none" w:sz="0" w:space="0" w:color="auto"/>
      </w:divBdr>
      <w:divsChild>
        <w:div w:id="867330963">
          <w:marLeft w:val="0"/>
          <w:marRight w:val="0"/>
          <w:marTop w:val="0"/>
          <w:marBottom w:val="0"/>
          <w:divBdr>
            <w:top w:val="none" w:sz="0" w:space="0" w:color="auto"/>
            <w:left w:val="none" w:sz="0" w:space="0" w:color="auto"/>
            <w:bottom w:val="none" w:sz="0" w:space="0" w:color="auto"/>
            <w:right w:val="none" w:sz="0" w:space="0" w:color="auto"/>
          </w:divBdr>
          <w:divsChild>
            <w:div w:id="93088003">
              <w:marLeft w:val="0"/>
              <w:marRight w:val="0"/>
              <w:marTop w:val="0"/>
              <w:marBottom w:val="0"/>
              <w:divBdr>
                <w:top w:val="none" w:sz="0" w:space="0" w:color="auto"/>
                <w:left w:val="none" w:sz="0" w:space="0" w:color="auto"/>
                <w:bottom w:val="none" w:sz="0" w:space="0" w:color="auto"/>
                <w:right w:val="none" w:sz="0" w:space="0" w:color="auto"/>
              </w:divBdr>
            </w:div>
            <w:div w:id="121655744">
              <w:marLeft w:val="0"/>
              <w:marRight w:val="0"/>
              <w:marTop w:val="0"/>
              <w:marBottom w:val="0"/>
              <w:divBdr>
                <w:top w:val="none" w:sz="0" w:space="0" w:color="auto"/>
                <w:left w:val="none" w:sz="0" w:space="0" w:color="auto"/>
                <w:bottom w:val="none" w:sz="0" w:space="0" w:color="auto"/>
                <w:right w:val="none" w:sz="0" w:space="0" w:color="auto"/>
              </w:divBdr>
            </w:div>
            <w:div w:id="141239973">
              <w:marLeft w:val="0"/>
              <w:marRight w:val="0"/>
              <w:marTop w:val="0"/>
              <w:marBottom w:val="0"/>
              <w:divBdr>
                <w:top w:val="none" w:sz="0" w:space="0" w:color="auto"/>
                <w:left w:val="none" w:sz="0" w:space="0" w:color="auto"/>
                <w:bottom w:val="none" w:sz="0" w:space="0" w:color="auto"/>
                <w:right w:val="none" w:sz="0" w:space="0" w:color="auto"/>
              </w:divBdr>
            </w:div>
            <w:div w:id="152187932">
              <w:marLeft w:val="0"/>
              <w:marRight w:val="0"/>
              <w:marTop w:val="0"/>
              <w:marBottom w:val="0"/>
              <w:divBdr>
                <w:top w:val="none" w:sz="0" w:space="0" w:color="auto"/>
                <w:left w:val="none" w:sz="0" w:space="0" w:color="auto"/>
                <w:bottom w:val="none" w:sz="0" w:space="0" w:color="auto"/>
                <w:right w:val="none" w:sz="0" w:space="0" w:color="auto"/>
              </w:divBdr>
            </w:div>
            <w:div w:id="271475771">
              <w:marLeft w:val="0"/>
              <w:marRight w:val="0"/>
              <w:marTop w:val="0"/>
              <w:marBottom w:val="0"/>
              <w:divBdr>
                <w:top w:val="none" w:sz="0" w:space="0" w:color="auto"/>
                <w:left w:val="none" w:sz="0" w:space="0" w:color="auto"/>
                <w:bottom w:val="none" w:sz="0" w:space="0" w:color="auto"/>
                <w:right w:val="none" w:sz="0" w:space="0" w:color="auto"/>
              </w:divBdr>
            </w:div>
            <w:div w:id="371880930">
              <w:marLeft w:val="0"/>
              <w:marRight w:val="0"/>
              <w:marTop w:val="0"/>
              <w:marBottom w:val="0"/>
              <w:divBdr>
                <w:top w:val="none" w:sz="0" w:space="0" w:color="auto"/>
                <w:left w:val="none" w:sz="0" w:space="0" w:color="auto"/>
                <w:bottom w:val="none" w:sz="0" w:space="0" w:color="auto"/>
                <w:right w:val="none" w:sz="0" w:space="0" w:color="auto"/>
              </w:divBdr>
            </w:div>
            <w:div w:id="376274015">
              <w:marLeft w:val="0"/>
              <w:marRight w:val="0"/>
              <w:marTop w:val="0"/>
              <w:marBottom w:val="0"/>
              <w:divBdr>
                <w:top w:val="none" w:sz="0" w:space="0" w:color="auto"/>
                <w:left w:val="none" w:sz="0" w:space="0" w:color="auto"/>
                <w:bottom w:val="none" w:sz="0" w:space="0" w:color="auto"/>
                <w:right w:val="none" w:sz="0" w:space="0" w:color="auto"/>
              </w:divBdr>
            </w:div>
            <w:div w:id="471867071">
              <w:marLeft w:val="0"/>
              <w:marRight w:val="0"/>
              <w:marTop w:val="0"/>
              <w:marBottom w:val="0"/>
              <w:divBdr>
                <w:top w:val="none" w:sz="0" w:space="0" w:color="auto"/>
                <w:left w:val="none" w:sz="0" w:space="0" w:color="auto"/>
                <w:bottom w:val="none" w:sz="0" w:space="0" w:color="auto"/>
                <w:right w:val="none" w:sz="0" w:space="0" w:color="auto"/>
              </w:divBdr>
            </w:div>
            <w:div w:id="511913009">
              <w:marLeft w:val="0"/>
              <w:marRight w:val="0"/>
              <w:marTop w:val="0"/>
              <w:marBottom w:val="0"/>
              <w:divBdr>
                <w:top w:val="none" w:sz="0" w:space="0" w:color="auto"/>
                <w:left w:val="none" w:sz="0" w:space="0" w:color="auto"/>
                <w:bottom w:val="none" w:sz="0" w:space="0" w:color="auto"/>
                <w:right w:val="none" w:sz="0" w:space="0" w:color="auto"/>
              </w:divBdr>
            </w:div>
            <w:div w:id="579676099">
              <w:marLeft w:val="0"/>
              <w:marRight w:val="0"/>
              <w:marTop w:val="0"/>
              <w:marBottom w:val="0"/>
              <w:divBdr>
                <w:top w:val="none" w:sz="0" w:space="0" w:color="auto"/>
                <w:left w:val="none" w:sz="0" w:space="0" w:color="auto"/>
                <w:bottom w:val="none" w:sz="0" w:space="0" w:color="auto"/>
                <w:right w:val="none" w:sz="0" w:space="0" w:color="auto"/>
              </w:divBdr>
            </w:div>
            <w:div w:id="688068663">
              <w:marLeft w:val="0"/>
              <w:marRight w:val="0"/>
              <w:marTop w:val="0"/>
              <w:marBottom w:val="0"/>
              <w:divBdr>
                <w:top w:val="none" w:sz="0" w:space="0" w:color="auto"/>
                <w:left w:val="none" w:sz="0" w:space="0" w:color="auto"/>
                <w:bottom w:val="none" w:sz="0" w:space="0" w:color="auto"/>
                <w:right w:val="none" w:sz="0" w:space="0" w:color="auto"/>
              </w:divBdr>
            </w:div>
            <w:div w:id="731974299">
              <w:marLeft w:val="0"/>
              <w:marRight w:val="0"/>
              <w:marTop w:val="0"/>
              <w:marBottom w:val="0"/>
              <w:divBdr>
                <w:top w:val="none" w:sz="0" w:space="0" w:color="auto"/>
                <w:left w:val="none" w:sz="0" w:space="0" w:color="auto"/>
                <w:bottom w:val="none" w:sz="0" w:space="0" w:color="auto"/>
                <w:right w:val="none" w:sz="0" w:space="0" w:color="auto"/>
              </w:divBdr>
            </w:div>
            <w:div w:id="1109661925">
              <w:marLeft w:val="0"/>
              <w:marRight w:val="0"/>
              <w:marTop w:val="0"/>
              <w:marBottom w:val="0"/>
              <w:divBdr>
                <w:top w:val="none" w:sz="0" w:space="0" w:color="auto"/>
                <w:left w:val="none" w:sz="0" w:space="0" w:color="auto"/>
                <w:bottom w:val="none" w:sz="0" w:space="0" w:color="auto"/>
                <w:right w:val="none" w:sz="0" w:space="0" w:color="auto"/>
              </w:divBdr>
            </w:div>
            <w:div w:id="1142310516">
              <w:marLeft w:val="0"/>
              <w:marRight w:val="0"/>
              <w:marTop w:val="0"/>
              <w:marBottom w:val="0"/>
              <w:divBdr>
                <w:top w:val="none" w:sz="0" w:space="0" w:color="auto"/>
                <w:left w:val="none" w:sz="0" w:space="0" w:color="auto"/>
                <w:bottom w:val="none" w:sz="0" w:space="0" w:color="auto"/>
                <w:right w:val="none" w:sz="0" w:space="0" w:color="auto"/>
              </w:divBdr>
            </w:div>
            <w:div w:id="1187215619">
              <w:marLeft w:val="0"/>
              <w:marRight w:val="0"/>
              <w:marTop w:val="0"/>
              <w:marBottom w:val="0"/>
              <w:divBdr>
                <w:top w:val="none" w:sz="0" w:space="0" w:color="auto"/>
                <w:left w:val="none" w:sz="0" w:space="0" w:color="auto"/>
                <w:bottom w:val="none" w:sz="0" w:space="0" w:color="auto"/>
                <w:right w:val="none" w:sz="0" w:space="0" w:color="auto"/>
              </w:divBdr>
            </w:div>
            <w:div w:id="1253930103">
              <w:marLeft w:val="0"/>
              <w:marRight w:val="0"/>
              <w:marTop w:val="0"/>
              <w:marBottom w:val="0"/>
              <w:divBdr>
                <w:top w:val="none" w:sz="0" w:space="0" w:color="auto"/>
                <w:left w:val="none" w:sz="0" w:space="0" w:color="auto"/>
                <w:bottom w:val="none" w:sz="0" w:space="0" w:color="auto"/>
                <w:right w:val="none" w:sz="0" w:space="0" w:color="auto"/>
              </w:divBdr>
            </w:div>
            <w:div w:id="1291670698">
              <w:marLeft w:val="0"/>
              <w:marRight w:val="0"/>
              <w:marTop w:val="0"/>
              <w:marBottom w:val="0"/>
              <w:divBdr>
                <w:top w:val="none" w:sz="0" w:space="0" w:color="auto"/>
                <w:left w:val="none" w:sz="0" w:space="0" w:color="auto"/>
                <w:bottom w:val="none" w:sz="0" w:space="0" w:color="auto"/>
                <w:right w:val="none" w:sz="0" w:space="0" w:color="auto"/>
              </w:divBdr>
            </w:div>
            <w:div w:id="1369599216">
              <w:marLeft w:val="0"/>
              <w:marRight w:val="0"/>
              <w:marTop w:val="0"/>
              <w:marBottom w:val="0"/>
              <w:divBdr>
                <w:top w:val="none" w:sz="0" w:space="0" w:color="auto"/>
                <w:left w:val="none" w:sz="0" w:space="0" w:color="auto"/>
                <w:bottom w:val="none" w:sz="0" w:space="0" w:color="auto"/>
                <w:right w:val="none" w:sz="0" w:space="0" w:color="auto"/>
              </w:divBdr>
            </w:div>
            <w:div w:id="1391154314">
              <w:marLeft w:val="0"/>
              <w:marRight w:val="0"/>
              <w:marTop w:val="0"/>
              <w:marBottom w:val="0"/>
              <w:divBdr>
                <w:top w:val="none" w:sz="0" w:space="0" w:color="auto"/>
                <w:left w:val="none" w:sz="0" w:space="0" w:color="auto"/>
                <w:bottom w:val="none" w:sz="0" w:space="0" w:color="auto"/>
                <w:right w:val="none" w:sz="0" w:space="0" w:color="auto"/>
              </w:divBdr>
            </w:div>
            <w:div w:id="1669096020">
              <w:marLeft w:val="0"/>
              <w:marRight w:val="0"/>
              <w:marTop w:val="0"/>
              <w:marBottom w:val="0"/>
              <w:divBdr>
                <w:top w:val="none" w:sz="0" w:space="0" w:color="auto"/>
                <w:left w:val="none" w:sz="0" w:space="0" w:color="auto"/>
                <w:bottom w:val="none" w:sz="0" w:space="0" w:color="auto"/>
                <w:right w:val="none" w:sz="0" w:space="0" w:color="auto"/>
              </w:divBdr>
            </w:div>
            <w:div w:id="1671299467">
              <w:marLeft w:val="0"/>
              <w:marRight w:val="0"/>
              <w:marTop w:val="0"/>
              <w:marBottom w:val="0"/>
              <w:divBdr>
                <w:top w:val="none" w:sz="0" w:space="0" w:color="auto"/>
                <w:left w:val="none" w:sz="0" w:space="0" w:color="auto"/>
                <w:bottom w:val="none" w:sz="0" w:space="0" w:color="auto"/>
                <w:right w:val="none" w:sz="0" w:space="0" w:color="auto"/>
              </w:divBdr>
            </w:div>
            <w:div w:id="1714574618">
              <w:marLeft w:val="0"/>
              <w:marRight w:val="0"/>
              <w:marTop w:val="0"/>
              <w:marBottom w:val="0"/>
              <w:divBdr>
                <w:top w:val="none" w:sz="0" w:space="0" w:color="auto"/>
                <w:left w:val="none" w:sz="0" w:space="0" w:color="auto"/>
                <w:bottom w:val="none" w:sz="0" w:space="0" w:color="auto"/>
                <w:right w:val="none" w:sz="0" w:space="0" w:color="auto"/>
              </w:divBdr>
            </w:div>
            <w:div w:id="1734083840">
              <w:marLeft w:val="0"/>
              <w:marRight w:val="0"/>
              <w:marTop w:val="0"/>
              <w:marBottom w:val="0"/>
              <w:divBdr>
                <w:top w:val="none" w:sz="0" w:space="0" w:color="auto"/>
                <w:left w:val="none" w:sz="0" w:space="0" w:color="auto"/>
                <w:bottom w:val="none" w:sz="0" w:space="0" w:color="auto"/>
                <w:right w:val="none" w:sz="0" w:space="0" w:color="auto"/>
              </w:divBdr>
            </w:div>
            <w:div w:id="1834836809">
              <w:marLeft w:val="0"/>
              <w:marRight w:val="0"/>
              <w:marTop w:val="0"/>
              <w:marBottom w:val="0"/>
              <w:divBdr>
                <w:top w:val="none" w:sz="0" w:space="0" w:color="auto"/>
                <w:left w:val="none" w:sz="0" w:space="0" w:color="auto"/>
                <w:bottom w:val="none" w:sz="0" w:space="0" w:color="auto"/>
                <w:right w:val="none" w:sz="0" w:space="0" w:color="auto"/>
              </w:divBdr>
            </w:div>
            <w:div w:id="1836873843">
              <w:marLeft w:val="0"/>
              <w:marRight w:val="0"/>
              <w:marTop w:val="0"/>
              <w:marBottom w:val="0"/>
              <w:divBdr>
                <w:top w:val="none" w:sz="0" w:space="0" w:color="auto"/>
                <w:left w:val="none" w:sz="0" w:space="0" w:color="auto"/>
                <w:bottom w:val="none" w:sz="0" w:space="0" w:color="auto"/>
                <w:right w:val="none" w:sz="0" w:space="0" w:color="auto"/>
              </w:divBdr>
            </w:div>
            <w:div w:id="1923366739">
              <w:marLeft w:val="0"/>
              <w:marRight w:val="0"/>
              <w:marTop w:val="0"/>
              <w:marBottom w:val="0"/>
              <w:divBdr>
                <w:top w:val="none" w:sz="0" w:space="0" w:color="auto"/>
                <w:left w:val="none" w:sz="0" w:space="0" w:color="auto"/>
                <w:bottom w:val="none" w:sz="0" w:space="0" w:color="auto"/>
                <w:right w:val="none" w:sz="0" w:space="0" w:color="auto"/>
              </w:divBdr>
            </w:div>
            <w:div w:id="1935434197">
              <w:marLeft w:val="0"/>
              <w:marRight w:val="0"/>
              <w:marTop w:val="0"/>
              <w:marBottom w:val="0"/>
              <w:divBdr>
                <w:top w:val="none" w:sz="0" w:space="0" w:color="auto"/>
                <w:left w:val="none" w:sz="0" w:space="0" w:color="auto"/>
                <w:bottom w:val="none" w:sz="0" w:space="0" w:color="auto"/>
                <w:right w:val="none" w:sz="0" w:space="0" w:color="auto"/>
              </w:divBdr>
            </w:div>
            <w:div w:id="2022588261">
              <w:marLeft w:val="0"/>
              <w:marRight w:val="0"/>
              <w:marTop w:val="0"/>
              <w:marBottom w:val="0"/>
              <w:divBdr>
                <w:top w:val="none" w:sz="0" w:space="0" w:color="auto"/>
                <w:left w:val="none" w:sz="0" w:space="0" w:color="auto"/>
                <w:bottom w:val="none" w:sz="0" w:space="0" w:color="auto"/>
                <w:right w:val="none" w:sz="0" w:space="0" w:color="auto"/>
              </w:divBdr>
            </w:div>
            <w:div w:id="2026855799">
              <w:marLeft w:val="0"/>
              <w:marRight w:val="0"/>
              <w:marTop w:val="0"/>
              <w:marBottom w:val="0"/>
              <w:divBdr>
                <w:top w:val="none" w:sz="0" w:space="0" w:color="auto"/>
                <w:left w:val="none" w:sz="0" w:space="0" w:color="auto"/>
                <w:bottom w:val="none" w:sz="0" w:space="0" w:color="auto"/>
                <w:right w:val="none" w:sz="0" w:space="0" w:color="auto"/>
              </w:divBdr>
            </w:div>
            <w:div w:id="21103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2328">
      <w:bodyDiv w:val="1"/>
      <w:marLeft w:val="0"/>
      <w:marRight w:val="0"/>
      <w:marTop w:val="0"/>
      <w:marBottom w:val="0"/>
      <w:divBdr>
        <w:top w:val="none" w:sz="0" w:space="0" w:color="auto"/>
        <w:left w:val="none" w:sz="0" w:space="0" w:color="auto"/>
        <w:bottom w:val="none" w:sz="0" w:space="0" w:color="auto"/>
        <w:right w:val="none" w:sz="0" w:space="0" w:color="auto"/>
      </w:divBdr>
      <w:divsChild>
        <w:div w:id="1959221562">
          <w:marLeft w:val="0"/>
          <w:marRight w:val="0"/>
          <w:marTop w:val="0"/>
          <w:marBottom w:val="0"/>
          <w:divBdr>
            <w:top w:val="none" w:sz="0" w:space="0" w:color="auto"/>
            <w:left w:val="none" w:sz="0" w:space="0" w:color="auto"/>
            <w:bottom w:val="none" w:sz="0" w:space="0" w:color="auto"/>
            <w:right w:val="none" w:sz="0" w:space="0" w:color="auto"/>
          </w:divBdr>
          <w:divsChild>
            <w:div w:id="147133917">
              <w:marLeft w:val="0"/>
              <w:marRight w:val="0"/>
              <w:marTop w:val="0"/>
              <w:marBottom w:val="0"/>
              <w:divBdr>
                <w:top w:val="none" w:sz="0" w:space="0" w:color="auto"/>
                <w:left w:val="none" w:sz="0" w:space="0" w:color="auto"/>
                <w:bottom w:val="none" w:sz="0" w:space="0" w:color="auto"/>
                <w:right w:val="none" w:sz="0" w:space="0" w:color="auto"/>
              </w:divBdr>
            </w:div>
            <w:div w:id="211962821">
              <w:marLeft w:val="0"/>
              <w:marRight w:val="0"/>
              <w:marTop w:val="0"/>
              <w:marBottom w:val="0"/>
              <w:divBdr>
                <w:top w:val="none" w:sz="0" w:space="0" w:color="auto"/>
                <w:left w:val="none" w:sz="0" w:space="0" w:color="auto"/>
                <w:bottom w:val="none" w:sz="0" w:space="0" w:color="auto"/>
                <w:right w:val="none" w:sz="0" w:space="0" w:color="auto"/>
              </w:divBdr>
            </w:div>
            <w:div w:id="508759316">
              <w:marLeft w:val="0"/>
              <w:marRight w:val="0"/>
              <w:marTop w:val="0"/>
              <w:marBottom w:val="0"/>
              <w:divBdr>
                <w:top w:val="none" w:sz="0" w:space="0" w:color="auto"/>
                <w:left w:val="none" w:sz="0" w:space="0" w:color="auto"/>
                <w:bottom w:val="none" w:sz="0" w:space="0" w:color="auto"/>
                <w:right w:val="none" w:sz="0" w:space="0" w:color="auto"/>
              </w:divBdr>
            </w:div>
            <w:div w:id="857894121">
              <w:marLeft w:val="0"/>
              <w:marRight w:val="0"/>
              <w:marTop w:val="0"/>
              <w:marBottom w:val="0"/>
              <w:divBdr>
                <w:top w:val="none" w:sz="0" w:space="0" w:color="auto"/>
                <w:left w:val="none" w:sz="0" w:space="0" w:color="auto"/>
                <w:bottom w:val="none" w:sz="0" w:space="0" w:color="auto"/>
                <w:right w:val="none" w:sz="0" w:space="0" w:color="auto"/>
              </w:divBdr>
            </w:div>
            <w:div w:id="938834858">
              <w:marLeft w:val="0"/>
              <w:marRight w:val="0"/>
              <w:marTop w:val="0"/>
              <w:marBottom w:val="0"/>
              <w:divBdr>
                <w:top w:val="none" w:sz="0" w:space="0" w:color="auto"/>
                <w:left w:val="none" w:sz="0" w:space="0" w:color="auto"/>
                <w:bottom w:val="none" w:sz="0" w:space="0" w:color="auto"/>
                <w:right w:val="none" w:sz="0" w:space="0" w:color="auto"/>
              </w:divBdr>
            </w:div>
            <w:div w:id="993414303">
              <w:marLeft w:val="0"/>
              <w:marRight w:val="0"/>
              <w:marTop w:val="0"/>
              <w:marBottom w:val="0"/>
              <w:divBdr>
                <w:top w:val="none" w:sz="0" w:space="0" w:color="auto"/>
                <w:left w:val="none" w:sz="0" w:space="0" w:color="auto"/>
                <w:bottom w:val="none" w:sz="0" w:space="0" w:color="auto"/>
                <w:right w:val="none" w:sz="0" w:space="0" w:color="auto"/>
              </w:divBdr>
            </w:div>
            <w:div w:id="1009940520">
              <w:marLeft w:val="0"/>
              <w:marRight w:val="0"/>
              <w:marTop w:val="0"/>
              <w:marBottom w:val="0"/>
              <w:divBdr>
                <w:top w:val="none" w:sz="0" w:space="0" w:color="auto"/>
                <w:left w:val="none" w:sz="0" w:space="0" w:color="auto"/>
                <w:bottom w:val="none" w:sz="0" w:space="0" w:color="auto"/>
                <w:right w:val="none" w:sz="0" w:space="0" w:color="auto"/>
              </w:divBdr>
            </w:div>
            <w:div w:id="1205288904">
              <w:marLeft w:val="0"/>
              <w:marRight w:val="0"/>
              <w:marTop w:val="0"/>
              <w:marBottom w:val="0"/>
              <w:divBdr>
                <w:top w:val="none" w:sz="0" w:space="0" w:color="auto"/>
                <w:left w:val="none" w:sz="0" w:space="0" w:color="auto"/>
                <w:bottom w:val="none" w:sz="0" w:space="0" w:color="auto"/>
                <w:right w:val="none" w:sz="0" w:space="0" w:color="auto"/>
              </w:divBdr>
            </w:div>
            <w:div w:id="1325662394">
              <w:marLeft w:val="0"/>
              <w:marRight w:val="0"/>
              <w:marTop w:val="0"/>
              <w:marBottom w:val="0"/>
              <w:divBdr>
                <w:top w:val="none" w:sz="0" w:space="0" w:color="auto"/>
                <w:left w:val="none" w:sz="0" w:space="0" w:color="auto"/>
                <w:bottom w:val="none" w:sz="0" w:space="0" w:color="auto"/>
                <w:right w:val="none" w:sz="0" w:space="0" w:color="auto"/>
              </w:divBdr>
            </w:div>
            <w:div w:id="1340624860">
              <w:marLeft w:val="0"/>
              <w:marRight w:val="0"/>
              <w:marTop w:val="0"/>
              <w:marBottom w:val="0"/>
              <w:divBdr>
                <w:top w:val="none" w:sz="0" w:space="0" w:color="auto"/>
                <w:left w:val="none" w:sz="0" w:space="0" w:color="auto"/>
                <w:bottom w:val="none" w:sz="0" w:space="0" w:color="auto"/>
                <w:right w:val="none" w:sz="0" w:space="0" w:color="auto"/>
              </w:divBdr>
            </w:div>
            <w:div w:id="1395086423">
              <w:marLeft w:val="0"/>
              <w:marRight w:val="0"/>
              <w:marTop w:val="0"/>
              <w:marBottom w:val="0"/>
              <w:divBdr>
                <w:top w:val="none" w:sz="0" w:space="0" w:color="auto"/>
                <w:left w:val="none" w:sz="0" w:space="0" w:color="auto"/>
                <w:bottom w:val="none" w:sz="0" w:space="0" w:color="auto"/>
                <w:right w:val="none" w:sz="0" w:space="0" w:color="auto"/>
              </w:divBdr>
            </w:div>
            <w:div w:id="21197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3575">
      <w:bodyDiv w:val="1"/>
      <w:marLeft w:val="0"/>
      <w:marRight w:val="0"/>
      <w:marTop w:val="0"/>
      <w:marBottom w:val="0"/>
      <w:divBdr>
        <w:top w:val="none" w:sz="0" w:space="0" w:color="auto"/>
        <w:left w:val="none" w:sz="0" w:space="0" w:color="auto"/>
        <w:bottom w:val="none" w:sz="0" w:space="0" w:color="auto"/>
        <w:right w:val="none" w:sz="0" w:space="0" w:color="auto"/>
      </w:divBdr>
    </w:div>
    <w:div w:id="509687983">
      <w:bodyDiv w:val="1"/>
      <w:marLeft w:val="0"/>
      <w:marRight w:val="0"/>
      <w:marTop w:val="0"/>
      <w:marBottom w:val="0"/>
      <w:divBdr>
        <w:top w:val="none" w:sz="0" w:space="0" w:color="auto"/>
        <w:left w:val="none" w:sz="0" w:space="0" w:color="auto"/>
        <w:bottom w:val="none" w:sz="0" w:space="0" w:color="auto"/>
        <w:right w:val="none" w:sz="0" w:space="0" w:color="auto"/>
      </w:divBdr>
    </w:div>
    <w:div w:id="534461089">
      <w:bodyDiv w:val="1"/>
      <w:marLeft w:val="0"/>
      <w:marRight w:val="0"/>
      <w:marTop w:val="0"/>
      <w:marBottom w:val="0"/>
      <w:divBdr>
        <w:top w:val="none" w:sz="0" w:space="0" w:color="auto"/>
        <w:left w:val="none" w:sz="0" w:space="0" w:color="auto"/>
        <w:bottom w:val="none" w:sz="0" w:space="0" w:color="auto"/>
        <w:right w:val="none" w:sz="0" w:space="0" w:color="auto"/>
      </w:divBdr>
    </w:div>
    <w:div w:id="536772242">
      <w:bodyDiv w:val="1"/>
      <w:marLeft w:val="0"/>
      <w:marRight w:val="0"/>
      <w:marTop w:val="0"/>
      <w:marBottom w:val="0"/>
      <w:divBdr>
        <w:top w:val="none" w:sz="0" w:space="0" w:color="auto"/>
        <w:left w:val="none" w:sz="0" w:space="0" w:color="auto"/>
        <w:bottom w:val="none" w:sz="0" w:space="0" w:color="auto"/>
        <w:right w:val="none" w:sz="0" w:space="0" w:color="auto"/>
      </w:divBdr>
      <w:divsChild>
        <w:div w:id="1793792573">
          <w:marLeft w:val="0"/>
          <w:marRight w:val="0"/>
          <w:marTop w:val="0"/>
          <w:marBottom w:val="0"/>
          <w:divBdr>
            <w:top w:val="none" w:sz="0" w:space="0" w:color="auto"/>
            <w:left w:val="none" w:sz="0" w:space="0" w:color="auto"/>
            <w:bottom w:val="none" w:sz="0" w:space="0" w:color="auto"/>
            <w:right w:val="none" w:sz="0" w:space="0" w:color="auto"/>
          </w:divBdr>
          <w:divsChild>
            <w:div w:id="1625696231">
              <w:marLeft w:val="0"/>
              <w:marRight w:val="0"/>
              <w:marTop w:val="0"/>
              <w:marBottom w:val="0"/>
              <w:divBdr>
                <w:top w:val="none" w:sz="0" w:space="0" w:color="auto"/>
                <w:left w:val="none" w:sz="0" w:space="0" w:color="auto"/>
                <w:bottom w:val="none" w:sz="0" w:space="0" w:color="auto"/>
                <w:right w:val="none" w:sz="0" w:space="0" w:color="auto"/>
              </w:divBdr>
              <w:divsChild>
                <w:div w:id="1652253142">
                  <w:marLeft w:val="0"/>
                  <w:marRight w:val="0"/>
                  <w:marTop w:val="0"/>
                  <w:marBottom w:val="0"/>
                  <w:divBdr>
                    <w:top w:val="none" w:sz="0" w:space="0" w:color="auto"/>
                    <w:left w:val="none" w:sz="0" w:space="0" w:color="auto"/>
                    <w:bottom w:val="none" w:sz="0" w:space="0" w:color="auto"/>
                    <w:right w:val="none" w:sz="0" w:space="0" w:color="auto"/>
                  </w:divBdr>
                  <w:divsChild>
                    <w:div w:id="667750127">
                      <w:marLeft w:val="0"/>
                      <w:marRight w:val="0"/>
                      <w:marTop w:val="0"/>
                      <w:marBottom w:val="0"/>
                      <w:divBdr>
                        <w:top w:val="none" w:sz="0" w:space="0" w:color="auto"/>
                        <w:left w:val="none" w:sz="0" w:space="0" w:color="auto"/>
                        <w:bottom w:val="none" w:sz="0" w:space="0" w:color="auto"/>
                        <w:right w:val="none" w:sz="0" w:space="0" w:color="auto"/>
                      </w:divBdr>
                      <w:divsChild>
                        <w:div w:id="370568451">
                          <w:marLeft w:val="0"/>
                          <w:marRight w:val="0"/>
                          <w:marTop w:val="0"/>
                          <w:marBottom w:val="0"/>
                          <w:divBdr>
                            <w:top w:val="none" w:sz="0" w:space="0" w:color="auto"/>
                            <w:left w:val="none" w:sz="0" w:space="0" w:color="auto"/>
                            <w:bottom w:val="none" w:sz="0" w:space="0" w:color="auto"/>
                            <w:right w:val="none" w:sz="0" w:space="0" w:color="auto"/>
                          </w:divBdr>
                          <w:divsChild>
                            <w:div w:id="363411143">
                              <w:marLeft w:val="0"/>
                              <w:marRight w:val="0"/>
                              <w:marTop w:val="0"/>
                              <w:marBottom w:val="0"/>
                              <w:divBdr>
                                <w:top w:val="none" w:sz="0" w:space="0" w:color="auto"/>
                                <w:left w:val="none" w:sz="0" w:space="0" w:color="auto"/>
                                <w:bottom w:val="none" w:sz="0" w:space="0" w:color="auto"/>
                                <w:right w:val="none" w:sz="0" w:space="0" w:color="auto"/>
                              </w:divBdr>
                              <w:divsChild>
                                <w:div w:id="133762960">
                                  <w:marLeft w:val="0"/>
                                  <w:marRight w:val="0"/>
                                  <w:marTop w:val="0"/>
                                  <w:marBottom w:val="0"/>
                                  <w:divBdr>
                                    <w:top w:val="none" w:sz="0" w:space="0" w:color="auto"/>
                                    <w:left w:val="none" w:sz="0" w:space="0" w:color="auto"/>
                                    <w:bottom w:val="none" w:sz="0" w:space="0" w:color="auto"/>
                                    <w:right w:val="none" w:sz="0" w:space="0" w:color="auto"/>
                                  </w:divBdr>
                                  <w:divsChild>
                                    <w:div w:id="117918182">
                                      <w:marLeft w:val="0"/>
                                      <w:marRight w:val="0"/>
                                      <w:marTop w:val="0"/>
                                      <w:marBottom w:val="0"/>
                                      <w:divBdr>
                                        <w:top w:val="none" w:sz="0" w:space="0" w:color="auto"/>
                                        <w:left w:val="none" w:sz="0" w:space="0" w:color="auto"/>
                                        <w:bottom w:val="none" w:sz="0" w:space="0" w:color="auto"/>
                                        <w:right w:val="none" w:sz="0" w:space="0" w:color="auto"/>
                                      </w:divBdr>
                                      <w:divsChild>
                                        <w:div w:id="2058897226">
                                          <w:marLeft w:val="0"/>
                                          <w:marRight w:val="0"/>
                                          <w:marTop w:val="0"/>
                                          <w:marBottom w:val="0"/>
                                          <w:divBdr>
                                            <w:top w:val="none" w:sz="0" w:space="0" w:color="auto"/>
                                            <w:left w:val="none" w:sz="0" w:space="0" w:color="auto"/>
                                            <w:bottom w:val="none" w:sz="0" w:space="0" w:color="auto"/>
                                            <w:right w:val="none" w:sz="0" w:space="0" w:color="auto"/>
                                          </w:divBdr>
                                          <w:divsChild>
                                            <w:div w:id="1835729620">
                                              <w:marLeft w:val="0"/>
                                              <w:marRight w:val="0"/>
                                              <w:marTop w:val="0"/>
                                              <w:marBottom w:val="0"/>
                                              <w:divBdr>
                                                <w:top w:val="none" w:sz="0" w:space="0" w:color="auto"/>
                                                <w:left w:val="none" w:sz="0" w:space="0" w:color="auto"/>
                                                <w:bottom w:val="none" w:sz="0" w:space="0" w:color="auto"/>
                                                <w:right w:val="none" w:sz="0" w:space="0" w:color="auto"/>
                                              </w:divBdr>
                                              <w:divsChild>
                                                <w:div w:id="6199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629382">
      <w:bodyDiv w:val="1"/>
      <w:marLeft w:val="0"/>
      <w:marRight w:val="0"/>
      <w:marTop w:val="0"/>
      <w:marBottom w:val="0"/>
      <w:divBdr>
        <w:top w:val="none" w:sz="0" w:space="0" w:color="auto"/>
        <w:left w:val="none" w:sz="0" w:space="0" w:color="auto"/>
        <w:bottom w:val="none" w:sz="0" w:space="0" w:color="auto"/>
        <w:right w:val="none" w:sz="0" w:space="0" w:color="auto"/>
      </w:divBdr>
    </w:div>
    <w:div w:id="613902690">
      <w:bodyDiv w:val="1"/>
      <w:marLeft w:val="0"/>
      <w:marRight w:val="0"/>
      <w:marTop w:val="0"/>
      <w:marBottom w:val="0"/>
      <w:divBdr>
        <w:top w:val="none" w:sz="0" w:space="0" w:color="auto"/>
        <w:left w:val="none" w:sz="0" w:space="0" w:color="auto"/>
        <w:bottom w:val="none" w:sz="0" w:space="0" w:color="auto"/>
        <w:right w:val="none" w:sz="0" w:space="0" w:color="auto"/>
      </w:divBdr>
      <w:divsChild>
        <w:div w:id="1196119651">
          <w:marLeft w:val="0"/>
          <w:marRight w:val="0"/>
          <w:marTop w:val="0"/>
          <w:marBottom w:val="0"/>
          <w:divBdr>
            <w:top w:val="none" w:sz="0" w:space="0" w:color="auto"/>
            <w:left w:val="none" w:sz="0" w:space="0" w:color="auto"/>
            <w:bottom w:val="none" w:sz="0" w:space="0" w:color="auto"/>
            <w:right w:val="none" w:sz="0" w:space="0" w:color="auto"/>
          </w:divBdr>
          <w:divsChild>
            <w:div w:id="162597854">
              <w:marLeft w:val="0"/>
              <w:marRight w:val="0"/>
              <w:marTop w:val="0"/>
              <w:marBottom w:val="0"/>
              <w:divBdr>
                <w:top w:val="none" w:sz="0" w:space="0" w:color="auto"/>
                <w:left w:val="none" w:sz="0" w:space="0" w:color="auto"/>
                <w:bottom w:val="none" w:sz="0" w:space="0" w:color="auto"/>
                <w:right w:val="none" w:sz="0" w:space="0" w:color="auto"/>
              </w:divBdr>
              <w:divsChild>
                <w:div w:id="1215390984">
                  <w:marLeft w:val="0"/>
                  <w:marRight w:val="0"/>
                  <w:marTop w:val="0"/>
                  <w:marBottom w:val="0"/>
                  <w:divBdr>
                    <w:top w:val="none" w:sz="0" w:space="0" w:color="auto"/>
                    <w:left w:val="none" w:sz="0" w:space="0" w:color="auto"/>
                    <w:bottom w:val="none" w:sz="0" w:space="0" w:color="auto"/>
                    <w:right w:val="none" w:sz="0" w:space="0" w:color="auto"/>
                  </w:divBdr>
                  <w:divsChild>
                    <w:div w:id="1331562041">
                      <w:marLeft w:val="0"/>
                      <w:marRight w:val="0"/>
                      <w:marTop w:val="0"/>
                      <w:marBottom w:val="0"/>
                      <w:divBdr>
                        <w:top w:val="none" w:sz="0" w:space="0" w:color="auto"/>
                        <w:left w:val="none" w:sz="0" w:space="0" w:color="auto"/>
                        <w:bottom w:val="none" w:sz="0" w:space="0" w:color="auto"/>
                        <w:right w:val="none" w:sz="0" w:space="0" w:color="auto"/>
                      </w:divBdr>
                      <w:divsChild>
                        <w:div w:id="2015641606">
                          <w:marLeft w:val="0"/>
                          <w:marRight w:val="0"/>
                          <w:marTop w:val="0"/>
                          <w:marBottom w:val="0"/>
                          <w:divBdr>
                            <w:top w:val="none" w:sz="0" w:space="0" w:color="auto"/>
                            <w:left w:val="none" w:sz="0" w:space="0" w:color="auto"/>
                            <w:bottom w:val="none" w:sz="0" w:space="0" w:color="auto"/>
                            <w:right w:val="none" w:sz="0" w:space="0" w:color="auto"/>
                          </w:divBdr>
                          <w:divsChild>
                            <w:div w:id="38408096">
                              <w:marLeft w:val="0"/>
                              <w:marRight w:val="0"/>
                              <w:marTop w:val="0"/>
                              <w:marBottom w:val="0"/>
                              <w:divBdr>
                                <w:top w:val="none" w:sz="0" w:space="0" w:color="auto"/>
                                <w:left w:val="none" w:sz="0" w:space="0" w:color="auto"/>
                                <w:bottom w:val="none" w:sz="0" w:space="0" w:color="auto"/>
                                <w:right w:val="none" w:sz="0" w:space="0" w:color="auto"/>
                              </w:divBdr>
                              <w:divsChild>
                                <w:div w:id="1992557695">
                                  <w:marLeft w:val="0"/>
                                  <w:marRight w:val="0"/>
                                  <w:marTop w:val="0"/>
                                  <w:marBottom w:val="0"/>
                                  <w:divBdr>
                                    <w:top w:val="none" w:sz="0" w:space="0" w:color="auto"/>
                                    <w:left w:val="none" w:sz="0" w:space="0" w:color="auto"/>
                                    <w:bottom w:val="none" w:sz="0" w:space="0" w:color="auto"/>
                                    <w:right w:val="none" w:sz="0" w:space="0" w:color="auto"/>
                                  </w:divBdr>
                                  <w:divsChild>
                                    <w:div w:id="59599582">
                                      <w:marLeft w:val="0"/>
                                      <w:marRight w:val="0"/>
                                      <w:marTop w:val="0"/>
                                      <w:marBottom w:val="0"/>
                                      <w:divBdr>
                                        <w:top w:val="none" w:sz="0" w:space="0" w:color="auto"/>
                                        <w:left w:val="none" w:sz="0" w:space="0" w:color="auto"/>
                                        <w:bottom w:val="none" w:sz="0" w:space="0" w:color="auto"/>
                                        <w:right w:val="none" w:sz="0" w:space="0" w:color="auto"/>
                                      </w:divBdr>
                                      <w:divsChild>
                                        <w:div w:id="1255360914">
                                          <w:marLeft w:val="0"/>
                                          <w:marRight w:val="0"/>
                                          <w:marTop w:val="0"/>
                                          <w:marBottom w:val="0"/>
                                          <w:divBdr>
                                            <w:top w:val="none" w:sz="0" w:space="0" w:color="auto"/>
                                            <w:left w:val="none" w:sz="0" w:space="0" w:color="auto"/>
                                            <w:bottom w:val="none" w:sz="0" w:space="0" w:color="auto"/>
                                            <w:right w:val="none" w:sz="0" w:space="0" w:color="auto"/>
                                          </w:divBdr>
                                          <w:divsChild>
                                            <w:div w:id="1709642135">
                                              <w:marLeft w:val="0"/>
                                              <w:marRight w:val="0"/>
                                              <w:marTop w:val="0"/>
                                              <w:marBottom w:val="0"/>
                                              <w:divBdr>
                                                <w:top w:val="none" w:sz="0" w:space="0" w:color="auto"/>
                                                <w:left w:val="none" w:sz="0" w:space="0" w:color="auto"/>
                                                <w:bottom w:val="none" w:sz="0" w:space="0" w:color="auto"/>
                                                <w:right w:val="none" w:sz="0" w:space="0" w:color="auto"/>
                                              </w:divBdr>
                                              <w:divsChild>
                                                <w:div w:id="5821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491144">
      <w:bodyDiv w:val="1"/>
      <w:marLeft w:val="0"/>
      <w:marRight w:val="0"/>
      <w:marTop w:val="0"/>
      <w:marBottom w:val="0"/>
      <w:divBdr>
        <w:top w:val="none" w:sz="0" w:space="0" w:color="auto"/>
        <w:left w:val="none" w:sz="0" w:space="0" w:color="auto"/>
        <w:bottom w:val="none" w:sz="0" w:space="0" w:color="auto"/>
        <w:right w:val="none" w:sz="0" w:space="0" w:color="auto"/>
      </w:divBdr>
    </w:div>
    <w:div w:id="647248208">
      <w:bodyDiv w:val="1"/>
      <w:marLeft w:val="0"/>
      <w:marRight w:val="0"/>
      <w:marTop w:val="0"/>
      <w:marBottom w:val="0"/>
      <w:divBdr>
        <w:top w:val="none" w:sz="0" w:space="0" w:color="auto"/>
        <w:left w:val="none" w:sz="0" w:space="0" w:color="auto"/>
        <w:bottom w:val="none" w:sz="0" w:space="0" w:color="auto"/>
        <w:right w:val="none" w:sz="0" w:space="0" w:color="auto"/>
      </w:divBdr>
    </w:div>
    <w:div w:id="657153714">
      <w:bodyDiv w:val="1"/>
      <w:marLeft w:val="0"/>
      <w:marRight w:val="0"/>
      <w:marTop w:val="0"/>
      <w:marBottom w:val="0"/>
      <w:divBdr>
        <w:top w:val="none" w:sz="0" w:space="0" w:color="auto"/>
        <w:left w:val="none" w:sz="0" w:space="0" w:color="auto"/>
        <w:bottom w:val="none" w:sz="0" w:space="0" w:color="auto"/>
        <w:right w:val="none" w:sz="0" w:space="0" w:color="auto"/>
      </w:divBdr>
      <w:divsChild>
        <w:div w:id="1598514354">
          <w:marLeft w:val="0"/>
          <w:marRight w:val="0"/>
          <w:marTop w:val="0"/>
          <w:marBottom w:val="0"/>
          <w:divBdr>
            <w:top w:val="none" w:sz="0" w:space="0" w:color="auto"/>
            <w:left w:val="none" w:sz="0" w:space="0" w:color="auto"/>
            <w:bottom w:val="none" w:sz="0" w:space="0" w:color="auto"/>
            <w:right w:val="none" w:sz="0" w:space="0" w:color="auto"/>
          </w:divBdr>
          <w:divsChild>
            <w:div w:id="1346975573">
              <w:marLeft w:val="0"/>
              <w:marRight w:val="0"/>
              <w:marTop w:val="0"/>
              <w:marBottom w:val="0"/>
              <w:divBdr>
                <w:top w:val="none" w:sz="0" w:space="0" w:color="auto"/>
                <w:left w:val="none" w:sz="0" w:space="0" w:color="auto"/>
                <w:bottom w:val="none" w:sz="0" w:space="0" w:color="auto"/>
                <w:right w:val="none" w:sz="0" w:space="0" w:color="auto"/>
              </w:divBdr>
              <w:divsChild>
                <w:div w:id="1790659605">
                  <w:marLeft w:val="0"/>
                  <w:marRight w:val="0"/>
                  <w:marTop w:val="0"/>
                  <w:marBottom w:val="0"/>
                  <w:divBdr>
                    <w:top w:val="none" w:sz="0" w:space="0" w:color="auto"/>
                    <w:left w:val="none" w:sz="0" w:space="0" w:color="auto"/>
                    <w:bottom w:val="none" w:sz="0" w:space="0" w:color="auto"/>
                    <w:right w:val="none" w:sz="0" w:space="0" w:color="auto"/>
                  </w:divBdr>
                  <w:divsChild>
                    <w:div w:id="1556089466">
                      <w:marLeft w:val="0"/>
                      <w:marRight w:val="0"/>
                      <w:marTop w:val="0"/>
                      <w:marBottom w:val="0"/>
                      <w:divBdr>
                        <w:top w:val="none" w:sz="0" w:space="0" w:color="auto"/>
                        <w:left w:val="none" w:sz="0" w:space="0" w:color="auto"/>
                        <w:bottom w:val="none" w:sz="0" w:space="0" w:color="auto"/>
                        <w:right w:val="none" w:sz="0" w:space="0" w:color="auto"/>
                      </w:divBdr>
                      <w:divsChild>
                        <w:div w:id="1647467062">
                          <w:marLeft w:val="0"/>
                          <w:marRight w:val="0"/>
                          <w:marTop w:val="0"/>
                          <w:marBottom w:val="0"/>
                          <w:divBdr>
                            <w:top w:val="none" w:sz="0" w:space="0" w:color="auto"/>
                            <w:left w:val="none" w:sz="0" w:space="0" w:color="auto"/>
                            <w:bottom w:val="none" w:sz="0" w:space="0" w:color="auto"/>
                            <w:right w:val="none" w:sz="0" w:space="0" w:color="auto"/>
                          </w:divBdr>
                          <w:divsChild>
                            <w:div w:id="197400050">
                              <w:marLeft w:val="0"/>
                              <w:marRight w:val="0"/>
                              <w:marTop w:val="0"/>
                              <w:marBottom w:val="0"/>
                              <w:divBdr>
                                <w:top w:val="none" w:sz="0" w:space="0" w:color="auto"/>
                                <w:left w:val="none" w:sz="0" w:space="0" w:color="auto"/>
                                <w:bottom w:val="none" w:sz="0" w:space="0" w:color="auto"/>
                                <w:right w:val="none" w:sz="0" w:space="0" w:color="auto"/>
                              </w:divBdr>
                              <w:divsChild>
                                <w:div w:id="824511976">
                                  <w:marLeft w:val="0"/>
                                  <w:marRight w:val="0"/>
                                  <w:marTop w:val="0"/>
                                  <w:marBottom w:val="0"/>
                                  <w:divBdr>
                                    <w:top w:val="none" w:sz="0" w:space="0" w:color="auto"/>
                                    <w:left w:val="none" w:sz="0" w:space="0" w:color="auto"/>
                                    <w:bottom w:val="none" w:sz="0" w:space="0" w:color="auto"/>
                                    <w:right w:val="none" w:sz="0" w:space="0" w:color="auto"/>
                                  </w:divBdr>
                                  <w:divsChild>
                                    <w:div w:id="1738747692">
                                      <w:marLeft w:val="0"/>
                                      <w:marRight w:val="0"/>
                                      <w:marTop w:val="0"/>
                                      <w:marBottom w:val="0"/>
                                      <w:divBdr>
                                        <w:top w:val="none" w:sz="0" w:space="0" w:color="auto"/>
                                        <w:left w:val="none" w:sz="0" w:space="0" w:color="auto"/>
                                        <w:bottom w:val="none" w:sz="0" w:space="0" w:color="auto"/>
                                        <w:right w:val="none" w:sz="0" w:space="0" w:color="auto"/>
                                      </w:divBdr>
                                      <w:divsChild>
                                        <w:div w:id="1097873751">
                                          <w:marLeft w:val="0"/>
                                          <w:marRight w:val="0"/>
                                          <w:marTop w:val="0"/>
                                          <w:marBottom w:val="0"/>
                                          <w:divBdr>
                                            <w:top w:val="none" w:sz="0" w:space="0" w:color="auto"/>
                                            <w:left w:val="none" w:sz="0" w:space="0" w:color="auto"/>
                                            <w:bottom w:val="none" w:sz="0" w:space="0" w:color="auto"/>
                                            <w:right w:val="none" w:sz="0" w:space="0" w:color="auto"/>
                                          </w:divBdr>
                                          <w:divsChild>
                                            <w:div w:id="583496260">
                                              <w:marLeft w:val="0"/>
                                              <w:marRight w:val="0"/>
                                              <w:marTop w:val="0"/>
                                              <w:marBottom w:val="0"/>
                                              <w:divBdr>
                                                <w:top w:val="none" w:sz="0" w:space="0" w:color="auto"/>
                                                <w:left w:val="none" w:sz="0" w:space="0" w:color="auto"/>
                                                <w:bottom w:val="none" w:sz="0" w:space="0" w:color="auto"/>
                                                <w:right w:val="none" w:sz="0" w:space="0" w:color="auto"/>
                                              </w:divBdr>
                                              <w:divsChild>
                                                <w:div w:id="21222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581569">
      <w:bodyDiv w:val="1"/>
      <w:marLeft w:val="0"/>
      <w:marRight w:val="0"/>
      <w:marTop w:val="0"/>
      <w:marBottom w:val="0"/>
      <w:divBdr>
        <w:top w:val="none" w:sz="0" w:space="0" w:color="auto"/>
        <w:left w:val="none" w:sz="0" w:space="0" w:color="auto"/>
        <w:bottom w:val="none" w:sz="0" w:space="0" w:color="auto"/>
        <w:right w:val="none" w:sz="0" w:space="0" w:color="auto"/>
      </w:divBdr>
    </w:div>
    <w:div w:id="662321931">
      <w:bodyDiv w:val="1"/>
      <w:marLeft w:val="0"/>
      <w:marRight w:val="0"/>
      <w:marTop w:val="0"/>
      <w:marBottom w:val="0"/>
      <w:divBdr>
        <w:top w:val="none" w:sz="0" w:space="0" w:color="auto"/>
        <w:left w:val="none" w:sz="0" w:space="0" w:color="auto"/>
        <w:bottom w:val="none" w:sz="0" w:space="0" w:color="auto"/>
        <w:right w:val="none" w:sz="0" w:space="0" w:color="auto"/>
      </w:divBdr>
    </w:div>
    <w:div w:id="668606702">
      <w:bodyDiv w:val="1"/>
      <w:marLeft w:val="0"/>
      <w:marRight w:val="0"/>
      <w:marTop w:val="0"/>
      <w:marBottom w:val="0"/>
      <w:divBdr>
        <w:top w:val="none" w:sz="0" w:space="0" w:color="auto"/>
        <w:left w:val="none" w:sz="0" w:space="0" w:color="auto"/>
        <w:bottom w:val="none" w:sz="0" w:space="0" w:color="auto"/>
        <w:right w:val="none" w:sz="0" w:space="0" w:color="auto"/>
      </w:divBdr>
    </w:div>
    <w:div w:id="672220260">
      <w:bodyDiv w:val="1"/>
      <w:marLeft w:val="0"/>
      <w:marRight w:val="0"/>
      <w:marTop w:val="0"/>
      <w:marBottom w:val="0"/>
      <w:divBdr>
        <w:top w:val="none" w:sz="0" w:space="0" w:color="auto"/>
        <w:left w:val="none" w:sz="0" w:space="0" w:color="auto"/>
        <w:bottom w:val="none" w:sz="0" w:space="0" w:color="auto"/>
        <w:right w:val="none" w:sz="0" w:space="0" w:color="auto"/>
      </w:divBdr>
      <w:divsChild>
        <w:div w:id="1595627864">
          <w:marLeft w:val="0"/>
          <w:marRight w:val="0"/>
          <w:marTop w:val="0"/>
          <w:marBottom w:val="0"/>
          <w:divBdr>
            <w:top w:val="none" w:sz="0" w:space="0" w:color="auto"/>
            <w:left w:val="none" w:sz="0" w:space="0" w:color="auto"/>
            <w:bottom w:val="none" w:sz="0" w:space="0" w:color="auto"/>
            <w:right w:val="none" w:sz="0" w:space="0" w:color="auto"/>
          </w:divBdr>
          <w:divsChild>
            <w:div w:id="490633100">
              <w:marLeft w:val="0"/>
              <w:marRight w:val="0"/>
              <w:marTop w:val="0"/>
              <w:marBottom w:val="0"/>
              <w:divBdr>
                <w:top w:val="none" w:sz="0" w:space="0" w:color="auto"/>
                <w:left w:val="none" w:sz="0" w:space="0" w:color="auto"/>
                <w:bottom w:val="none" w:sz="0" w:space="0" w:color="auto"/>
                <w:right w:val="none" w:sz="0" w:space="0" w:color="auto"/>
              </w:divBdr>
            </w:div>
            <w:div w:id="556667157">
              <w:marLeft w:val="0"/>
              <w:marRight w:val="0"/>
              <w:marTop w:val="0"/>
              <w:marBottom w:val="0"/>
              <w:divBdr>
                <w:top w:val="none" w:sz="0" w:space="0" w:color="auto"/>
                <w:left w:val="none" w:sz="0" w:space="0" w:color="auto"/>
                <w:bottom w:val="none" w:sz="0" w:space="0" w:color="auto"/>
                <w:right w:val="none" w:sz="0" w:space="0" w:color="auto"/>
              </w:divBdr>
            </w:div>
            <w:div w:id="856847036">
              <w:marLeft w:val="0"/>
              <w:marRight w:val="0"/>
              <w:marTop w:val="0"/>
              <w:marBottom w:val="0"/>
              <w:divBdr>
                <w:top w:val="none" w:sz="0" w:space="0" w:color="auto"/>
                <w:left w:val="none" w:sz="0" w:space="0" w:color="auto"/>
                <w:bottom w:val="none" w:sz="0" w:space="0" w:color="auto"/>
                <w:right w:val="none" w:sz="0" w:space="0" w:color="auto"/>
              </w:divBdr>
            </w:div>
            <w:div w:id="1009411807">
              <w:marLeft w:val="0"/>
              <w:marRight w:val="0"/>
              <w:marTop w:val="0"/>
              <w:marBottom w:val="0"/>
              <w:divBdr>
                <w:top w:val="none" w:sz="0" w:space="0" w:color="auto"/>
                <w:left w:val="none" w:sz="0" w:space="0" w:color="auto"/>
                <w:bottom w:val="none" w:sz="0" w:space="0" w:color="auto"/>
                <w:right w:val="none" w:sz="0" w:space="0" w:color="auto"/>
              </w:divBdr>
            </w:div>
            <w:div w:id="1081755003">
              <w:marLeft w:val="0"/>
              <w:marRight w:val="0"/>
              <w:marTop w:val="0"/>
              <w:marBottom w:val="0"/>
              <w:divBdr>
                <w:top w:val="none" w:sz="0" w:space="0" w:color="auto"/>
                <w:left w:val="none" w:sz="0" w:space="0" w:color="auto"/>
                <w:bottom w:val="none" w:sz="0" w:space="0" w:color="auto"/>
                <w:right w:val="none" w:sz="0" w:space="0" w:color="auto"/>
              </w:divBdr>
            </w:div>
            <w:div w:id="17959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8598">
      <w:bodyDiv w:val="1"/>
      <w:marLeft w:val="0"/>
      <w:marRight w:val="0"/>
      <w:marTop w:val="0"/>
      <w:marBottom w:val="0"/>
      <w:divBdr>
        <w:top w:val="none" w:sz="0" w:space="0" w:color="auto"/>
        <w:left w:val="none" w:sz="0" w:space="0" w:color="auto"/>
        <w:bottom w:val="none" w:sz="0" w:space="0" w:color="auto"/>
        <w:right w:val="none" w:sz="0" w:space="0" w:color="auto"/>
      </w:divBdr>
    </w:div>
    <w:div w:id="685062047">
      <w:bodyDiv w:val="1"/>
      <w:marLeft w:val="0"/>
      <w:marRight w:val="0"/>
      <w:marTop w:val="0"/>
      <w:marBottom w:val="0"/>
      <w:divBdr>
        <w:top w:val="none" w:sz="0" w:space="0" w:color="auto"/>
        <w:left w:val="none" w:sz="0" w:space="0" w:color="auto"/>
        <w:bottom w:val="none" w:sz="0" w:space="0" w:color="auto"/>
        <w:right w:val="none" w:sz="0" w:space="0" w:color="auto"/>
      </w:divBdr>
      <w:divsChild>
        <w:div w:id="1406689027">
          <w:marLeft w:val="0"/>
          <w:marRight w:val="0"/>
          <w:marTop w:val="0"/>
          <w:marBottom w:val="0"/>
          <w:divBdr>
            <w:top w:val="none" w:sz="0" w:space="0" w:color="auto"/>
            <w:left w:val="none" w:sz="0" w:space="0" w:color="auto"/>
            <w:bottom w:val="none" w:sz="0" w:space="0" w:color="auto"/>
            <w:right w:val="none" w:sz="0" w:space="0" w:color="auto"/>
          </w:divBdr>
          <w:divsChild>
            <w:div w:id="286813804">
              <w:marLeft w:val="0"/>
              <w:marRight w:val="0"/>
              <w:marTop w:val="0"/>
              <w:marBottom w:val="0"/>
              <w:divBdr>
                <w:top w:val="none" w:sz="0" w:space="0" w:color="auto"/>
                <w:left w:val="none" w:sz="0" w:space="0" w:color="auto"/>
                <w:bottom w:val="none" w:sz="0" w:space="0" w:color="auto"/>
                <w:right w:val="none" w:sz="0" w:space="0" w:color="auto"/>
              </w:divBdr>
              <w:divsChild>
                <w:div w:id="150483335">
                  <w:marLeft w:val="0"/>
                  <w:marRight w:val="0"/>
                  <w:marTop w:val="0"/>
                  <w:marBottom w:val="0"/>
                  <w:divBdr>
                    <w:top w:val="none" w:sz="0" w:space="0" w:color="auto"/>
                    <w:left w:val="none" w:sz="0" w:space="0" w:color="auto"/>
                    <w:bottom w:val="none" w:sz="0" w:space="0" w:color="auto"/>
                    <w:right w:val="none" w:sz="0" w:space="0" w:color="auto"/>
                  </w:divBdr>
                  <w:divsChild>
                    <w:div w:id="6540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86721">
      <w:bodyDiv w:val="1"/>
      <w:marLeft w:val="0"/>
      <w:marRight w:val="0"/>
      <w:marTop w:val="0"/>
      <w:marBottom w:val="0"/>
      <w:divBdr>
        <w:top w:val="none" w:sz="0" w:space="0" w:color="auto"/>
        <w:left w:val="none" w:sz="0" w:space="0" w:color="auto"/>
        <w:bottom w:val="none" w:sz="0" w:space="0" w:color="auto"/>
        <w:right w:val="none" w:sz="0" w:space="0" w:color="auto"/>
      </w:divBdr>
      <w:divsChild>
        <w:div w:id="676231131">
          <w:marLeft w:val="0"/>
          <w:marRight w:val="0"/>
          <w:marTop w:val="0"/>
          <w:marBottom w:val="0"/>
          <w:divBdr>
            <w:top w:val="none" w:sz="0" w:space="0" w:color="auto"/>
            <w:left w:val="none" w:sz="0" w:space="0" w:color="auto"/>
            <w:bottom w:val="none" w:sz="0" w:space="0" w:color="auto"/>
            <w:right w:val="none" w:sz="0" w:space="0" w:color="auto"/>
          </w:divBdr>
          <w:divsChild>
            <w:div w:id="55513547">
              <w:marLeft w:val="0"/>
              <w:marRight w:val="0"/>
              <w:marTop w:val="0"/>
              <w:marBottom w:val="0"/>
              <w:divBdr>
                <w:top w:val="none" w:sz="0" w:space="0" w:color="auto"/>
                <w:left w:val="none" w:sz="0" w:space="0" w:color="auto"/>
                <w:bottom w:val="none" w:sz="0" w:space="0" w:color="auto"/>
                <w:right w:val="none" w:sz="0" w:space="0" w:color="auto"/>
              </w:divBdr>
              <w:divsChild>
                <w:div w:id="609437297">
                  <w:marLeft w:val="150"/>
                  <w:marRight w:val="225"/>
                  <w:marTop w:val="0"/>
                  <w:marBottom w:val="0"/>
                  <w:divBdr>
                    <w:top w:val="none" w:sz="0" w:space="0" w:color="auto"/>
                    <w:left w:val="none" w:sz="0" w:space="0" w:color="auto"/>
                    <w:bottom w:val="none" w:sz="0" w:space="0" w:color="auto"/>
                    <w:right w:val="none" w:sz="0" w:space="0" w:color="auto"/>
                  </w:divBdr>
                  <w:divsChild>
                    <w:div w:id="924538887">
                      <w:marLeft w:val="270"/>
                      <w:marRight w:val="270"/>
                      <w:marTop w:val="0"/>
                      <w:marBottom w:val="540"/>
                      <w:divBdr>
                        <w:top w:val="none" w:sz="0" w:space="0" w:color="auto"/>
                        <w:left w:val="none" w:sz="0" w:space="0" w:color="auto"/>
                        <w:bottom w:val="none" w:sz="0" w:space="0" w:color="auto"/>
                        <w:right w:val="none" w:sz="0" w:space="0" w:color="auto"/>
                      </w:divBdr>
                      <w:divsChild>
                        <w:div w:id="1324045186">
                          <w:marLeft w:val="0"/>
                          <w:marRight w:val="0"/>
                          <w:marTop w:val="0"/>
                          <w:marBottom w:val="720"/>
                          <w:divBdr>
                            <w:top w:val="none" w:sz="0" w:space="0" w:color="auto"/>
                            <w:left w:val="none" w:sz="0" w:space="0" w:color="auto"/>
                            <w:bottom w:val="none" w:sz="0" w:space="0" w:color="auto"/>
                            <w:right w:val="none" w:sz="0" w:space="0" w:color="auto"/>
                          </w:divBdr>
                          <w:divsChild>
                            <w:div w:id="16764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238652">
      <w:bodyDiv w:val="1"/>
      <w:marLeft w:val="0"/>
      <w:marRight w:val="0"/>
      <w:marTop w:val="0"/>
      <w:marBottom w:val="0"/>
      <w:divBdr>
        <w:top w:val="none" w:sz="0" w:space="0" w:color="auto"/>
        <w:left w:val="none" w:sz="0" w:space="0" w:color="auto"/>
        <w:bottom w:val="none" w:sz="0" w:space="0" w:color="auto"/>
        <w:right w:val="none" w:sz="0" w:space="0" w:color="auto"/>
      </w:divBdr>
    </w:div>
    <w:div w:id="732318565">
      <w:bodyDiv w:val="1"/>
      <w:marLeft w:val="0"/>
      <w:marRight w:val="0"/>
      <w:marTop w:val="0"/>
      <w:marBottom w:val="0"/>
      <w:divBdr>
        <w:top w:val="none" w:sz="0" w:space="0" w:color="auto"/>
        <w:left w:val="none" w:sz="0" w:space="0" w:color="auto"/>
        <w:bottom w:val="none" w:sz="0" w:space="0" w:color="auto"/>
        <w:right w:val="none" w:sz="0" w:space="0" w:color="auto"/>
      </w:divBdr>
    </w:div>
    <w:div w:id="751857478">
      <w:bodyDiv w:val="1"/>
      <w:marLeft w:val="0"/>
      <w:marRight w:val="0"/>
      <w:marTop w:val="0"/>
      <w:marBottom w:val="0"/>
      <w:divBdr>
        <w:top w:val="none" w:sz="0" w:space="0" w:color="auto"/>
        <w:left w:val="none" w:sz="0" w:space="0" w:color="auto"/>
        <w:bottom w:val="none" w:sz="0" w:space="0" w:color="auto"/>
        <w:right w:val="none" w:sz="0" w:space="0" w:color="auto"/>
      </w:divBdr>
    </w:div>
    <w:div w:id="756943974">
      <w:bodyDiv w:val="1"/>
      <w:marLeft w:val="0"/>
      <w:marRight w:val="0"/>
      <w:marTop w:val="0"/>
      <w:marBottom w:val="0"/>
      <w:divBdr>
        <w:top w:val="none" w:sz="0" w:space="0" w:color="auto"/>
        <w:left w:val="none" w:sz="0" w:space="0" w:color="auto"/>
        <w:bottom w:val="none" w:sz="0" w:space="0" w:color="auto"/>
        <w:right w:val="none" w:sz="0" w:space="0" w:color="auto"/>
      </w:divBdr>
    </w:div>
    <w:div w:id="762263471">
      <w:bodyDiv w:val="1"/>
      <w:marLeft w:val="0"/>
      <w:marRight w:val="0"/>
      <w:marTop w:val="0"/>
      <w:marBottom w:val="0"/>
      <w:divBdr>
        <w:top w:val="none" w:sz="0" w:space="0" w:color="auto"/>
        <w:left w:val="none" w:sz="0" w:space="0" w:color="auto"/>
        <w:bottom w:val="none" w:sz="0" w:space="0" w:color="auto"/>
        <w:right w:val="none" w:sz="0" w:space="0" w:color="auto"/>
      </w:divBdr>
    </w:div>
    <w:div w:id="766268277">
      <w:bodyDiv w:val="1"/>
      <w:marLeft w:val="0"/>
      <w:marRight w:val="0"/>
      <w:marTop w:val="0"/>
      <w:marBottom w:val="0"/>
      <w:divBdr>
        <w:top w:val="none" w:sz="0" w:space="0" w:color="auto"/>
        <w:left w:val="none" w:sz="0" w:space="0" w:color="auto"/>
        <w:bottom w:val="none" w:sz="0" w:space="0" w:color="auto"/>
        <w:right w:val="none" w:sz="0" w:space="0" w:color="auto"/>
      </w:divBdr>
    </w:div>
    <w:div w:id="787361648">
      <w:bodyDiv w:val="1"/>
      <w:marLeft w:val="0"/>
      <w:marRight w:val="0"/>
      <w:marTop w:val="0"/>
      <w:marBottom w:val="0"/>
      <w:divBdr>
        <w:top w:val="none" w:sz="0" w:space="0" w:color="auto"/>
        <w:left w:val="none" w:sz="0" w:space="0" w:color="auto"/>
        <w:bottom w:val="none" w:sz="0" w:space="0" w:color="auto"/>
        <w:right w:val="none" w:sz="0" w:space="0" w:color="auto"/>
      </w:divBdr>
    </w:div>
    <w:div w:id="798962693">
      <w:bodyDiv w:val="1"/>
      <w:marLeft w:val="0"/>
      <w:marRight w:val="0"/>
      <w:marTop w:val="0"/>
      <w:marBottom w:val="0"/>
      <w:divBdr>
        <w:top w:val="none" w:sz="0" w:space="0" w:color="auto"/>
        <w:left w:val="none" w:sz="0" w:space="0" w:color="auto"/>
        <w:bottom w:val="none" w:sz="0" w:space="0" w:color="auto"/>
        <w:right w:val="none" w:sz="0" w:space="0" w:color="auto"/>
      </w:divBdr>
    </w:div>
    <w:div w:id="805513633">
      <w:bodyDiv w:val="1"/>
      <w:marLeft w:val="0"/>
      <w:marRight w:val="0"/>
      <w:marTop w:val="0"/>
      <w:marBottom w:val="0"/>
      <w:divBdr>
        <w:top w:val="none" w:sz="0" w:space="0" w:color="auto"/>
        <w:left w:val="none" w:sz="0" w:space="0" w:color="auto"/>
        <w:bottom w:val="none" w:sz="0" w:space="0" w:color="auto"/>
        <w:right w:val="none" w:sz="0" w:space="0" w:color="auto"/>
      </w:divBdr>
      <w:divsChild>
        <w:div w:id="625696055">
          <w:marLeft w:val="0"/>
          <w:marRight w:val="0"/>
          <w:marTop w:val="0"/>
          <w:marBottom w:val="0"/>
          <w:divBdr>
            <w:top w:val="none" w:sz="0" w:space="0" w:color="auto"/>
            <w:left w:val="none" w:sz="0" w:space="0" w:color="auto"/>
            <w:bottom w:val="none" w:sz="0" w:space="0" w:color="auto"/>
            <w:right w:val="none" w:sz="0" w:space="0" w:color="auto"/>
          </w:divBdr>
          <w:divsChild>
            <w:div w:id="383023984">
              <w:marLeft w:val="0"/>
              <w:marRight w:val="0"/>
              <w:marTop w:val="0"/>
              <w:marBottom w:val="0"/>
              <w:divBdr>
                <w:top w:val="none" w:sz="0" w:space="0" w:color="auto"/>
                <w:left w:val="none" w:sz="0" w:space="0" w:color="auto"/>
                <w:bottom w:val="none" w:sz="0" w:space="0" w:color="auto"/>
                <w:right w:val="none" w:sz="0" w:space="0" w:color="auto"/>
              </w:divBdr>
              <w:divsChild>
                <w:div w:id="1401518986">
                  <w:marLeft w:val="0"/>
                  <w:marRight w:val="0"/>
                  <w:marTop w:val="0"/>
                  <w:marBottom w:val="0"/>
                  <w:divBdr>
                    <w:top w:val="none" w:sz="0" w:space="0" w:color="auto"/>
                    <w:left w:val="none" w:sz="0" w:space="0" w:color="auto"/>
                    <w:bottom w:val="none" w:sz="0" w:space="0" w:color="auto"/>
                    <w:right w:val="none" w:sz="0" w:space="0" w:color="auto"/>
                  </w:divBdr>
                  <w:divsChild>
                    <w:div w:id="33311161">
                      <w:marLeft w:val="0"/>
                      <w:marRight w:val="0"/>
                      <w:marTop w:val="0"/>
                      <w:marBottom w:val="0"/>
                      <w:divBdr>
                        <w:top w:val="none" w:sz="0" w:space="0" w:color="auto"/>
                        <w:left w:val="none" w:sz="0" w:space="0" w:color="auto"/>
                        <w:bottom w:val="none" w:sz="0" w:space="0" w:color="auto"/>
                        <w:right w:val="none" w:sz="0" w:space="0" w:color="auto"/>
                      </w:divBdr>
                      <w:divsChild>
                        <w:div w:id="2066681767">
                          <w:marLeft w:val="0"/>
                          <w:marRight w:val="0"/>
                          <w:marTop w:val="0"/>
                          <w:marBottom w:val="0"/>
                          <w:divBdr>
                            <w:top w:val="none" w:sz="0" w:space="0" w:color="auto"/>
                            <w:left w:val="none" w:sz="0" w:space="0" w:color="auto"/>
                            <w:bottom w:val="none" w:sz="0" w:space="0" w:color="auto"/>
                            <w:right w:val="none" w:sz="0" w:space="0" w:color="auto"/>
                          </w:divBdr>
                          <w:divsChild>
                            <w:div w:id="670059989">
                              <w:marLeft w:val="0"/>
                              <w:marRight w:val="0"/>
                              <w:marTop w:val="0"/>
                              <w:marBottom w:val="0"/>
                              <w:divBdr>
                                <w:top w:val="none" w:sz="0" w:space="0" w:color="auto"/>
                                <w:left w:val="none" w:sz="0" w:space="0" w:color="auto"/>
                                <w:bottom w:val="none" w:sz="0" w:space="0" w:color="auto"/>
                                <w:right w:val="none" w:sz="0" w:space="0" w:color="auto"/>
                              </w:divBdr>
                              <w:divsChild>
                                <w:div w:id="1907259365">
                                  <w:marLeft w:val="0"/>
                                  <w:marRight w:val="0"/>
                                  <w:marTop w:val="0"/>
                                  <w:marBottom w:val="0"/>
                                  <w:divBdr>
                                    <w:top w:val="none" w:sz="0" w:space="0" w:color="auto"/>
                                    <w:left w:val="none" w:sz="0" w:space="0" w:color="auto"/>
                                    <w:bottom w:val="none" w:sz="0" w:space="0" w:color="auto"/>
                                    <w:right w:val="none" w:sz="0" w:space="0" w:color="auto"/>
                                  </w:divBdr>
                                  <w:divsChild>
                                    <w:div w:id="384378729">
                                      <w:marLeft w:val="0"/>
                                      <w:marRight w:val="0"/>
                                      <w:marTop w:val="0"/>
                                      <w:marBottom w:val="0"/>
                                      <w:divBdr>
                                        <w:top w:val="none" w:sz="0" w:space="0" w:color="auto"/>
                                        <w:left w:val="none" w:sz="0" w:space="0" w:color="auto"/>
                                        <w:bottom w:val="none" w:sz="0" w:space="0" w:color="auto"/>
                                        <w:right w:val="none" w:sz="0" w:space="0" w:color="auto"/>
                                      </w:divBdr>
                                      <w:divsChild>
                                        <w:div w:id="1482192431">
                                          <w:marLeft w:val="0"/>
                                          <w:marRight w:val="0"/>
                                          <w:marTop w:val="0"/>
                                          <w:marBottom w:val="0"/>
                                          <w:divBdr>
                                            <w:top w:val="none" w:sz="0" w:space="0" w:color="auto"/>
                                            <w:left w:val="none" w:sz="0" w:space="0" w:color="auto"/>
                                            <w:bottom w:val="none" w:sz="0" w:space="0" w:color="auto"/>
                                            <w:right w:val="none" w:sz="0" w:space="0" w:color="auto"/>
                                          </w:divBdr>
                                          <w:divsChild>
                                            <w:div w:id="1554653899">
                                              <w:marLeft w:val="0"/>
                                              <w:marRight w:val="0"/>
                                              <w:marTop w:val="0"/>
                                              <w:marBottom w:val="0"/>
                                              <w:divBdr>
                                                <w:top w:val="none" w:sz="0" w:space="0" w:color="auto"/>
                                                <w:left w:val="none" w:sz="0" w:space="0" w:color="auto"/>
                                                <w:bottom w:val="none" w:sz="0" w:space="0" w:color="auto"/>
                                                <w:right w:val="none" w:sz="0" w:space="0" w:color="auto"/>
                                              </w:divBdr>
                                              <w:divsChild>
                                                <w:div w:id="1224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227898">
      <w:bodyDiv w:val="1"/>
      <w:marLeft w:val="0"/>
      <w:marRight w:val="0"/>
      <w:marTop w:val="0"/>
      <w:marBottom w:val="0"/>
      <w:divBdr>
        <w:top w:val="none" w:sz="0" w:space="0" w:color="auto"/>
        <w:left w:val="none" w:sz="0" w:space="0" w:color="auto"/>
        <w:bottom w:val="none" w:sz="0" w:space="0" w:color="auto"/>
        <w:right w:val="none" w:sz="0" w:space="0" w:color="auto"/>
      </w:divBdr>
    </w:div>
    <w:div w:id="833642921">
      <w:bodyDiv w:val="1"/>
      <w:marLeft w:val="0"/>
      <w:marRight w:val="0"/>
      <w:marTop w:val="0"/>
      <w:marBottom w:val="0"/>
      <w:divBdr>
        <w:top w:val="none" w:sz="0" w:space="0" w:color="auto"/>
        <w:left w:val="none" w:sz="0" w:space="0" w:color="auto"/>
        <w:bottom w:val="none" w:sz="0" w:space="0" w:color="auto"/>
        <w:right w:val="none" w:sz="0" w:space="0" w:color="auto"/>
      </w:divBdr>
    </w:div>
    <w:div w:id="857088399">
      <w:bodyDiv w:val="1"/>
      <w:marLeft w:val="0"/>
      <w:marRight w:val="0"/>
      <w:marTop w:val="0"/>
      <w:marBottom w:val="0"/>
      <w:divBdr>
        <w:top w:val="none" w:sz="0" w:space="0" w:color="auto"/>
        <w:left w:val="none" w:sz="0" w:space="0" w:color="auto"/>
        <w:bottom w:val="none" w:sz="0" w:space="0" w:color="auto"/>
        <w:right w:val="none" w:sz="0" w:space="0" w:color="auto"/>
      </w:divBdr>
      <w:divsChild>
        <w:div w:id="27805012">
          <w:marLeft w:val="0"/>
          <w:marRight w:val="0"/>
          <w:marTop w:val="0"/>
          <w:marBottom w:val="0"/>
          <w:divBdr>
            <w:top w:val="none" w:sz="0" w:space="0" w:color="auto"/>
            <w:left w:val="none" w:sz="0" w:space="0" w:color="auto"/>
            <w:bottom w:val="none" w:sz="0" w:space="0" w:color="auto"/>
            <w:right w:val="none" w:sz="0" w:space="0" w:color="auto"/>
          </w:divBdr>
          <w:divsChild>
            <w:div w:id="1064640240">
              <w:marLeft w:val="0"/>
              <w:marRight w:val="0"/>
              <w:marTop w:val="0"/>
              <w:marBottom w:val="0"/>
              <w:divBdr>
                <w:top w:val="none" w:sz="0" w:space="0" w:color="auto"/>
                <w:left w:val="none" w:sz="0" w:space="0" w:color="auto"/>
                <w:bottom w:val="none" w:sz="0" w:space="0" w:color="auto"/>
                <w:right w:val="none" w:sz="0" w:space="0" w:color="auto"/>
              </w:divBdr>
            </w:div>
            <w:div w:id="19739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2235">
      <w:bodyDiv w:val="1"/>
      <w:marLeft w:val="0"/>
      <w:marRight w:val="0"/>
      <w:marTop w:val="0"/>
      <w:marBottom w:val="0"/>
      <w:divBdr>
        <w:top w:val="none" w:sz="0" w:space="0" w:color="auto"/>
        <w:left w:val="none" w:sz="0" w:space="0" w:color="auto"/>
        <w:bottom w:val="none" w:sz="0" w:space="0" w:color="auto"/>
        <w:right w:val="none" w:sz="0" w:space="0" w:color="auto"/>
      </w:divBdr>
      <w:divsChild>
        <w:div w:id="868227465">
          <w:marLeft w:val="0"/>
          <w:marRight w:val="-2410"/>
          <w:marTop w:val="0"/>
          <w:marBottom w:val="0"/>
          <w:divBdr>
            <w:top w:val="none" w:sz="0" w:space="0" w:color="auto"/>
            <w:left w:val="none" w:sz="0" w:space="0" w:color="auto"/>
            <w:bottom w:val="none" w:sz="0" w:space="0" w:color="auto"/>
            <w:right w:val="none" w:sz="0" w:space="0" w:color="auto"/>
          </w:divBdr>
          <w:divsChild>
            <w:div w:id="1108963961">
              <w:marLeft w:val="0"/>
              <w:marRight w:val="2410"/>
              <w:marTop w:val="0"/>
              <w:marBottom w:val="0"/>
              <w:divBdr>
                <w:top w:val="none" w:sz="0" w:space="0" w:color="auto"/>
                <w:left w:val="none" w:sz="0" w:space="0" w:color="auto"/>
                <w:bottom w:val="none" w:sz="0" w:space="0" w:color="auto"/>
                <w:right w:val="none" w:sz="0" w:space="0" w:color="auto"/>
              </w:divBdr>
              <w:divsChild>
                <w:div w:id="123668422">
                  <w:marLeft w:val="0"/>
                  <w:marRight w:val="0"/>
                  <w:marTop w:val="0"/>
                  <w:marBottom w:val="0"/>
                  <w:divBdr>
                    <w:top w:val="none" w:sz="0" w:space="0" w:color="auto"/>
                    <w:left w:val="none" w:sz="0" w:space="0" w:color="auto"/>
                    <w:bottom w:val="none" w:sz="0" w:space="0" w:color="auto"/>
                    <w:right w:val="none" w:sz="0" w:space="0" w:color="auto"/>
                  </w:divBdr>
                  <w:divsChild>
                    <w:div w:id="845217985">
                      <w:marLeft w:val="0"/>
                      <w:marRight w:val="0"/>
                      <w:marTop w:val="0"/>
                      <w:marBottom w:val="220"/>
                      <w:divBdr>
                        <w:top w:val="none" w:sz="0" w:space="0" w:color="auto"/>
                        <w:left w:val="none" w:sz="0" w:space="0" w:color="auto"/>
                        <w:bottom w:val="none" w:sz="0" w:space="0" w:color="auto"/>
                        <w:right w:val="none" w:sz="0" w:space="0" w:color="auto"/>
                      </w:divBdr>
                      <w:divsChild>
                        <w:div w:id="1094787582">
                          <w:marLeft w:val="0"/>
                          <w:marRight w:val="0"/>
                          <w:marTop w:val="0"/>
                          <w:marBottom w:val="0"/>
                          <w:divBdr>
                            <w:top w:val="none" w:sz="0" w:space="0" w:color="auto"/>
                            <w:left w:val="none" w:sz="0" w:space="0" w:color="auto"/>
                            <w:bottom w:val="none" w:sz="0" w:space="0" w:color="auto"/>
                            <w:right w:val="none" w:sz="0" w:space="0" w:color="auto"/>
                          </w:divBdr>
                          <w:divsChild>
                            <w:div w:id="864102398">
                              <w:marLeft w:val="0"/>
                              <w:marRight w:val="0"/>
                              <w:marTop w:val="0"/>
                              <w:marBottom w:val="0"/>
                              <w:divBdr>
                                <w:top w:val="none" w:sz="0" w:space="0" w:color="auto"/>
                                <w:left w:val="none" w:sz="0" w:space="0" w:color="auto"/>
                                <w:bottom w:val="none" w:sz="0" w:space="0" w:color="auto"/>
                                <w:right w:val="none" w:sz="0" w:space="0" w:color="auto"/>
                              </w:divBdr>
                              <w:divsChild>
                                <w:div w:id="367729597">
                                  <w:marLeft w:val="0"/>
                                  <w:marRight w:val="0"/>
                                  <w:marTop w:val="0"/>
                                  <w:marBottom w:val="0"/>
                                  <w:divBdr>
                                    <w:top w:val="dashed" w:sz="4" w:space="20" w:color="AAA89E"/>
                                    <w:left w:val="none" w:sz="0" w:space="0" w:color="auto"/>
                                    <w:bottom w:val="none" w:sz="0" w:space="0" w:color="auto"/>
                                    <w:right w:val="none" w:sz="0" w:space="0" w:color="auto"/>
                                  </w:divBdr>
                                  <w:divsChild>
                                    <w:div w:id="1430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577223">
      <w:bodyDiv w:val="1"/>
      <w:marLeft w:val="0"/>
      <w:marRight w:val="0"/>
      <w:marTop w:val="0"/>
      <w:marBottom w:val="0"/>
      <w:divBdr>
        <w:top w:val="none" w:sz="0" w:space="0" w:color="auto"/>
        <w:left w:val="none" w:sz="0" w:space="0" w:color="auto"/>
        <w:bottom w:val="none" w:sz="0" w:space="0" w:color="auto"/>
        <w:right w:val="none" w:sz="0" w:space="0" w:color="auto"/>
      </w:divBdr>
      <w:divsChild>
        <w:div w:id="1732924984">
          <w:marLeft w:val="0"/>
          <w:marRight w:val="0"/>
          <w:marTop w:val="0"/>
          <w:marBottom w:val="0"/>
          <w:divBdr>
            <w:top w:val="none" w:sz="0" w:space="0" w:color="auto"/>
            <w:left w:val="none" w:sz="0" w:space="0" w:color="auto"/>
            <w:bottom w:val="none" w:sz="0" w:space="0" w:color="auto"/>
            <w:right w:val="none" w:sz="0" w:space="0" w:color="auto"/>
          </w:divBdr>
          <w:divsChild>
            <w:div w:id="1668702061">
              <w:marLeft w:val="0"/>
              <w:marRight w:val="0"/>
              <w:marTop w:val="0"/>
              <w:marBottom w:val="0"/>
              <w:divBdr>
                <w:top w:val="none" w:sz="0" w:space="0" w:color="auto"/>
                <w:left w:val="none" w:sz="0" w:space="0" w:color="auto"/>
                <w:bottom w:val="none" w:sz="0" w:space="0" w:color="auto"/>
                <w:right w:val="none" w:sz="0" w:space="0" w:color="auto"/>
              </w:divBdr>
            </w:div>
            <w:div w:id="20935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248">
      <w:bodyDiv w:val="1"/>
      <w:marLeft w:val="0"/>
      <w:marRight w:val="0"/>
      <w:marTop w:val="0"/>
      <w:marBottom w:val="0"/>
      <w:divBdr>
        <w:top w:val="none" w:sz="0" w:space="0" w:color="auto"/>
        <w:left w:val="none" w:sz="0" w:space="0" w:color="auto"/>
        <w:bottom w:val="none" w:sz="0" w:space="0" w:color="auto"/>
        <w:right w:val="none" w:sz="0" w:space="0" w:color="auto"/>
      </w:divBdr>
    </w:div>
    <w:div w:id="1148479136">
      <w:bodyDiv w:val="1"/>
      <w:marLeft w:val="0"/>
      <w:marRight w:val="0"/>
      <w:marTop w:val="0"/>
      <w:marBottom w:val="0"/>
      <w:divBdr>
        <w:top w:val="none" w:sz="0" w:space="0" w:color="auto"/>
        <w:left w:val="none" w:sz="0" w:space="0" w:color="auto"/>
        <w:bottom w:val="none" w:sz="0" w:space="0" w:color="auto"/>
        <w:right w:val="none" w:sz="0" w:space="0" w:color="auto"/>
      </w:divBdr>
    </w:div>
    <w:div w:id="1171528523">
      <w:bodyDiv w:val="1"/>
      <w:marLeft w:val="0"/>
      <w:marRight w:val="0"/>
      <w:marTop w:val="0"/>
      <w:marBottom w:val="0"/>
      <w:divBdr>
        <w:top w:val="none" w:sz="0" w:space="0" w:color="auto"/>
        <w:left w:val="none" w:sz="0" w:space="0" w:color="auto"/>
        <w:bottom w:val="none" w:sz="0" w:space="0" w:color="auto"/>
        <w:right w:val="none" w:sz="0" w:space="0" w:color="auto"/>
      </w:divBdr>
      <w:divsChild>
        <w:div w:id="342784210">
          <w:marLeft w:val="0"/>
          <w:marRight w:val="0"/>
          <w:marTop w:val="0"/>
          <w:marBottom w:val="0"/>
          <w:divBdr>
            <w:top w:val="none" w:sz="0" w:space="0" w:color="auto"/>
            <w:left w:val="none" w:sz="0" w:space="0" w:color="auto"/>
            <w:bottom w:val="none" w:sz="0" w:space="0" w:color="auto"/>
            <w:right w:val="none" w:sz="0" w:space="0" w:color="auto"/>
          </w:divBdr>
          <w:divsChild>
            <w:div w:id="738946800">
              <w:marLeft w:val="0"/>
              <w:marRight w:val="0"/>
              <w:marTop w:val="0"/>
              <w:marBottom w:val="0"/>
              <w:divBdr>
                <w:top w:val="none" w:sz="0" w:space="0" w:color="auto"/>
                <w:left w:val="none" w:sz="0" w:space="0" w:color="auto"/>
                <w:bottom w:val="none" w:sz="0" w:space="0" w:color="auto"/>
                <w:right w:val="none" w:sz="0" w:space="0" w:color="auto"/>
              </w:divBdr>
              <w:divsChild>
                <w:div w:id="1836800054">
                  <w:marLeft w:val="0"/>
                  <w:marRight w:val="0"/>
                  <w:marTop w:val="0"/>
                  <w:marBottom w:val="0"/>
                  <w:divBdr>
                    <w:top w:val="none" w:sz="0" w:space="0" w:color="auto"/>
                    <w:left w:val="none" w:sz="0" w:space="0" w:color="auto"/>
                    <w:bottom w:val="none" w:sz="0" w:space="0" w:color="auto"/>
                    <w:right w:val="none" w:sz="0" w:space="0" w:color="auto"/>
                  </w:divBdr>
                  <w:divsChild>
                    <w:div w:id="891691417">
                      <w:marLeft w:val="0"/>
                      <w:marRight w:val="0"/>
                      <w:marTop w:val="0"/>
                      <w:marBottom w:val="0"/>
                      <w:divBdr>
                        <w:top w:val="none" w:sz="0" w:space="0" w:color="auto"/>
                        <w:left w:val="none" w:sz="0" w:space="0" w:color="auto"/>
                        <w:bottom w:val="none" w:sz="0" w:space="0" w:color="auto"/>
                        <w:right w:val="none" w:sz="0" w:space="0" w:color="auto"/>
                      </w:divBdr>
                      <w:divsChild>
                        <w:div w:id="1288046390">
                          <w:marLeft w:val="0"/>
                          <w:marRight w:val="0"/>
                          <w:marTop w:val="0"/>
                          <w:marBottom w:val="0"/>
                          <w:divBdr>
                            <w:top w:val="none" w:sz="0" w:space="0" w:color="auto"/>
                            <w:left w:val="none" w:sz="0" w:space="0" w:color="auto"/>
                            <w:bottom w:val="none" w:sz="0" w:space="0" w:color="auto"/>
                            <w:right w:val="none" w:sz="0" w:space="0" w:color="auto"/>
                          </w:divBdr>
                          <w:divsChild>
                            <w:div w:id="1524048990">
                              <w:marLeft w:val="0"/>
                              <w:marRight w:val="0"/>
                              <w:marTop w:val="0"/>
                              <w:marBottom w:val="0"/>
                              <w:divBdr>
                                <w:top w:val="none" w:sz="0" w:space="0" w:color="auto"/>
                                <w:left w:val="none" w:sz="0" w:space="0" w:color="auto"/>
                                <w:bottom w:val="none" w:sz="0" w:space="0" w:color="auto"/>
                                <w:right w:val="none" w:sz="0" w:space="0" w:color="auto"/>
                              </w:divBdr>
                              <w:divsChild>
                                <w:div w:id="102849805">
                                  <w:marLeft w:val="0"/>
                                  <w:marRight w:val="0"/>
                                  <w:marTop w:val="0"/>
                                  <w:marBottom w:val="0"/>
                                  <w:divBdr>
                                    <w:top w:val="none" w:sz="0" w:space="0" w:color="auto"/>
                                    <w:left w:val="none" w:sz="0" w:space="0" w:color="auto"/>
                                    <w:bottom w:val="none" w:sz="0" w:space="0" w:color="auto"/>
                                    <w:right w:val="none" w:sz="0" w:space="0" w:color="auto"/>
                                  </w:divBdr>
                                  <w:divsChild>
                                    <w:div w:id="1144930512">
                                      <w:marLeft w:val="0"/>
                                      <w:marRight w:val="0"/>
                                      <w:marTop w:val="0"/>
                                      <w:marBottom w:val="0"/>
                                      <w:divBdr>
                                        <w:top w:val="none" w:sz="0" w:space="0" w:color="auto"/>
                                        <w:left w:val="none" w:sz="0" w:space="0" w:color="auto"/>
                                        <w:bottom w:val="none" w:sz="0" w:space="0" w:color="auto"/>
                                        <w:right w:val="none" w:sz="0" w:space="0" w:color="auto"/>
                                      </w:divBdr>
                                      <w:divsChild>
                                        <w:div w:id="1146897761">
                                          <w:marLeft w:val="0"/>
                                          <w:marRight w:val="0"/>
                                          <w:marTop w:val="0"/>
                                          <w:marBottom w:val="0"/>
                                          <w:divBdr>
                                            <w:top w:val="none" w:sz="0" w:space="0" w:color="auto"/>
                                            <w:left w:val="none" w:sz="0" w:space="0" w:color="auto"/>
                                            <w:bottom w:val="none" w:sz="0" w:space="0" w:color="auto"/>
                                            <w:right w:val="none" w:sz="0" w:space="0" w:color="auto"/>
                                          </w:divBdr>
                                          <w:divsChild>
                                            <w:div w:id="1814903133">
                                              <w:marLeft w:val="0"/>
                                              <w:marRight w:val="0"/>
                                              <w:marTop w:val="0"/>
                                              <w:marBottom w:val="0"/>
                                              <w:divBdr>
                                                <w:top w:val="none" w:sz="0" w:space="0" w:color="auto"/>
                                                <w:left w:val="none" w:sz="0" w:space="0" w:color="auto"/>
                                                <w:bottom w:val="none" w:sz="0" w:space="0" w:color="auto"/>
                                                <w:right w:val="none" w:sz="0" w:space="0" w:color="auto"/>
                                              </w:divBdr>
                                              <w:divsChild>
                                                <w:div w:id="384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67016">
      <w:bodyDiv w:val="1"/>
      <w:marLeft w:val="0"/>
      <w:marRight w:val="0"/>
      <w:marTop w:val="0"/>
      <w:marBottom w:val="0"/>
      <w:divBdr>
        <w:top w:val="none" w:sz="0" w:space="0" w:color="auto"/>
        <w:left w:val="none" w:sz="0" w:space="0" w:color="auto"/>
        <w:bottom w:val="none" w:sz="0" w:space="0" w:color="auto"/>
        <w:right w:val="none" w:sz="0" w:space="0" w:color="auto"/>
      </w:divBdr>
    </w:div>
    <w:div w:id="1213271506">
      <w:bodyDiv w:val="1"/>
      <w:marLeft w:val="0"/>
      <w:marRight w:val="0"/>
      <w:marTop w:val="0"/>
      <w:marBottom w:val="0"/>
      <w:divBdr>
        <w:top w:val="none" w:sz="0" w:space="0" w:color="auto"/>
        <w:left w:val="none" w:sz="0" w:space="0" w:color="auto"/>
        <w:bottom w:val="none" w:sz="0" w:space="0" w:color="auto"/>
        <w:right w:val="none" w:sz="0" w:space="0" w:color="auto"/>
      </w:divBdr>
      <w:divsChild>
        <w:div w:id="228346400">
          <w:marLeft w:val="0"/>
          <w:marRight w:val="0"/>
          <w:marTop w:val="0"/>
          <w:marBottom w:val="0"/>
          <w:divBdr>
            <w:top w:val="none" w:sz="0" w:space="0" w:color="auto"/>
            <w:left w:val="none" w:sz="0" w:space="0" w:color="auto"/>
            <w:bottom w:val="none" w:sz="0" w:space="0" w:color="auto"/>
            <w:right w:val="none" w:sz="0" w:space="0" w:color="auto"/>
          </w:divBdr>
          <w:divsChild>
            <w:div w:id="250899325">
              <w:marLeft w:val="0"/>
              <w:marRight w:val="0"/>
              <w:marTop w:val="0"/>
              <w:marBottom w:val="0"/>
              <w:divBdr>
                <w:top w:val="none" w:sz="0" w:space="0" w:color="auto"/>
                <w:left w:val="none" w:sz="0" w:space="0" w:color="auto"/>
                <w:bottom w:val="none" w:sz="0" w:space="0" w:color="auto"/>
                <w:right w:val="none" w:sz="0" w:space="0" w:color="auto"/>
              </w:divBdr>
            </w:div>
            <w:div w:id="326324372">
              <w:marLeft w:val="0"/>
              <w:marRight w:val="0"/>
              <w:marTop w:val="0"/>
              <w:marBottom w:val="0"/>
              <w:divBdr>
                <w:top w:val="none" w:sz="0" w:space="0" w:color="auto"/>
                <w:left w:val="none" w:sz="0" w:space="0" w:color="auto"/>
                <w:bottom w:val="none" w:sz="0" w:space="0" w:color="auto"/>
                <w:right w:val="none" w:sz="0" w:space="0" w:color="auto"/>
              </w:divBdr>
            </w:div>
            <w:div w:id="369112871">
              <w:marLeft w:val="0"/>
              <w:marRight w:val="0"/>
              <w:marTop w:val="0"/>
              <w:marBottom w:val="0"/>
              <w:divBdr>
                <w:top w:val="none" w:sz="0" w:space="0" w:color="auto"/>
                <w:left w:val="none" w:sz="0" w:space="0" w:color="auto"/>
                <w:bottom w:val="none" w:sz="0" w:space="0" w:color="auto"/>
                <w:right w:val="none" w:sz="0" w:space="0" w:color="auto"/>
              </w:divBdr>
            </w:div>
            <w:div w:id="539512184">
              <w:marLeft w:val="0"/>
              <w:marRight w:val="0"/>
              <w:marTop w:val="0"/>
              <w:marBottom w:val="0"/>
              <w:divBdr>
                <w:top w:val="none" w:sz="0" w:space="0" w:color="auto"/>
                <w:left w:val="none" w:sz="0" w:space="0" w:color="auto"/>
                <w:bottom w:val="none" w:sz="0" w:space="0" w:color="auto"/>
                <w:right w:val="none" w:sz="0" w:space="0" w:color="auto"/>
              </w:divBdr>
            </w:div>
            <w:div w:id="582373168">
              <w:marLeft w:val="0"/>
              <w:marRight w:val="0"/>
              <w:marTop w:val="0"/>
              <w:marBottom w:val="0"/>
              <w:divBdr>
                <w:top w:val="none" w:sz="0" w:space="0" w:color="auto"/>
                <w:left w:val="none" w:sz="0" w:space="0" w:color="auto"/>
                <w:bottom w:val="none" w:sz="0" w:space="0" w:color="auto"/>
                <w:right w:val="none" w:sz="0" w:space="0" w:color="auto"/>
              </w:divBdr>
            </w:div>
            <w:div w:id="631862485">
              <w:marLeft w:val="0"/>
              <w:marRight w:val="0"/>
              <w:marTop w:val="0"/>
              <w:marBottom w:val="0"/>
              <w:divBdr>
                <w:top w:val="none" w:sz="0" w:space="0" w:color="auto"/>
                <w:left w:val="none" w:sz="0" w:space="0" w:color="auto"/>
                <w:bottom w:val="none" w:sz="0" w:space="0" w:color="auto"/>
                <w:right w:val="none" w:sz="0" w:space="0" w:color="auto"/>
              </w:divBdr>
            </w:div>
            <w:div w:id="664623940">
              <w:marLeft w:val="0"/>
              <w:marRight w:val="0"/>
              <w:marTop w:val="0"/>
              <w:marBottom w:val="0"/>
              <w:divBdr>
                <w:top w:val="none" w:sz="0" w:space="0" w:color="auto"/>
                <w:left w:val="none" w:sz="0" w:space="0" w:color="auto"/>
                <w:bottom w:val="none" w:sz="0" w:space="0" w:color="auto"/>
                <w:right w:val="none" w:sz="0" w:space="0" w:color="auto"/>
              </w:divBdr>
            </w:div>
            <w:div w:id="675108139">
              <w:marLeft w:val="0"/>
              <w:marRight w:val="0"/>
              <w:marTop w:val="0"/>
              <w:marBottom w:val="0"/>
              <w:divBdr>
                <w:top w:val="none" w:sz="0" w:space="0" w:color="auto"/>
                <w:left w:val="none" w:sz="0" w:space="0" w:color="auto"/>
                <w:bottom w:val="none" w:sz="0" w:space="0" w:color="auto"/>
                <w:right w:val="none" w:sz="0" w:space="0" w:color="auto"/>
              </w:divBdr>
            </w:div>
            <w:div w:id="734595393">
              <w:marLeft w:val="0"/>
              <w:marRight w:val="0"/>
              <w:marTop w:val="0"/>
              <w:marBottom w:val="0"/>
              <w:divBdr>
                <w:top w:val="none" w:sz="0" w:space="0" w:color="auto"/>
                <w:left w:val="none" w:sz="0" w:space="0" w:color="auto"/>
                <w:bottom w:val="none" w:sz="0" w:space="0" w:color="auto"/>
                <w:right w:val="none" w:sz="0" w:space="0" w:color="auto"/>
              </w:divBdr>
            </w:div>
            <w:div w:id="774132420">
              <w:marLeft w:val="0"/>
              <w:marRight w:val="0"/>
              <w:marTop w:val="0"/>
              <w:marBottom w:val="0"/>
              <w:divBdr>
                <w:top w:val="none" w:sz="0" w:space="0" w:color="auto"/>
                <w:left w:val="none" w:sz="0" w:space="0" w:color="auto"/>
                <w:bottom w:val="none" w:sz="0" w:space="0" w:color="auto"/>
                <w:right w:val="none" w:sz="0" w:space="0" w:color="auto"/>
              </w:divBdr>
            </w:div>
            <w:div w:id="862521836">
              <w:marLeft w:val="0"/>
              <w:marRight w:val="0"/>
              <w:marTop w:val="0"/>
              <w:marBottom w:val="0"/>
              <w:divBdr>
                <w:top w:val="none" w:sz="0" w:space="0" w:color="auto"/>
                <w:left w:val="none" w:sz="0" w:space="0" w:color="auto"/>
                <w:bottom w:val="none" w:sz="0" w:space="0" w:color="auto"/>
                <w:right w:val="none" w:sz="0" w:space="0" w:color="auto"/>
              </w:divBdr>
            </w:div>
            <w:div w:id="885457004">
              <w:marLeft w:val="0"/>
              <w:marRight w:val="0"/>
              <w:marTop w:val="0"/>
              <w:marBottom w:val="0"/>
              <w:divBdr>
                <w:top w:val="none" w:sz="0" w:space="0" w:color="auto"/>
                <w:left w:val="none" w:sz="0" w:space="0" w:color="auto"/>
                <w:bottom w:val="none" w:sz="0" w:space="0" w:color="auto"/>
                <w:right w:val="none" w:sz="0" w:space="0" w:color="auto"/>
              </w:divBdr>
            </w:div>
            <w:div w:id="911962558">
              <w:marLeft w:val="0"/>
              <w:marRight w:val="0"/>
              <w:marTop w:val="0"/>
              <w:marBottom w:val="0"/>
              <w:divBdr>
                <w:top w:val="none" w:sz="0" w:space="0" w:color="auto"/>
                <w:left w:val="none" w:sz="0" w:space="0" w:color="auto"/>
                <w:bottom w:val="none" w:sz="0" w:space="0" w:color="auto"/>
                <w:right w:val="none" w:sz="0" w:space="0" w:color="auto"/>
              </w:divBdr>
            </w:div>
            <w:div w:id="916863156">
              <w:marLeft w:val="0"/>
              <w:marRight w:val="0"/>
              <w:marTop w:val="0"/>
              <w:marBottom w:val="0"/>
              <w:divBdr>
                <w:top w:val="none" w:sz="0" w:space="0" w:color="auto"/>
                <w:left w:val="none" w:sz="0" w:space="0" w:color="auto"/>
                <w:bottom w:val="none" w:sz="0" w:space="0" w:color="auto"/>
                <w:right w:val="none" w:sz="0" w:space="0" w:color="auto"/>
              </w:divBdr>
            </w:div>
            <w:div w:id="974410463">
              <w:marLeft w:val="0"/>
              <w:marRight w:val="0"/>
              <w:marTop w:val="0"/>
              <w:marBottom w:val="0"/>
              <w:divBdr>
                <w:top w:val="none" w:sz="0" w:space="0" w:color="auto"/>
                <w:left w:val="none" w:sz="0" w:space="0" w:color="auto"/>
                <w:bottom w:val="none" w:sz="0" w:space="0" w:color="auto"/>
                <w:right w:val="none" w:sz="0" w:space="0" w:color="auto"/>
              </w:divBdr>
            </w:div>
            <w:div w:id="1067343182">
              <w:marLeft w:val="0"/>
              <w:marRight w:val="0"/>
              <w:marTop w:val="0"/>
              <w:marBottom w:val="0"/>
              <w:divBdr>
                <w:top w:val="none" w:sz="0" w:space="0" w:color="auto"/>
                <w:left w:val="none" w:sz="0" w:space="0" w:color="auto"/>
                <w:bottom w:val="none" w:sz="0" w:space="0" w:color="auto"/>
                <w:right w:val="none" w:sz="0" w:space="0" w:color="auto"/>
              </w:divBdr>
            </w:div>
            <w:div w:id="1165979329">
              <w:marLeft w:val="0"/>
              <w:marRight w:val="0"/>
              <w:marTop w:val="0"/>
              <w:marBottom w:val="0"/>
              <w:divBdr>
                <w:top w:val="none" w:sz="0" w:space="0" w:color="auto"/>
                <w:left w:val="none" w:sz="0" w:space="0" w:color="auto"/>
                <w:bottom w:val="none" w:sz="0" w:space="0" w:color="auto"/>
                <w:right w:val="none" w:sz="0" w:space="0" w:color="auto"/>
              </w:divBdr>
            </w:div>
            <w:div w:id="1185094023">
              <w:marLeft w:val="0"/>
              <w:marRight w:val="0"/>
              <w:marTop w:val="0"/>
              <w:marBottom w:val="0"/>
              <w:divBdr>
                <w:top w:val="none" w:sz="0" w:space="0" w:color="auto"/>
                <w:left w:val="none" w:sz="0" w:space="0" w:color="auto"/>
                <w:bottom w:val="none" w:sz="0" w:space="0" w:color="auto"/>
                <w:right w:val="none" w:sz="0" w:space="0" w:color="auto"/>
              </w:divBdr>
            </w:div>
            <w:div w:id="1217819298">
              <w:marLeft w:val="0"/>
              <w:marRight w:val="0"/>
              <w:marTop w:val="0"/>
              <w:marBottom w:val="0"/>
              <w:divBdr>
                <w:top w:val="none" w:sz="0" w:space="0" w:color="auto"/>
                <w:left w:val="none" w:sz="0" w:space="0" w:color="auto"/>
                <w:bottom w:val="none" w:sz="0" w:space="0" w:color="auto"/>
                <w:right w:val="none" w:sz="0" w:space="0" w:color="auto"/>
              </w:divBdr>
            </w:div>
            <w:div w:id="1218586641">
              <w:marLeft w:val="0"/>
              <w:marRight w:val="0"/>
              <w:marTop w:val="0"/>
              <w:marBottom w:val="0"/>
              <w:divBdr>
                <w:top w:val="none" w:sz="0" w:space="0" w:color="auto"/>
                <w:left w:val="none" w:sz="0" w:space="0" w:color="auto"/>
                <w:bottom w:val="none" w:sz="0" w:space="0" w:color="auto"/>
                <w:right w:val="none" w:sz="0" w:space="0" w:color="auto"/>
              </w:divBdr>
            </w:div>
            <w:div w:id="1295140317">
              <w:marLeft w:val="0"/>
              <w:marRight w:val="0"/>
              <w:marTop w:val="0"/>
              <w:marBottom w:val="0"/>
              <w:divBdr>
                <w:top w:val="none" w:sz="0" w:space="0" w:color="auto"/>
                <w:left w:val="none" w:sz="0" w:space="0" w:color="auto"/>
                <w:bottom w:val="none" w:sz="0" w:space="0" w:color="auto"/>
                <w:right w:val="none" w:sz="0" w:space="0" w:color="auto"/>
              </w:divBdr>
            </w:div>
            <w:div w:id="1362317374">
              <w:marLeft w:val="0"/>
              <w:marRight w:val="0"/>
              <w:marTop w:val="0"/>
              <w:marBottom w:val="0"/>
              <w:divBdr>
                <w:top w:val="none" w:sz="0" w:space="0" w:color="auto"/>
                <w:left w:val="none" w:sz="0" w:space="0" w:color="auto"/>
                <w:bottom w:val="none" w:sz="0" w:space="0" w:color="auto"/>
                <w:right w:val="none" w:sz="0" w:space="0" w:color="auto"/>
              </w:divBdr>
            </w:div>
            <w:div w:id="1411730029">
              <w:marLeft w:val="0"/>
              <w:marRight w:val="0"/>
              <w:marTop w:val="0"/>
              <w:marBottom w:val="0"/>
              <w:divBdr>
                <w:top w:val="none" w:sz="0" w:space="0" w:color="auto"/>
                <w:left w:val="none" w:sz="0" w:space="0" w:color="auto"/>
                <w:bottom w:val="none" w:sz="0" w:space="0" w:color="auto"/>
                <w:right w:val="none" w:sz="0" w:space="0" w:color="auto"/>
              </w:divBdr>
            </w:div>
            <w:div w:id="1422796388">
              <w:marLeft w:val="0"/>
              <w:marRight w:val="0"/>
              <w:marTop w:val="0"/>
              <w:marBottom w:val="0"/>
              <w:divBdr>
                <w:top w:val="none" w:sz="0" w:space="0" w:color="auto"/>
                <w:left w:val="none" w:sz="0" w:space="0" w:color="auto"/>
                <w:bottom w:val="none" w:sz="0" w:space="0" w:color="auto"/>
                <w:right w:val="none" w:sz="0" w:space="0" w:color="auto"/>
              </w:divBdr>
            </w:div>
            <w:div w:id="1488011535">
              <w:marLeft w:val="0"/>
              <w:marRight w:val="0"/>
              <w:marTop w:val="0"/>
              <w:marBottom w:val="0"/>
              <w:divBdr>
                <w:top w:val="none" w:sz="0" w:space="0" w:color="auto"/>
                <w:left w:val="none" w:sz="0" w:space="0" w:color="auto"/>
                <w:bottom w:val="none" w:sz="0" w:space="0" w:color="auto"/>
                <w:right w:val="none" w:sz="0" w:space="0" w:color="auto"/>
              </w:divBdr>
            </w:div>
            <w:div w:id="1527520306">
              <w:marLeft w:val="0"/>
              <w:marRight w:val="0"/>
              <w:marTop w:val="0"/>
              <w:marBottom w:val="0"/>
              <w:divBdr>
                <w:top w:val="none" w:sz="0" w:space="0" w:color="auto"/>
                <w:left w:val="none" w:sz="0" w:space="0" w:color="auto"/>
                <w:bottom w:val="none" w:sz="0" w:space="0" w:color="auto"/>
                <w:right w:val="none" w:sz="0" w:space="0" w:color="auto"/>
              </w:divBdr>
            </w:div>
            <w:div w:id="1560088489">
              <w:marLeft w:val="0"/>
              <w:marRight w:val="0"/>
              <w:marTop w:val="0"/>
              <w:marBottom w:val="0"/>
              <w:divBdr>
                <w:top w:val="none" w:sz="0" w:space="0" w:color="auto"/>
                <w:left w:val="none" w:sz="0" w:space="0" w:color="auto"/>
                <w:bottom w:val="none" w:sz="0" w:space="0" w:color="auto"/>
                <w:right w:val="none" w:sz="0" w:space="0" w:color="auto"/>
              </w:divBdr>
            </w:div>
            <w:div w:id="1595286205">
              <w:marLeft w:val="0"/>
              <w:marRight w:val="0"/>
              <w:marTop w:val="0"/>
              <w:marBottom w:val="0"/>
              <w:divBdr>
                <w:top w:val="none" w:sz="0" w:space="0" w:color="auto"/>
                <w:left w:val="none" w:sz="0" w:space="0" w:color="auto"/>
                <w:bottom w:val="none" w:sz="0" w:space="0" w:color="auto"/>
                <w:right w:val="none" w:sz="0" w:space="0" w:color="auto"/>
              </w:divBdr>
            </w:div>
            <w:div w:id="1636377441">
              <w:marLeft w:val="0"/>
              <w:marRight w:val="0"/>
              <w:marTop w:val="0"/>
              <w:marBottom w:val="0"/>
              <w:divBdr>
                <w:top w:val="none" w:sz="0" w:space="0" w:color="auto"/>
                <w:left w:val="none" w:sz="0" w:space="0" w:color="auto"/>
                <w:bottom w:val="none" w:sz="0" w:space="0" w:color="auto"/>
                <w:right w:val="none" w:sz="0" w:space="0" w:color="auto"/>
              </w:divBdr>
            </w:div>
            <w:div w:id="1665283045">
              <w:marLeft w:val="0"/>
              <w:marRight w:val="0"/>
              <w:marTop w:val="0"/>
              <w:marBottom w:val="0"/>
              <w:divBdr>
                <w:top w:val="none" w:sz="0" w:space="0" w:color="auto"/>
                <w:left w:val="none" w:sz="0" w:space="0" w:color="auto"/>
                <w:bottom w:val="none" w:sz="0" w:space="0" w:color="auto"/>
                <w:right w:val="none" w:sz="0" w:space="0" w:color="auto"/>
              </w:divBdr>
            </w:div>
            <w:div w:id="1710953902">
              <w:marLeft w:val="0"/>
              <w:marRight w:val="0"/>
              <w:marTop w:val="0"/>
              <w:marBottom w:val="0"/>
              <w:divBdr>
                <w:top w:val="none" w:sz="0" w:space="0" w:color="auto"/>
                <w:left w:val="none" w:sz="0" w:space="0" w:color="auto"/>
                <w:bottom w:val="none" w:sz="0" w:space="0" w:color="auto"/>
                <w:right w:val="none" w:sz="0" w:space="0" w:color="auto"/>
              </w:divBdr>
            </w:div>
            <w:div w:id="1730498521">
              <w:marLeft w:val="0"/>
              <w:marRight w:val="0"/>
              <w:marTop w:val="0"/>
              <w:marBottom w:val="0"/>
              <w:divBdr>
                <w:top w:val="none" w:sz="0" w:space="0" w:color="auto"/>
                <w:left w:val="none" w:sz="0" w:space="0" w:color="auto"/>
                <w:bottom w:val="none" w:sz="0" w:space="0" w:color="auto"/>
                <w:right w:val="none" w:sz="0" w:space="0" w:color="auto"/>
              </w:divBdr>
            </w:div>
            <w:div w:id="1758818046">
              <w:marLeft w:val="0"/>
              <w:marRight w:val="0"/>
              <w:marTop w:val="0"/>
              <w:marBottom w:val="0"/>
              <w:divBdr>
                <w:top w:val="none" w:sz="0" w:space="0" w:color="auto"/>
                <w:left w:val="none" w:sz="0" w:space="0" w:color="auto"/>
                <w:bottom w:val="none" w:sz="0" w:space="0" w:color="auto"/>
                <w:right w:val="none" w:sz="0" w:space="0" w:color="auto"/>
              </w:divBdr>
            </w:div>
            <w:div w:id="1831099152">
              <w:marLeft w:val="0"/>
              <w:marRight w:val="0"/>
              <w:marTop w:val="0"/>
              <w:marBottom w:val="0"/>
              <w:divBdr>
                <w:top w:val="none" w:sz="0" w:space="0" w:color="auto"/>
                <w:left w:val="none" w:sz="0" w:space="0" w:color="auto"/>
                <w:bottom w:val="none" w:sz="0" w:space="0" w:color="auto"/>
                <w:right w:val="none" w:sz="0" w:space="0" w:color="auto"/>
              </w:divBdr>
            </w:div>
            <w:div w:id="1867714649">
              <w:marLeft w:val="0"/>
              <w:marRight w:val="0"/>
              <w:marTop w:val="0"/>
              <w:marBottom w:val="0"/>
              <w:divBdr>
                <w:top w:val="none" w:sz="0" w:space="0" w:color="auto"/>
                <w:left w:val="none" w:sz="0" w:space="0" w:color="auto"/>
                <w:bottom w:val="none" w:sz="0" w:space="0" w:color="auto"/>
                <w:right w:val="none" w:sz="0" w:space="0" w:color="auto"/>
              </w:divBdr>
            </w:div>
            <w:div w:id="1970889984">
              <w:marLeft w:val="0"/>
              <w:marRight w:val="0"/>
              <w:marTop w:val="0"/>
              <w:marBottom w:val="0"/>
              <w:divBdr>
                <w:top w:val="none" w:sz="0" w:space="0" w:color="auto"/>
                <w:left w:val="none" w:sz="0" w:space="0" w:color="auto"/>
                <w:bottom w:val="none" w:sz="0" w:space="0" w:color="auto"/>
                <w:right w:val="none" w:sz="0" w:space="0" w:color="auto"/>
              </w:divBdr>
            </w:div>
          </w:divsChild>
        </w:div>
        <w:div w:id="1330600744">
          <w:marLeft w:val="0"/>
          <w:marRight w:val="0"/>
          <w:marTop w:val="0"/>
          <w:marBottom w:val="0"/>
          <w:divBdr>
            <w:top w:val="none" w:sz="0" w:space="0" w:color="auto"/>
            <w:left w:val="none" w:sz="0" w:space="0" w:color="auto"/>
            <w:bottom w:val="none" w:sz="0" w:space="0" w:color="auto"/>
            <w:right w:val="none" w:sz="0" w:space="0" w:color="auto"/>
          </w:divBdr>
          <w:divsChild>
            <w:div w:id="31275507">
              <w:marLeft w:val="0"/>
              <w:marRight w:val="0"/>
              <w:marTop w:val="0"/>
              <w:marBottom w:val="0"/>
              <w:divBdr>
                <w:top w:val="none" w:sz="0" w:space="0" w:color="auto"/>
                <w:left w:val="none" w:sz="0" w:space="0" w:color="auto"/>
                <w:bottom w:val="none" w:sz="0" w:space="0" w:color="auto"/>
                <w:right w:val="none" w:sz="0" w:space="0" w:color="auto"/>
              </w:divBdr>
            </w:div>
            <w:div w:id="61683591">
              <w:marLeft w:val="0"/>
              <w:marRight w:val="0"/>
              <w:marTop w:val="0"/>
              <w:marBottom w:val="0"/>
              <w:divBdr>
                <w:top w:val="none" w:sz="0" w:space="0" w:color="auto"/>
                <w:left w:val="none" w:sz="0" w:space="0" w:color="auto"/>
                <w:bottom w:val="none" w:sz="0" w:space="0" w:color="auto"/>
                <w:right w:val="none" w:sz="0" w:space="0" w:color="auto"/>
              </w:divBdr>
            </w:div>
            <w:div w:id="152649744">
              <w:marLeft w:val="0"/>
              <w:marRight w:val="0"/>
              <w:marTop w:val="0"/>
              <w:marBottom w:val="0"/>
              <w:divBdr>
                <w:top w:val="none" w:sz="0" w:space="0" w:color="auto"/>
                <w:left w:val="none" w:sz="0" w:space="0" w:color="auto"/>
                <w:bottom w:val="none" w:sz="0" w:space="0" w:color="auto"/>
                <w:right w:val="none" w:sz="0" w:space="0" w:color="auto"/>
              </w:divBdr>
            </w:div>
            <w:div w:id="177811164">
              <w:marLeft w:val="0"/>
              <w:marRight w:val="0"/>
              <w:marTop w:val="0"/>
              <w:marBottom w:val="0"/>
              <w:divBdr>
                <w:top w:val="none" w:sz="0" w:space="0" w:color="auto"/>
                <w:left w:val="none" w:sz="0" w:space="0" w:color="auto"/>
                <w:bottom w:val="none" w:sz="0" w:space="0" w:color="auto"/>
                <w:right w:val="none" w:sz="0" w:space="0" w:color="auto"/>
              </w:divBdr>
            </w:div>
            <w:div w:id="180513894">
              <w:marLeft w:val="0"/>
              <w:marRight w:val="0"/>
              <w:marTop w:val="0"/>
              <w:marBottom w:val="0"/>
              <w:divBdr>
                <w:top w:val="none" w:sz="0" w:space="0" w:color="auto"/>
                <w:left w:val="none" w:sz="0" w:space="0" w:color="auto"/>
                <w:bottom w:val="none" w:sz="0" w:space="0" w:color="auto"/>
                <w:right w:val="none" w:sz="0" w:space="0" w:color="auto"/>
              </w:divBdr>
            </w:div>
            <w:div w:id="180632299">
              <w:marLeft w:val="0"/>
              <w:marRight w:val="0"/>
              <w:marTop w:val="0"/>
              <w:marBottom w:val="0"/>
              <w:divBdr>
                <w:top w:val="none" w:sz="0" w:space="0" w:color="auto"/>
                <w:left w:val="none" w:sz="0" w:space="0" w:color="auto"/>
                <w:bottom w:val="none" w:sz="0" w:space="0" w:color="auto"/>
                <w:right w:val="none" w:sz="0" w:space="0" w:color="auto"/>
              </w:divBdr>
            </w:div>
            <w:div w:id="226697064">
              <w:marLeft w:val="0"/>
              <w:marRight w:val="0"/>
              <w:marTop w:val="0"/>
              <w:marBottom w:val="0"/>
              <w:divBdr>
                <w:top w:val="none" w:sz="0" w:space="0" w:color="auto"/>
                <w:left w:val="none" w:sz="0" w:space="0" w:color="auto"/>
                <w:bottom w:val="none" w:sz="0" w:space="0" w:color="auto"/>
                <w:right w:val="none" w:sz="0" w:space="0" w:color="auto"/>
              </w:divBdr>
            </w:div>
            <w:div w:id="228657124">
              <w:marLeft w:val="0"/>
              <w:marRight w:val="0"/>
              <w:marTop w:val="0"/>
              <w:marBottom w:val="0"/>
              <w:divBdr>
                <w:top w:val="none" w:sz="0" w:space="0" w:color="auto"/>
                <w:left w:val="none" w:sz="0" w:space="0" w:color="auto"/>
                <w:bottom w:val="none" w:sz="0" w:space="0" w:color="auto"/>
                <w:right w:val="none" w:sz="0" w:space="0" w:color="auto"/>
              </w:divBdr>
            </w:div>
            <w:div w:id="231550469">
              <w:marLeft w:val="0"/>
              <w:marRight w:val="0"/>
              <w:marTop w:val="0"/>
              <w:marBottom w:val="0"/>
              <w:divBdr>
                <w:top w:val="none" w:sz="0" w:space="0" w:color="auto"/>
                <w:left w:val="none" w:sz="0" w:space="0" w:color="auto"/>
                <w:bottom w:val="none" w:sz="0" w:space="0" w:color="auto"/>
                <w:right w:val="none" w:sz="0" w:space="0" w:color="auto"/>
              </w:divBdr>
            </w:div>
            <w:div w:id="277682527">
              <w:marLeft w:val="0"/>
              <w:marRight w:val="0"/>
              <w:marTop w:val="0"/>
              <w:marBottom w:val="0"/>
              <w:divBdr>
                <w:top w:val="none" w:sz="0" w:space="0" w:color="auto"/>
                <w:left w:val="none" w:sz="0" w:space="0" w:color="auto"/>
                <w:bottom w:val="none" w:sz="0" w:space="0" w:color="auto"/>
                <w:right w:val="none" w:sz="0" w:space="0" w:color="auto"/>
              </w:divBdr>
            </w:div>
            <w:div w:id="301039225">
              <w:marLeft w:val="0"/>
              <w:marRight w:val="0"/>
              <w:marTop w:val="0"/>
              <w:marBottom w:val="0"/>
              <w:divBdr>
                <w:top w:val="none" w:sz="0" w:space="0" w:color="auto"/>
                <w:left w:val="none" w:sz="0" w:space="0" w:color="auto"/>
                <w:bottom w:val="none" w:sz="0" w:space="0" w:color="auto"/>
                <w:right w:val="none" w:sz="0" w:space="0" w:color="auto"/>
              </w:divBdr>
            </w:div>
            <w:div w:id="306595327">
              <w:marLeft w:val="0"/>
              <w:marRight w:val="0"/>
              <w:marTop w:val="0"/>
              <w:marBottom w:val="0"/>
              <w:divBdr>
                <w:top w:val="none" w:sz="0" w:space="0" w:color="auto"/>
                <w:left w:val="none" w:sz="0" w:space="0" w:color="auto"/>
                <w:bottom w:val="none" w:sz="0" w:space="0" w:color="auto"/>
                <w:right w:val="none" w:sz="0" w:space="0" w:color="auto"/>
              </w:divBdr>
            </w:div>
            <w:div w:id="310182369">
              <w:marLeft w:val="0"/>
              <w:marRight w:val="0"/>
              <w:marTop w:val="0"/>
              <w:marBottom w:val="0"/>
              <w:divBdr>
                <w:top w:val="none" w:sz="0" w:space="0" w:color="auto"/>
                <w:left w:val="none" w:sz="0" w:space="0" w:color="auto"/>
                <w:bottom w:val="none" w:sz="0" w:space="0" w:color="auto"/>
                <w:right w:val="none" w:sz="0" w:space="0" w:color="auto"/>
              </w:divBdr>
            </w:div>
            <w:div w:id="366612078">
              <w:marLeft w:val="0"/>
              <w:marRight w:val="0"/>
              <w:marTop w:val="0"/>
              <w:marBottom w:val="0"/>
              <w:divBdr>
                <w:top w:val="none" w:sz="0" w:space="0" w:color="auto"/>
                <w:left w:val="none" w:sz="0" w:space="0" w:color="auto"/>
                <w:bottom w:val="none" w:sz="0" w:space="0" w:color="auto"/>
                <w:right w:val="none" w:sz="0" w:space="0" w:color="auto"/>
              </w:divBdr>
            </w:div>
            <w:div w:id="373585413">
              <w:marLeft w:val="0"/>
              <w:marRight w:val="0"/>
              <w:marTop w:val="0"/>
              <w:marBottom w:val="0"/>
              <w:divBdr>
                <w:top w:val="none" w:sz="0" w:space="0" w:color="auto"/>
                <w:left w:val="none" w:sz="0" w:space="0" w:color="auto"/>
                <w:bottom w:val="none" w:sz="0" w:space="0" w:color="auto"/>
                <w:right w:val="none" w:sz="0" w:space="0" w:color="auto"/>
              </w:divBdr>
            </w:div>
            <w:div w:id="386073518">
              <w:marLeft w:val="0"/>
              <w:marRight w:val="0"/>
              <w:marTop w:val="0"/>
              <w:marBottom w:val="0"/>
              <w:divBdr>
                <w:top w:val="none" w:sz="0" w:space="0" w:color="auto"/>
                <w:left w:val="none" w:sz="0" w:space="0" w:color="auto"/>
                <w:bottom w:val="none" w:sz="0" w:space="0" w:color="auto"/>
                <w:right w:val="none" w:sz="0" w:space="0" w:color="auto"/>
              </w:divBdr>
            </w:div>
            <w:div w:id="416630432">
              <w:marLeft w:val="0"/>
              <w:marRight w:val="0"/>
              <w:marTop w:val="0"/>
              <w:marBottom w:val="0"/>
              <w:divBdr>
                <w:top w:val="none" w:sz="0" w:space="0" w:color="auto"/>
                <w:left w:val="none" w:sz="0" w:space="0" w:color="auto"/>
                <w:bottom w:val="none" w:sz="0" w:space="0" w:color="auto"/>
                <w:right w:val="none" w:sz="0" w:space="0" w:color="auto"/>
              </w:divBdr>
            </w:div>
            <w:div w:id="452944774">
              <w:marLeft w:val="0"/>
              <w:marRight w:val="0"/>
              <w:marTop w:val="0"/>
              <w:marBottom w:val="0"/>
              <w:divBdr>
                <w:top w:val="none" w:sz="0" w:space="0" w:color="auto"/>
                <w:left w:val="none" w:sz="0" w:space="0" w:color="auto"/>
                <w:bottom w:val="none" w:sz="0" w:space="0" w:color="auto"/>
                <w:right w:val="none" w:sz="0" w:space="0" w:color="auto"/>
              </w:divBdr>
            </w:div>
            <w:div w:id="454299634">
              <w:marLeft w:val="0"/>
              <w:marRight w:val="0"/>
              <w:marTop w:val="0"/>
              <w:marBottom w:val="0"/>
              <w:divBdr>
                <w:top w:val="none" w:sz="0" w:space="0" w:color="auto"/>
                <w:left w:val="none" w:sz="0" w:space="0" w:color="auto"/>
                <w:bottom w:val="none" w:sz="0" w:space="0" w:color="auto"/>
                <w:right w:val="none" w:sz="0" w:space="0" w:color="auto"/>
              </w:divBdr>
            </w:div>
            <w:div w:id="484861413">
              <w:marLeft w:val="0"/>
              <w:marRight w:val="0"/>
              <w:marTop w:val="0"/>
              <w:marBottom w:val="0"/>
              <w:divBdr>
                <w:top w:val="none" w:sz="0" w:space="0" w:color="auto"/>
                <w:left w:val="none" w:sz="0" w:space="0" w:color="auto"/>
                <w:bottom w:val="none" w:sz="0" w:space="0" w:color="auto"/>
                <w:right w:val="none" w:sz="0" w:space="0" w:color="auto"/>
              </w:divBdr>
            </w:div>
            <w:div w:id="539903495">
              <w:marLeft w:val="0"/>
              <w:marRight w:val="0"/>
              <w:marTop w:val="0"/>
              <w:marBottom w:val="0"/>
              <w:divBdr>
                <w:top w:val="none" w:sz="0" w:space="0" w:color="auto"/>
                <w:left w:val="none" w:sz="0" w:space="0" w:color="auto"/>
                <w:bottom w:val="none" w:sz="0" w:space="0" w:color="auto"/>
                <w:right w:val="none" w:sz="0" w:space="0" w:color="auto"/>
              </w:divBdr>
            </w:div>
            <w:div w:id="540360691">
              <w:marLeft w:val="0"/>
              <w:marRight w:val="0"/>
              <w:marTop w:val="0"/>
              <w:marBottom w:val="0"/>
              <w:divBdr>
                <w:top w:val="none" w:sz="0" w:space="0" w:color="auto"/>
                <w:left w:val="none" w:sz="0" w:space="0" w:color="auto"/>
                <w:bottom w:val="none" w:sz="0" w:space="0" w:color="auto"/>
                <w:right w:val="none" w:sz="0" w:space="0" w:color="auto"/>
              </w:divBdr>
            </w:div>
            <w:div w:id="550385654">
              <w:marLeft w:val="0"/>
              <w:marRight w:val="0"/>
              <w:marTop w:val="0"/>
              <w:marBottom w:val="0"/>
              <w:divBdr>
                <w:top w:val="none" w:sz="0" w:space="0" w:color="auto"/>
                <w:left w:val="none" w:sz="0" w:space="0" w:color="auto"/>
                <w:bottom w:val="none" w:sz="0" w:space="0" w:color="auto"/>
                <w:right w:val="none" w:sz="0" w:space="0" w:color="auto"/>
              </w:divBdr>
            </w:div>
            <w:div w:id="572592153">
              <w:marLeft w:val="0"/>
              <w:marRight w:val="0"/>
              <w:marTop w:val="0"/>
              <w:marBottom w:val="0"/>
              <w:divBdr>
                <w:top w:val="none" w:sz="0" w:space="0" w:color="auto"/>
                <w:left w:val="none" w:sz="0" w:space="0" w:color="auto"/>
                <w:bottom w:val="none" w:sz="0" w:space="0" w:color="auto"/>
                <w:right w:val="none" w:sz="0" w:space="0" w:color="auto"/>
              </w:divBdr>
            </w:div>
            <w:div w:id="607978073">
              <w:marLeft w:val="0"/>
              <w:marRight w:val="0"/>
              <w:marTop w:val="0"/>
              <w:marBottom w:val="0"/>
              <w:divBdr>
                <w:top w:val="none" w:sz="0" w:space="0" w:color="auto"/>
                <w:left w:val="none" w:sz="0" w:space="0" w:color="auto"/>
                <w:bottom w:val="none" w:sz="0" w:space="0" w:color="auto"/>
                <w:right w:val="none" w:sz="0" w:space="0" w:color="auto"/>
              </w:divBdr>
            </w:div>
            <w:div w:id="627013245">
              <w:marLeft w:val="0"/>
              <w:marRight w:val="0"/>
              <w:marTop w:val="0"/>
              <w:marBottom w:val="0"/>
              <w:divBdr>
                <w:top w:val="none" w:sz="0" w:space="0" w:color="auto"/>
                <w:left w:val="none" w:sz="0" w:space="0" w:color="auto"/>
                <w:bottom w:val="none" w:sz="0" w:space="0" w:color="auto"/>
                <w:right w:val="none" w:sz="0" w:space="0" w:color="auto"/>
              </w:divBdr>
            </w:div>
            <w:div w:id="641033835">
              <w:marLeft w:val="0"/>
              <w:marRight w:val="0"/>
              <w:marTop w:val="0"/>
              <w:marBottom w:val="0"/>
              <w:divBdr>
                <w:top w:val="none" w:sz="0" w:space="0" w:color="auto"/>
                <w:left w:val="none" w:sz="0" w:space="0" w:color="auto"/>
                <w:bottom w:val="none" w:sz="0" w:space="0" w:color="auto"/>
                <w:right w:val="none" w:sz="0" w:space="0" w:color="auto"/>
              </w:divBdr>
            </w:div>
            <w:div w:id="678775827">
              <w:marLeft w:val="0"/>
              <w:marRight w:val="0"/>
              <w:marTop w:val="0"/>
              <w:marBottom w:val="0"/>
              <w:divBdr>
                <w:top w:val="none" w:sz="0" w:space="0" w:color="auto"/>
                <w:left w:val="none" w:sz="0" w:space="0" w:color="auto"/>
                <w:bottom w:val="none" w:sz="0" w:space="0" w:color="auto"/>
                <w:right w:val="none" w:sz="0" w:space="0" w:color="auto"/>
              </w:divBdr>
            </w:div>
            <w:div w:id="680550001">
              <w:marLeft w:val="0"/>
              <w:marRight w:val="0"/>
              <w:marTop w:val="0"/>
              <w:marBottom w:val="0"/>
              <w:divBdr>
                <w:top w:val="none" w:sz="0" w:space="0" w:color="auto"/>
                <w:left w:val="none" w:sz="0" w:space="0" w:color="auto"/>
                <w:bottom w:val="none" w:sz="0" w:space="0" w:color="auto"/>
                <w:right w:val="none" w:sz="0" w:space="0" w:color="auto"/>
              </w:divBdr>
            </w:div>
            <w:div w:id="688261257">
              <w:marLeft w:val="0"/>
              <w:marRight w:val="0"/>
              <w:marTop w:val="0"/>
              <w:marBottom w:val="0"/>
              <w:divBdr>
                <w:top w:val="none" w:sz="0" w:space="0" w:color="auto"/>
                <w:left w:val="none" w:sz="0" w:space="0" w:color="auto"/>
                <w:bottom w:val="none" w:sz="0" w:space="0" w:color="auto"/>
                <w:right w:val="none" w:sz="0" w:space="0" w:color="auto"/>
              </w:divBdr>
            </w:div>
            <w:div w:id="700210755">
              <w:marLeft w:val="0"/>
              <w:marRight w:val="0"/>
              <w:marTop w:val="0"/>
              <w:marBottom w:val="0"/>
              <w:divBdr>
                <w:top w:val="none" w:sz="0" w:space="0" w:color="auto"/>
                <w:left w:val="none" w:sz="0" w:space="0" w:color="auto"/>
                <w:bottom w:val="none" w:sz="0" w:space="0" w:color="auto"/>
                <w:right w:val="none" w:sz="0" w:space="0" w:color="auto"/>
              </w:divBdr>
            </w:div>
            <w:div w:id="703093430">
              <w:marLeft w:val="0"/>
              <w:marRight w:val="0"/>
              <w:marTop w:val="0"/>
              <w:marBottom w:val="0"/>
              <w:divBdr>
                <w:top w:val="none" w:sz="0" w:space="0" w:color="auto"/>
                <w:left w:val="none" w:sz="0" w:space="0" w:color="auto"/>
                <w:bottom w:val="none" w:sz="0" w:space="0" w:color="auto"/>
                <w:right w:val="none" w:sz="0" w:space="0" w:color="auto"/>
              </w:divBdr>
            </w:div>
            <w:div w:id="718629886">
              <w:marLeft w:val="0"/>
              <w:marRight w:val="0"/>
              <w:marTop w:val="0"/>
              <w:marBottom w:val="0"/>
              <w:divBdr>
                <w:top w:val="none" w:sz="0" w:space="0" w:color="auto"/>
                <w:left w:val="none" w:sz="0" w:space="0" w:color="auto"/>
                <w:bottom w:val="none" w:sz="0" w:space="0" w:color="auto"/>
                <w:right w:val="none" w:sz="0" w:space="0" w:color="auto"/>
              </w:divBdr>
            </w:div>
            <w:div w:id="744379757">
              <w:marLeft w:val="0"/>
              <w:marRight w:val="0"/>
              <w:marTop w:val="0"/>
              <w:marBottom w:val="0"/>
              <w:divBdr>
                <w:top w:val="none" w:sz="0" w:space="0" w:color="auto"/>
                <w:left w:val="none" w:sz="0" w:space="0" w:color="auto"/>
                <w:bottom w:val="none" w:sz="0" w:space="0" w:color="auto"/>
                <w:right w:val="none" w:sz="0" w:space="0" w:color="auto"/>
              </w:divBdr>
            </w:div>
            <w:div w:id="780148568">
              <w:marLeft w:val="0"/>
              <w:marRight w:val="0"/>
              <w:marTop w:val="0"/>
              <w:marBottom w:val="0"/>
              <w:divBdr>
                <w:top w:val="none" w:sz="0" w:space="0" w:color="auto"/>
                <w:left w:val="none" w:sz="0" w:space="0" w:color="auto"/>
                <w:bottom w:val="none" w:sz="0" w:space="0" w:color="auto"/>
                <w:right w:val="none" w:sz="0" w:space="0" w:color="auto"/>
              </w:divBdr>
            </w:div>
            <w:div w:id="822501560">
              <w:marLeft w:val="0"/>
              <w:marRight w:val="0"/>
              <w:marTop w:val="0"/>
              <w:marBottom w:val="0"/>
              <w:divBdr>
                <w:top w:val="none" w:sz="0" w:space="0" w:color="auto"/>
                <w:left w:val="none" w:sz="0" w:space="0" w:color="auto"/>
                <w:bottom w:val="none" w:sz="0" w:space="0" w:color="auto"/>
                <w:right w:val="none" w:sz="0" w:space="0" w:color="auto"/>
              </w:divBdr>
            </w:div>
            <w:div w:id="824051373">
              <w:marLeft w:val="0"/>
              <w:marRight w:val="0"/>
              <w:marTop w:val="0"/>
              <w:marBottom w:val="0"/>
              <w:divBdr>
                <w:top w:val="none" w:sz="0" w:space="0" w:color="auto"/>
                <w:left w:val="none" w:sz="0" w:space="0" w:color="auto"/>
                <w:bottom w:val="none" w:sz="0" w:space="0" w:color="auto"/>
                <w:right w:val="none" w:sz="0" w:space="0" w:color="auto"/>
              </w:divBdr>
            </w:div>
            <w:div w:id="835069783">
              <w:marLeft w:val="0"/>
              <w:marRight w:val="0"/>
              <w:marTop w:val="0"/>
              <w:marBottom w:val="0"/>
              <w:divBdr>
                <w:top w:val="none" w:sz="0" w:space="0" w:color="auto"/>
                <w:left w:val="none" w:sz="0" w:space="0" w:color="auto"/>
                <w:bottom w:val="none" w:sz="0" w:space="0" w:color="auto"/>
                <w:right w:val="none" w:sz="0" w:space="0" w:color="auto"/>
              </w:divBdr>
            </w:div>
            <w:div w:id="866869235">
              <w:marLeft w:val="0"/>
              <w:marRight w:val="0"/>
              <w:marTop w:val="0"/>
              <w:marBottom w:val="0"/>
              <w:divBdr>
                <w:top w:val="none" w:sz="0" w:space="0" w:color="auto"/>
                <w:left w:val="none" w:sz="0" w:space="0" w:color="auto"/>
                <w:bottom w:val="none" w:sz="0" w:space="0" w:color="auto"/>
                <w:right w:val="none" w:sz="0" w:space="0" w:color="auto"/>
              </w:divBdr>
            </w:div>
            <w:div w:id="874733025">
              <w:marLeft w:val="0"/>
              <w:marRight w:val="0"/>
              <w:marTop w:val="0"/>
              <w:marBottom w:val="0"/>
              <w:divBdr>
                <w:top w:val="none" w:sz="0" w:space="0" w:color="auto"/>
                <w:left w:val="none" w:sz="0" w:space="0" w:color="auto"/>
                <w:bottom w:val="none" w:sz="0" w:space="0" w:color="auto"/>
                <w:right w:val="none" w:sz="0" w:space="0" w:color="auto"/>
              </w:divBdr>
            </w:div>
            <w:div w:id="907149586">
              <w:marLeft w:val="0"/>
              <w:marRight w:val="0"/>
              <w:marTop w:val="0"/>
              <w:marBottom w:val="0"/>
              <w:divBdr>
                <w:top w:val="none" w:sz="0" w:space="0" w:color="auto"/>
                <w:left w:val="none" w:sz="0" w:space="0" w:color="auto"/>
                <w:bottom w:val="none" w:sz="0" w:space="0" w:color="auto"/>
                <w:right w:val="none" w:sz="0" w:space="0" w:color="auto"/>
              </w:divBdr>
            </w:div>
            <w:div w:id="912005206">
              <w:marLeft w:val="0"/>
              <w:marRight w:val="0"/>
              <w:marTop w:val="0"/>
              <w:marBottom w:val="0"/>
              <w:divBdr>
                <w:top w:val="none" w:sz="0" w:space="0" w:color="auto"/>
                <w:left w:val="none" w:sz="0" w:space="0" w:color="auto"/>
                <w:bottom w:val="none" w:sz="0" w:space="0" w:color="auto"/>
                <w:right w:val="none" w:sz="0" w:space="0" w:color="auto"/>
              </w:divBdr>
            </w:div>
            <w:div w:id="926426454">
              <w:marLeft w:val="0"/>
              <w:marRight w:val="0"/>
              <w:marTop w:val="0"/>
              <w:marBottom w:val="0"/>
              <w:divBdr>
                <w:top w:val="none" w:sz="0" w:space="0" w:color="auto"/>
                <w:left w:val="none" w:sz="0" w:space="0" w:color="auto"/>
                <w:bottom w:val="none" w:sz="0" w:space="0" w:color="auto"/>
                <w:right w:val="none" w:sz="0" w:space="0" w:color="auto"/>
              </w:divBdr>
            </w:div>
            <w:div w:id="937912229">
              <w:marLeft w:val="0"/>
              <w:marRight w:val="0"/>
              <w:marTop w:val="0"/>
              <w:marBottom w:val="0"/>
              <w:divBdr>
                <w:top w:val="none" w:sz="0" w:space="0" w:color="auto"/>
                <w:left w:val="none" w:sz="0" w:space="0" w:color="auto"/>
                <w:bottom w:val="none" w:sz="0" w:space="0" w:color="auto"/>
                <w:right w:val="none" w:sz="0" w:space="0" w:color="auto"/>
              </w:divBdr>
            </w:div>
            <w:div w:id="966204194">
              <w:marLeft w:val="0"/>
              <w:marRight w:val="0"/>
              <w:marTop w:val="0"/>
              <w:marBottom w:val="0"/>
              <w:divBdr>
                <w:top w:val="none" w:sz="0" w:space="0" w:color="auto"/>
                <w:left w:val="none" w:sz="0" w:space="0" w:color="auto"/>
                <w:bottom w:val="none" w:sz="0" w:space="0" w:color="auto"/>
                <w:right w:val="none" w:sz="0" w:space="0" w:color="auto"/>
              </w:divBdr>
            </w:div>
            <w:div w:id="973026604">
              <w:marLeft w:val="0"/>
              <w:marRight w:val="0"/>
              <w:marTop w:val="0"/>
              <w:marBottom w:val="0"/>
              <w:divBdr>
                <w:top w:val="none" w:sz="0" w:space="0" w:color="auto"/>
                <w:left w:val="none" w:sz="0" w:space="0" w:color="auto"/>
                <w:bottom w:val="none" w:sz="0" w:space="0" w:color="auto"/>
                <w:right w:val="none" w:sz="0" w:space="0" w:color="auto"/>
              </w:divBdr>
            </w:div>
            <w:div w:id="976881281">
              <w:marLeft w:val="0"/>
              <w:marRight w:val="0"/>
              <w:marTop w:val="0"/>
              <w:marBottom w:val="0"/>
              <w:divBdr>
                <w:top w:val="none" w:sz="0" w:space="0" w:color="auto"/>
                <w:left w:val="none" w:sz="0" w:space="0" w:color="auto"/>
                <w:bottom w:val="none" w:sz="0" w:space="0" w:color="auto"/>
                <w:right w:val="none" w:sz="0" w:space="0" w:color="auto"/>
              </w:divBdr>
            </w:div>
            <w:div w:id="998388473">
              <w:marLeft w:val="0"/>
              <w:marRight w:val="0"/>
              <w:marTop w:val="0"/>
              <w:marBottom w:val="0"/>
              <w:divBdr>
                <w:top w:val="none" w:sz="0" w:space="0" w:color="auto"/>
                <w:left w:val="none" w:sz="0" w:space="0" w:color="auto"/>
                <w:bottom w:val="none" w:sz="0" w:space="0" w:color="auto"/>
                <w:right w:val="none" w:sz="0" w:space="0" w:color="auto"/>
              </w:divBdr>
            </w:div>
            <w:div w:id="1071469811">
              <w:marLeft w:val="0"/>
              <w:marRight w:val="0"/>
              <w:marTop w:val="0"/>
              <w:marBottom w:val="0"/>
              <w:divBdr>
                <w:top w:val="none" w:sz="0" w:space="0" w:color="auto"/>
                <w:left w:val="none" w:sz="0" w:space="0" w:color="auto"/>
                <w:bottom w:val="none" w:sz="0" w:space="0" w:color="auto"/>
                <w:right w:val="none" w:sz="0" w:space="0" w:color="auto"/>
              </w:divBdr>
            </w:div>
            <w:div w:id="1083448632">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1165824291">
              <w:marLeft w:val="0"/>
              <w:marRight w:val="0"/>
              <w:marTop w:val="0"/>
              <w:marBottom w:val="0"/>
              <w:divBdr>
                <w:top w:val="none" w:sz="0" w:space="0" w:color="auto"/>
                <w:left w:val="none" w:sz="0" w:space="0" w:color="auto"/>
                <w:bottom w:val="none" w:sz="0" w:space="0" w:color="auto"/>
                <w:right w:val="none" w:sz="0" w:space="0" w:color="auto"/>
              </w:divBdr>
            </w:div>
            <w:div w:id="1191453835">
              <w:marLeft w:val="0"/>
              <w:marRight w:val="0"/>
              <w:marTop w:val="0"/>
              <w:marBottom w:val="0"/>
              <w:divBdr>
                <w:top w:val="none" w:sz="0" w:space="0" w:color="auto"/>
                <w:left w:val="none" w:sz="0" w:space="0" w:color="auto"/>
                <w:bottom w:val="none" w:sz="0" w:space="0" w:color="auto"/>
                <w:right w:val="none" w:sz="0" w:space="0" w:color="auto"/>
              </w:divBdr>
            </w:div>
            <w:div w:id="1212497888">
              <w:marLeft w:val="0"/>
              <w:marRight w:val="0"/>
              <w:marTop w:val="0"/>
              <w:marBottom w:val="0"/>
              <w:divBdr>
                <w:top w:val="none" w:sz="0" w:space="0" w:color="auto"/>
                <w:left w:val="none" w:sz="0" w:space="0" w:color="auto"/>
                <w:bottom w:val="none" w:sz="0" w:space="0" w:color="auto"/>
                <w:right w:val="none" w:sz="0" w:space="0" w:color="auto"/>
              </w:divBdr>
            </w:div>
            <w:div w:id="1289386548">
              <w:marLeft w:val="0"/>
              <w:marRight w:val="0"/>
              <w:marTop w:val="0"/>
              <w:marBottom w:val="0"/>
              <w:divBdr>
                <w:top w:val="none" w:sz="0" w:space="0" w:color="auto"/>
                <w:left w:val="none" w:sz="0" w:space="0" w:color="auto"/>
                <w:bottom w:val="none" w:sz="0" w:space="0" w:color="auto"/>
                <w:right w:val="none" w:sz="0" w:space="0" w:color="auto"/>
              </w:divBdr>
            </w:div>
            <w:div w:id="1290086414">
              <w:marLeft w:val="0"/>
              <w:marRight w:val="0"/>
              <w:marTop w:val="0"/>
              <w:marBottom w:val="0"/>
              <w:divBdr>
                <w:top w:val="none" w:sz="0" w:space="0" w:color="auto"/>
                <w:left w:val="none" w:sz="0" w:space="0" w:color="auto"/>
                <w:bottom w:val="none" w:sz="0" w:space="0" w:color="auto"/>
                <w:right w:val="none" w:sz="0" w:space="0" w:color="auto"/>
              </w:divBdr>
            </w:div>
            <w:div w:id="1297495006">
              <w:marLeft w:val="0"/>
              <w:marRight w:val="0"/>
              <w:marTop w:val="0"/>
              <w:marBottom w:val="0"/>
              <w:divBdr>
                <w:top w:val="none" w:sz="0" w:space="0" w:color="auto"/>
                <w:left w:val="none" w:sz="0" w:space="0" w:color="auto"/>
                <w:bottom w:val="none" w:sz="0" w:space="0" w:color="auto"/>
                <w:right w:val="none" w:sz="0" w:space="0" w:color="auto"/>
              </w:divBdr>
            </w:div>
            <w:div w:id="1311979448">
              <w:marLeft w:val="0"/>
              <w:marRight w:val="0"/>
              <w:marTop w:val="0"/>
              <w:marBottom w:val="0"/>
              <w:divBdr>
                <w:top w:val="none" w:sz="0" w:space="0" w:color="auto"/>
                <w:left w:val="none" w:sz="0" w:space="0" w:color="auto"/>
                <w:bottom w:val="none" w:sz="0" w:space="0" w:color="auto"/>
                <w:right w:val="none" w:sz="0" w:space="0" w:color="auto"/>
              </w:divBdr>
            </w:div>
            <w:div w:id="1315330236">
              <w:marLeft w:val="0"/>
              <w:marRight w:val="0"/>
              <w:marTop w:val="0"/>
              <w:marBottom w:val="0"/>
              <w:divBdr>
                <w:top w:val="none" w:sz="0" w:space="0" w:color="auto"/>
                <w:left w:val="none" w:sz="0" w:space="0" w:color="auto"/>
                <w:bottom w:val="none" w:sz="0" w:space="0" w:color="auto"/>
                <w:right w:val="none" w:sz="0" w:space="0" w:color="auto"/>
              </w:divBdr>
            </w:div>
            <w:div w:id="1417746356">
              <w:marLeft w:val="0"/>
              <w:marRight w:val="0"/>
              <w:marTop w:val="0"/>
              <w:marBottom w:val="0"/>
              <w:divBdr>
                <w:top w:val="none" w:sz="0" w:space="0" w:color="auto"/>
                <w:left w:val="none" w:sz="0" w:space="0" w:color="auto"/>
                <w:bottom w:val="none" w:sz="0" w:space="0" w:color="auto"/>
                <w:right w:val="none" w:sz="0" w:space="0" w:color="auto"/>
              </w:divBdr>
            </w:div>
            <w:div w:id="1421176093">
              <w:marLeft w:val="0"/>
              <w:marRight w:val="0"/>
              <w:marTop w:val="0"/>
              <w:marBottom w:val="0"/>
              <w:divBdr>
                <w:top w:val="none" w:sz="0" w:space="0" w:color="auto"/>
                <w:left w:val="none" w:sz="0" w:space="0" w:color="auto"/>
                <w:bottom w:val="none" w:sz="0" w:space="0" w:color="auto"/>
                <w:right w:val="none" w:sz="0" w:space="0" w:color="auto"/>
              </w:divBdr>
            </w:div>
            <w:div w:id="1437093821">
              <w:marLeft w:val="0"/>
              <w:marRight w:val="0"/>
              <w:marTop w:val="0"/>
              <w:marBottom w:val="0"/>
              <w:divBdr>
                <w:top w:val="none" w:sz="0" w:space="0" w:color="auto"/>
                <w:left w:val="none" w:sz="0" w:space="0" w:color="auto"/>
                <w:bottom w:val="none" w:sz="0" w:space="0" w:color="auto"/>
                <w:right w:val="none" w:sz="0" w:space="0" w:color="auto"/>
              </w:divBdr>
            </w:div>
            <w:div w:id="1493107066">
              <w:marLeft w:val="0"/>
              <w:marRight w:val="0"/>
              <w:marTop w:val="0"/>
              <w:marBottom w:val="0"/>
              <w:divBdr>
                <w:top w:val="none" w:sz="0" w:space="0" w:color="auto"/>
                <w:left w:val="none" w:sz="0" w:space="0" w:color="auto"/>
                <w:bottom w:val="none" w:sz="0" w:space="0" w:color="auto"/>
                <w:right w:val="none" w:sz="0" w:space="0" w:color="auto"/>
              </w:divBdr>
            </w:div>
            <w:div w:id="1504511433">
              <w:marLeft w:val="0"/>
              <w:marRight w:val="0"/>
              <w:marTop w:val="0"/>
              <w:marBottom w:val="0"/>
              <w:divBdr>
                <w:top w:val="none" w:sz="0" w:space="0" w:color="auto"/>
                <w:left w:val="none" w:sz="0" w:space="0" w:color="auto"/>
                <w:bottom w:val="none" w:sz="0" w:space="0" w:color="auto"/>
                <w:right w:val="none" w:sz="0" w:space="0" w:color="auto"/>
              </w:divBdr>
            </w:div>
            <w:div w:id="1505821434">
              <w:marLeft w:val="0"/>
              <w:marRight w:val="0"/>
              <w:marTop w:val="0"/>
              <w:marBottom w:val="0"/>
              <w:divBdr>
                <w:top w:val="none" w:sz="0" w:space="0" w:color="auto"/>
                <w:left w:val="none" w:sz="0" w:space="0" w:color="auto"/>
                <w:bottom w:val="none" w:sz="0" w:space="0" w:color="auto"/>
                <w:right w:val="none" w:sz="0" w:space="0" w:color="auto"/>
              </w:divBdr>
            </w:div>
            <w:div w:id="1518886013">
              <w:marLeft w:val="0"/>
              <w:marRight w:val="0"/>
              <w:marTop w:val="0"/>
              <w:marBottom w:val="0"/>
              <w:divBdr>
                <w:top w:val="none" w:sz="0" w:space="0" w:color="auto"/>
                <w:left w:val="none" w:sz="0" w:space="0" w:color="auto"/>
                <w:bottom w:val="none" w:sz="0" w:space="0" w:color="auto"/>
                <w:right w:val="none" w:sz="0" w:space="0" w:color="auto"/>
              </w:divBdr>
            </w:div>
            <w:div w:id="1525943866">
              <w:marLeft w:val="0"/>
              <w:marRight w:val="0"/>
              <w:marTop w:val="0"/>
              <w:marBottom w:val="0"/>
              <w:divBdr>
                <w:top w:val="none" w:sz="0" w:space="0" w:color="auto"/>
                <w:left w:val="none" w:sz="0" w:space="0" w:color="auto"/>
                <w:bottom w:val="none" w:sz="0" w:space="0" w:color="auto"/>
                <w:right w:val="none" w:sz="0" w:space="0" w:color="auto"/>
              </w:divBdr>
            </w:div>
            <w:div w:id="1569029264">
              <w:marLeft w:val="0"/>
              <w:marRight w:val="0"/>
              <w:marTop w:val="0"/>
              <w:marBottom w:val="0"/>
              <w:divBdr>
                <w:top w:val="none" w:sz="0" w:space="0" w:color="auto"/>
                <w:left w:val="none" w:sz="0" w:space="0" w:color="auto"/>
                <w:bottom w:val="none" w:sz="0" w:space="0" w:color="auto"/>
                <w:right w:val="none" w:sz="0" w:space="0" w:color="auto"/>
              </w:divBdr>
            </w:div>
            <w:div w:id="1593203718">
              <w:marLeft w:val="0"/>
              <w:marRight w:val="0"/>
              <w:marTop w:val="0"/>
              <w:marBottom w:val="0"/>
              <w:divBdr>
                <w:top w:val="none" w:sz="0" w:space="0" w:color="auto"/>
                <w:left w:val="none" w:sz="0" w:space="0" w:color="auto"/>
                <w:bottom w:val="none" w:sz="0" w:space="0" w:color="auto"/>
                <w:right w:val="none" w:sz="0" w:space="0" w:color="auto"/>
              </w:divBdr>
            </w:div>
            <w:div w:id="1669866488">
              <w:marLeft w:val="0"/>
              <w:marRight w:val="0"/>
              <w:marTop w:val="0"/>
              <w:marBottom w:val="0"/>
              <w:divBdr>
                <w:top w:val="none" w:sz="0" w:space="0" w:color="auto"/>
                <w:left w:val="none" w:sz="0" w:space="0" w:color="auto"/>
                <w:bottom w:val="none" w:sz="0" w:space="0" w:color="auto"/>
                <w:right w:val="none" w:sz="0" w:space="0" w:color="auto"/>
              </w:divBdr>
            </w:div>
            <w:div w:id="1795249430">
              <w:marLeft w:val="0"/>
              <w:marRight w:val="0"/>
              <w:marTop w:val="0"/>
              <w:marBottom w:val="0"/>
              <w:divBdr>
                <w:top w:val="none" w:sz="0" w:space="0" w:color="auto"/>
                <w:left w:val="none" w:sz="0" w:space="0" w:color="auto"/>
                <w:bottom w:val="none" w:sz="0" w:space="0" w:color="auto"/>
                <w:right w:val="none" w:sz="0" w:space="0" w:color="auto"/>
              </w:divBdr>
            </w:div>
            <w:div w:id="1806655655">
              <w:marLeft w:val="0"/>
              <w:marRight w:val="0"/>
              <w:marTop w:val="0"/>
              <w:marBottom w:val="0"/>
              <w:divBdr>
                <w:top w:val="none" w:sz="0" w:space="0" w:color="auto"/>
                <w:left w:val="none" w:sz="0" w:space="0" w:color="auto"/>
                <w:bottom w:val="none" w:sz="0" w:space="0" w:color="auto"/>
                <w:right w:val="none" w:sz="0" w:space="0" w:color="auto"/>
              </w:divBdr>
            </w:div>
            <w:div w:id="1816678986">
              <w:marLeft w:val="0"/>
              <w:marRight w:val="0"/>
              <w:marTop w:val="0"/>
              <w:marBottom w:val="0"/>
              <w:divBdr>
                <w:top w:val="none" w:sz="0" w:space="0" w:color="auto"/>
                <w:left w:val="none" w:sz="0" w:space="0" w:color="auto"/>
                <w:bottom w:val="none" w:sz="0" w:space="0" w:color="auto"/>
                <w:right w:val="none" w:sz="0" w:space="0" w:color="auto"/>
              </w:divBdr>
            </w:div>
            <w:div w:id="1820532428">
              <w:marLeft w:val="0"/>
              <w:marRight w:val="0"/>
              <w:marTop w:val="0"/>
              <w:marBottom w:val="0"/>
              <w:divBdr>
                <w:top w:val="none" w:sz="0" w:space="0" w:color="auto"/>
                <w:left w:val="none" w:sz="0" w:space="0" w:color="auto"/>
                <w:bottom w:val="none" w:sz="0" w:space="0" w:color="auto"/>
                <w:right w:val="none" w:sz="0" w:space="0" w:color="auto"/>
              </w:divBdr>
            </w:div>
            <w:div w:id="1857620010">
              <w:marLeft w:val="0"/>
              <w:marRight w:val="0"/>
              <w:marTop w:val="0"/>
              <w:marBottom w:val="0"/>
              <w:divBdr>
                <w:top w:val="none" w:sz="0" w:space="0" w:color="auto"/>
                <w:left w:val="none" w:sz="0" w:space="0" w:color="auto"/>
                <w:bottom w:val="none" w:sz="0" w:space="0" w:color="auto"/>
                <w:right w:val="none" w:sz="0" w:space="0" w:color="auto"/>
              </w:divBdr>
            </w:div>
            <w:div w:id="1884443483">
              <w:marLeft w:val="0"/>
              <w:marRight w:val="0"/>
              <w:marTop w:val="0"/>
              <w:marBottom w:val="0"/>
              <w:divBdr>
                <w:top w:val="none" w:sz="0" w:space="0" w:color="auto"/>
                <w:left w:val="none" w:sz="0" w:space="0" w:color="auto"/>
                <w:bottom w:val="none" w:sz="0" w:space="0" w:color="auto"/>
                <w:right w:val="none" w:sz="0" w:space="0" w:color="auto"/>
              </w:divBdr>
            </w:div>
            <w:div w:id="1940333017">
              <w:marLeft w:val="0"/>
              <w:marRight w:val="0"/>
              <w:marTop w:val="0"/>
              <w:marBottom w:val="0"/>
              <w:divBdr>
                <w:top w:val="none" w:sz="0" w:space="0" w:color="auto"/>
                <w:left w:val="none" w:sz="0" w:space="0" w:color="auto"/>
                <w:bottom w:val="none" w:sz="0" w:space="0" w:color="auto"/>
                <w:right w:val="none" w:sz="0" w:space="0" w:color="auto"/>
              </w:divBdr>
            </w:div>
            <w:div w:id="1947082792">
              <w:marLeft w:val="0"/>
              <w:marRight w:val="0"/>
              <w:marTop w:val="0"/>
              <w:marBottom w:val="0"/>
              <w:divBdr>
                <w:top w:val="none" w:sz="0" w:space="0" w:color="auto"/>
                <w:left w:val="none" w:sz="0" w:space="0" w:color="auto"/>
                <w:bottom w:val="none" w:sz="0" w:space="0" w:color="auto"/>
                <w:right w:val="none" w:sz="0" w:space="0" w:color="auto"/>
              </w:divBdr>
            </w:div>
            <w:div w:id="2010593459">
              <w:marLeft w:val="0"/>
              <w:marRight w:val="0"/>
              <w:marTop w:val="0"/>
              <w:marBottom w:val="0"/>
              <w:divBdr>
                <w:top w:val="none" w:sz="0" w:space="0" w:color="auto"/>
                <w:left w:val="none" w:sz="0" w:space="0" w:color="auto"/>
                <w:bottom w:val="none" w:sz="0" w:space="0" w:color="auto"/>
                <w:right w:val="none" w:sz="0" w:space="0" w:color="auto"/>
              </w:divBdr>
            </w:div>
            <w:div w:id="2041515764">
              <w:marLeft w:val="0"/>
              <w:marRight w:val="0"/>
              <w:marTop w:val="0"/>
              <w:marBottom w:val="0"/>
              <w:divBdr>
                <w:top w:val="none" w:sz="0" w:space="0" w:color="auto"/>
                <w:left w:val="none" w:sz="0" w:space="0" w:color="auto"/>
                <w:bottom w:val="none" w:sz="0" w:space="0" w:color="auto"/>
                <w:right w:val="none" w:sz="0" w:space="0" w:color="auto"/>
              </w:divBdr>
            </w:div>
            <w:div w:id="2088069665">
              <w:marLeft w:val="0"/>
              <w:marRight w:val="0"/>
              <w:marTop w:val="0"/>
              <w:marBottom w:val="0"/>
              <w:divBdr>
                <w:top w:val="none" w:sz="0" w:space="0" w:color="auto"/>
                <w:left w:val="none" w:sz="0" w:space="0" w:color="auto"/>
                <w:bottom w:val="none" w:sz="0" w:space="0" w:color="auto"/>
                <w:right w:val="none" w:sz="0" w:space="0" w:color="auto"/>
              </w:divBdr>
            </w:div>
            <w:div w:id="2130975635">
              <w:marLeft w:val="0"/>
              <w:marRight w:val="0"/>
              <w:marTop w:val="0"/>
              <w:marBottom w:val="0"/>
              <w:divBdr>
                <w:top w:val="none" w:sz="0" w:space="0" w:color="auto"/>
                <w:left w:val="none" w:sz="0" w:space="0" w:color="auto"/>
                <w:bottom w:val="none" w:sz="0" w:space="0" w:color="auto"/>
                <w:right w:val="none" w:sz="0" w:space="0" w:color="auto"/>
              </w:divBdr>
            </w:div>
            <w:div w:id="21398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sChild>
        <w:div w:id="1900944034">
          <w:marLeft w:val="0"/>
          <w:marRight w:val="0"/>
          <w:marTop w:val="0"/>
          <w:marBottom w:val="0"/>
          <w:divBdr>
            <w:top w:val="none" w:sz="0" w:space="0" w:color="auto"/>
            <w:left w:val="none" w:sz="0" w:space="0" w:color="auto"/>
            <w:bottom w:val="none" w:sz="0" w:space="0" w:color="auto"/>
            <w:right w:val="none" w:sz="0" w:space="0" w:color="auto"/>
          </w:divBdr>
          <w:divsChild>
            <w:div w:id="957756359">
              <w:marLeft w:val="0"/>
              <w:marRight w:val="0"/>
              <w:marTop w:val="0"/>
              <w:marBottom w:val="0"/>
              <w:divBdr>
                <w:top w:val="none" w:sz="0" w:space="0" w:color="auto"/>
                <w:left w:val="none" w:sz="0" w:space="0" w:color="auto"/>
                <w:bottom w:val="none" w:sz="0" w:space="0" w:color="auto"/>
                <w:right w:val="none" w:sz="0" w:space="0" w:color="auto"/>
              </w:divBdr>
              <w:divsChild>
                <w:div w:id="1086995205">
                  <w:marLeft w:val="150"/>
                  <w:marRight w:val="225"/>
                  <w:marTop w:val="0"/>
                  <w:marBottom w:val="0"/>
                  <w:divBdr>
                    <w:top w:val="none" w:sz="0" w:space="0" w:color="auto"/>
                    <w:left w:val="none" w:sz="0" w:space="0" w:color="auto"/>
                    <w:bottom w:val="none" w:sz="0" w:space="0" w:color="auto"/>
                    <w:right w:val="none" w:sz="0" w:space="0" w:color="auto"/>
                  </w:divBdr>
                  <w:divsChild>
                    <w:div w:id="1922447769">
                      <w:marLeft w:val="270"/>
                      <w:marRight w:val="270"/>
                      <w:marTop w:val="0"/>
                      <w:marBottom w:val="540"/>
                      <w:divBdr>
                        <w:top w:val="none" w:sz="0" w:space="0" w:color="auto"/>
                        <w:left w:val="none" w:sz="0" w:space="0" w:color="auto"/>
                        <w:bottom w:val="none" w:sz="0" w:space="0" w:color="auto"/>
                        <w:right w:val="none" w:sz="0" w:space="0" w:color="auto"/>
                      </w:divBdr>
                      <w:divsChild>
                        <w:div w:id="1016005378">
                          <w:marLeft w:val="0"/>
                          <w:marRight w:val="0"/>
                          <w:marTop w:val="0"/>
                          <w:marBottom w:val="720"/>
                          <w:divBdr>
                            <w:top w:val="none" w:sz="0" w:space="0" w:color="auto"/>
                            <w:left w:val="none" w:sz="0" w:space="0" w:color="auto"/>
                            <w:bottom w:val="none" w:sz="0" w:space="0" w:color="auto"/>
                            <w:right w:val="none" w:sz="0" w:space="0" w:color="auto"/>
                          </w:divBdr>
                          <w:divsChild>
                            <w:div w:id="1913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00223">
      <w:bodyDiv w:val="1"/>
      <w:marLeft w:val="0"/>
      <w:marRight w:val="0"/>
      <w:marTop w:val="0"/>
      <w:marBottom w:val="0"/>
      <w:divBdr>
        <w:top w:val="none" w:sz="0" w:space="0" w:color="auto"/>
        <w:left w:val="none" w:sz="0" w:space="0" w:color="auto"/>
        <w:bottom w:val="none" w:sz="0" w:space="0" w:color="auto"/>
        <w:right w:val="none" w:sz="0" w:space="0" w:color="auto"/>
      </w:divBdr>
      <w:divsChild>
        <w:div w:id="1647274096">
          <w:marLeft w:val="0"/>
          <w:marRight w:val="0"/>
          <w:marTop w:val="0"/>
          <w:marBottom w:val="0"/>
          <w:divBdr>
            <w:top w:val="none" w:sz="0" w:space="0" w:color="auto"/>
            <w:left w:val="none" w:sz="0" w:space="0" w:color="auto"/>
            <w:bottom w:val="none" w:sz="0" w:space="0" w:color="auto"/>
            <w:right w:val="none" w:sz="0" w:space="0" w:color="auto"/>
          </w:divBdr>
          <w:divsChild>
            <w:div w:id="22099338">
              <w:marLeft w:val="0"/>
              <w:marRight w:val="0"/>
              <w:marTop w:val="0"/>
              <w:marBottom w:val="0"/>
              <w:divBdr>
                <w:top w:val="none" w:sz="0" w:space="0" w:color="auto"/>
                <w:left w:val="none" w:sz="0" w:space="0" w:color="auto"/>
                <w:bottom w:val="none" w:sz="0" w:space="0" w:color="auto"/>
                <w:right w:val="none" w:sz="0" w:space="0" w:color="auto"/>
              </w:divBdr>
            </w:div>
            <w:div w:id="96559652">
              <w:marLeft w:val="0"/>
              <w:marRight w:val="0"/>
              <w:marTop w:val="0"/>
              <w:marBottom w:val="0"/>
              <w:divBdr>
                <w:top w:val="none" w:sz="0" w:space="0" w:color="auto"/>
                <w:left w:val="none" w:sz="0" w:space="0" w:color="auto"/>
                <w:bottom w:val="none" w:sz="0" w:space="0" w:color="auto"/>
                <w:right w:val="none" w:sz="0" w:space="0" w:color="auto"/>
              </w:divBdr>
            </w:div>
            <w:div w:id="179198825">
              <w:marLeft w:val="0"/>
              <w:marRight w:val="0"/>
              <w:marTop w:val="0"/>
              <w:marBottom w:val="0"/>
              <w:divBdr>
                <w:top w:val="none" w:sz="0" w:space="0" w:color="auto"/>
                <w:left w:val="none" w:sz="0" w:space="0" w:color="auto"/>
                <w:bottom w:val="none" w:sz="0" w:space="0" w:color="auto"/>
                <w:right w:val="none" w:sz="0" w:space="0" w:color="auto"/>
              </w:divBdr>
            </w:div>
            <w:div w:id="180046837">
              <w:marLeft w:val="0"/>
              <w:marRight w:val="0"/>
              <w:marTop w:val="0"/>
              <w:marBottom w:val="0"/>
              <w:divBdr>
                <w:top w:val="none" w:sz="0" w:space="0" w:color="auto"/>
                <w:left w:val="none" w:sz="0" w:space="0" w:color="auto"/>
                <w:bottom w:val="none" w:sz="0" w:space="0" w:color="auto"/>
                <w:right w:val="none" w:sz="0" w:space="0" w:color="auto"/>
              </w:divBdr>
            </w:div>
            <w:div w:id="203369084">
              <w:marLeft w:val="0"/>
              <w:marRight w:val="0"/>
              <w:marTop w:val="0"/>
              <w:marBottom w:val="0"/>
              <w:divBdr>
                <w:top w:val="none" w:sz="0" w:space="0" w:color="auto"/>
                <w:left w:val="none" w:sz="0" w:space="0" w:color="auto"/>
                <w:bottom w:val="none" w:sz="0" w:space="0" w:color="auto"/>
                <w:right w:val="none" w:sz="0" w:space="0" w:color="auto"/>
              </w:divBdr>
            </w:div>
            <w:div w:id="223830694">
              <w:marLeft w:val="0"/>
              <w:marRight w:val="0"/>
              <w:marTop w:val="0"/>
              <w:marBottom w:val="0"/>
              <w:divBdr>
                <w:top w:val="none" w:sz="0" w:space="0" w:color="auto"/>
                <w:left w:val="none" w:sz="0" w:space="0" w:color="auto"/>
                <w:bottom w:val="none" w:sz="0" w:space="0" w:color="auto"/>
                <w:right w:val="none" w:sz="0" w:space="0" w:color="auto"/>
              </w:divBdr>
            </w:div>
            <w:div w:id="326055706">
              <w:marLeft w:val="0"/>
              <w:marRight w:val="0"/>
              <w:marTop w:val="0"/>
              <w:marBottom w:val="0"/>
              <w:divBdr>
                <w:top w:val="none" w:sz="0" w:space="0" w:color="auto"/>
                <w:left w:val="none" w:sz="0" w:space="0" w:color="auto"/>
                <w:bottom w:val="none" w:sz="0" w:space="0" w:color="auto"/>
                <w:right w:val="none" w:sz="0" w:space="0" w:color="auto"/>
              </w:divBdr>
            </w:div>
            <w:div w:id="328563806">
              <w:marLeft w:val="0"/>
              <w:marRight w:val="0"/>
              <w:marTop w:val="0"/>
              <w:marBottom w:val="0"/>
              <w:divBdr>
                <w:top w:val="none" w:sz="0" w:space="0" w:color="auto"/>
                <w:left w:val="none" w:sz="0" w:space="0" w:color="auto"/>
                <w:bottom w:val="none" w:sz="0" w:space="0" w:color="auto"/>
                <w:right w:val="none" w:sz="0" w:space="0" w:color="auto"/>
              </w:divBdr>
            </w:div>
            <w:div w:id="337654272">
              <w:marLeft w:val="0"/>
              <w:marRight w:val="0"/>
              <w:marTop w:val="0"/>
              <w:marBottom w:val="0"/>
              <w:divBdr>
                <w:top w:val="none" w:sz="0" w:space="0" w:color="auto"/>
                <w:left w:val="none" w:sz="0" w:space="0" w:color="auto"/>
                <w:bottom w:val="none" w:sz="0" w:space="0" w:color="auto"/>
                <w:right w:val="none" w:sz="0" w:space="0" w:color="auto"/>
              </w:divBdr>
            </w:div>
            <w:div w:id="500658730">
              <w:marLeft w:val="0"/>
              <w:marRight w:val="0"/>
              <w:marTop w:val="0"/>
              <w:marBottom w:val="0"/>
              <w:divBdr>
                <w:top w:val="none" w:sz="0" w:space="0" w:color="auto"/>
                <w:left w:val="none" w:sz="0" w:space="0" w:color="auto"/>
                <w:bottom w:val="none" w:sz="0" w:space="0" w:color="auto"/>
                <w:right w:val="none" w:sz="0" w:space="0" w:color="auto"/>
              </w:divBdr>
            </w:div>
            <w:div w:id="574359807">
              <w:marLeft w:val="0"/>
              <w:marRight w:val="0"/>
              <w:marTop w:val="0"/>
              <w:marBottom w:val="0"/>
              <w:divBdr>
                <w:top w:val="none" w:sz="0" w:space="0" w:color="auto"/>
                <w:left w:val="none" w:sz="0" w:space="0" w:color="auto"/>
                <w:bottom w:val="none" w:sz="0" w:space="0" w:color="auto"/>
                <w:right w:val="none" w:sz="0" w:space="0" w:color="auto"/>
              </w:divBdr>
            </w:div>
            <w:div w:id="593902647">
              <w:marLeft w:val="0"/>
              <w:marRight w:val="0"/>
              <w:marTop w:val="0"/>
              <w:marBottom w:val="0"/>
              <w:divBdr>
                <w:top w:val="none" w:sz="0" w:space="0" w:color="auto"/>
                <w:left w:val="none" w:sz="0" w:space="0" w:color="auto"/>
                <w:bottom w:val="none" w:sz="0" w:space="0" w:color="auto"/>
                <w:right w:val="none" w:sz="0" w:space="0" w:color="auto"/>
              </w:divBdr>
            </w:div>
            <w:div w:id="636033371">
              <w:marLeft w:val="0"/>
              <w:marRight w:val="0"/>
              <w:marTop w:val="0"/>
              <w:marBottom w:val="0"/>
              <w:divBdr>
                <w:top w:val="none" w:sz="0" w:space="0" w:color="auto"/>
                <w:left w:val="none" w:sz="0" w:space="0" w:color="auto"/>
                <w:bottom w:val="none" w:sz="0" w:space="0" w:color="auto"/>
                <w:right w:val="none" w:sz="0" w:space="0" w:color="auto"/>
              </w:divBdr>
            </w:div>
            <w:div w:id="922177201">
              <w:marLeft w:val="0"/>
              <w:marRight w:val="0"/>
              <w:marTop w:val="0"/>
              <w:marBottom w:val="0"/>
              <w:divBdr>
                <w:top w:val="none" w:sz="0" w:space="0" w:color="auto"/>
                <w:left w:val="none" w:sz="0" w:space="0" w:color="auto"/>
                <w:bottom w:val="none" w:sz="0" w:space="0" w:color="auto"/>
                <w:right w:val="none" w:sz="0" w:space="0" w:color="auto"/>
              </w:divBdr>
            </w:div>
            <w:div w:id="1327783915">
              <w:marLeft w:val="0"/>
              <w:marRight w:val="0"/>
              <w:marTop w:val="0"/>
              <w:marBottom w:val="0"/>
              <w:divBdr>
                <w:top w:val="none" w:sz="0" w:space="0" w:color="auto"/>
                <w:left w:val="none" w:sz="0" w:space="0" w:color="auto"/>
                <w:bottom w:val="none" w:sz="0" w:space="0" w:color="auto"/>
                <w:right w:val="none" w:sz="0" w:space="0" w:color="auto"/>
              </w:divBdr>
            </w:div>
            <w:div w:id="1420761170">
              <w:marLeft w:val="0"/>
              <w:marRight w:val="0"/>
              <w:marTop w:val="0"/>
              <w:marBottom w:val="0"/>
              <w:divBdr>
                <w:top w:val="none" w:sz="0" w:space="0" w:color="auto"/>
                <w:left w:val="none" w:sz="0" w:space="0" w:color="auto"/>
                <w:bottom w:val="none" w:sz="0" w:space="0" w:color="auto"/>
                <w:right w:val="none" w:sz="0" w:space="0" w:color="auto"/>
              </w:divBdr>
            </w:div>
            <w:div w:id="1507205923">
              <w:marLeft w:val="0"/>
              <w:marRight w:val="0"/>
              <w:marTop w:val="0"/>
              <w:marBottom w:val="0"/>
              <w:divBdr>
                <w:top w:val="none" w:sz="0" w:space="0" w:color="auto"/>
                <w:left w:val="none" w:sz="0" w:space="0" w:color="auto"/>
                <w:bottom w:val="none" w:sz="0" w:space="0" w:color="auto"/>
                <w:right w:val="none" w:sz="0" w:space="0" w:color="auto"/>
              </w:divBdr>
            </w:div>
            <w:div w:id="1579092763">
              <w:marLeft w:val="0"/>
              <w:marRight w:val="0"/>
              <w:marTop w:val="0"/>
              <w:marBottom w:val="0"/>
              <w:divBdr>
                <w:top w:val="none" w:sz="0" w:space="0" w:color="auto"/>
                <w:left w:val="none" w:sz="0" w:space="0" w:color="auto"/>
                <w:bottom w:val="none" w:sz="0" w:space="0" w:color="auto"/>
                <w:right w:val="none" w:sz="0" w:space="0" w:color="auto"/>
              </w:divBdr>
            </w:div>
            <w:div w:id="1634403852">
              <w:marLeft w:val="0"/>
              <w:marRight w:val="0"/>
              <w:marTop w:val="0"/>
              <w:marBottom w:val="0"/>
              <w:divBdr>
                <w:top w:val="none" w:sz="0" w:space="0" w:color="auto"/>
                <w:left w:val="none" w:sz="0" w:space="0" w:color="auto"/>
                <w:bottom w:val="none" w:sz="0" w:space="0" w:color="auto"/>
                <w:right w:val="none" w:sz="0" w:space="0" w:color="auto"/>
              </w:divBdr>
            </w:div>
            <w:div w:id="1766224184">
              <w:marLeft w:val="0"/>
              <w:marRight w:val="0"/>
              <w:marTop w:val="0"/>
              <w:marBottom w:val="0"/>
              <w:divBdr>
                <w:top w:val="none" w:sz="0" w:space="0" w:color="auto"/>
                <w:left w:val="none" w:sz="0" w:space="0" w:color="auto"/>
                <w:bottom w:val="none" w:sz="0" w:space="0" w:color="auto"/>
                <w:right w:val="none" w:sz="0" w:space="0" w:color="auto"/>
              </w:divBdr>
            </w:div>
            <w:div w:id="1837574014">
              <w:marLeft w:val="0"/>
              <w:marRight w:val="0"/>
              <w:marTop w:val="0"/>
              <w:marBottom w:val="0"/>
              <w:divBdr>
                <w:top w:val="none" w:sz="0" w:space="0" w:color="auto"/>
                <w:left w:val="none" w:sz="0" w:space="0" w:color="auto"/>
                <w:bottom w:val="none" w:sz="0" w:space="0" w:color="auto"/>
                <w:right w:val="none" w:sz="0" w:space="0" w:color="auto"/>
              </w:divBdr>
            </w:div>
            <w:div w:id="1874882163">
              <w:marLeft w:val="0"/>
              <w:marRight w:val="0"/>
              <w:marTop w:val="0"/>
              <w:marBottom w:val="0"/>
              <w:divBdr>
                <w:top w:val="none" w:sz="0" w:space="0" w:color="auto"/>
                <w:left w:val="none" w:sz="0" w:space="0" w:color="auto"/>
                <w:bottom w:val="none" w:sz="0" w:space="0" w:color="auto"/>
                <w:right w:val="none" w:sz="0" w:space="0" w:color="auto"/>
              </w:divBdr>
            </w:div>
            <w:div w:id="1931350647">
              <w:marLeft w:val="0"/>
              <w:marRight w:val="0"/>
              <w:marTop w:val="0"/>
              <w:marBottom w:val="0"/>
              <w:divBdr>
                <w:top w:val="none" w:sz="0" w:space="0" w:color="auto"/>
                <w:left w:val="none" w:sz="0" w:space="0" w:color="auto"/>
                <w:bottom w:val="none" w:sz="0" w:space="0" w:color="auto"/>
                <w:right w:val="none" w:sz="0" w:space="0" w:color="auto"/>
              </w:divBdr>
            </w:div>
            <w:div w:id="20511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8923">
      <w:bodyDiv w:val="1"/>
      <w:marLeft w:val="0"/>
      <w:marRight w:val="0"/>
      <w:marTop w:val="0"/>
      <w:marBottom w:val="0"/>
      <w:divBdr>
        <w:top w:val="none" w:sz="0" w:space="0" w:color="auto"/>
        <w:left w:val="none" w:sz="0" w:space="0" w:color="auto"/>
        <w:bottom w:val="none" w:sz="0" w:space="0" w:color="auto"/>
        <w:right w:val="none" w:sz="0" w:space="0" w:color="auto"/>
      </w:divBdr>
    </w:div>
    <w:div w:id="1280526792">
      <w:bodyDiv w:val="1"/>
      <w:marLeft w:val="0"/>
      <w:marRight w:val="0"/>
      <w:marTop w:val="0"/>
      <w:marBottom w:val="0"/>
      <w:divBdr>
        <w:top w:val="none" w:sz="0" w:space="0" w:color="auto"/>
        <w:left w:val="none" w:sz="0" w:space="0" w:color="auto"/>
        <w:bottom w:val="none" w:sz="0" w:space="0" w:color="auto"/>
        <w:right w:val="none" w:sz="0" w:space="0" w:color="auto"/>
      </w:divBdr>
    </w:div>
    <w:div w:id="1335524995">
      <w:bodyDiv w:val="1"/>
      <w:marLeft w:val="0"/>
      <w:marRight w:val="0"/>
      <w:marTop w:val="0"/>
      <w:marBottom w:val="0"/>
      <w:divBdr>
        <w:top w:val="none" w:sz="0" w:space="0" w:color="auto"/>
        <w:left w:val="none" w:sz="0" w:space="0" w:color="auto"/>
        <w:bottom w:val="none" w:sz="0" w:space="0" w:color="auto"/>
        <w:right w:val="none" w:sz="0" w:space="0" w:color="auto"/>
      </w:divBdr>
    </w:div>
    <w:div w:id="1367021946">
      <w:bodyDiv w:val="1"/>
      <w:marLeft w:val="0"/>
      <w:marRight w:val="0"/>
      <w:marTop w:val="0"/>
      <w:marBottom w:val="0"/>
      <w:divBdr>
        <w:top w:val="none" w:sz="0" w:space="0" w:color="auto"/>
        <w:left w:val="none" w:sz="0" w:space="0" w:color="auto"/>
        <w:bottom w:val="none" w:sz="0" w:space="0" w:color="auto"/>
        <w:right w:val="none" w:sz="0" w:space="0" w:color="auto"/>
      </w:divBdr>
    </w:div>
    <w:div w:id="1371415068">
      <w:bodyDiv w:val="1"/>
      <w:marLeft w:val="0"/>
      <w:marRight w:val="0"/>
      <w:marTop w:val="0"/>
      <w:marBottom w:val="0"/>
      <w:divBdr>
        <w:top w:val="none" w:sz="0" w:space="0" w:color="auto"/>
        <w:left w:val="none" w:sz="0" w:space="0" w:color="auto"/>
        <w:bottom w:val="none" w:sz="0" w:space="0" w:color="auto"/>
        <w:right w:val="none" w:sz="0" w:space="0" w:color="auto"/>
      </w:divBdr>
      <w:divsChild>
        <w:div w:id="708918722">
          <w:marLeft w:val="0"/>
          <w:marRight w:val="0"/>
          <w:marTop w:val="0"/>
          <w:marBottom w:val="0"/>
          <w:divBdr>
            <w:top w:val="none" w:sz="0" w:space="0" w:color="auto"/>
            <w:left w:val="none" w:sz="0" w:space="0" w:color="auto"/>
            <w:bottom w:val="none" w:sz="0" w:space="0" w:color="auto"/>
            <w:right w:val="none" w:sz="0" w:space="0" w:color="auto"/>
          </w:divBdr>
          <w:divsChild>
            <w:div w:id="899562288">
              <w:marLeft w:val="0"/>
              <w:marRight w:val="0"/>
              <w:marTop w:val="0"/>
              <w:marBottom w:val="0"/>
              <w:divBdr>
                <w:top w:val="none" w:sz="0" w:space="0" w:color="auto"/>
                <w:left w:val="none" w:sz="0" w:space="0" w:color="auto"/>
                <w:bottom w:val="none" w:sz="0" w:space="0" w:color="auto"/>
                <w:right w:val="none" w:sz="0" w:space="0" w:color="auto"/>
              </w:divBdr>
              <w:divsChild>
                <w:div w:id="978338121">
                  <w:marLeft w:val="-4132"/>
                  <w:marRight w:val="0"/>
                  <w:marTop w:val="0"/>
                  <w:marBottom w:val="0"/>
                  <w:divBdr>
                    <w:top w:val="none" w:sz="0" w:space="0" w:color="auto"/>
                    <w:left w:val="none" w:sz="0" w:space="0" w:color="auto"/>
                    <w:bottom w:val="none" w:sz="0" w:space="0" w:color="auto"/>
                    <w:right w:val="none" w:sz="0" w:space="0" w:color="auto"/>
                  </w:divBdr>
                  <w:divsChild>
                    <w:div w:id="1314262562">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1369">
      <w:bodyDiv w:val="1"/>
      <w:marLeft w:val="0"/>
      <w:marRight w:val="0"/>
      <w:marTop w:val="0"/>
      <w:marBottom w:val="0"/>
      <w:divBdr>
        <w:top w:val="none" w:sz="0" w:space="0" w:color="auto"/>
        <w:left w:val="none" w:sz="0" w:space="0" w:color="auto"/>
        <w:bottom w:val="none" w:sz="0" w:space="0" w:color="auto"/>
        <w:right w:val="none" w:sz="0" w:space="0" w:color="auto"/>
      </w:divBdr>
    </w:div>
    <w:div w:id="1428578564">
      <w:bodyDiv w:val="1"/>
      <w:marLeft w:val="0"/>
      <w:marRight w:val="0"/>
      <w:marTop w:val="0"/>
      <w:marBottom w:val="0"/>
      <w:divBdr>
        <w:top w:val="none" w:sz="0" w:space="0" w:color="auto"/>
        <w:left w:val="none" w:sz="0" w:space="0" w:color="auto"/>
        <w:bottom w:val="none" w:sz="0" w:space="0" w:color="auto"/>
        <w:right w:val="none" w:sz="0" w:space="0" w:color="auto"/>
      </w:divBdr>
    </w:div>
    <w:div w:id="1432160480">
      <w:bodyDiv w:val="1"/>
      <w:marLeft w:val="0"/>
      <w:marRight w:val="0"/>
      <w:marTop w:val="0"/>
      <w:marBottom w:val="0"/>
      <w:divBdr>
        <w:top w:val="none" w:sz="0" w:space="0" w:color="auto"/>
        <w:left w:val="none" w:sz="0" w:space="0" w:color="auto"/>
        <w:bottom w:val="none" w:sz="0" w:space="0" w:color="auto"/>
        <w:right w:val="none" w:sz="0" w:space="0" w:color="auto"/>
      </w:divBdr>
      <w:divsChild>
        <w:div w:id="810635675">
          <w:marLeft w:val="0"/>
          <w:marRight w:val="0"/>
          <w:marTop w:val="0"/>
          <w:marBottom w:val="0"/>
          <w:divBdr>
            <w:top w:val="none" w:sz="0" w:space="0" w:color="auto"/>
            <w:left w:val="none" w:sz="0" w:space="0" w:color="auto"/>
            <w:bottom w:val="none" w:sz="0" w:space="0" w:color="auto"/>
            <w:right w:val="none" w:sz="0" w:space="0" w:color="auto"/>
          </w:divBdr>
          <w:divsChild>
            <w:div w:id="2107772250">
              <w:marLeft w:val="0"/>
              <w:marRight w:val="0"/>
              <w:marTop w:val="0"/>
              <w:marBottom w:val="0"/>
              <w:divBdr>
                <w:top w:val="none" w:sz="0" w:space="0" w:color="auto"/>
                <w:left w:val="none" w:sz="0" w:space="0" w:color="auto"/>
                <w:bottom w:val="none" w:sz="0" w:space="0" w:color="auto"/>
                <w:right w:val="none" w:sz="0" w:space="0" w:color="auto"/>
              </w:divBdr>
              <w:divsChild>
                <w:div w:id="410584364">
                  <w:marLeft w:val="0"/>
                  <w:marRight w:val="0"/>
                  <w:marTop w:val="0"/>
                  <w:marBottom w:val="0"/>
                  <w:divBdr>
                    <w:top w:val="none" w:sz="0" w:space="0" w:color="auto"/>
                    <w:left w:val="none" w:sz="0" w:space="0" w:color="auto"/>
                    <w:bottom w:val="none" w:sz="0" w:space="0" w:color="auto"/>
                    <w:right w:val="none" w:sz="0" w:space="0" w:color="auto"/>
                  </w:divBdr>
                  <w:divsChild>
                    <w:div w:id="408580822">
                      <w:marLeft w:val="0"/>
                      <w:marRight w:val="0"/>
                      <w:marTop w:val="0"/>
                      <w:marBottom w:val="0"/>
                      <w:divBdr>
                        <w:top w:val="none" w:sz="0" w:space="0" w:color="auto"/>
                        <w:left w:val="none" w:sz="0" w:space="0" w:color="auto"/>
                        <w:bottom w:val="none" w:sz="0" w:space="0" w:color="auto"/>
                        <w:right w:val="none" w:sz="0" w:space="0" w:color="auto"/>
                      </w:divBdr>
                      <w:divsChild>
                        <w:div w:id="581136809">
                          <w:marLeft w:val="0"/>
                          <w:marRight w:val="0"/>
                          <w:marTop w:val="0"/>
                          <w:marBottom w:val="0"/>
                          <w:divBdr>
                            <w:top w:val="none" w:sz="0" w:space="0" w:color="auto"/>
                            <w:left w:val="none" w:sz="0" w:space="0" w:color="auto"/>
                            <w:bottom w:val="none" w:sz="0" w:space="0" w:color="auto"/>
                            <w:right w:val="none" w:sz="0" w:space="0" w:color="auto"/>
                          </w:divBdr>
                          <w:divsChild>
                            <w:div w:id="402261924">
                              <w:marLeft w:val="0"/>
                              <w:marRight w:val="0"/>
                              <w:marTop w:val="0"/>
                              <w:marBottom w:val="0"/>
                              <w:divBdr>
                                <w:top w:val="none" w:sz="0" w:space="0" w:color="auto"/>
                                <w:left w:val="none" w:sz="0" w:space="0" w:color="auto"/>
                                <w:bottom w:val="none" w:sz="0" w:space="0" w:color="auto"/>
                                <w:right w:val="none" w:sz="0" w:space="0" w:color="auto"/>
                              </w:divBdr>
                              <w:divsChild>
                                <w:div w:id="256259373">
                                  <w:marLeft w:val="0"/>
                                  <w:marRight w:val="0"/>
                                  <w:marTop w:val="0"/>
                                  <w:marBottom w:val="0"/>
                                  <w:divBdr>
                                    <w:top w:val="none" w:sz="0" w:space="0" w:color="auto"/>
                                    <w:left w:val="none" w:sz="0" w:space="0" w:color="auto"/>
                                    <w:bottom w:val="none" w:sz="0" w:space="0" w:color="auto"/>
                                    <w:right w:val="none" w:sz="0" w:space="0" w:color="auto"/>
                                  </w:divBdr>
                                  <w:divsChild>
                                    <w:div w:id="1367171543">
                                      <w:marLeft w:val="0"/>
                                      <w:marRight w:val="0"/>
                                      <w:marTop w:val="0"/>
                                      <w:marBottom w:val="0"/>
                                      <w:divBdr>
                                        <w:top w:val="none" w:sz="0" w:space="0" w:color="auto"/>
                                        <w:left w:val="none" w:sz="0" w:space="0" w:color="auto"/>
                                        <w:bottom w:val="none" w:sz="0" w:space="0" w:color="auto"/>
                                        <w:right w:val="none" w:sz="0" w:space="0" w:color="auto"/>
                                      </w:divBdr>
                                      <w:divsChild>
                                        <w:div w:id="767846059">
                                          <w:marLeft w:val="0"/>
                                          <w:marRight w:val="0"/>
                                          <w:marTop w:val="0"/>
                                          <w:marBottom w:val="0"/>
                                          <w:divBdr>
                                            <w:top w:val="none" w:sz="0" w:space="0" w:color="auto"/>
                                            <w:left w:val="none" w:sz="0" w:space="0" w:color="auto"/>
                                            <w:bottom w:val="none" w:sz="0" w:space="0" w:color="auto"/>
                                            <w:right w:val="none" w:sz="0" w:space="0" w:color="auto"/>
                                          </w:divBdr>
                                          <w:divsChild>
                                            <w:div w:id="1044403734">
                                              <w:marLeft w:val="0"/>
                                              <w:marRight w:val="0"/>
                                              <w:marTop w:val="0"/>
                                              <w:marBottom w:val="0"/>
                                              <w:divBdr>
                                                <w:top w:val="none" w:sz="0" w:space="0" w:color="auto"/>
                                                <w:left w:val="none" w:sz="0" w:space="0" w:color="auto"/>
                                                <w:bottom w:val="none" w:sz="0" w:space="0" w:color="auto"/>
                                                <w:right w:val="none" w:sz="0" w:space="0" w:color="auto"/>
                                              </w:divBdr>
                                              <w:divsChild>
                                                <w:div w:id="8846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274058">
      <w:bodyDiv w:val="1"/>
      <w:marLeft w:val="0"/>
      <w:marRight w:val="0"/>
      <w:marTop w:val="0"/>
      <w:marBottom w:val="0"/>
      <w:divBdr>
        <w:top w:val="none" w:sz="0" w:space="0" w:color="auto"/>
        <w:left w:val="none" w:sz="0" w:space="0" w:color="auto"/>
        <w:bottom w:val="none" w:sz="0" w:space="0" w:color="auto"/>
        <w:right w:val="none" w:sz="0" w:space="0" w:color="auto"/>
      </w:divBdr>
    </w:div>
    <w:div w:id="1582449139">
      <w:bodyDiv w:val="1"/>
      <w:marLeft w:val="0"/>
      <w:marRight w:val="0"/>
      <w:marTop w:val="0"/>
      <w:marBottom w:val="0"/>
      <w:divBdr>
        <w:top w:val="none" w:sz="0" w:space="0" w:color="auto"/>
        <w:left w:val="none" w:sz="0" w:space="0" w:color="auto"/>
        <w:bottom w:val="none" w:sz="0" w:space="0" w:color="auto"/>
        <w:right w:val="none" w:sz="0" w:space="0" w:color="auto"/>
      </w:divBdr>
    </w:div>
    <w:div w:id="1633747015">
      <w:bodyDiv w:val="1"/>
      <w:marLeft w:val="0"/>
      <w:marRight w:val="0"/>
      <w:marTop w:val="0"/>
      <w:marBottom w:val="0"/>
      <w:divBdr>
        <w:top w:val="none" w:sz="0" w:space="0" w:color="auto"/>
        <w:left w:val="none" w:sz="0" w:space="0" w:color="auto"/>
        <w:bottom w:val="none" w:sz="0" w:space="0" w:color="auto"/>
        <w:right w:val="none" w:sz="0" w:space="0" w:color="auto"/>
      </w:divBdr>
      <w:divsChild>
        <w:div w:id="1696733275">
          <w:marLeft w:val="0"/>
          <w:marRight w:val="-3018"/>
          <w:marTop w:val="0"/>
          <w:marBottom w:val="0"/>
          <w:divBdr>
            <w:top w:val="none" w:sz="0" w:space="0" w:color="auto"/>
            <w:left w:val="none" w:sz="0" w:space="0" w:color="auto"/>
            <w:bottom w:val="none" w:sz="0" w:space="0" w:color="auto"/>
            <w:right w:val="none" w:sz="0" w:space="0" w:color="auto"/>
          </w:divBdr>
          <w:divsChild>
            <w:div w:id="411200806">
              <w:marLeft w:val="0"/>
              <w:marRight w:val="3018"/>
              <w:marTop w:val="0"/>
              <w:marBottom w:val="0"/>
              <w:divBdr>
                <w:top w:val="none" w:sz="0" w:space="0" w:color="auto"/>
                <w:left w:val="none" w:sz="0" w:space="0" w:color="auto"/>
                <w:bottom w:val="none" w:sz="0" w:space="0" w:color="auto"/>
                <w:right w:val="none" w:sz="0" w:space="0" w:color="auto"/>
              </w:divBdr>
              <w:divsChild>
                <w:div w:id="29377811">
                  <w:marLeft w:val="0"/>
                  <w:marRight w:val="0"/>
                  <w:marTop w:val="0"/>
                  <w:marBottom w:val="0"/>
                  <w:divBdr>
                    <w:top w:val="none" w:sz="0" w:space="0" w:color="auto"/>
                    <w:left w:val="none" w:sz="0" w:space="0" w:color="auto"/>
                    <w:bottom w:val="none" w:sz="0" w:space="0" w:color="auto"/>
                    <w:right w:val="none" w:sz="0" w:space="0" w:color="auto"/>
                  </w:divBdr>
                  <w:divsChild>
                    <w:div w:id="768887446">
                      <w:marLeft w:val="0"/>
                      <w:marRight w:val="0"/>
                      <w:marTop w:val="0"/>
                      <w:marBottom w:val="275"/>
                      <w:divBdr>
                        <w:top w:val="none" w:sz="0" w:space="0" w:color="auto"/>
                        <w:left w:val="none" w:sz="0" w:space="0" w:color="auto"/>
                        <w:bottom w:val="none" w:sz="0" w:space="0" w:color="auto"/>
                        <w:right w:val="none" w:sz="0" w:space="0" w:color="auto"/>
                      </w:divBdr>
                      <w:divsChild>
                        <w:div w:id="1504010481">
                          <w:marLeft w:val="0"/>
                          <w:marRight w:val="0"/>
                          <w:marTop w:val="0"/>
                          <w:marBottom w:val="0"/>
                          <w:divBdr>
                            <w:top w:val="none" w:sz="0" w:space="0" w:color="auto"/>
                            <w:left w:val="none" w:sz="0" w:space="0" w:color="auto"/>
                            <w:bottom w:val="none" w:sz="0" w:space="0" w:color="auto"/>
                            <w:right w:val="none" w:sz="0" w:space="0" w:color="auto"/>
                          </w:divBdr>
                          <w:divsChild>
                            <w:div w:id="218710360">
                              <w:marLeft w:val="0"/>
                              <w:marRight w:val="0"/>
                              <w:marTop w:val="0"/>
                              <w:marBottom w:val="0"/>
                              <w:divBdr>
                                <w:top w:val="none" w:sz="0" w:space="0" w:color="auto"/>
                                <w:left w:val="none" w:sz="0" w:space="0" w:color="auto"/>
                                <w:bottom w:val="none" w:sz="0" w:space="0" w:color="auto"/>
                                <w:right w:val="none" w:sz="0" w:space="0" w:color="auto"/>
                              </w:divBdr>
                              <w:divsChild>
                                <w:div w:id="1269124392">
                                  <w:marLeft w:val="0"/>
                                  <w:marRight w:val="0"/>
                                  <w:marTop w:val="0"/>
                                  <w:marBottom w:val="0"/>
                                  <w:divBdr>
                                    <w:top w:val="dashed" w:sz="4" w:space="25" w:color="AAA89E"/>
                                    <w:left w:val="none" w:sz="0" w:space="0" w:color="auto"/>
                                    <w:bottom w:val="none" w:sz="0" w:space="0" w:color="auto"/>
                                    <w:right w:val="none" w:sz="0" w:space="0" w:color="auto"/>
                                  </w:divBdr>
                                  <w:divsChild>
                                    <w:div w:id="6995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254883">
      <w:bodyDiv w:val="1"/>
      <w:marLeft w:val="0"/>
      <w:marRight w:val="0"/>
      <w:marTop w:val="0"/>
      <w:marBottom w:val="0"/>
      <w:divBdr>
        <w:top w:val="none" w:sz="0" w:space="0" w:color="auto"/>
        <w:left w:val="none" w:sz="0" w:space="0" w:color="auto"/>
        <w:bottom w:val="none" w:sz="0" w:space="0" w:color="auto"/>
        <w:right w:val="none" w:sz="0" w:space="0" w:color="auto"/>
      </w:divBdr>
      <w:divsChild>
        <w:div w:id="2145343834">
          <w:marLeft w:val="0"/>
          <w:marRight w:val="-2410"/>
          <w:marTop w:val="0"/>
          <w:marBottom w:val="0"/>
          <w:divBdr>
            <w:top w:val="none" w:sz="0" w:space="0" w:color="auto"/>
            <w:left w:val="none" w:sz="0" w:space="0" w:color="auto"/>
            <w:bottom w:val="none" w:sz="0" w:space="0" w:color="auto"/>
            <w:right w:val="none" w:sz="0" w:space="0" w:color="auto"/>
          </w:divBdr>
          <w:divsChild>
            <w:div w:id="1659261514">
              <w:marLeft w:val="0"/>
              <w:marRight w:val="2410"/>
              <w:marTop w:val="0"/>
              <w:marBottom w:val="0"/>
              <w:divBdr>
                <w:top w:val="none" w:sz="0" w:space="0" w:color="auto"/>
                <w:left w:val="none" w:sz="0" w:space="0" w:color="auto"/>
                <w:bottom w:val="none" w:sz="0" w:space="0" w:color="auto"/>
                <w:right w:val="none" w:sz="0" w:space="0" w:color="auto"/>
              </w:divBdr>
              <w:divsChild>
                <w:div w:id="619604221">
                  <w:marLeft w:val="0"/>
                  <w:marRight w:val="0"/>
                  <w:marTop w:val="0"/>
                  <w:marBottom w:val="0"/>
                  <w:divBdr>
                    <w:top w:val="none" w:sz="0" w:space="0" w:color="auto"/>
                    <w:left w:val="none" w:sz="0" w:space="0" w:color="auto"/>
                    <w:bottom w:val="none" w:sz="0" w:space="0" w:color="auto"/>
                    <w:right w:val="none" w:sz="0" w:space="0" w:color="auto"/>
                  </w:divBdr>
                  <w:divsChild>
                    <w:div w:id="494732673">
                      <w:marLeft w:val="0"/>
                      <w:marRight w:val="0"/>
                      <w:marTop w:val="0"/>
                      <w:marBottom w:val="220"/>
                      <w:divBdr>
                        <w:top w:val="none" w:sz="0" w:space="0" w:color="auto"/>
                        <w:left w:val="none" w:sz="0" w:space="0" w:color="auto"/>
                        <w:bottom w:val="none" w:sz="0" w:space="0" w:color="auto"/>
                        <w:right w:val="none" w:sz="0" w:space="0" w:color="auto"/>
                      </w:divBdr>
                      <w:divsChild>
                        <w:div w:id="1398432188">
                          <w:marLeft w:val="0"/>
                          <w:marRight w:val="0"/>
                          <w:marTop w:val="0"/>
                          <w:marBottom w:val="0"/>
                          <w:divBdr>
                            <w:top w:val="none" w:sz="0" w:space="0" w:color="auto"/>
                            <w:left w:val="none" w:sz="0" w:space="0" w:color="auto"/>
                            <w:bottom w:val="none" w:sz="0" w:space="0" w:color="auto"/>
                            <w:right w:val="none" w:sz="0" w:space="0" w:color="auto"/>
                          </w:divBdr>
                          <w:divsChild>
                            <w:div w:id="832840575">
                              <w:marLeft w:val="0"/>
                              <w:marRight w:val="0"/>
                              <w:marTop w:val="0"/>
                              <w:marBottom w:val="0"/>
                              <w:divBdr>
                                <w:top w:val="none" w:sz="0" w:space="0" w:color="auto"/>
                                <w:left w:val="none" w:sz="0" w:space="0" w:color="auto"/>
                                <w:bottom w:val="none" w:sz="0" w:space="0" w:color="auto"/>
                                <w:right w:val="none" w:sz="0" w:space="0" w:color="auto"/>
                              </w:divBdr>
                              <w:divsChild>
                                <w:div w:id="1811511039">
                                  <w:marLeft w:val="0"/>
                                  <w:marRight w:val="0"/>
                                  <w:marTop w:val="0"/>
                                  <w:marBottom w:val="0"/>
                                  <w:divBdr>
                                    <w:top w:val="none" w:sz="0" w:space="0" w:color="auto"/>
                                    <w:left w:val="none" w:sz="0" w:space="0" w:color="auto"/>
                                    <w:bottom w:val="none" w:sz="0" w:space="0" w:color="auto"/>
                                    <w:right w:val="none" w:sz="0" w:space="0" w:color="auto"/>
                                  </w:divBdr>
                                  <w:divsChild>
                                    <w:div w:id="2061242018">
                                      <w:marLeft w:val="0"/>
                                      <w:marRight w:val="0"/>
                                      <w:marTop w:val="0"/>
                                      <w:marBottom w:val="150"/>
                                      <w:divBdr>
                                        <w:top w:val="none" w:sz="0" w:space="0" w:color="auto"/>
                                        <w:left w:val="none" w:sz="0" w:space="0" w:color="auto"/>
                                        <w:bottom w:val="single" w:sz="4" w:space="8" w:color="CDC9B0"/>
                                        <w:right w:val="none" w:sz="0" w:space="0" w:color="auto"/>
                                      </w:divBdr>
                                      <w:divsChild>
                                        <w:div w:id="922180486">
                                          <w:marLeft w:val="0"/>
                                          <w:marRight w:val="0"/>
                                          <w:marTop w:val="0"/>
                                          <w:marBottom w:val="50"/>
                                          <w:divBdr>
                                            <w:top w:val="none" w:sz="0" w:space="0" w:color="auto"/>
                                            <w:left w:val="none" w:sz="0" w:space="0" w:color="auto"/>
                                            <w:bottom w:val="none" w:sz="0" w:space="0" w:color="auto"/>
                                            <w:right w:val="none" w:sz="0" w:space="0" w:color="auto"/>
                                          </w:divBdr>
                                        </w:div>
                                        <w:div w:id="141632152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468504">
      <w:bodyDiv w:val="1"/>
      <w:marLeft w:val="0"/>
      <w:marRight w:val="0"/>
      <w:marTop w:val="0"/>
      <w:marBottom w:val="0"/>
      <w:divBdr>
        <w:top w:val="none" w:sz="0" w:space="0" w:color="auto"/>
        <w:left w:val="none" w:sz="0" w:space="0" w:color="auto"/>
        <w:bottom w:val="none" w:sz="0" w:space="0" w:color="auto"/>
        <w:right w:val="none" w:sz="0" w:space="0" w:color="auto"/>
      </w:divBdr>
    </w:div>
    <w:div w:id="1747410098">
      <w:bodyDiv w:val="1"/>
      <w:marLeft w:val="0"/>
      <w:marRight w:val="0"/>
      <w:marTop w:val="0"/>
      <w:marBottom w:val="0"/>
      <w:divBdr>
        <w:top w:val="none" w:sz="0" w:space="0" w:color="auto"/>
        <w:left w:val="none" w:sz="0" w:space="0" w:color="auto"/>
        <w:bottom w:val="none" w:sz="0" w:space="0" w:color="auto"/>
        <w:right w:val="none" w:sz="0" w:space="0" w:color="auto"/>
      </w:divBdr>
    </w:div>
    <w:div w:id="1785029028">
      <w:bodyDiv w:val="1"/>
      <w:marLeft w:val="0"/>
      <w:marRight w:val="0"/>
      <w:marTop w:val="0"/>
      <w:marBottom w:val="0"/>
      <w:divBdr>
        <w:top w:val="none" w:sz="0" w:space="0" w:color="auto"/>
        <w:left w:val="none" w:sz="0" w:space="0" w:color="auto"/>
        <w:bottom w:val="none" w:sz="0" w:space="0" w:color="auto"/>
        <w:right w:val="none" w:sz="0" w:space="0" w:color="auto"/>
      </w:divBdr>
      <w:divsChild>
        <w:div w:id="2006280399">
          <w:marLeft w:val="0"/>
          <w:marRight w:val="0"/>
          <w:marTop w:val="0"/>
          <w:marBottom w:val="0"/>
          <w:divBdr>
            <w:top w:val="none" w:sz="0" w:space="0" w:color="auto"/>
            <w:left w:val="none" w:sz="0" w:space="0" w:color="auto"/>
            <w:bottom w:val="none" w:sz="0" w:space="0" w:color="auto"/>
            <w:right w:val="none" w:sz="0" w:space="0" w:color="auto"/>
          </w:divBdr>
          <w:divsChild>
            <w:div w:id="1031877165">
              <w:marLeft w:val="0"/>
              <w:marRight w:val="0"/>
              <w:marTop w:val="0"/>
              <w:marBottom w:val="0"/>
              <w:divBdr>
                <w:top w:val="none" w:sz="0" w:space="0" w:color="auto"/>
                <w:left w:val="none" w:sz="0" w:space="0" w:color="auto"/>
                <w:bottom w:val="none" w:sz="0" w:space="0" w:color="auto"/>
                <w:right w:val="none" w:sz="0" w:space="0" w:color="auto"/>
              </w:divBdr>
              <w:divsChild>
                <w:div w:id="216936910">
                  <w:marLeft w:val="0"/>
                  <w:marRight w:val="0"/>
                  <w:marTop w:val="0"/>
                  <w:marBottom w:val="0"/>
                  <w:divBdr>
                    <w:top w:val="none" w:sz="0" w:space="0" w:color="auto"/>
                    <w:left w:val="none" w:sz="0" w:space="0" w:color="auto"/>
                    <w:bottom w:val="none" w:sz="0" w:space="0" w:color="auto"/>
                    <w:right w:val="none" w:sz="0" w:space="0" w:color="auto"/>
                  </w:divBdr>
                  <w:divsChild>
                    <w:div w:id="1042288731">
                      <w:marLeft w:val="0"/>
                      <w:marRight w:val="0"/>
                      <w:marTop w:val="0"/>
                      <w:marBottom w:val="0"/>
                      <w:divBdr>
                        <w:top w:val="none" w:sz="0" w:space="0" w:color="auto"/>
                        <w:left w:val="none" w:sz="0" w:space="0" w:color="auto"/>
                        <w:bottom w:val="none" w:sz="0" w:space="0" w:color="auto"/>
                        <w:right w:val="none" w:sz="0" w:space="0" w:color="auto"/>
                      </w:divBdr>
                      <w:divsChild>
                        <w:div w:id="848450244">
                          <w:marLeft w:val="0"/>
                          <w:marRight w:val="0"/>
                          <w:marTop w:val="0"/>
                          <w:marBottom w:val="0"/>
                          <w:divBdr>
                            <w:top w:val="none" w:sz="0" w:space="0" w:color="auto"/>
                            <w:left w:val="none" w:sz="0" w:space="0" w:color="auto"/>
                            <w:bottom w:val="none" w:sz="0" w:space="0" w:color="auto"/>
                            <w:right w:val="none" w:sz="0" w:space="0" w:color="auto"/>
                          </w:divBdr>
                          <w:divsChild>
                            <w:div w:id="1192114471">
                              <w:marLeft w:val="0"/>
                              <w:marRight w:val="0"/>
                              <w:marTop w:val="0"/>
                              <w:marBottom w:val="0"/>
                              <w:divBdr>
                                <w:top w:val="none" w:sz="0" w:space="0" w:color="auto"/>
                                <w:left w:val="none" w:sz="0" w:space="0" w:color="auto"/>
                                <w:bottom w:val="none" w:sz="0" w:space="0" w:color="auto"/>
                                <w:right w:val="none" w:sz="0" w:space="0" w:color="auto"/>
                              </w:divBdr>
                              <w:divsChild>
                                <w:div w:id="1680506460">
                                  <w:marLeft w:val="0"/>
                                  <w:marRight w:val="0"/>
                                  <w:marTop w:val="0"/>
                                  <w:marBottom w:val="0"/>
                                  <w:divBdr>
                                    <w:top w:val="none" w:sz="0" w:space="0" w:color="auto"/>
                                    <w:left w:val="none" w:sz="0" w:space="0" w:color="auto"/>
                                    <w:bottom w:val="none" w:sz="0" w:space="0" w:color="auto"/>
                                    <w:right w:val="none" w:sz="0" w:space="0" w:color="auto"/>
                                  </w:divBdr>
                                  <w:divsChild>
                                    <w:div w:id="361521481">
                                      <w:marLeft w:val="0"/>
                                      <w:marRight w:val="0"/>
                                      <w:marTop w:val="0"/>
                                      <w:marBottom w:val="0"/>
                                      <w:divBdr>
                                        <w:top w:val="none" w:sz="0" w:space="0" w:color="auto"/>
                                        <w:left w:val="none" w:sz="0" w:space="0" w:color="auto"/>
                                        <w:bottom w:val="none" w:sz="0" w:space="0" w:color="auto"/>
                                        <w:right w:val="none" w:sz="0" w:space="0" w:color="auto"/>
                                      </w:divBdr>
                                      <w:divsChild>
                                        <w:div w:id="780759836">
                                          <w:marLeft w:val="0"/>
                                          <w:marRight w:val="0"/>
                                          <w:marTop w:val="0"/>
                                          <w:marBottom w:val="0"/>
                                          <w:divBdr>
                                            <w:top w:val="none" w:sz="0" w:space="0" w:color="auto"/>
                                            <w:left w:val="none" w:sz="0" w:space="0" w:color="auto"/>
                                            <w:bottom w:val="none" w:sz="0" w:space="0" w:color="auto"/>
                                            <w:right w:val="none" w:sz="0" w:space="0" w:color="auto"/>
                                          </w:divBdr>
                                          <w:divsChild>
                                            <w:div w:id="1486511245">
                                              <w:marLeft w:val="0"/>
                                              <w:marRight w:val="0"/>
                                              <w:marTop w:val="0"/>
                                              <w:marBottom w:val="0"/>
                                              <w:divBdr>
                                                <w:top w:val="none" w:sz="0" w:space="0" w:color="auto"/>
                                                <w:left w:val="none" w:sz="0" w:space="0" w:color="auto"/>
                                                <w:bottom w:val="none" w:sz="0" w:space="0" w:color="auto"/>
                                                <w:right w:val="none" w:sz="0" w:space="0" w:color="auto"/>
                                              </w:divBdr>
                                              <w:divsChild>
                                                <w:div w:id="1220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793771">
      <w:bodyDiv w:val="1"/>
      <w:marLeft w:val="0"/>
      <w:marRight w:val="0"/>
      <w:marTop w:val="0"/>
      <w:marBottom w:val="0"/>
      <w:divBdr>
        <w:top w:val="none" w:sz="0" w:space="0" w:color="auto"/>
        <w:left w:val="none" w:sz="0" w:space="0" w:color="auto"/>
        <w:bottom w:val="none" w:sz="0" w:space="0" w:color="auto"/>
        <w:right w:val="none" w:sz="0" w:space="0" w:color="auto"/>
      </w:divBdr>
      <w:divsChild>
        <w:div w:id="433400587">
          <w:marLeft w:val="0"/>
          <w:marRight w:val="0"/>
          <w:marTop w:val="0"/>
          <w:marBottom w:val="0"/>
          <w:divBdr>
            <w:top w:val="none" w:sz="0" w:space="0" w:color="auto"/>
            <w:left w:val="none" w:sz="0" w:space="0" w:color="auto"/>
            <w:bottom w:val="none" w:sz="0" w:space="0" w:color="auto"/>
            <w:right w:val="none" w:sz="0" w:space="0" w:color="auto"/>
          </w:divBdr>
          <w:divsChild>
            <w:div w:id="10013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8854">
      <w:bodyDiv w:val="1"/>
      <w:marLeft w:val="0"/>
      <w:marRight w:val="0"/>
      <w:marTop w:val="0"/>
      <w:marBottom w:val="0"/>
      <w:divBdr>
        <w:top w:val="none" w:sz="0" w:space="0" w:color="auto"/>
        <w:left w:val="none" w:sz="0" w:space="0" w:color="auto"/>
        <w:bottom w:val="none" w:sz="0" w:space="0" w:color="auto"/>
        <w:right w:val="none" w:sz="0" w:space="0" w:color="auto"/>
      </w:divBdr>
      <w:divsChild>
        <w:div w:id="1610548537">
          <w:marLeft w:val="0"/>
          <w:marRight w:val="0"/>
          <w:marTop w:val="0"/>
          <w:marBottom w:val="0"/>
          <w:divBdr>
            <w:top w:val="none" w:sz="0" w:space="0" w:color="auto"/>
            <w:left w:val="none" w:sz="0" w:space="0" w:color="auto"/>
            <w:bottom w:val="none" w:sz="0" w:space="0" w:color="auto"/>
            <w:right w:val="none" w:sz="0" w:space="0" w:color="auto"/>
          </w:divBdr>
          <w:divsChild>
            <w:div w:id="812453890">
              <w:marLeft w:val="0"/>
              <w:marRight w:val="0"/>
              <w:marTop w:val="0"/>
              <w:marBottom w:val="0"/>
              <w:divBdr>
                <w:top w:val="none" w:sz="0" w:space="0" w:color="auto"/>
                <w:left w:val="none" w:sz="0" w:space="0" w:color="auto"/>
                <w:bottom w:val="none" w:sz="0" w:space="0" w:color="auto"/>
                <w:right w:val="none" w:sz="0" w:space="0" w:color="auto"/>
              </w:divBdr>
            </w:div>
            <w:div w:id="830950735">
              <w:marLeft w:val="0"/>
              <w:marRight w:val="0"/>
              <w:marTop w:val="0"/>
              <w:marBottom w:val="0"/>
              <w:divBdr>
                <w:top w:val="none" w:sz="0" w:space="0" w:color="auto"/>
                <w:left w:val="none" w:sz="0" w:space="0" w:color="auto"/>
                <w:bottom w:val="none" w:sz="0" w:space="0" w:color="auto"/>
                <w:right w:val="none" w:sz="0" w:space="0" w:color="auto"/>
              </w:divBdr>
            </w:div>
            <w:div w:id="907573148">
              <w:marLeft w:val="0"/>
              <w:marRight w:val="0"/>
              <w:marTop w:val="0"/>
              <w:marBottom w:val="0"/>
              <w:divBdr>
                <w:top w:val="none" w:sz="0" w:space="0" w:color="auto"/>
                <w:left w:val="none" w:sz="0" w:space="0" w:color="auto"/>
                <w:bottom w:val="none" w:sz="0" w:space="0" w:color="auto"/>
                <w:right w:val="none" w:sz="0" w:space="0" w:color="auto"/>
              </w:divBdr>
            </w:div>
            <w:div w:id="935403000">
              <w:marLeft w:val="0"/>
              <w:marRight w:val="0"/>
              <w:marTop w:val="0"/>
              <w:marBottom w:val="0"/>
              <w:divBdr>
                <w:top w:val="none" w:sz="0" w:space="0" w:color="auto"/>
                <w:left w:val="none" w:sz="0" w:space="0" w:color="auto"/>
                <w:bottom w:val="none" w:sz="0" w:space="0" w:color="auto"/>
                <w:right w:val="none" w:sz="0" w:space="0" w:color="auto"/>
              </w:divBdr>
            </w:div>
            <w:div w:id="1012800622">
              <w:marLeft w:val="0"/>
              <w:marRight w:val="0"/>
              <w:marTop w:val="0"/>
              <w:marBottom w:val="0"/>
              <w:divBdr>
                <w:top w:val="none" w:sz="0" w:space="0" w:color="auto"/>
                <w:left w:val="none" w:sz="0" w:space="0" w:color="auto"/>
                <w:bottom w:val="none" w:sz="0" w:space="0" w:color="auto"/>
                <w:right w:val="none" w:sz="0" w:space="0" w:color="auto"/>
              </w:divBdr>
            </w:div>
            <w:div w:id="11176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0588">
      <w:bodyDiv w:val="1"/>
      <w:marLeft w:val="0"/>
      <w:marRight w:val="0"/>
      <w:marTop w:val="0"/>
      <w:marBottom w:val="0"/>
      <w:divBdr>
        <w:top w:val="none" w:sz="0" w:space="0" w:color="auto"/>
        <w:left w:val="none" w:sz="0" w:space="0" w:color="auto"/>
        <w:bottom w:val="none" w:sz="0" w:space="0" w:color="auto"/>
        <w:right w:val="none" w:sz="0" w:space="0" w:color="auto"/>
      </w:divBdr>
    </w:div>
    <w:div w:id="1936355842">
      <w:bodyDiv w:val="1"/>
      <w:marLeft w:val="0"/>
      <w:marRight w:val="0"/>
      <w:marTop w:val="0"/>
      <w:marBottom w:val="0"/>
      <w:divBdr>
        <w:top w:val="none" w:sz="0" w:space="0" w:color="auto"/>
        <w:left w:val="none" w:sz="0" w:space="0" w:color="auto"/>
        <w:bottom w:val="none" w:sz="0" w:space="0" w:color="auto"/>
        <w:right w:val="none" w:sz="0" w:space="0" w:color="auto"/>
      </w:divBdr>
      <w:divsChild>
        <w:div w:id="12998585">
          <w:marLeft w:val="0"/>
          <w:marRight w:val="0"/>
          <w:marTop w:val="0"/>
          <w:marBottom w:val="0"/>
          <w:divBdr>
            <w:top w:val="none" w:sz="0" w:space="0" w:color="auto"/>
            <w:left w:val="none" w:sz="0" w:space="0" w:color="auto"/>
            <w:bottom w:val="none" w:sz="0" w:space="0" w:color="auto"/>
            <w:right w:val="none" w:sz="0" w:space="0" w:color="auto"/>
          </w:divBdr>
          <w:divsChild>
            <w:div w:id="1919748086">
              <w:marLeft w:val="0"/>
              <w:marRight w:val="0"/>
              <w:marTop w:val="0"/>
              <w:marBottom w:val="0"/>
              <w:divBdr>
                <w:top w:val="none" w:sz="0" w:space="0" w:color="auto"/>
                <w:left w:val="none" w:sz="0" w:space="0" w:color="auto"/>
                <w:bottom w:val="none" w:sz="0" w:space="0" w:color="auto"/>
                <w:right w:val="none" w:sz="0" w:space="0" w:color="auto"/>
              </w:divBdr>
              <w:divsChild>
                <w:div w:id="1245142756">
                  <w:marLeft w:val="0"/>
                  <w:marRight w:val="0"/>
                  <w:marTop w:val="0"/>
                  <w:marBottom w:val="0"/>
                  <w:divBdr>
                    <w:top w:val="none" w:sz="0" w:space="0" w:color="auto"/>
                    <w:left w:val="none" w:sz="0" w:space="0" w:color="auto"/>
                    <w:bottom w:val="none" w:sz="0" w:space="0" w:color="auto"/>
                    <w:right w:val="none" w:sz="0" w:space="0" w:color="auto"/>
                  </w:divBdr>
                  <w:divsChild>
                    <w:div w:id="1847358954">
                      <w:marLeft w:val="0"/>
                      <w:marRight w:val="0"/>
                      <w:marTop w:val="0"/>
                      <w:marBottom w:val="0"/>
                      <w:divBdr>
                        <w:top w:val="none" w:sz="0" w:space="0" w:color="auto"/>
                        <w:left w:val="none" w:sz="0" w:space="0" w:color="auto"/>
                        <w:bottom w:val="none" w:sz="0" w:space="0" w:color="auto"/>
                        <w:right w:val="none" w:sz="0" w:space="0" w:color="auto"/>
                      </w:divBdr>
                      <w:divsChild>
                        <w:div w:id="1212301793">
                          <w:marLeft w:val="0"/>
                          <w:marRight w:val="0"/>
                          <w:marTop w:val="0"/>
                          <w:marBottom w:val="0"/>
                          <w:divBdr>
                            <w:top w:val="none" w:sz="0" w:space="0" w:color="auto"/>
                            <w:left w:val="none" w:sz="0" w:space="0" w:color="auto"/>
                            <w:bottom w:val="none" w:sz="0" w:space="0" w:color="auto"/>
                            <w:right w:val="none" w:sz="0" w:space="0" w:color="auto"/>
                          </w:divBdr>
                          <w:divsChild>
                            <w:div w:id="150216925">
                              <w:marLeft w:val="0"/>
                              <w:marRight w:val="0"/>
                              <w:marTop w:val="0"/>
                              <w:marBottom w:val="0"/>
                              <w:divBdr>
                                <w:top w:val="none" w:sz="0" w:space="0" w:color="auto"/>
                                <w:left w:val="none" w:sz="0" w:space="0" w:color="auto"/>
                                <w:bottom w:val="none" w:sz="0" w:space="0" w:color="auto"/>
                                <w:right w:val="none" w:sz="0" w:space="0" w:color="auto"/>
                              </w:divBdr>
                              <w:divsChild>
                                <w:div w:id="343554085">
                                  <w:marLeft w:val="0"/>
                                  <w:marRight w:val="0"/>
                                  <w:marTop w:val="0"/>
                                  <w:marBottom w:val="0"/>
                                  <w:divBdr>
                                    <w:top w:val="none" w:sz="0" w:space="0" w:color="auto"/>
                                    <w:left w:val="none" w:sz="0" w:space="0" w:color="auto"/>
                                    <w:bottom w:val="none" w:sz="0" w:space="0" w:color="auto"/>
                                    <w:right w:val="none" w:sz="0" w:space="0" w:color="auto"/>
                                  </w:divBdr>
                                  <w:divsChild>
                                    <w:div w:id="2125415212">
                                      <w:marLeft w:val="0"/>
                                      <w:marRight w:val="0"/>
                                      <w:marTop w:val="0"/>
                                      <w:marBottom w:val="0"/>
                                      <w:divBdr>
                                        <w:top w:val="none" w:sz="0" w:space="0" w:color="auto"/>
                                        <w:left w:val="none" w:sz="0" w:space="0" w:color="auto"/>
                                        <w:bottom w:val="none" w:sz="0" w:space="0" w:color="auto"/>
                                        <w:right w:val="none" w:sz="0" w:space="0" w:color="auto"/>
                                      </w:divBdr>
                                      <w:divsChild>
                                        <w:div w:id="2146195032">
                                          <w:marLeft w:val="0"/>
                                          <w:marRight w:val="0"/>
                                          <w:marTop w:val="0"/>
                                          <w:marBottom w:val="0"/>
                                          <w:divBdr>
                                            <w:top w:val="none" w:sz="0" w:space="0" w:color="auto"/>
                                            <w:left w:val="none" w:sz="0" w:space="0" w:color="auto"/>
                                            <w:bottom w:val="none" w:sz="0" w:space="0" w:color="auto"/>
                                            <w:right w:val="none" w:sz="0" w:space="0" w:color="auto"/>
                                          </w:divBdr>
                                          <w:divsChild>
                                            <w:div w:id="1632906059">
                                              <w:marLeft w:val="0"/>
                                              <w:marRight w:val="0"/>
                                              <w:marTop w:val="0"/>
                                              <w:marBottom w:val="0"/>
                                              <w:divBdr>
                                                <w:top w:val="none" w:sz="0" w:space="0" w:color="auto"/>
                                                <w:left w:val="none" w:sz="0" w:space="0" w:color="auto"/>
                                                <w:bottom w:val="none" w:sz="0" w:space="0" w:color="auto"/>
                                                <w:right w:val="none" w:sz="0" w:space="0" w:color="auto"/>
                                              </w:divBdr>
                                              <w:divsChild>
                                                <w:div w:id="5111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061053">
      <w:bodyDiv w:val="1"/>
      <w:marLeft w:val="0"/>
      <w:marRight w:val="0"/>
      <w:marTop w:val="0"/>
      <w:marBottom w:val="0"/>
      <w:divBdr>
        <w:top w:val="none" w:sz="0" w:space="0" w:color="auto"/>
        <w:left w:val="none" w:sz="0" w:space="0" w:color="auto"/>
        <w:bottom w:val="none" w:sz="0" w:space="0" w:color="auto"/>
        <w:right w:val="none" w:sz="0" w:space="0" w:color="auto"/>
      </w:divBdr>
    </w:div>
    <w:div w:id="19455341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924">
          <w:marLeft w:val="0"/>
          <w:marRight w:val="0"/>
          <w:marTop w:val="0"/>
          <w:marBottom w:val="0"/>
          <w:divBdr>
            <w:top w:val="none" w:sz="0" w:space="0" w:color="auto"/>
            <w:left w:val="none" w:sz="0" w:space="0" w:color="auto"/>
            <w:bottom w:val="none" w:sz="0" w:space="0" w:color="auto"/>
            <w:right w:val="none" w:sz="0" w:space="0" w:color="auto"/>
          </w:divBdr>
          <w:divsChild>
            <w:div w:id="460927522">
              <w:marLeft w:val="0"/>
              <w:marRight w:val="0"/>
              <w:marTop w:val="0"/>
              <w:marBottom w:val="0"/>
              <w:divBdr>
                <w:top w:val="none" w:sz="0" w:space="0" w:color="auto"/>
                <w:left w:val="none" w:sz="0" w:space="0" w:color="auto"/>
                <w:bottom w:val="none" w:sz="0" w:space="0" w:color="auto"/>
                <w:right w:val="none" w:sz="0" w:space="0" w:color="auto"/>
              </w:divBdr>
              <w:divsChild>
                <w:div w:id="879633504">
                  <w:marLeft w:val="0"/>
                  <w:marRight w:val="0"/>
                  <w:marTop w:val="0"/>
                  <w:marBottom w:val="0"/>
                  <w:divBdr>
                    <w:top w:val="none" w:sz="0" w:space="0" w:color="auto"/>
                    <w:left w:val="none" w:sz="0" w:space="0" w:color="auto"/>
                    <w:bottom w:val="none" w:sz="0" w:space="0" w:color="auto"/>
                    <w:right w:val="none" w:sz="0" w:space="0" w:color="auto"/>
                  </w:divBdr>
                  <w:divsChild>
                    <w:div w:id="2122869242">
                      <w:marLeft w:val="0"/>
                      <w:marRight w:val="0"/>
                      <w:marTop w:val="0"/>
                      <w:marBottom w:val="0"/>
                      <w:divBdr>
                        <w:top w:val="none" w:sz="0" w:space="0" w:color="auto"/>
                        <w:left w:val="none" w:sz="0" w:space="0" w:color="auto"/>
                        <w:bottom w:val="none" w:sz="0" w:space="0" w:color="auto"/>
                        <w:right w:val="none" w:sz="0" w:space="0" w:color="auto"/>
                      </w:divBdr>
                      <w:divsChild>
                        <w:div w:id="730470578">
                          <w:marLeft w:val="0"/>
                          <w:marRight w:val="0"/>
                          <w:marTop w:val="0"/>
                          <w:marBottom w:val="0"/>
                          <w:divBdr>
                            <w:top w:val="none" w:sz="0" w:space="0" w:color="auto"/>
                            <w:left w:val="none" w:sz="0" w:space="0" w:color="auto"/>
                            <w:bottom w:val="none" w:sz="0" w:space="0" w:color="auto"/>
                            <w:right w:val="none" w:sz="0" w:space="0" w:color="auto"/>
                          </w:divBdr>
                          <w:divsChild>
                            <w:div w:id="1649937326">
                              <w:marLeft w:val="0"/>
                              <w:marRight w:val="0"/>
                              <w:marTop w:val="0"/>
                              <w:marBottom w:val="0"/>
                              <w:divBdr>
                                <w:top w:val="none" w:sz="0" w:space="0" w:color="auto"/>
                                <w:left w:val="none" w:sz="0" w:space="0" w:color="auto"/>
                                <w:bottom w:val="none" w:sz="0" w:space="0" w:color="auto"/>
                                <w:right w:val="none" w:sz="0" w:space="0" w:color="auto"/>
                              </w:divBdr>
                              <w:divsChild>
                                <w:div w:id="89785380">
                                  <w:marLeft w:val="0"/>
                                  <w:marRight w:val="0"/>
                                  <w:marTop w:val="0"/>
                                  <w:marBottom w:val="0"/>
                                  <w:divBdr>
                                    <w:top w:val="none" w:sz="0" w:space="0" w:color="auto"/>
                                    <w:left w:val="none" w:sz="0" w:space="0" w:color="auto"/>
                                    <w:bottom w:val="none" w:sz="0" w:space="0" w:color="auto"/>
                                    <w:right w:val="none" w:sz="0" w:space="0" w:color="auto"/>
                                  </w:divBdr>
                                  <w:divsChild>
                                    <w:div w:id="1546679845">
                                      <w:marLeft w:val="0"/>
                                      <w:marRight w:val="0"/>
                                      <w:marTop w:val="0"/>
                                      <w:marBottom w:val="0"/>
                                      <w:divBdr>
                                        <w:top w:val="none" w:sz="0" w:space="0" w:color="auto"/>
                                        <w:left w:val="none" w:sz="0" w:space="0" w:color="auto"/>
                                        <w:bottom w:val="none" w:sz="0" w:space="0" w:color="auto"/>
                                        <w:right w:val="none" w:sz="0" w:space="0" w:color="auto"/>
                                      </w:divBdr>
                                      <w:divsChild>
                                        <w:div w:id="860775647">
                                          <w:marLeft w:val="0"/>
                                          <w:marRight w:val="0"/>
                                          <w:marTop w:val="0"/>
                                          <w:marBottom w:val="0"/>
                                          <w:divBdr>
                                            <w:top w:val="none" w:sz="0" w:space="0" w:color="auto"/>
                                            <w:left w:val="none" w:sz="0" w:space="0" w:color="auto"/>
                                            <w:bottom w:val="none" w:sz="0" w:space="0" w:color="auto"/>
                                            <w:right w:val="none" w:sz="0" w:space="0" w:color="auto"/>
                                          </w:divBdr>
                                          <w:divsChild>
                                            <w:div w:id="1165585897">
                                              <w:marLeft w:val="0"/>
                                              <w:marRight w:val="0"/>
                                              <w:marTop w:val="0"/>
                                              <w:marBottom w:val="0"/>
                                              <w:divBdr>
                                                <w:top w:val="none" w:sz="0" w:space="0" w:color="auto"/>
                                                <w:left w:val="none" w:sz="0" w:space="0" w:color="auto"/>
                                                <w:bottom w:val="none" w:sz="0" w:space="0" w:color="auto"/>
                                                <w:right w:val="none" w:sz="0" w:space="0" w:color="auto"/>
                                              </w:divBdr>
                                              <w:divsChild>
                                                <w:div w:id="8230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866647">
      <w:bodyDiv w:val="1"/>
      <w:marLeft w:val="0"/>
      <w:marRight w:val="0"/>
      <w:marTop w:val="0"/>
      <w:marBottom w:val="0"/>
      <w:divBdr>
        <w:top w:val="none" w:sz="0" w:space="0" w:color="auto"/>
        <w:left w:val="none" w:sz="0" w:space="0" w:color="auto"/>
        <w:bottom w:val="none" w:sz="0" w:space="0" w:color="auto"/>
        <w:right w:val="none" w:sz="0" w:space="0" w:color="auto"/>
      </w:divBdr>
      <w:divsChild>
        <w:div w:id="850795732">
          <w:marLeft w:val="0"/>
          <w:marRight w:val="0"/>
          <w:marTop w:val="0"/>
          <w:marBottom w:val="0"/>
          <w:divBdr>
            <w:top w:val="none" w:sz="0" w:space="0" w:color="auto"/>
            <w:left w:val="none" w:sz="0" w:space="0" w:color="auto"/>
            <w:bottom w:val="none" w:sz="0" w:space="0" w:color="auto"/>
            <w:right w:val="none" w:sz="0" w:space="0" w:color="auto"/>
          </w:divBdr>
          <w:divsChild>
            <w:div w:id="1198935302">
              <w:marLeft w:val="0"/>
              <w:marRight w:val="0"/>
              <w:marTop w:val="0"/>
              <w:marBottom w:val="0"/>
              <w:divBdr>
                <w:top w:val="none" w:sz="0" w:space="0" w:color="auto"/>
                <w:left w:val="none" w:sz="0" w:space="0" w:color="auto"/>
                <w:bottom w:val="none" w:sz="0" w:space="0" w:color="auto"/>
                <w:right w:val="none" w:sz="0" w:space="0" w:color="auto"/>
              </w:divBdr>
            </w:div>
            <w:div w:id="1459033550">
              <w:marLeft w:val="0"/>
              <w:marRight w:val="0"/>
              <w:marTop w:val="0"/>
              <w:marBottom w:val="0"/>
              <w:divBdr>
                <w:top w:val="none" w:sz="0" w:space="0" w:color="auto"/>
                <w:left w:val="none" w:sz="0" w:space="0" w:color="auto"/>
                <w:bottom w:val="none" w:sz="0" w:space="0" w:color="auto"/>
                <w:right w:val="none" w:sz="0" w:space="0" w:color="auto"/>
              </w:divBdr>
            </w:div>
            <w:div w:id="1476221416">
              <w:marLeft w:val="0"/>
              <w:marRight w:val="0"/>
              <w:marTop w:val="0"/>
              <w:marBottom w:val="0"/>
              <w:divBdr>
                <w:top w:val="none" w:sz="0" w:space="0" w:color="auto"/>
                <w:left w:val="none" w:sz="0" w:space="0" w:color="auto"/>
                <w:bottom w:val="none" w:sz="0" w:space="0" w:color="auto"/>
                <w:right w:val="none" w:sz="0" w:space="0" w:color="auto"/>
              </w:divBdr>
            </w:div>
            <w:div w:id="2091854132">
              <w:marLeft w:val="0"/>
              <w:marRight w:val="0"/>
              <w:marTop w:val="0"/>
              <w:marBottom w:val="0"/>
              <w:divBdr>
                <w:top w:val="none" w:sz="0" w:space="0" w:color="auto"/>
                <w:left w:val="none" w:sz="0" w:space="0" w:color="auto"/>
                <w:bottom w:val="none" w:sz="0" w:space="0" w:color="auto"/>
                <w:right w:val="none" w:sz="0" w:space="0" w:color="auto"/>
              </w:divBdr>
            </w:div>
            <w:div w:id="2119794142">
              <w:marLeft w:val="0"/>
              <w:marRight w:val="0"/>
              <w:marTop w:val="0"/>
              <w:marBottom w:val="0"/>
              <w:divBdr>
                <w:top w:val="none" w:sz="0" w:space="0" w:color="auto"/>
                <w:left w:val="none" w:sz="0" w:space="0" w:color="auto"/>
                <w:bottom w:val="none" w:sz="0" w:space="0" w:color="auto"/>
                <w:right w:val="none" w:sz="0" w:space="0" w:color="auto"/>
              </w:divBdr>
            </w:div>
            <w:div w:id="21404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3661">
      <w:bodyDiv w:val="1"/>
      <w:marLeft w:val="0"/>
      <w:marRight w:val="0"/>
      <w:marTop w:val="0"/>
      <w:marBottom w:val="0"/>
      <w:divBdr>
        <w:top w:val="none" w:sz="0" w:space="0" w:color="auto"/>
        <w:left w:val="none" w:sz="0" w:space="0" w:color="auto"/>
        <w:bottom w:val="none" w:sz="0" w:space="0" w:color="auto"/>
        <w:right w:val="none" w:sz="0" w:space="0" w:color="auto"/>
      </w:divBdr>
    </w:div>
    <w:div w:id="2021080122">
      <w:bodyDiv w:val="1"/>
      <w:marLeft w:val="0"/>
      <w:marRight w:val="0"/>
      <w:marTop w:val="0"/>
      <w:marBottom w:val="0"/>
      <w:divBdr>
        <w:top w:val="none" w:sz="0" w:space="0" w:color="auto"/>
        <w:left w:val="none" w:sz="0" w:space="0" w:color="auto"/>
        <w:bottom w:val="none" w:sz="0" w:space="0" w:color="auto"/>
        <w:right w:val="none" w:sz="0" w:space="0" w:color="auto"/>
      </w:divBdr>
    </w:div>
    <w:div w:id="2023580501">
      <w:bodyDiv w:val="1"/>
      <w:marLeft w:val="0"/>
      <w:marRight w:val="0"/>
      <w:marTop w:val="0"/>
      <w:marBottom w:val="0"/>
      <w:divBdr>
        <w:top w:val="none" w:sz="0" w:space="0" w:color="auto"/>
        <w:left w:val="none" w:sz="0" w:space="0" w:color="auto"/>
        <w:bottom w:val="none" w:sz="0" w:space="0" w:color="auto"/>
        <w:right w:val="none" w:sz="0" w:space="0" w:color="auto"/>
      </w:divBdr>
      <w:divsChild>
        <w:div w:id="1720084460">
          <w:marLeft w:val="0"/>
          <w:marRight w:val="0"/>
          <w:marTop w:val="0"/>
          <w:marBottom w:val="0"/>
          <w:divBdr>
            <w:top w:val="none" w:sz="0" w:space="0" w:color="auto"/>
            <w:left w:val="none" w:sz="0" w:space="0" w:color="auto"/>
            <w:bottom w:val="none" w:sz="0" w:space="0" w:color="auto"/>
            <w:right w:val="none" w:sz="0" w:space="0" w:color="auto"/>
          </w:divBdr>
          <w:divsChild>
            <w:div w:id="1561405098">
              <w:marLeft w:val="0"/>
              <w:marRight w:val="0"/>
              <w:marTop w:val="0"/>
              <w:marBottom w:val="0"/>
              <w:divBdr>
                <w:top w:val="none" w:sz="0" w:space="0" w:color="auto"/>
                <w:left w:val="none" w:sz="0" w:space="0" w:color="auto"/>
                <w:bottom w:val="none" w:sz="0" w:space="0" w:color="auto"/>
                <w:right w:val="none" w:sz="0" w:space="0" w:color="auto"/>
              </w:divBdr>
              <w:divsChild>
                <w:div w:id="689064681">
                  <w:marLeft w:val="0"/>
                  <w:marRight w:val="0"/>
                  <w:marTop w:val="0"/>
                  <w:marBottom w:val="0"/>
                  <w:divBdr>
                    <w:top w:val="none" w:sz="0" w:space="0" w:color="auto"/>
                    <w:left w:val="none" w:sz="0" w:space="0" w:color="auto"/>
                    <w:bottom w:val="none" w:sz="0" w:space="0" w:color="auto"/>
                    <w:right w:val="none" w:sz="0" w:space="0" w:color="auto"/>
                  </w:divBdr>
                  <w:divsChild>
                    <w:div w:id="129831171">
                      <w:marLeft w:val="0"/>
                      <w:marRight w:val="0"/>
                      <w:marTop w:val="0"/>
                      <w:marBottom w:val="0"/>
                      <w:divBdr>
                        <w:top w:val="none" w:sz="0" w:space="0" w:color="auto"/>
                        <w:left w:val="none" w:sz="0" w:space="0" w:color="auto"/>
                        <w:bottom w:val="none" w:sz="0" w:space="0" w:color="auto"/>
                        <w:right w:val="none" w:sz="0" w:space="0" w:color="auto"/>
                      </w:divBdr>
                      <w:divsChild>
                        <w:div w:id="2134325322">
                          <w:marLeft w:val="0"/>
                          <w:marRight w:val="0"/>
                          <w:marTop w:val="0"/>
                          <w:marBottom w:val="0"/>
                          <w:divBdr>
                            <w:top w:val="none" w:sz="0" w:space="0" w:color="auto"/>
                            <w:left w:val="none" w:sz="0" w:space="0" w:color="auto"/>
                            <w:bottom w:val="none" w:sz="0" w:space="0" w:color="auto"/>
                            <w:right w:val="none" w:sz="0" w:space="0" w:color="auto"/>
                          </w:divBdr>
                          <w:divsChild>
                            <w:div w:id="2082749774">
                              <w:marLeft w:val="0"/>
                              <w:marRight w:val="0"/>
                              <w:marTop w:val="0"/>
                              <w:marBottom w:val="0"/>
                              <w:divBdr>
                                <w:top w:val="none" w:sz="0" w:space="0" w:color="auto"/>
                                <w:left w:val="none" w:sz="0" w:space="0" w:color="auto"/>
                                <w:bottom w:val="none" w:sz="0" w:space="0" w:color="auto"/>
                                <w:right w:val="none" w:sz="0" w:space="0" w:color="auto"/>
                              </w:divBdr>
                              <w:divsChild>
                                <w:div w:id="342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781858">
      <w:bodyDiv w:val="1"/>
      <w:marLeft w:val="0"/>
      <w:marRight w:val="0"/>
      <w:marTop w:val="0"/>
      <w:marBottom w:val="0"/>
      <w:divBdr>
        <w:top w:val="none" w:sz="0" w:space="0" w:color="auto"/>
        <w:left w:val="none" w:sz="0" w:space="0" w:color="auto"/>
        <w:bottom w:val="none" w:sz="0" w:space="0" w:color="auto"/>
        <w:right w:val="none" w:sz="0" w:space="0" w:color="auto"/>
      </w:divBdr>
      <w:divsChild>
        <w:div w:id="1741323179">
          <w:marLeft w:val="0"/>
          <w:marRight w:val="0"/>
          <w:marTop w:val="0"/>
          <w:marBottom w:val="0"/>
          <w:divBdr>
            <w:top w:val="none" w:sz="0" w:space="0" w:color="auto"/>
            <w:left w:val="none" w:sz="0" w:space="0" w:color="auto"/>
            <w:bottom w:val="none" w:sz="0" w:space="0" w:color="auto"/>
            <w:right w:val="none" w:sz="0" w:space="0" w:color="auto"/>
          </w:divBdr>
          <w:divsChild>
            <w:div w:id="25717771">
              <w:marLeft w:val="0"/>
              <w:marRight w:val="0"/>
              <w:marTop w:val="0"/>
              <w:marBottom w:val="0"/>
              <w:divBdr>
                <w:top w:val="none" w:sz="0" w:space="0" w:color="auto"/>
                <w:left w:val="none" w:sz="0" w:space="0" w:color="auto"/>
                <w:bottom w:val="none" w:sz="0" w:space="0" w:color="auto"/>
                <w:right w:val="none" w:sz="0" w:space="0" w:color="auto"/>
              </w:divBdr>
            </w:div>
            <w:div w:id="45642519">
              <w:marLeft w:val="0"/>
              <w:marRight w:val="0"/>
              <w:marTop w:val="0"/>
              <w:marBottom w:val="0"/>
              <w:divBdr>
                <w:top w:val="none" w:sz="0" w:space="0" w:color="auto"/>
                <w:left w:val="none" w:sz="0" w:space="0" w:color="auto"/>
                <w:bottom w:val="none" w:sz="0" w:space="0" w:color="auto"/>
                <w:right w:val="none" w:sz="0" w:space="0" w:color="auto"/>
              </w:divBdr>
            </w:div>
            <w:div w:id="59328694">
              <w:marLeft w:val="0"/>
              <w:marRight w:val="0"/>
              <w:marTop w:val="0"/>
              <w:marBottom w:val="0"/>
              <w:divBdr>
                <w:top w:val="none" w:sz="0" w:space="0" w:color="auto"/>
                <w:left w:val="none" w:sz="0" w:space="0" w:color="auto"/>
                <w:bottom w:val="none" w:sz="0" w:space="0" w:color="auto"/>
                <w:right w:val="none" w:sz="0" w:space="0" w:color="auto"/>
              </w:divBdr>
            </w:div>
            <w:div w:id="108356841">
              <w:marLeft w:val="0"/>
              <w:marRight w:val="0"/>
              <w:marTop w:val="0"/>
              <w:marBottom w:val="0"/>
              <w:divBdr>
                <w:top w:val="none" w:sz="0" w:space="0" w:color="auto"/>
                <w:left w:val="none" w:sz="0" w:space="0" w:color="auto"/>
                <w:bottom w:val="none" w:sz="0" w:space="0" w:color="auto"/>
                <w:right w:val="none" w:sz="0" w:space="0" w:color="auto"/>
              </w:divBdr>
            </w:div>
            <w:div w:id="121271683">
              <w:marLeft w:val="0"/>
              <w:marRight w:val="0"/>
              <w:marTop w:val="0"/>
              <w:marBottom w:val="0"/>
              <w:divBdr>
                <w:top w:val="none" w:sz="0" w:space="0" w:color="auto"/>
                <w:left w:val="none" w:sz="0" w:space="0" w:color="auto"/>
                <w:bottom w:val="none" w:sz="0" w:space="0" w:color="auto"/>
                <w:right w:val="none" w:sz="0" w:space="0" w:color="auto"/>
              </w:divBdr>
            </w:div>
            <w:div w:id="145976436">
              <w:marLeft w:val="0"/>
              <w:marRight w:val="0"/>
              <w:marTop w:val="0"/>
              <w:marBottom w:val="0"/>
              <w:divBdr>
                <w:top w:val="none" w:sz="0" w:space="0" w:color="auto"/>
                <w:left w:val="none" w:sz="0" w:space="0" w:color="auto"/>
                <w:bottom w:val="none" w:sz="0" w:space="0" w:color="auto"/>
                <w:right w:val="none" w:sz="0" w:space="0" w:color="auto"/>
              </w:divBdr>
            </w:div>
            <w:div w:id="149488193">
              <w:marLeft w:val="0"/>
              <w:marRight w:val="0"/>
              <w:marTop w:val="0"/>
              <w:marBottom w:val="0"/>
              <w:divBdr>
                <w:top w:val="none" w:sz="0" w:space="0" w:color="auto"/>
                <w:left w:val="none" w:sz="0" w:space="0" w:color="auto"/>
                <w:bottom w:val="none" w:sz="0" w:space="0" w:color="auto"/>
                <w:right w:val="none" w:sz="0" w:space="0" w:color="auto"/>
              </w:divBdr>
            </w:div>
            <w:div w:id="161817498">
              <w:marLeft w:val="0"/>
              <w:marRight w:val="0"/>
              <w:marTop w:val="0"/>
              <w:marBottom w:val="0"/>
              <w:divBdr>
                <w:top w:val="none" w:sz="0" w:space="0" w:color="auto"/>
                <w:left w:val="none" w:sz="0" w:space="0" w:color="auto"/>
                <w:bottom w:val="none" w:sz="0" w:space="0" w:color="auto"/>
                <w:right w:val="none" w:sz="0" w:space="0" w:color="auto"/>
              </w:divBdr>
            </w:div>
            <w:div w:id="216865934">
              <w:marLeft w:val="0"/>
              <w:marRight w:val="0"/>
              <w:marTop w:val="0"/>
              <w:marBottom w:val="0"/>
              <w:divBdr>
                <w:top w:val="none" w:sz="0" w:space="0" w:color="auto"/>
                <w:left w:val="none" w:sz="0" w:space="0" w:color="auto"/>
                <w:bottom w:val="none" w:sz="0" w:space="0" w:color="auto"/>
                <w:right w:val="none" w:sz="0" w:space="0" w:color="auto"/>
              </w:divBdr>
            </w:div>
            <w:div w:id="218784795">
              <w:marLeft w:val="0"/>
              <w:marRight w:val="0"/>
              <w:marTop w:val="0"/>
              <w:marBottom w:val="0"/>
              <w:divBdr>
                <w:top w:val="none" w:sz="0" w:space="0" w:color="auto"/>
                <w:left w:val="none" w:sz="0" w:space="0" w:color="auto"/>
                <w:bottom w:val="none" w:sz="0" w:space="0" w:color="auto"/>
                <w:right w:val="none" w:sz="0" w:space="0" w:color="auto"/>
              </w:divBdr>
            </w:div>
            <w:div w:id="285695706">
              <w:marLeft w:val="0"/>
              <w:marRight w:val="0"/>
              <w:marTop w:val="0"/>
              <w:marBottom w:val="0"/>
              <w:divBdr>
                <w:top w:val="none" w:sz="0" w:space="0" w:color="auto"/>
                <w:left w:val="none" w:sz="0" w:space="0" w:color="auto"/>
                <w:bottom w:val="none" w:sz="0" w:space="0" w:color="auto"/>
                <w:right w:val="none" w:sz="0" w:space="0" w:color="auto"/>
              </w:divBdr>
            </w:div>
            <w:div w:id="300963011">
              <w:marLeft w:val="0"/>
              <w:marRight w:val="0"/>
              <w:marTop w:val="0"/>
              <w:marBottom w:val="0"/>
              <w:divBdr>
                <w:top w:val="none" w:sz="0" w:space="0" w:color="auto"/>
                <w:left w:val="none" w:sz="0" w:space="0" w:color="auto"/>
                <w:bottom w:val="none" w:sz="0" w:space="0" w:color="auto"/>
                <w:right w:val="none" w:sz="0" w:space="0" w:color="auto"/>
              </w:divBdr>
            </w:div>
            <w:div w:id="301426937">
              <w:marLeft w:val="0"/>
              <w:marRight w:val="0"/>
              <w:marTop w:val="0"/>
              <w:marBottom w:val="0"/>
              <w:divBdr>
                <w:top w:val="none" w:sz="0" w:space="0" w:color="auto"/>
                <w:left w:val="none" w:sz="0" w:space="0" w:color="auto"/>
                <w:bottom w:val="none" w:sz="0" w:space="0" w:color="auto"/>
                <w:right w:val="none" w:sz="0" w:space="0" w:color="auto"/>
              </w:divBdr>
            </w:div>
            <w:div w:id="374937486">
              <w:marLeft w:val="0"/>
              <w:marRight w:val="0"/>
              <w:marTop w:val="0"/>
              <w:marBottom w:val="0"/>
              <w:divBdr>
                <w:top w:val="none" w:sz="0" w:space="0" w:color="auto"/>
                <w:left w:val="none" w:sz="0" w:space="0" w:color="auto"/>
                <w:bottom w:val="none" w:sz="0" w:space="0" w:color="auto"/>
                <w:right w:val="none" w:sz="0" w:space="0" w:color="auto"/>
              </w:divBdr>
            </w:div>
            <w:div w:id="399864585">
              <w:marLeft w:val="0"/>
              <w:marRight w:val="0"/>
              <w:marTop w:val="0"/>
              <w:marBottom w:val="0"/>
              <w:divBdr>
                <w:top w:val="none" w:sz="0" w:space="0" w:color="auto"/>
                <w:left w:val="none" w:sz="0" w:space="0" w:color="auto"/>
                <w:bottom w:val="none" w:sz="0" w:space="0" w:color="auto"/>
                <w:right w:val="none" w:sz="0" w:space="0" w:color="auto"/>
              </w:divBdr>
            </w:div>
            <w:div w:id="548998960">
              <w:marLeft w:val="0"/>
              <w:marRight w:val="0"/>
              <w:marTop w:val="0"/>
              <w:marBottom w:val="0"/>
              <w:divBdr>
                <w:top w:val="none" w:sz="0" w:space="0" w:color="auto"/>
                <w:left w:val="none" w:sz="0" w:space="0" w:color="auto"/>
                <w:bottom w:val="none" w:sz="0" w:space="0" w:color="auto"/>
                <w:right w:val="none" w:sz="0" w:space="0" w:color="auto"/>
              </w:divBdr>
            </w:div>
            <w:div w:id="563758061">
              <w:marLeft w:val="0"/>
              <w:marRight w:val="0"/>
              <w:marTop w:val="0"/>
              <w:marBottom w:val="0"/>
              <w:divBdr>
                <w:top w:val="none" w:sz="0" w:space="0" w:color="auto"/>
                <w:left w:val="none" w:sz="0" w:space="0" w:color="auto"/>
                <w:bottom w:val="none" w:sz="0" w:space="0" w:color="auto"/>
                <w:right w:val="none" w:sz="0" w:space="0" w:color="auto"/>
              </w:divBdr>
            </w:div>
            <w:div w:id="642855243">
              <w:marLeft w:val="0"/>
              <w:marRight w:val="0"/>
              <w:marTop w:val="0"/>
              <w:marBottom w:val="0"/>
              <w:divBdr>
                <w:top w:val="none" w:sz="0" w:space="0" w:color="auto"/>
                <w:left w:val="none" w:sz="0" w:space="0" w:color="auto"/>
                <w:bottom w:val="none" w:sz="0" w:space="0" w:color="auto"/>
                <w:right w:val="none" w:sz="0" w:space="0" w:color="auto"/>
              </w:divBdr>
            </w:div>
            <w:div w:id="683552205">
              <w:marLeft w:val="0"/>
              <w:marRight w:val="0"/>
              <w:marTop w:val="0"/>
              <w:marBottom w:val="0"/>
              <w:divBdr>
                <w:top w:val="none" w:sz="0" w:space="0" w:color="auto"/>
                <w:left w:val="none" w:sz="0" w:space="0" w:color="auto"/>
                <w:bottom w:val="none" w:sz="0" w:space="0" w:color="auto"/>
                <w:right w:val="none" w:sz="0" w:space="0" w:color="auto"/>
              </w:divBdr>
            </w:div>
            <w:div w:id="688458281">
              <w:marLeft w:val="0"/>
              <w:marRight w:val="0"/>
              <w:marTop w:val="0"/>
              <w:marBottom w:val="0"/>
              <w:divBdr>
                <w:top w:val="none" w:sz="0" w:space="0" w:color="auto"/>
                <w:left w:val="none" w:sz="0" w:space="0" w:color="auto"/>
                <w:bottom w:val="none" w:sz="0" w:space="0" w:color="auto"/>
                <w:right w:val="none" w:sz="0" w:space="0" w:color="auto"/>
              </w:divBdr>
            </w:div>
            <w:div w:id="768818026">
              <w:marLeft w:val="0"/>
              <w:marRight w:val="0"/>
              <w:marTop w:val="0"/>
              <w:marBottom w:val="0"/>
              <w:divBdr>
                <w:top w:val="none" w:sz="0" w:space="0" w:color="auto"/>
                <w:left w:val="none" w:sz="0" w:space="0" w:color="auto"/>
                <w:bottom w:val="none" w:sz="0" w:space="0" w:color="auto"/>
                <w:right w:val="none" w:sz="0" w:space="0" w:color="auto"/>
              </w:divBdr>
            </w:div>
            <w:div w:id="835658341">
              <w:marLeft w:val="0"/>
              <w:marRight w:val="0"/>
              <w:marTop w:val="0"/>
              <w:marBottom w:val="0"/>
              <w:divBdr>
                <w:top w:val="none" w:sz="0" w:space="0" w:color="auto"/>
                <w:left w:val="none" w:sz="0" w:space="0" w:color="auto"/>
                <w:bottom w:val="none" w:sz="0" w:space="0" w:color="auto"/>
                <w:right w:val="none" w:sz="0" w:space="0" w:color="auto"/>
              </w:divBdr>
            </w:div>
            <w:div w:id="861821123">
              <w:marLeft w:val="0"/>
              <w:marRight w:val="0"/>
              <w:marTop w:val="0"/>
              <w:marBottom w:val="0"/>
              <w:divBdr>
                <w:top w:val="none" w:sz="0" w:space="0" w:color="auto"/>
                <w:left w:val="none" w:sz="0" w:space="0" w:color="auto"/>
                <w:bottom w:val="none" w:sz="0" w:space="0" w:color="auto"/>
                <w:right w:val="none" w:sz="0" w:space="0" w:color="auto"/>
              </w:divBdr>
            </w:div>
            <w:div w:id="877083572">
              <w:marLeft w:val="0"/>
              <w:marRight w:val="0"/>
              <w:marTop w:val="0"/>
              <w:marBottom w:val="0"/>
              <w:divBdr>
                <w:top w:val="none" w:sz="0" w:space="0" w:color="auto"/>
                <w:left w:val="none" w:sz="0" w:space="0" w:color="auto"/>
                <w:bottom w:val="none" w:sz="0" w:space="0" w:color="auto"/>
                <w:right w:val="none" w:sz="0" w:space="0" w:color="auto"/>
              </w:divBdr>
            </w:div>
            <w:div w:id="953828599">
              <w:marLeft w:val="0"/>
              <w:marRight w:val="0"/>
              <w:marTop w:val="0"/>
              <w:marBottom w:val="0"/>
              <w:divBdr>
                <w:top w:val="none" w:sz="0" w:space="0" w:color="auto"/>
                <w:left w:val="none" w:sz="0" w:space="0" w:color="auto"/>
                <w:bottom w:val="none" w:sz="0" w:space="0" w:color="auto"/>
                <w:right w:val="none" w:sz="0" w:space="0" w:color="auto"/>
              </w:divBdr>
            </w:div>
            <w:div w:id="989940331">
              <w:marLeft w:val="0"/>
              <w:marRight w:val="0"/>
              <w:marTop w:val="0"/>
              <w:marBottom w:val="0"/>
              <w:divBdr>
                <w:top w:val="none" w:sz="0" w:space="0" w:color="auto"/>
                <w:left w:val="none" w:sz="0" w:space="0" w:color="auto"/>
                <w:bottom w:val="none" w:sz="0" w:space="0" w:color="auto"/>
                <w:right w:val="none" w:sz="0" w:space="0" w:color="auto"/>
              </w:divBdr>
            </w:div>
            <w:div w:id="1033386313">
              <w:marLeft w:val="0"/>
              <w:marRight w:val="0"/>
              <w:marTop w:val="0"/>
              <w:marBottom w:val="0"/>
              <w:divBdr>
                <w:top w:val="none" w:sz="0" w:space="0" w:color="auto"/>
                <w:left w:val="none" w:sz="0" w:space="0" w:color="auto"/>
                <w:bottom w:val="none" w:sz="0" w:space="0" w:color="auto"/>
                <w:right w:val="none" w:sz="0" w:space="0" w:color="auto"/>
              </w:divBdr>
            </w:div>
            <w:div w:id="1039010947">
              <w:marLeft w:val="0"/>
              <w:marRight w:val="0"/>
              <w:marTop w:val="0"/>
              <w:marBottom w:val="0"/>
              <w:divBdr>
                <w:top w:val="none" w:sz="0" w:space="0" w:color="auto"/>
                <w:left w:val="none" w:sz="0" w:space="0" w:color="auto"/>
                <w:bottom w:val="none" w:sz="0" w:space="0" w:color="auto"/>
                <w:right w:val="none" w:sz="0" w:space="0" w:color="auto"/>
              </w:divBdr>
            </w:div>
            <w:div w:id="1076707817">
              <w:marLeft w:val="0"/>
              <w:marRight w:val="0"/>
              <w:marTop w:val="0"/>
              <w:marBottom w:val="0"/>
              <w:divBdr>
                <w:top w:val="none" w:sz="0" w:space="0" w:color="auto"/>
                <w:left w:val="none" w:sz="0" w:space="0" w:color="auto"/>
                <w:bottom w:val="none" w:sz="0" w:space="0" w:color="auto"/>
                <w:right w:val="none" w:sz="0" w:space="0" w:color="auto"/>
              </w:divBdr>
            </w:div>
            <w:div w:id="1106458262">
              <w:marLeft w:val="0"/>
              <w:marRight w:val="0"/>
              <w:marTop w:val="0"/>
              <w:marBottom w:val="0"/>
              <w:divBdr>
                <w:top w:val="none" w:sz="0" w:space="0" w:color="auto"/>
                <w:left w:val="none" w:sz="0" w:space="0" w:color="auto"/>
                <w:bottom w:val="none" w:sz="0" w:space="0" w:color="auto"/>
                <w:right w:val="none" w:sz="0" w:space="0" w:color="auto"/>
              </w:divBdr>
            </w:div>
            <w:div w:id="1111510391">
              <w:marLeft w:val="0"/>
              <w:marRight w:val="0"/>
              <w:marTop w:val="0"/>
              <w:marBottom w:val="0"/>
              <w:divBdr>
                <w:top w:val="none" w:sz="0" w:space="0" w:color="auto"/>
                <w:left w:val="none" w:sz="0" w:space="0" w:color="auto"/>
                <w:bottom w:val="none" w:sz="0" w:space="0" w:color="auto"/>
                <w:right w:val="none" w:sz="0" w:space="0" w:color="auto"/>
              </w:divBdr>
            </w:div>
            <w:div w:id="1145388567">
              <w:marLeft w:val="0"/>
              <w:marRight w:val="0"/>
              <w:marTop w:val="0"/>
              <w:marBottom w:val="0"/>
              <w:divBdr>
                <w:top w:val="none" w:sz="0" w:space="0" w:color="auto"/>
                <w:left w:val="none" w:sz="0" w:space="0" w:color="auto"/>
                <w:bottom w:val="none" w:sz="0" w:space="0" w:color="auto"/>
                <w:right w:val="none" w:sz="0" w:space="0" w:color="auto"/>
              </w:divBdr>
            </w:div>
            <w:div w:id="1164933813">
              <w:marLeft w:val="0"/>
              <w:marRight w:val="0"/>
              <w:marTop w:val="0"/>
              <w:marBottom w:val="0"/>
              <w:divBdr>
                <w:top w:val="none" w:sz="0" w:space="0" w:color="auto"/>
                <w:left w:val="none" w:sz="0" w:space="0" w:color="auto"/>
                <w:bottom w:val="none" w:sz="0" w:space="0" w:color="auto"/>
                <w:right w:val="none" w:sz="0" w:space="0" w:color="auto"/>
              </w:divBdr>
            </w:div>
            <w:div w:id="1170295072">
              <w:marLeft w:val="0"/>
              <w:marRight w:val="0"/>
              <w:marTop w:val="0"/>
              <w:marBottom w:val="0"/>
              <w:divBdr>
                <w:top w:val="none" w:sz="0" w:space="0" w:color="auto"/>
                <w:left w:val="none" w:sz="0" w:space="0" w:color="auto"/>
                <w:bottom w:val="none" w:sz="0" w:space="0" w:color="auto"/>
                <w:right w:val="none" w:sz="0" w:space="0" w:color="auto"/>
              </w:divBdr>
            </w:div>
            <w:div w:id="1229995464">
              <w:marLeft w:val="0"/>
              <w:marRight w:val="0"/>
              <w:marTop w:val="0"/>
              <w:marBottom w:val="0"/>
              <w:divBdr>
                <w:top w:val="none" w:sz="0" w:space="0" w:color="auto"/>
                <w:left w:val="none" w:sz="0" w:space="0" w:color="auto"/>
                <w:bottom w:val="none" w:sz="0" w:space="0" w:color="auto"/>
                <w:right w:val="none" w:sz="0" w:space="0" w:color="auto"/>
              </w:divBdr>
            </w:div>
            <w:div w:id="1261135314">
              <w:marLeft w:val="0"/>
              <w:marRight w:val="0"/>
              <w:marTop w:val="0"/>
              <w:marBottom w:val="0"/>
              <w:divBdr>
                <w:top w:val="none" w:sz="0" w:space="0" w:color="auto"/>
                <w:left w:val="none" w:sz="0" w:space="0" w:color="auto"/>
                <w:bottom w:val="none" w:sz="0" w:space="0" w:color="auto"/>
                <w:right w:val="none" w:sz="0" w:space="0" w:color="auto"/>
              </w:divBdr>
            </w:div>
            <w:div w:id="1263758312">
              <w:marLeft w:val="0"/>
              <w:marRight w:val="0"/>
              <w:marTop w:val="0"/>
              <w:marBottom w:val="0"/>
              <w:divBdr>
                <w:top w:val="none" w:sz="0" w:space="0" w:color="auto"/>
                <w:left w:val="none" w:sz="0" w:space="0" w:color="auto"/>
                <w:bottom w:val="none" w:sz="0" w:space="0" w:color="auto"/>
                <w:right w:val="none" w:sz="0" w:space="0" w:color="auto"/>
              </w:divBdr>
            </w:div>
            <w:div w:id="1333144484">
              <w:marLeft w:val="0"/>
              <w:marRight w:val="0"/>
              <w:marTop w:val="0"/>
              <w:marBottom w:val="0"/>
              <w:divBdr>
                <w:top w:val="none" w:sz="0" w:space="0" w:color="auto"/>
                <w:left w:val="none" w:sz="0" w:space="0" w:color="auto"/>
                <w:bottom w:val="none" w:sz="0" w:space="0" w:color="auto"/>
                <w:right w:val="none" w:sz="0" w:space="0" w:color="auto"/>
              </w:divBdr>
            </w:div>
            <w:div w:id="1353337189">
              <w:marLeft w:val="0"/>
              <w:marRight w:val="0"/>
              <w:marTop w:val="0"/>
              <w:marBottom w:val="0"/>
              <w:divBdr>
                <w:top w:val="none" w:sz="0" w:space="0" w:color="auto"/>
                <w:left w:val="none" w:sz="0" w:space="0" w:color="auto"/>
                <w:bottom w:val="none" w:sz="0" w:space="0" w:color="auto"/>
                <w:right w:val="none" w:sz="0" w:space="0" w:color="auto"/>
              </w:divBdr>
            </w:div>
            <w:div w:id="1373530502">
              <w:marLeft w:val="0"/>
              <w:marRight w:val="0"/>
              <w:marTop w:val="0"/>
              <w:marBottom w:val="0"/>
              <w:divBdr>
                <w:top w:val="none" w:sz="0" w:space="0" w:color="auto"/>
                <w:left w:val="none" w:sz="0" w:space="0" w:color="auto"/>
                <w:bottom w:val="none" w:sz="0" w:space="0" w:color="auto"/>
                <w:right w:val="none" w:sz="0" w:space="0" w:color="auto"/>
              </w:divBdr>
            </w:div>
            <w:div w:id="1393502060">
              <w:marLeft w:val="0"/>
              <w:marRight w:val="0"/>
              <w:marTop w:val="0"/>
              <w:marBottom w:val="0"/>
              <w:divBdr>
                <w:top w:val="none" w:sz="0" w:space="0" w:color="auto"/>
                <w:left w:val="none" w:sz="0" w:space="0" w:color="auto"/>
                <w:bottom w:val="none" w:sz="0" w:space="0" w:color="auto"/>
                <w:right w:val="none" w:sz="0" w:space="0" w:color="auto"/>
              </w:divBdr>
            </w:div>
            <w:div w:id="1413358574">
              <w:marLeft w:val="0"/>
              <w:marRight w:val="0"/>
              <w:marTop w:val="0"/>
              <w:marBottom w:val="0"/>
              <w:divBdr>
                <w:top w:val="none" w:sz="0" w:space="0" w:color="auto"/>
                <w:left w:val="none" w:sz="0" w:space="0" w:color="auto"/>
                <w:bottom w:val="none" w:sz="0" w:space="0" w:color="auto"/>
                <w:right w:val="none" w:sz="0" w:space="0" w:color="auto"/>
              </w:divBdr>
            </w:div>
            <w:div w:id="1446385377">
              <w:marLeft w:val="0"/>
              <w:marRight w:val="0"/>
              <w:marTop w:val="0"/>
              <w:marBottom w:val="0"/>
              <w:divBdr>
                <w:top w:val="none" w:sz="0" w:space="0" w:color="auto"/>
                <w:left w:val="none" w:sz="0" w:space="0" w:color="auto"/>
                <w:bottom w:val="none" w:sz="0" w:space="0" w:color="auto"/>
                <w:right w:val="none" w:sz="0" w:space="0" w:color="auto"/>
              </w:divBdr>
            </w:div>
            <w:div w:id="1542941952">
              <w:marLeft w:val="0"/>
              <w:marRight w:val="0"/>
              <w:marTop w:val="0"/>
              <w:marBottom w:val="0"/>
              <w:divBdr>
                <w:top w:val="none" w:sz="0" w:space="0" w:color="auto"/>
                <w:left w:val="none" w:sz="0" w:space="0" w:color="auto"/>
                <w:bottom w:val="none" w:sz="0" w:space="0" w:color="auto"/>
                <w:right w:val="none" w:sz="0" w:space="0" w:color="auto"/>
              </w:divBdr>
            </w:div>
            <w:div w:id="1556428373">
              <w:marLeft w:val="0"/>
              <w:marRight w:val="0"/>
              <w:marTop w:val="0"/>
              <w:marBottom w:val="0"/>
              <w:divBdr>
                <w:top w:val="none" w:sz="0" w:space="0" w:color="auto"/>
                <w:left w:val="none" w:sz="0" w:space="0" w:color="auto"/>
                <w:bottom w:val="none" w:sz="0" w:space="0" w:color="auto"/>
                <w:right w:val="none" w:sz="0" w:space="0" w:color="auto"/>
              </w:divBdr>
            </w:div>
            <w:div w:id="1603882402">
              <w:marLeft w:val="0"/>
              <w:marRight w:val="0"/>
              <w:marTop w:val="0"/>
              <w:marBottom w:val="0"/>
              <w:divBdr>
                <w:top w:val="none" w:sz="0" w:space="0" w:color="auto"/>
                <w:left w:val="none" w:sz="0" w:space="0" w:color="auto"/>
                <w:bottom w:val="none" w:sz="0" w:space="0" w:color="auto"/>
                <w:right w:val="none" w:sz="0" w:space="0" w:color="auto"/>
              </w:divBdr>
            </w:div>
            <w:div w:id="1651905107">
              <w:marLeft w:val="0"/>
              <w:marRight w:val="0"/>
              <w:marTop w:val="0"/>
              <w:marBottom w:val="0"/>
              <w:divBdr>
                <w:top w:val="none" w:sz="0" w:space="0" w:color="auto"/>
                <w:left w:val="none" w:sz="0" w:space="0" w:color="auto"/>
                <w:bottom w:val="none" w:sz="0" w:space="0" w:color="auto"/>
                <w:right w:val="none" w:sz="0" w:space="0" w:color="auto"/>
              </w:divBdr>
            </w:div>
            <w:div w:id="1667509360">
              <w:marLeft w:val="0"/>
              <w:marRight w:val="0"/>
              <w:marTop w:val="0"/>
              <w:marBottom w:val="0"/>
              <w:divBdr>
                <w:top w:val="none" w:sz="0" w:space="0" w:color="auto"/>
                <w:left w:val="none" w:sz="0" w:space="0" w:color="auto"/>
                <w:bottom w:val="none" w:sz="0" w:space="0" w:color="auto"/>
                <w:right w:val="none" w:sz="0" w:space="0" w:color="auto"/>
              </w:divBdr>
            </w:div>
            <w:div w:id="1752463603">
              <w:marLeft w:val="0"/>
              <w:marRight w:val="0"/>
              <w:marTop w:val="0"/>
              <w:marBottom w:val="0"/>
              <w:divBdr>
                <w:top w:val="none" w:sz="0" w:space="0" w:color="auto"/>
                <w:left w:val="none" w:sz="0" w:space="0" w:color="auto"/>
                <w:bottom w:val="none" w:sz="0" w:space="0" w:color="auto"/>
                <w:right w:val="none" w:sz="0" w:space="0" w:color="auto"/>
              </w:divBdr>
            </w:div>
            <w:div w:id="1753116491">
              <w:marLeft w:val="0"/>
              <w:marRight w:val="0"/>
              <w:marTop w:val="0"/>
              <w:marBottom w:val="0"/>
              <w:divBdr>
                <w:top w:val="none" w:sz="0" w:space="0" w:color="auto"/>
                <w:left w:val="none" w:sz="0" w:space="0" w:color="auto"/>
                <w:bottom w:val="none" w:sz="0" w:space="0" w:color="auto"/>
                <w:right w:val="none" w:sz="0" w:space="0" w:color="auto"/>
              </w:divBdr>
            </w:div>
            <w:div w:id="1784109425">
              <w:marLeft w:val="0"/>
              <w:marRight w:val="0"/>
              <w:marTop w:val="0"/>
              <w:marBottom w:val="0"/>
              <w:divBdr>
                <w:top w:val="none" w:sz="0" w:space="0" w:color="auto"/>
                <w:left w:val="none" w:sz="0" w:space="0" w:color="auto"/>
                <w:bottom w:val="none" w:sz="0" w:space="0" w:color="auto"/>
                <w:right w:val="none" w:sz="0" w:space="0" w:color="auto"/>
              </w:divBdr>
            </w:div>
            <w:div w:id="1793859828">
              <w:marLeft w:val="0"/>
              <w:marRight w:val="0"/>
              <w:marTop w:val="0"/>
              <w:marBottom w:val="0"/>
              <w:divBdr>
                <w:top w:val="none" w:sz="0" w:space="0" w:color="auto"/>
                <w:left w:val="none" w:sz="0" w:space="0" w:color="auto"/>
                <w:bottom w:val="none" w:sz="0" w:space="0" w:color="auto"/>
                <w:right w:val="none" w:sz="0" w:space="0" w:color="auto"/>
              </w:divBdr>
            </w:div>
            <w:div w:id="1796290335">
              <w:marLeft w:val="0"/>
              <w:marRight w:val="0"/>
              <w:marTop w:val="0"/>
              <w:marBottom w:val="0"/>
              <w:divBdr>
                <w:top w:val="none" w:sz="0" w:space="0" w:color="auto"/>
                <w:left w:val="none" w:sz="0" w:space="0" w:color="auto"/>
                <w:bottom w:val="none" w:sz="0" w:space="0" w:color="auto"/>
                <w:right w:val="none" w:sz="0" w:space="0" w:color="auto"/>
              </w:divBdr>
            </w:div>
            <w:div w:id="1804880240">
              <w:marLeft w:val="0"/>
              <w:marRight w:val="0"/>
              <w:marTop w:val="0"/>
              <w:marBottom w:val="0"/>
              <w:divBdr>
                <w:top w:val="none" w:sz="0" w:space="0" w:color="auto"/>
                <w:left w:val="none" w:sz="0" w:space="0" w:color="auto"/>
                <w:bottom w:val="none" w:sz="0" w:space="0" w:color="auto"/>
                <w:right w:val="none" w:sz="0" w:space="0" w:color="auto"/>
              </w:divBdr>
            </w:div>
            <w:div w:id="1816337643">
              <w:marLeft w:val="0"/>
              <w:marRight w:val="0"/>
              <w:marTop w:val="0"/>
              <w:marBottom w:val="0"/>
              <w:divBdr>
                <w:top w:val="none" w:sz="0" w:space="0" w:color="auto"/>
                <w:left w:val="none" w:sz="0" w:space="0" w:color="auto"/>
                <w:bottom w:val="none" w:sz="0" w:space="0" w:color="auto"/>
                <w:right w:val="none" w:sz="0" w:space="0" w:color="auto"/>
              </w:divBdr>
            </w:div>
            <w:div w:id="1820265680">
              <w:marLeft w:val="0"/>
              <w:marRight w:val="0"/>
              <w:marTop w:val="0"/>
              <w:marBottom w:val="0"/>
              <w:divBdr>
                <w:top w:val="none" w:sz="0" w:space="0" w:color="auto"/>
                <w:left w:val="none" w:sz="0" w:space="0" w:color="auto"/>
                <w:bottom w:val="none" w:sz="0" w:space="0" w:color="auto"/>
                <w:right w:val="none" w:sz="0" w:space="0" w:color="auto"/>
              </w:divBdr>
            </w:div>
            <w:div w:id="1865709119">
              <w:marLeft w:val="0"/>
              <w:marRight w:val="0"/>
              <w:marTop w:val="0"/>
              <w:marBottom w:val="0"/>
              <w:divBdr>
                <w:top w:val="none" w:sz="0" w:space="0" w:color="auto"/>
                <w:left w:val="none" w:sz="0" w:space="0" w:color="auto"/>
                <w:bottom w:val="none" w:sz="0" w:space="0" w:color="auto"/>
                <w:right w:val="none" w:sz="0" w:space="0" w:color="auto"/>
              </w:divBdr>
            </w:div>
            <w:div w:id="1873685401">
              <w:marLeft w:val="0"/>
              <w:marRight w:val="0"/>
              <w:marTop w:val="0"/>
              <w:marBottom w:val="0"/>
              <w:divBdr>
                <w:top w:val="none" w:sz="0" w:space="0" w:color="auto"/>
                <w:left w:val="none" w:sz="0" w:space="0" w:color="auto"/>
                <w:bottom w:val="none" w:sz="0" w:space="0" w:color="auto"/>
                <w:right w:val="none" w:sz="0" w:space="0" w:color="auto"/>
              </w:divBdr>
            </w:div>
            <w:div w:id="1951938257">
              <w:marLeft w:val="0"/>
              <w:marRight w:val="0"/>
              <w:marTop w:val="0"/>
              <w:marBottom w:val="0"/>
              <w:divBdr>
                <w:top w:val="none" w:sz="0" w:space="0" w:color="auto"/>
                <w:left w:val="none" w:sz="0" w:space="0" w:color="auto"/>
                <w:bottom w:val="none" w:sz="0" w:space="0" w:color="auto"/>
                <w:right w:val="none" w:sz="0" w:space="0" w:color="auto"/>
              </w:divBdr>
            </w:div>
            <w:div w:id="1963531835">
              <w:marLeft w:val="0"/>
              <w:marRight w:val="0"/>
              <w:marTop w:val="0"/>
              <w:marBottom w:val="0"/>
              <w:divBdr>
                <w:top w:val="none" w:sz="0" w:space="0" w:color="auto"/>
                <w:left w:val="none" w:sz="0" w:space="0" w:color="auto"/>
                <w:bottom w:val="none" w:sz="0" w:space="0" w:color="auto"/>
                <w:right w:val="none" w:sz="0" w:space="0" w:color="auto"/>
              </w:divBdr>
            </w:div>
            <w:div w:id="1986346982">
              <w:marLeft w:val="0"/>
              <w:marRight w:val="0"/>
              <w:marTop w:val="0"/>
              <w:marBottom w:val="0"/>
              <w:divBdr>
                <w:top w:val="none" w:sz="0" w:space="0" w:color="auto"/>
                <w:left w:val="none" w:sz="0" w:space="0" w:color="auto"/>
                <w:bottom w:val="none" w:sz="0" w:space="0" w:color="auto"/>
                <w:right w:val="none" w:sz="0" w:space="0" w:color="auto"/>
              </w:divBdr>
            </w:div>
            <w:div w:id="2037189473">
              <w:marLeft w:val="0"/>
              <w:marRight w:val="0"/>
              <w:marTop w:val="0"/>
              <w:marBottom w:val="0"/>
              <w:divBdr>
                <w:top w:val="none" w:sz="0" w:space="0" w:color="auto"/>
                <w:left w:val="none" w:sz="0" w:space="0" w:color="auto"/>
                <w:bottom w:val="none" w:sz="0" w:space="0" w:color="auto"/>
                <w:right w:val="none" w:sz="0" w:space="0" w:color="auto"/>
              </w:divBdr>
            </w:div>
            <w:div w:id="21256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9960">
      <w:bodyDiv w:val="1"/>
      <w:marLeft w:val="0"/>
      <w:marRight w:val="0"/>
      <w:marTop w:val="0"/>
      <w:marBottom w:val="0"/>
      <w:divBdr>
        <w:top w:val="none" w:sz="0" w:space="0" w:color="auto"/>
        <w:left w:val="none" w:sz="0" w:space="0" w:color="auto"/>
        <w:bottom w:val="none" w:sz="0" w:space="0" w:color="auto"/>
        <w:right w:val="none" w:sz="0" w:space="0" w:color="auto"/>
      </w:divBdr>
      <w:divsChild>
        <w:div w:id="292633904">
          <w:marLeft w:val="0"/>
          <w:marRight w:val="0"/>
          <w:marTop w:val="0"/>
          <w:marBottom w:val="0"/>
          <w:divBdr>
            <w:top w:val="none" w:sz="0" w:space="0" w:color="auto"/>
            <w:left w:val="none" w:sz="0" w:space="0" w:color="auto"/>
            <w:bottom w:val="none" w:sz="0" w:space="0" w:color="auto"/>
            <w:right w:val="none" w:sz="0" w:space="0" w:color="auto"/>
          </w:divBdr>
          <w:divsChild>
            <w:div w:id="1200277">
              <w:marLeft w:val="0"/>
              <w:marRight w:val="0"/>
              <w:marTop w:val="0"/>
              <w:marBottom w:val="0"/>
              <w:divBdr>
                <w:top w:val="none" w:sz="0" w:space="0" w:color="auto"/>
                <w:left w:val="none" w:sz="0" w:space="0" w:color="auto"/>
                <w:bottom w:val="none" w:sz="0" w:space="0" w:color="auto"/>
                <w:right w:val="none" w:sz="0" w:space="0" w:color="auto"/>
              </w:divBdr>
            </w:div>
            <w:div w:id="13194805">
              <w:marLeft w:val="0"/>
              <w:marRight w:val="0"/>
              <w:marTop w:val="0"/>
              <w:marBottom w:val="0"/>
              <w:divBdr>
                <w:top w:val="none" w:sz="0" w:space="0" w:color="auto"/>
                <w:left w:val="none" w:sz="0" w:space="0" w:color="auto"/>
                <w:bottom w:val="none" w:sz="0" w:space="0" w:color="auto"/>
                <w:right w:val="none" w:sz="0" w:space="0" w:color="auto"/>
              </w:divBdr>
            </w:div>
            <w:div w:id="47657765">
              <w:marLeft w:val="0"/>
              <w:marRight w:val="0"/>
              <w:marTop w:val="0"/>
              <w:marBottom w:val="0"/>
              <w:divBdr>
                <w:top w:val="none" w:sz="0" w:space="0" w:color="auto"/>
                <w:left w:val="none" w:sz="0" w:space="0" w:color="auto"/>
                <w:bottom w:val="none" w:sz="0" w:space="0" w:color="auto"/>
                <w:right w:val="none" w:sz="0" w:space="0" w:color="auto"/>
              </w:divBdr>
            </w:div>
            <w:div w:id="63767586">
              <w:marLeft w:val="0"/>
              <w:marRight w:val="0"/>
              <w:marTop w:val="0"/>
              <w:marBottom w:val="0"/>
              <w:divBdr>
                <w:top w:val="none" w:sz="0" w:space="0" w:color="auto"/>
                <w:left w:val="none" w:sz="0" w:space="0" w:color="auto"/>
                <w:bottom w:val="none" w:sz="0" w:space="0" w:color="auto"/>
                <w:right w:val="none" w:sz="0" w:space="0" w:color="auto"/>
              </w:divBdr>
            </w:div>
            <w:div w:id="91171991">
              <w:marLeft w:val="0"/>
              <w:marRight w:val="0"/>
              <w:marTop w:val="0"/>
              <w:marBottom w:val="0"/>
              <w:divBdr>
                <w:top w:val="none" w:sz="0" w:space="0" w:color="auto"/>
                <w:left w:val="none" w:sz="0" w:space="0" w:color="auto"/>
                <w:bottom w:val="none" w:sz="0" w:space="0" w:color="auto"/>
                <w:right w:val="none" w:sz="0" w:space="0" w:color="auto"/>
              </w:divBdr>
            </w:div>
            <w:div w:id="105345264">
              <w:marLeft w:val="0"/>
              <w:marRight w:val="0"/>
              <w:marTop w:val="0"/>
              <w:marBottom w:val="0"/>
              <w:divBdr>
                <w:top w:val="none" w:sz="0" w:space="0" w:color="auto"/>
                <w:left w:val="none" w:sz="0" w:space="0" w:color="auto"/>
                <w:bottom w:val="none" w:sz="0" w:space="0" w:color="auto"/>
                <w:right w:val="none" w:sz="0" w:space="0" w:color="auto"/>
              </w:divBdr>
            </w:div>
            <w:div w:id="106170045">
              <w:marLeft w:val="0"/>
              <w:marRight w:val="0"/>
              <w:marTop w:val="0"/>
              <w:marBottom w:val="0"/>
              <w:divBdr>
                <w:top w:val="none" w:sz="0" w:space="0" w:color="auto"/>
                <w:left w:val="none" w:sz="0" w:space="0" w:color="auto"/>
                <w:bottom w:val="none" w:sz="0" w:space="0" w:color="auto"/>
                <w:right w:val="none" w:sz="0" w:space="0" w:color="auto"/>
              </w:divBdr>
            </w:div>
            <w:div w:id="121465156">
              <w:marLeft w:val="0"/>
              <w:marRight w:val="0"/>
              <w:marTop w:val="0"/>
              <w:marBottom w:val="0"/>
              <w:divBdr>
                <w:top w:val="none" w:sz="0" w:space="0" w:color="auto"/>
                <w:left w:val="none" w:sz="0" w:space="0" w:color="auto"/>
                <w:bottom w:val="none" w:sz="0" w:space="0" w:color="auto"/>
                <w:right w:val="none" w:sz="0" w:space="0" w:color="auto"/>
              </w:divBdr>
            </w:div>
            <w:div w:id="124279302">
              <w:marLeft w:val="0"/>
              <w:marRight w:val="0"/>
              <w:marTop w:val="0"/>
              <w:marBottom w:val="0"/>
              <w:divBdr>
                <w:top w:val="none" w:sz="0" w:space="0" w:color="auto"/>
                <w:left w:val="none" w:sz="0" w:space="0" w:color="auto"/>
                <w:bottom w:val="none" w:sz="0" w:space="0" w:color="auto"/>
                <w:right w:val="none" w:sz="0" w:space="0" w:color="auto"/>
              </w:divBdr>
            </w:div>
            <w:div w:id="152571059">
              <w:marLeft w:val="0"/>
              <w:marRight w:val="0"/>
              <w:marTop w:val="0"/>
              <w:marBottom w:val="0"/>
              <w:divBdr>
                <w:top w:val="none" w:sz="0" w:space="0" w:color="auto"/>
                <w:left w:val="none" w:sz="0" w:space="0" w:color="auto"/>
                <w:bottom w:val="none" w:sz="0" w:space="0" w:color="auto"/>
                <w:right w:val="none" w:sz="0" w:space="0" w:color="auto"/>
              </w:divBdr>
            </w:div>
            <w:div w:id="175659200">
              <w:marLeft w:val="0"/>
              <w:marRight w:val="0"/>
              <w:marTop w:val="0"/>
              <w:marBottom w:val="0"/>
              <w:divBdr>
                <w:top w:val="none" w:sz="0" w:space="0" w:color="auto"/>
                <w:left w:val="none" w:sz="0" w:space="0" w:color="auto"/>
                <w:bottom w:val="none" w:sz="0" w:space="0" w:color="auto"/>
                <w:right w:val="none" w:sz="0" w:space="0" w:color="auto"/>
              </w:divBdr>
            </w:div>
            <w:div w:id="315956761">
              <w:marLeft w:val="0"/>
              <w:marRight w:val="0"/>
              <w:marTop w:val="0"/>
              <w:marBottom w:val="0"/>
              <w:divBdr>
                <w:top w:val="none" w:sz="0" w:space="0" w:color="auto"/>
                <w:left w:val="none" w:sz="0" w:space="0" w:color="auto"/>
                <w:bottom w:val="none" w:sz="0" w:space="0" w:color="auto"/>
                <w:right w:val="none" w:sz="0" w:space="0" w:color="auto"/>
              </w:divBdr>
            </w:div>
            <w:div w:id="318118442">
              <w:marLeft w:val="0"/>
              <w:marRight w:val="0"/>
              <w:marTop w:val="0"/>
              <w:marBottom w:val="0"/>
              <w:divBdr>
                <w:top w:val="none" w:sz="0" w:space="0" w:color="auto"/>
                <w:left w:val="none" w:sz="0" w:space="0" w:color="auto"/>
                <w:bottom w:val="none" w:sz="0" w:space="0" w:color="auto"/>
                <w:right w:val="none" w:sz="0" w:space="0" w:color="auto"/>
              </w:divBdr>
            </w:div>
            <w:div w:id="330569036">
              <w:marLeft w:val="0"/>
              <w:marRight w:val="0"/>
              <w:marTop w:val="0"/>
              <w:marBottom w:val="0"/>
              <w:divBdr>
                <w:top w:val="none" w:sz="0" w:space="0" w:color="auto"/>
                <w:left w:val="none" w:sz="0" w:space="0" w:color="auto"/>
                <w:bottom w:val="none" w:sz="0" w:space="0" w:color="auto"/>
                <w:right w:val="none" w:sz="0" w:space="0" w:color="auto"/>
              </w:divBdr>
            </w:div>
            <w:div w:id="334577343">
              <w:marLeft w:val="0"/>
              <w:marRight w:val="0"/>
              <w:marTop w:val="0"/>
              <w:marBottom w:val="0"/>
              <w:divBdr>
                <w:top w:val="none" w:sz="0" w:space="0" w:color="auto"/>
                <w:left w:val="none" w:sz="0" w:space="0" w:color="auto"/>
                <w:bottom w:val="none" w:sz="0" w:space="0" w:color="auto"/>
                <w:right w:val="none" w:sz="0" w:space="0" w:color="auto"/>
              </w:divBdr>
            </w:div>
            <w:div w:id="393628974">
              <w:marLeft w:val="0"/>
              <w:marRight w:val="0"/>
              <w:marTop w:val="0"/>
              <w:marBottom w:val="0"/>
              <w:divBdr>
                <w:top w:val="none" w:sz="0" w:space="0" w:color="auto"/>
                <w:left w:val="none" w:sz="0" w:space="0" w:color="auto"/>
                <w:bottom w:val="none" w:sz="0" w:space="0" w:color="auto"/>
                <w:right w:val="none" w:sz="0" w:space="0" w:color="auto"/>
              </w:divBdr>
            </w:div>
            <w:div w:id="401492125">
              <w:marLeft w:val="0"/>
              <w:marRight w:val="0"/>
              <w:marTop w:val="0"/>
              <w:marBottom w:val="0"/>
              <w:divBdr>
                <w:top w:val="none" w:sz="0" w:space="0" w:color="auto"/>
                <w:left w:val="none" w:sz="0" w:space="0" w:color="auto"/>
                <w:bottom w:val="none" w:sz="0" w:space="0" w:color="auto"/>
                <w:right w:val="none" w:sz="0" w:space="0" w:color="auto"/>
              </w:divBdr>
            </w:div>
            <w:div w:id="421611097">
              <w:marLeft w:val="0"/>
              <w:marRight w:val="0"/>
              <w:marTop w:val="0"/>
              <w:marBottom w:val="0"/>
              <w:divBdr>
                <w:top w:val="none" w:sz="0" w:space="0" w:color="auto"/>
                <w:left w:val="none" w:sz="0" w:space="0" w:color="auto"/>
                <w:bottom w:val="none" w:sz="0" w:space="0" w:color="auto"/>
                <w:right w:val="none" w:sz="0" w:space="0" w:color="auto"/>
              </w:divBdr>
            </w:div>
            <w:div w:id="428549163">
              <w:marLeft w:val="0"/>
              <w:marRight w:val="0"/>
              <w:marTop w:val="0"/>
              <w:marBottom w:val="0"/>
              <w:divBdr>
                <w:top w:val="none" w:sz="0" w:space="0" w:color="auto"/>
                <w:left w:val="none" w:sz="0" w:space="0" w:color="auto"/>
                <w:bottom w:val="none" w:sz="0" w:space="0" w:color="auto"/>
                <w:right w:val="none" w:sz="0" w:space="0" w:color="auto"/>
              </w:divBdr>
            </w:div>
            <w:div w:id="454568128">
              <w:marLeft w:val="0"/>
              <w:marRight w:val="0"/>
              <w:marTop w:val="0"/>
              <w:marBottom w:val="0"/>
              <w:divBdr>
                <w:top w:val="none" w:sz="0" w:space="0" w:color="auto"/>
                <w:left w:val="none" w:sz="0" w:space="0" w:color="auto"/>
                <w:bottom w:val="none" w:sz="0" w:space="0" w:color="auto"/>
                <w:right w:val="none" w:sz="0" w:space="0" w:color="auto"/>
              </w:divBdr>
            </w:div>
            <w:div w:id="505482536">
              <w:marLeft w:val="0"/>
              <w:marRight w:val="0"/>
              <w:marTop w:val="0"/>
              <w:marBottom w:val="0"/>
              <w:divBdr>
                <w:top w:val="none" w:sz="0" w:space="0" w:color="auto"/>
                <w:left w:val="none" w:sz="0" w:space="0" w:color="auto"/>
                <w:bottom w:val="none" w:sz="0" w:space="0" w:color="auto"/>
                <w:right w:val="none" w:sz="0" w:space="0" w:color="auto"/>
              </w:divBdr>
            </w:div>
            <w:div w:id="508444039">
              <w:marLeft w:val="0"/>
              <w:marRight w:val="0"/>
              <w:marTop w:val="0"/>
              <w:marBottom w:val="0"/>
              <w:divBdr>
                <w:top w:val="none" w:sz="0" w:space="0" w:color="auto"/>
                <w:left w:val="none" w:sz="0" w:space="0" w:color="auto"/>
                <w:bottom w:val="none" w:sz="0" w:space="0" w:color="auto"/>
                <w:right w:val="none" w:sz="0" w:space="0" w:color="auto"/>
              </w:divBdr>
            </w:div>
            <w:div w:id="523134454">
              <w:marLeft w:val="0"/>
              <w:marRight w:val="0"/>
              <w:marTop w:val="0"/>
              <w:marBottom w:val="0"/>
              <w:divBdr>
                <w:top w:val="none" w:sz="0" w:space="0" w:color="auto"/>
                <w:left w:val="none" w:sz="0" w:space="0" w:color="auto"/>
                <w:bottom w:val="none" w:sz="0" w:space="0" w:color="auto"/>
                <w:right w:val="none" w:sz="0" w:space="0" w:color="auto"/>
              </w:divBdr>
            </w:div>
            <w:div w:id="529227006">
              <w:marLeft w:val="0"/>
              <w:marRight w:val="0"/>
              <w:marTop w:val="0"/>
              <w:marBottom w:val="0"/>
              <w:divBdr>
                <w:top w:val="none" w:sz="0" w:space="0" w:color="auto"/>
                <w:left w:val="none" w:sz="0" w:space="0" w:color="auto"/>
                <w:bottom w:val="none" w:sz="0" w:space="0" w:color="auto"/>
                <w:right w:val="none" w:sz="0" w:space="0" w:color="auto"/>
              </w:divBdr>
            </w:div>
            <w:div w:id="529687486">
              <w:marLeft w:val="0"/>
              <w:marRight w:val="0"/>
              <w:marTop w:val="0"/>
              <w:marBottom w:val="0"/>
              <w:divBdr>
                <w:top w:val="none" w:sz="0" w:space="0" w:color="auto"/>
                <w:left w:val="none" w:sz="0" w:space="0" w:color="auto"/>
                <w:bottom w:val="none" w:sz="0" w:space="0" w:color="auto"/>
                <w:right w:val="none" w:sz="0" w:space="0" w:color="auto"/>
              </w:divBdr>
            </w:div>
            <w:div w:id="567112988">
              <w:marLeft w:val="0"/>
              <w:marRight w:val="0"/>
              <w:marTop w:val="0"/>
              <w:marBottom w:val="0"/>
              <w:divBdr>
                <w:top w:val="none" w:sz="0" w:space="0" w:color="auto"/>
                <w:left w:val="none" w:sz="0" w:space="0" w:color="auto"/>
                <w:bottom w:val="none" w:sz="0" w:space="0" w:color="auto"/>
                <w:right w:val="none" w:sz="0" w:space="0" w:color="auto"/>
              </w:divBdr>
            </w:div>
            <w:div w:id="615143532">
              <w:marLeft w:val="0"/>
              <w:marRight w:val="0"/>
              <w:marTop w:val="0"/>
              <w:marBottom w:val="0"/>
              <w:divBdr>
                <w:top w:val="none" w:sz="0" w:space="0" w:color="auto"/>
                <w:left w:val="none" w:sz="0" w:space="0" w:color="auto"/>
                <w:bottom w:val="none" w:sz="0" w:space="0" w:color="auto"/>
                <w:right w:val="none" w:sz="0" w:space="0" w:color="auto"/>
              </w:divBdr>
            </w:div>
            <w:div w:id="615714187">
              <w:marLeft w:val="0"/>
              <w:marRight w:val="0"/>
              <w:marTop w:val="0"/>
              <w:marBottom w:val="0"/>
              <w:divBdr>
                <w:top w:val="none" w:sz="0" w:space="0" w:color="auto"/>
                <w:left w:val="none" w:sz="0" w:space="0" w:color="auto"/>
                <w:bottom w:val="none" w:sz="0" w:space="0" w:color="auto"/>
                <w:right w:val="none" w:sz="0" w:space="0" w:color="auto"/>
              </w:divBdr>
            </w:div>
            <w:div w:id="617029038">
              <w:marLeft w:val="0"/>
              <w:marRight w:val="0"/>
              <w:marTop w:val="0"/>
              <w:marBottom w:val="0"/>
              <w:divBdr>
                <w:top w:val="none" w:sz="0" w:space="0" w:color="auto"/>
                <w:left w:val="none" w:sz="0" w:space="0" w:color="auto"/>
                <w:bottom w:val="none" w:sz="0" w:space="0" w:color="auto"/>
                <w:right w:val="none" w:sz="0" w:space="0" w:color="auto"/>
              </w:divBdr>
            </w:div>
            <w:div w:id="633872293">
              <w:marLeft w:val="0"/>
              <w:marRight w:val="0"/>
              <w:marTop w:val="0"/>
              <w:marBottom w:val="0"/>
              <w:divBdr>
                <w:top w:val="none" w:sz="0" w:space="0" w:color="auto"/>
                <w:left w:val="none" w:sz="0" w:space="0" w:color="auto"/>
                <w:bottom w:val="none" w:sz="0" w:space="0" w:color="auto"/>
                <w:right w:val="none" w:sz="0" w:space="0" w:color="auto"/>
              </w:divBdr>
            </w:div>
            <w:div w:id="636642989">
              <w:marLeft w:val="0"/>
              <w:marRight w:val="0"/>
              <w:marTop w:val="0"/>
              <w:marBottom w:val="0"/>
              <w:divBdr>
                <w:top w:val="none" w:sz="0" w:space="0" w:color="auto"/>
                <w:left w:val="none" w:sz="0" w:space="0" w:color="auto"/>
                <w:bottom w:val="none" w:sz="0" w:space="0" w:color="auto"/>
                <w:right w:val="none" w:sz="0" w:space="0" w:color="auto"/>
              </w:divBdr>
            </w:div>
            <w:div w:id="637153372">
              <w:marLeft w:val="0"/>
              <w:marRight w:val="0"/>
              <w:marTop w:val="0"/>
              <w:marBottom w:val="0"/>
              <w:divBdr>
                <w:top w:val="none" w:sz="0" w:space="0" w:color="auto"/>
                <w:left w:val="none" w:sz="0" w:space="0" w:color="auto"/>
                <w:bottom w:val="none" w:sz="0" w:space="0" w:color="auto"/>
                <w:right w:val="none" w:sz="0" w:space="0" w:color="auto"/>
              </w:divBdr>
            </w:div>
            <w:div w:id="647512876">
              <w:marLeft w:val="0"/>
              <w:marRight w:val="0"/>
              <w:marTop w:val="0"/>
              <w:marBottom w:val="0"/>
              <w:divBdr>
                <w:top w:val="none" w:sz="0" w:space="0" w:color="auto"/>
                <w:left w:val="none" w:sz="0" w:space="0" w:color="auto"/>
                <w:bottom w:val="none" w:sz="0" w:space="0" w:color="auto"/>
                <w:right w:val="none" w:sz="0" w:space="0" w:color="auto"/>
              </w:divBdr>
            </w:div>
            <w:div w:id="725371285">
              <w:marLeft w:val="0"/>
              <w:marRight w:val="0"/>
              <w:marTop w:val="0"/>
              <w:marBottom w:val="0"/>
              <w:divBdr>
                <w:top w:val="none" w:sz="0" w:space="0" w:color="auto"/>
                <w:left w:val="none" w:sz="0" w:space="0" w:color="auto"/>
                <w:bottom w:val="none" w:sz="0" w:space="0" w:color="auto"/>
                <w:right w:val="none" w:sz="0" w:space="0" w:color="auto"/>
              </w:divBdr>
            </w:div>
            <w:div w:id="805775595">
              <w:marLeft w:val="0"/>
              <w:marRight w:val="0"/>
              <w:marTop w:val="0"/>
              <w:marBottom w:val="0"/>
              <w:divBdr>
                <w:top w:val="none" w:sz="0" w:space="0" w:color="auto"/>
                <w:left w:val="none" w:sz="0" w:space="0" w:color="auto"/>
                <w:bottom w:val="none" w:sz="0" w:space="0" w:color="auto"/>
                <w:right w:val="none" w:sz="0" w:space="0" w:color="auto"/>
              </w:divBdr>
            </w:div>
            <w:div w:id="866337733">
              <w:marLeft w:val="0"/>
              <w:marRight w:val="0"/>
              <w:marTop w:val="0"/>
              <w:marBottom w:val="0"/>
              <w:divBdr>
                <w:top w:val="none" w:sz="0" w:space="0" w:color="auto"/>
                <w:left w:val="none" w:sz="0" w:space="0" w:color="auto"/>
                <w:bottom w:val="none" w:sz="0" w:space="0" w:color="auto"/>
                <w:right w:val="none" w:sz="0" w:space="0" w:color="auto"/>
              </w:divBdr>
            </w:div>
            <w:div w:id="872696799">
              <w:marLeft w:val="0"/>
              <w:marRight w:val="0"/>
              <w:marTop w:val="0"/>
              <w:marBottom w:val="0"/>
              <w:divBdr>
                <w:top w:val="none" w:sz="0" w:space="0" w:color="auto"/>
                <w:left w:val="none" w:sz="0" w:space="0" w:color="auto"/>
                <w:bottom w:val="none" w:sz="0" w:space="0" w:color="auto"/>
                <w:right w:val="none" w:sz="0" w:space="0" w:color="auto"/>
              </w:divBdr>
            </w:div>
            <w:div w:id="880630342">
              <w:marLeft w:val="0"/>
              <w:marRight w:val="0"/>
              <w:marTop w:val="0"/>
              <w:marBottom w:val="0"/>
              <w:divBdr>
                <w:top w:val="none" w:sz="0" w:space="0" w:color="auto"/>
                <w:left w:val="none" w:sz="0" w:space="0" w:color="auto"/>
                <w:bottom w:val="none" w:sz="0" w:space="0" w:color="auto"/>
                <w:right w:val="none" w:sz="0" w:space="0" w:color="auto"/>
              </w:divBdr>
            </w:div>
            <w:div w:id="912933359">
              <w:marLeft w:val="0"/>
              <w:marRight w:val="0"/>
              <w:marTop w:val="0"/>
              <w:marBottom w:val="0"/>
              <w:divBdr>
                <w:top w:val="none" w:sz="0" w:space="0" w:color="auto"/>
                <w:left w:val="none" w:sz="0" w:space="0" w:color="auto"/>
                <w:bottom w:val="none" w:sz="0" w:space="0" w:color="auto"/>
                <w:right w:val="none" w:sz="0" w:space="0" w:color="auto"/>
              </w:divBdr>
            </w:div>
            <w:div w:id="928973595">
              <w:marLeft w:val="0"/>
              <w:marRight w:val="0"/>
              <w:marTop w:val="0"/>
              <w:marBottom w:val="0"/>
              <w:divBdr>
                <w:top w:val="none" w:sz="0" w:space="0" w:color="auto"/>
                <w:left w:val="none" w:sz="0" w:space="0" w:color="auto"/>
                <w:bottom w:val="none" w:sz="0" w:space="0" w:color="auto"/>
                <w:right w:val="none" w:sz="0" w:space="0" w:color="auto"/>
              </w:divBdr>
            </w:div>
            <w:div w:id="948853793">
              <w:marLeft w:val="0"/>
              <w:marRight w:val="0"/>
              <w:marTop w:val="0"/>
              <w:marBottom w:val="0"/>
              <w:divBdr>
                <w:top w:val="none" w:sz="0" w:space="0" w:color="auto"/>
                <w:left w:val="none" w:sz="0" w:space="0" w:color="auto"/>
                <w:bottom w:val="none" w:sz="0" w:space="0" w:color="auto"/>
                <w:right w:val="none" w:sz="0" w:space="0" w:color="auto"/>
              </w:divBdr>
            </w:div>
            <w:div w:id="989485531">
              <w:marLeft w:val="0"/>
              <w:marRight w:val="0"/>
              <w:marTop w:val="0"/>
              <w:marBottom w:val="0"/>
              <w:divBdr>
                <w:top w:val="none" w:sz="0" w:space="0" w:color="auto"/>
                <w:left w:val="none" w:sz="0" w:space="0" w:color="auto"/>
                <w:bottom w:val="none" w:sz="0" w:space="0" w:color="auto"/>
                <w:right w:val="none" w:sz="0" w:space="0" w:color="auto"/>
              </w:divBdr>
            </w:div>
            <w:div w:id="1005322812">
              <w:marLeft w:val="0"/>
              <w:marRight w:val="0"/>
              <w:marTop w:val="0"/>
              <w:marBottom w:val="0"/>
              <w:divBdr>
                <w:top w:val="none" w:sz="0" w:space="0" w:color="auto"/>
                <w:left w:val="none" w:sz="0" w:space="0" w:color="auto"/>
                <w:bottom w:val="none" w:sz="0" w:space="0" w:color="auto"/>
                <w:right w:val="none" w:sz="0" w:space="0" w:color="auto"/>
              </w:divBdr>
            </w:div>
            <w:div w:id="1019821485">
              <w:marLeft w:val="0"/>
              <w:marRight w:val="0"/>
              <w:marTop w:val="0"/>
              <w:marBottom w:val="0"/>
              <w:divBdr>
                <w:top w:val="none" w:sz="0" w:space="0" w:color="auto"/>
                <w:left w:val="none" w:sz="0" w:space="0" w:color="auto"/>
                <w:bottom w:val="none" w:sz="0" w:space="0" w:color="auto"/>
                <w:right w:val="none" w:sz="0" w:space="0" w:color="auto"/>
              </w:divBdr>
            </w:div>
            <w:div w:id="1034306727">
              <w:marLeft w:val="0"/>
              <w:marRight w:val="0"/>
              <w:marTop w:val="0"/>
              <w:marBottom w:val="0"/>
              <w:divBdr>
                <w:top w:val="none" w:sz="0" w:space="0" w:color="auto"/>
                <w:left w:val="none" w:sz="0" w:space="0" w:color="auto"/>
                <w:bottom w:val="none" w:sz="0" w:space="0" w:color="auto"/>
                <w:right w:val="none" w:sz="0" w:space="0" w:color="auto"/>
              </w:divBdr>
            </w:div>
            <w:div w:id="1051004040">
              <w:marLeft w:val="0"/>
              <w:marRight w:val="0"/>
              <w:marTop w:val="0"/>
              <w:marBottom w:val="0"/>
              <w:divBdr>
                <w:top w:val="none" w:sz="0" w:space="0" w:color="auto"/>
                <w:left w:val="none" w:sz="0" w:space="0" w:color="auto"/>
                <w:bottom w:val="none" w:sz="0" w:space="0" w:color="auto"/>
                <w:right w:val="none" w:sz="0" w:space="0" w:color="auto"/>
              </w:divBdr>
            </w:div>
            <w:div w:id="1055853455">
              <w:marLeft w:val="0"/>
              <w:marRight w:val="0"/>
              <w:marTop w:val="0"/>
              <w:marBottom w:val="0"/>
              <w:divBdr>
                <w:top w:val="none" w:sz="0" w:space="0" w:color="auto"/>
                <w:left w:val="none" w:sz="0" w:space="0" w:color="auto"/>
                <w:bottom w:val="none" w:sz="0" w:space="0" w:color="auto"/>
                <w:right w:val="none" w:sz="0" w:space="0" w:color="auto"/>
              </w:divBdr>
            </w:div>
            <w:div w:id="1083069774">
              <w:marLeft w:val="0"/>
              <w:marRight w:val="0"/>
              <w:marTop w:val="0"/>
              <w:marBottom w:val="0"/>
              <w:divBdr>
                <w:top w:val="none" w:sz="0" w:space="0" w:color="auto"/>
                <w:left w:val="none" w:sz="0" w:space="0" w:color="auto"/>
                <w:bottom w:val="none" w:sz="0" w:space="0" w:color="auto"/>
                <w:right w:val="none" w:sz="0" w:space="0" w:color="auto"/>
              </w:divBdr>
            </w:div>
            <w:div w:id="1102385318">
              <w:marLeft w:val="0"/>
              <w:marRight w:val="0"/>
              <w:marTop w:val="0"/>
              <w:marBottom w:val="0"/>
              <w:divBdr>
                <w:top w:val="none" w:sz="0" w:space="0" w:color="auto"/>
                <w:left w:val="none" w:sz="0" w:space="0" w:color="auto"/>
                <w:bottom w:val="none" w:sz="0" w:space="0" w:color="auto"/>
                <w:right w:val="none" w:sz="0" w:space="0" w:color="auto"/>
              </w:divBdr>
            </w:div>
            <w:div w:id="1126697629">
              <w:marLeft w:val="0"/>
              <w:marRight w:val="0"/>
              <w:marTop w:val="0"/>
              <w:marBottom w:val="0"/>
              <w:divBdr>
                <w:top w:val="none" w:sz="0" w:space="0" w:color="auto"/>
                <w:left w:val="none" w:sz="0" w:space="0" w:color="auto"/>
                <w:bottom w:val="none" w:sz="0" w:space="0" w:color="auto"/>
                <w:right w:val="none" w:sz="0" w:space="0" w:color="auto"/>
              </w:divBdr>
            </w:div>
            <w:div w:id="1194422638">
              <w:marLeft w:val="0"/>
              <w:marRight w:val="0"/>
              <w:marTop w:val="0"/>
              <w:marBottom w:val="0"/>
              <w:divBdr>
                <w:top w:val="none" w:sz="0" w:space="0" w:color="auto"/>
                <w:left w:val="none" w:sz="0" w:space="0" w:color="auto"/>
                <w:bottom w:val="none" w:sz="0" w:space="0" w:color="auto"/>
                <w:right w:val="none" w:sz="0" w:space="0" w:color="auto"/>
              </w:divBdr>
            </w:div>
            <w:div w:id="1203711305">
              <w:marLeft w:val="0"/>
              <w:marRight w:val="0"/>
              <w:marTop w:val="0"/>
              <w:marBottom w:val="0"/>
              <w:divBdr>
                <w:top w:val="none" w:sz="0" w:space="0" w:color="auto"/>
                <w:left w:val="none" w:sz="0" w:space="0" w:color="auto"/>
                <w:bottom w:val="none" w:sz="0" w:space="0" w:color="auto"/>
                <w:right w:val="none" w:sz="0" w:space="0" w:color="auto"/>
              </w:divBdr>
            </w:div>
            <w:div w:id="1211579203">
              <w:marLeft w:val="0"/>
              <w:marRight w:val="0"/>
              <w:marTop w:val="0"/>
              <w:marBottom w:val="0"/>
              <w:divBdr>
                <w:top w:val="none" w:sz="0" w:space="0" w:color="auto"/>
                <w:left w:val="none" w:sz="0" w:space="0" w:color="auto"/>
                <w:bottom w:val="none" w:sz="0" w:space="0" w:color="auto"/>
                <w:right w:val="none" w:sz="0" w:space="0" w:color="auto"/>
              </w:divBdr>
            </w:div>
            <w:div w:id="1218853226">
              <w:marLeft w:val="0"/>
              <w:marRight w:val="0"/>
              <w:marTop w:val="0"/>
              <w:marBottom w:val="0"/>
              <w:divBdr>
                <w:top w:val="none" w:sz="0" w:space="0" w:color="auto"/>
                <w:left w:val="none" w:sz="0" w:space="0" w:color="auto"/>
                <w:bottom w:val="none" w:sz="0" w:space="0" w:color="auto"/>
                <w:right w:val="none" w:sz="0" w:space="0" w:color="auto"/>
              </w:divBdr>
            </w:div>
            <w:div w:id="1220096970">
              <w:marLeft w:val="0"/>
              <w:marRight w:val="0"/>
              <w:marTop w:val="0"/>
              <w:marBottom w:val="0"/>
              <w:divBdr>
                <w:top w:val="none" w:sz="0" w:space="0" w:color="auto"/>
                <w:left w:val="none" w:sz="0" w:space="0" w:color="auto"/>
                <w:bottom w:val="none" w:sz="0" w:space="0" w:color="auto"/>
                <w:right w:val="none" w:sz="0" w:space="0" w:color="auto"/>
              </w:divBdr>
            </w:div>
            <w:div w:id="1229530817">
              <w:marLeft w:val="0"/>
              <w:marRight w:val="0"/>
              <w:marTop w:val="0"/>
              <w:marBottom w:val="0"/>
              <w:divBdr>
                <w:top w:val="none" w:sz="0" w:space="0" w:color="auto"/>
                <w:left w:val="none" w:sz="0" w:space="0" w:color="auto"/>
                <w:bottom w:val="none" w:sz="0" w:space="0" w:color="auto"/>
                <w:right w:val="none" w:sz="0" w:space="0" w:color="auto"/>
              </w:divBdr>
            </w:div>
            <w:div w:id="1255288512">
              <w:marLeft w:val="0"/>
              <w:marRight w:val="0"/>
              <w:marTop w:val="0"/>
              <w:marBottom w:val="0"/>
              <w:divBdr>
                <w:top w:val="none" w:sz="0" w:space="0" w:color="auto"/>
                <w:left w:val="none" w:sz="0" w:space="0" w:color="auto"/>
                <w:bottom w:val="none" w:sz="0" w:space="0" w:color="auto"/>
                <w:right w:val="none" w:sz="0" w:space="0" w:color="auto"/>
              </w:divBdr>
            </w:div>
            <w:div w:id="1325745752">
              <w:marLeft w:val="0"/>
              <w:marRight w:val="0"/>
              <w:marTop w:val="0"/>
              <w:marBottom w:val="0"/>
              <w:divBdr>
                <w:top w:val="none" w:sz="0" w:space="0" w:color="auto"/>
                <w:left w:val="none" w:sz="0" w:space="0" w:color="auto"/>
                <w:bottom w:val="none" w:sz="0" w:space="0" w:color="auto"/>
                <w:right w:val="none" w:sz="0" w:space="0" w:color="auto"/>
              </w:divBdr>
            </w:div>
            <w:div w:id="1346402881">
              <w:marLeft w:val="0"/>
              <w:marRight w:val="0"/>
              <w:marTop w:val="0"/>
              <w:marBottom w:val="0"/>
              <w:divBdr>
                <w:top w:val="none" w:sz="0" w:space="0" w:color="auto"/>
                <w:left w:val="none" w:sz="0" w:space="0" w:color="auto"/>
                <w:bottom w:val="none" w:sz="0" w:space="0" w:color="auto"/>
                <w:right w:val="none" w:sz="0" w:space="0" w:color="auto"/>
              </w:divBdr>
            </w:div>
            <w:div w:id="1357584214">
              <w:marLeft w:val="0"/>
              <w:marRight w:val="0"/>
              <w:marTop w:val="0"/>
              <w:marBottom w:val="0"/>
              <w:divBdr>
                <w:top w:val="none" w:sz="0" w:space="0" w:color="auto"/>
                <w:left w:val="none" w:sz="0" w:space="0" w:color="auto"/>
                <w:bottom w:val="none" w:sz="0" w:space="0" w:color="auto"/>
                <w:right w:val="none" w:sz="0" w:space="0" w:color="auto"/>
              </w:divBdr>
            </w:div>
            <w:div w:id="1361541818">
              <w:marLeft w:val="0"/>
              <w:marRight w:val="0"/>
              <w:marTop w:val="0"/>
              <w:marBottom w:val="0"/>
              <w:divBdr>
                <w:top w:val="none" w:sz="0" w:space="0" w:color="auto"/>
                <w:left w:val="none" w:sz="0" w:space="0" w:color="auto"/>
                <w:bottom w:val="none" w:sz="0" w:space="0" w:color="auto"/>
                <w:right w:val="none" w:sz="0" w:space="0" w:color="auto"/>
              </w:divBdr>
            </w:div>
            <w:div w:id="1369574317">
              <w:marLeft w:val="0"/>
              <w:marRight w:val="0"/>
              <w:marTop w:val="0"/>
              <w:marBottom w:val="0"/>
              <w:divBdr>
                <w:top w:val="none" w:sz="0" w:space="0" w:color="auto"/>
                <w:left w:val="none" w:sz="0" w:space="0" w:color="auto"/>
                <w:bottom w:val="none" w:sz="0" w:space="0" w:color="auto"/>
                <w:right w:val="none" w:sz="0" w:space="0" w:color="auto"/>
              </w:divBdr>
            </w:div>
            <w:div w:id="1381514784">
              <w:marLeft w:val="0"/>
              <w:marRight w:val="0"/>
              <w:marTop w:val="0"/>
              <w:marBottom w:val="0"/>
              <w:divBdr>
                <w:top w:val="none" w:sz="0" w:space="0" w:color="auto"/>
                <w:left w:val="none" w:sz="0" w:space="0" w:color="auto"/>
                <w:bottom w:val="none" w:sz="0" w:space="0" w:color="auto"/>
                <w:right w:val="none" w:sz="0" w:space="0" w:color="auto"/>
              </w:divBdr>
            </w:div>
            <w:div w:id="1397314622">
              <w:marLeft w:val="0"/>
              <w:marRight w:val="0"/>
              <w:marTop w:val="0"/>
              <w:marBottom w:val="0"/>
              <w:divBdr>
                <w:top w:val="none" w:sz="0" w:space="0" w:color="auto"/>
                <w:left w:val="none" w:sz="0" w:space="0" w:color="auto"/>
                <w:bottom w:val="none" w:sz="0" w:space="0" w:color="auto"/>
                <w:right w:val="none" w:sz="0" w:space="0" w:color="auto"/>
              </w:divBdr>
            </w:div>
            <w:div w:id="1450776132">
              <w:marLeft w:val="0"/>
              <w:marRight w:val="0"/>
              <w:marTop w:val="0"/>
              <w:marBottom w:val="0"/>
              <w:divBdr>
                <w:top w:val="none" w:sz="0" w:space="0" w:color="auto"/>
                <w:left w:val="none" w:sz="0" w:space="0" w:color="auto"/>
                <w:bottom w:val="none" w:sz="0" w:space="0" w:color="auto"/>
                <w:right w:val="none" w:sz="0" w:space="0" w:color="auto"/>
              </w:divBdr>
            </w:div>
            <w:div w:id="1494491712">
              <w:marLeft w:val="0"/>
              <w:marRight w:val="0"/>
              <w:marTop w:val="0"/>
              <w:marBottom w:val="0"/>
              <w:divBdr>
                <w:top w:val="none" w:sz="0" w:space="0" w:color="auto"/>
                <w:left w:val="none" w:sz="0" w:space="0" w:color="auto"/>
                <w:bottom w:val="none" w:sz="0" w:space="0" w:color="auto"/>
                <w:right w:val="none" w:sz="0" w:space="0" w:color="auto"/>
              </w:divBdr>
            </w:div>
            <w:div w:id="1506944149">
              <w:marLeft w:val="0"/>
              <w:marRight w:val="0"/>
              <w:marTop w:val="0"/>
              <w:marBottom w:val="0"/>
              <w:divBdr>
                <w:top w:val="none" w:sz="0" w:space="0" w:color="auto"/>
                <w:left w:val="none" w:sz="0" w:space="0" w:color="auto"/>
                <w:bottom w:val="none" w:sz="0" w:space="0" w:color="auto"/>
                <w:right w:val="none" w:sz="0" w:space="0" w:color="auto"/>
              </w:divBdr>
            </w:div>
            <w:div w:id="1516770316">
              <w:marLeft w:val="0"/>
              <w:marRight w:val="0"/>
              <w:marTop w:val="0"/>
              <w:marBottom w:val="0"/>
              <w:divBdr>
                <w:top w:val="none" w:sz="0" w:space="0" w:color="auto"/>
                <w:left w:val="none" w:sz="0" w:space="0" w:color="auto"/>
                <w:bottom w:val="none" w:sz="0" w:space="0" w:color="auto"/>
                <w:right w:val="none" w:sz="0" w:space="0" w:color="auto"/>
              </w:divBdr>
            </w:div>
            <w:div w:id="1534267537">
              <w:marLeft w:val="0"/>
              <w:marRight w:val="0"/>
              <w:marTop w:val="0"/>
              <w:marBottom w:val="0"/>
              <w:divBdr>
                <w:top w:val="none" w:sz="0" w:space="0" w:color="auto"/>
                <w:left w:val="none" w:sz="0" w:space="0" w:color="auto"/>
                <w:bottom w:val="none" w:sz="0" w:space="0" w:color="auto"/>
                <w:right w:val="none" w:sz="0" w:space="0" w:color="auto"/>
              </w:divBdr>
            </w:div>
            <w:div w:id="1545367559">
              <w:marLeft w:val="0"/>
              <w:marRight w:val="0"/>
              <w:marTop w:val="0"/>
              <w:marBottom w:val="0"/>
              <w:divBdr>
                <w:top w:val="none" w:sz="0" w:space="0" w:color="auto"/>
                <w:left w:val="none" w:sz="0" w:space="0" w:color="auto"/>
                <w:bottom w:val="none" w:sz="0" w:space="0" w:color="auto"/>
                <w:right w:val="none" w:sz="0" w:space="0" w:color="auto"/>
              </w:divBdr>
            </w:div>
            <w:div w:id="1565027640">
              <w:marLeft w:val="0"/>
              <w:marRight w:val="0"/>
              <w:marTop w:val="0"/>
              <w:marBottom w:val="0"/>
              <w:divBdr>
                <w:top w:val="none" w:sz="0" w:space="0" w:color="auto"/>
                <w:left w:val="none" w:sz="0" w:space="0" w:color="auto"/>
                <w:bottom w:val="none" w:sz="0" w:space="0" w:color="auto"/>
                <w:right w:val="none" w:sz="0" w:space="0" w:color="auto"/>
              </w:divBdr>
            </w:div>
            <w:div w:id="1583567054">
              <w:marLeft w:val="0"/>
              <w:marRight w:val="0"/>
              <w:marTop w:val="0"/>
              <w:marBottom w:val="0"/>
              <w:divBdr>
                <w:top w:val="none" w:sz="0" w:space="0" w:color="auto"/>
                <w:left w:val="none" w:sz="0" w:space="0" w:color="auto"/>
                <w:bottom w:val="none" w:sz="0" w:space="0" w:color="auto"/>
                <w:right w:val="none" w:sz="0" w:space="0" w:color="auto"/>
              </w:divBdr>
            </w:div>
            <w:div w:id="1591036453">
              <w:marLeft w:val="0"/>
              <w:marRight w:val="0"/>
              <w:marTop w:val="0"/>
              <w:marBottom w:val="0"/>
              <w:divBdr>
                <w:top w:val="none" w:sz="0" w:space="0" w:color="auto"/>
                <w:left w:val="none" w:sz="0" w:space="0" w:color="auto"/>
                <w:bottom w:val="none" w:sz="0" w:space="0" w:color="auto"/>
                <w:right w:val="none" w:sz="0" w:space="0" w:color="auto"/>
              </w:divBdr>
            </w:div>
            <w:div w:id="1608847749">
              <w:marLeft w:val="0"/>
              <w:marRight w:val="0"/>
              <w:marTop w:val="0"/>
              <w:marBottom w:val="0"/>
              <w:divBdr>
                <w:top w:val="none" w:sz="0" w:space="0" w:color="auto"/>
                <w:left w:val="none" w:sz="0" w:space="0" w:color="auto"/>
                <w:bottom w:val="none" w:sz="0" w:space="0" w:color="auto"/>
                <w:right w:val="none" w:sz="0" w:space="0" w:color="auto"/>
              </w:divBdr>
            </w:div>
            <w:div w:id="1632056323">
              <w:marLeft w:val="0"/>
              <w:marRight w:val="0"/>
              <w:marTop w:val="0"/>
              <w:marBottom w:val="0"/>
              <w:divBdr>
                <w:top w:val="none" w:sz="0" w:space="0" w:color="auto"/>
                <w:left w:val="none" w:sz="0" w:space="0" w:color="auto"/>
                <w:bottom w:val="none" w:sz="0" w:space="0" w:color="auto"/>
                <w:right w:val="none" w:sz="0" w:space="0" w:color="auto"/>
              </w:divBdr>
            </w:div>
            <w:div w:id="1649363172">
              <w:marLeft w:val="0"/>
              <w:marRight w:val="0"/>
              <w:marTop w:val="0"/>
              <w:marBottom w:val="0"/>
              <w:divBdr>
                <w:top w:val="none" w:sz="0" w:space="0" w:color="auto"/>
                <w:left w:val="none" w:sz="0" w:space="0" w:color="auto"/>
                <w:bottom w:val="none" w:sz="0" w:space="0" w:color="auto"/>
                <w:right w:val="none" w:sz="0" w:space="0" w:color="auto"/>
              </w:divBdr>
            </w:div>
            <w:div w:id="1677687282">
              <w:marLeft w:val="0"/>
              <w:marRight w:val="0"/>
              <w:marTop w:val="0"/>
              <w:marBottom w:val="0"/>
              <w:divBdr>
                <w:top w:val="none" w:sz="0" w:space="0" w:color="auto"/>
                <w:left w:val="none" w:sz="0" w:space="0" w:color="auto"/>
                <w:bottom w:val="none" w:sz="0" w:space="0" w:color="auto"/>
                <w:right w:val="none" w:sz="0" w:space="0" w:color="auto"/>
              </w:divBdr>
            </w:div>
            <w:div w:id="1679504099">
              <w:marLeft w:val="0"/>
              <w:marRight w:val="0"/>
              <w:marTop w:val="0"/>
              <w:marBottom w:val="0"/>
              <w:divBdr>
                <w:top w:val="none" w:sz="0" w:space="0" w:color="auto"/>
                <w:left w:val="none" w:sz="0" w:space="0" w:color="auto"/>
                <w:bottom w:val="none" w:sz="0" w:space="0" w:color="auto"/>
                <w:right w:val="none" w:sz="0" w:space="0" w:color="auto"/>
              </w:divBdr>
            </w:div>
            <w:div w:id="1690837614">
              <w:marLeft w:val="0"/>
              <w:marRight w:val="0"/>
              <w:marTop w:val="0"/>
              <w:marBottom w:val="0"/>
              <w:divBdr>
                <w:top w:val="none" w:sz="0" w:space="0" w:color="auto"/>
                <w:left w:val="none" w:sz="0" w:space="0" w:color="auto"/>
                <w:bottom w:val="none" w:sz="0" w:space="0" w:color="auto"/>
                <w:right w:val="none" w:sz="0" w:space="0" w:color="auto"/>
              </w:divBdr>
            </w:div>
            <w:div w:id="1692993779">
              <w:marLeft w:val="0"/>
              <w:marRight w:val="0"/>
              <w:marTop w:val="0"/>
              <w:marBottom w:val="0"/>
              <w:divBdr>
                <w:top w:val="none" w:sz="0" w:space="0" w:color="auto"/>
                <w:left w:val="none" w:sz="0" w:space="0" w:color="auto"/>
                <w:bottom w:val="none" w:sz="0" w:space="0" w:color="auto"/>
                <w:right w:val="none" w:sz="0" w:space="0" w:color="auto"/>
              </w:divBdr>
            </w:div>
            <w:div w:id="1756316166">
              <w:marLeft w:val="0"/>
              <w:marRight w:val="0"/>
              <w:marTop w:val="0"/>
              <w:marBottom w:val="0"/>
              <w:divBdr>
                <w:top w:val="none" w:sz="0" w:space="0" w:color="auto"/>
                <w:left w:val="none" w:sz="0" w:space="0" w:color="auto"/>
                <w:bottom w:val="none" w:sz="0" w:space="0" w:color="auto"/>
                <w:right w:val="none" w:sz="0" w:space="0" w:color="auto"/>
              </w:divBdr>
            </w:div>
            <w:div w:id="1769619916">
              <w:marLeft w:val="0"/>
              <w:marRight w:val="0"/>
              <w:marTop w:val="0"/>
              <w:marBottom w:val="0"/>
              <w:divBdr>
                <w:top w:val="none" w:sz="0" w:space="0" w:color="auto"/>
                <w:left w:val="none" w:sz="0" w:space="0" w:color="auto"/>
                <w:bottom w:val="none" w:sz="0" w:space="0" w:color="auto"/>
                <w:right w:val="none" w:sz="0" w:space="0" w:color="auto"/>
              </w:divBdr>
            </w:div>
            <w:div w:id="1776829746">
              <w:marLeft w:val="0"/>
              <w:marRight w:val="0"/>
              <w:marTop w:val="0"/>
              <w:marBottom w:val="0"/>
              <w:divBdr>
                <w:top w:val="none" w:sz="0" w:space="0" w:color="auto"/>
                <w:left w:val="none" w:sz="0" w:space="0" w:color="auto"/>
                <w:bottom w:val="none" w:sz="0" w:space="0" w:color="auto"/>
                <w:right w:val="none" w:sz="0" w:space="0" w:color="auto"/>
              </w:divBdr>
            </w:div>
            <w:div w:id="1820146650">
              <w:marLeft w:val="0"/>
              <w:marRight w:val="0"/>
              <w:marTop w:val="0"/>
              <w:marBottom w:val="0"/>
              <w:divBdr>
                <w:top w:val="none" w:sz="0" w:space="0" w:color="auto"/>
                <w:left w:val="none" w:sz="0" w:space="0" w:color="auto"/>
                <w:bottom w:val="none" w:sz="0" w:space="0" w:color="auto"/>
                <w:right w:val="none" w:sz="0" w:space="0" w:color="auto"/>
              </w:divBdr>
            </w:div>
            <w:div w:id="1882668100">
              <w:marLeft w:val="0"/>
              <w:marRight w:val="0"/>
              <w:marTop w:val="0"/>
              <w:marBottom w:val="0"/>
              <w:divBdr>
                <w:top w:val="none" w:sz="0" w:space="0" w:color="auto"/>
                <w:left w:val="none" w:sz="0" w:space="0" w:color="auto"/>
                <w:bottom w:val="none" w:sz="0" w:space="0" w:color="auto"/>
                <w:right w:val="none" w:sz="0" w:space="0" w:color="auto"/>
              </w:divBdr>
            </w:div>
            <w:div w:id="1885173873">
              <w:marLeft w:val="0"/>
              <w:marRight w:val="0"/>
              <w:marTop w:val="0"/>
              <w:marBottom w:val="0"/>
              <w:divBdr>
                <w:top w:val="none" w:sz="0" w:space="0" w:color="auto"/>
                <w:left w:val="none" w:sz="0" w:space="0" w:color="auto"/>
                <w:bottom w:val="none" w:sz="0" w:space="0" w:color="auto"/>
                <w:right w:val="none" w:sz="0" w:space="0" w:color="auto"/>
              </w:divBdr>
            </w:div>
            <w:div w:id="1908026740">
              <w:marLeft w:val="0"/>
              <w:marRight w:val="0"/>
              <w:marTop w:val="0"/>
              <w:marBottom w:val="0"/>
              <w:divBdr>
                <w:top w:val="none" w:sz="0" w:space="0" w:color="auto"/>
                <w:left w:val="none" w:sz="0" w:space="0" w:color="auto"/>
                <w:bottom w:val="none" w:sz="0" w:space="0" w:color="auto"/>
                <w:right w:val="none" w:sz="0" w:space="0" w:color="auto"/>
              </w:divBdr>
            </w:div>
            <w:div w:id="1948729819">
              <w:marLeft w:val="0"/>
              <w:marRight w:val="0"/>
              <w:marTop w:val="0"/>
              <w:marBottom w:val="0"/>
              <w:divBdr>
                <w:top w:val="none" w:sz="0" w:space="0" w:color="auto"/>
                <w:left w:val="none" w:sz="0" w:space="0" w:color="auto"/>
                <w:bottom w:val="none" w:sz="0" w:space="0" w:color="auto"/>
                <w:right w:val="none" w:sz="0" w:space="0" w:color="auto"/>
              </w:divBdr>
            </w:div>
            <w:div w:id="1949042951">
              <w:marLeft w:val="0"/>
              <w:marRight w:val="0"/>
              <w:marTop w:val="0"/>
              <w:marBottom w:val="0"/>
              <w:divBdr>
                <w:top w:val="none" w:sz="0" w:space="0" w:color="auto"/>
                <w:left w:val="none" w:sz="0" w:space="0" w:color="auto"/>
                <w:bottom w:val="none" w:sz="0" w:space="0" w:color="auto"/>
                <w:right w:val="none" w:sz="0" w:space="0" w:color="auto"/>
              </w:divBdr>
            </w:div>
            <w:div w:id="2007398861">
              <w:marLeft w:val="0"/>
              <w:marRight w:val="0"/>
              <w:marTop w:val="0"/>
              <w:marBottom w:val="0"/>
              <w:divBdr>
                <w:top w:val="none" w:sz="0" w:space="0" w:color="auto"/>
                <w:left w:val="none" w:sz="0" w:space="0" w:color="auto"/>
                <w:bottom w:val="none" w:sz="0" w:space="0" w:color="auto"/>
                <w:right w:val="none" w:sz="0" w:space="0" w:color="auto"/>
              </w:divBdr>
            </w:div>
            <w:div w:id="2012295722">
              <w:marLeft w:val="0"/>
              <w:marRight w:val="0"/>
              <w:marTop w:val="0"/>
              <w:marBottom w:val="0"/>
              <w:divBdr>
                <w:top w:val="none" w:sz="0" w:space="0" w:color="auto"/>
                <w:left w:val="none" w:sz="0" w:space="0" w:color="auto"/>
                <w:bottom w:val="none" w:sz="0" w:space="0" w:color="auto"/>
                <w:right w:val="none" w:sz="0" w:space="0" w:color="auto"/>
              </w:divBdr>
            </w:div>
            <w:div w:id="2016683744">
              <w:marLeft w:val="0"/>
              <w:marRight w:val="0"/>
              <w:marTop w:val="0"/>
              <w:marBottom w:val="0"/>
              <w:divBdr>
                <w:top w:val="none" w:sz="0" w:space="0" w:color="auto"/>
                <w:left w:val="none" w:sz="0" w:space="0" w:color="auto"/>
                <w:bottom w:val="none" w:sz="0" w:space="0" w:color="auto"/>
                <w:right w:val="none" w:sz="0" w:space="0" w:color="auto"/>
              </w:divBdr>
            </w:div>
            <w:div w:id="2049794919">
              <w:marLeft w:val="0"/>
              <w:marRight w:val="0"/>
              <w:marTop w:val="0"/>
              <w:marBottom w:val="0"/>
              <w:divBdr>
                <w:top w:val="none" w:sz="0" w:space="0" w:color="auto"/>
                <w:left w:val="none" w:sz="0" w:space="0" w:color="auto"/>
                <w:bottom w:val="none" w:sz="0" w:space="0" w:color="auto"/>
                <w:right w:val="none" w:sz="0" w:space="0" w:color="auto"/>
              </w:divBdr>
            </w:div>
            <w:div w:id="2060275637">
              <w:marLeft w:val="0"/>
              <w:marRight w:val="0"/>
              <w:marTop w:val="0"/>
              <w:marBottom w:val="0"/>
              <w:divBdr>
                <w:top w:val="none" w:sz="0" w:space="0" w:color="auto"/>
                <w:left w:val="none" w:sz="0" w:space="0" w:color="auto"/>
                <w:bottom w:val="none" w:sz="0" w:space="0" w:color="auto"/>
                <w:right w:val="none" w:sz="0" w:space="0" w:color="auto"/>
              </w:divBdr>
            </w:div>
            <w:div w:id="2063484533">
              <w:marLeft w:val="0"/>
              <w:marRight w:val="0"/>
              <w:marTop w:val="0"/>
              <w:marBottom w:val="0"/>
              <w:divBdr>
                <w:top w:val="none" w:sz="0" w:space="0" w:color="auto"/>
                <w:left w:val="none" w:sz="0" w:space="0" w:color="auto"/>
                <w:bottom w:val="none" w:sz="0" w:space="0" w:color="auto"/>
                <w:right w:val="none" w:sz="0" w:space="0" w:color="auto"/>
              </w:divBdr>
            </w:div>
            <w:div w:id="2095280540">
              <w:marLeft w:val="0"/>
              <w:marRight w:val="0"/>
              <w:marTop w:val="0"/>
              <w:marBottom w:val="0"/>
              <w:divBdr>
                <w:top w:val="none" w:sz="0" w:space="0" w:color="auto"/>
                <w:left w:val="none" w:sz="0" w:space="0" w:color="auto"/>
                <w:bottom w:val="none" w:sz="0" w:space="0" w:color="auto"/>
                <w:right w:val="none" w:sz="0" w:space="0" w:color="auto"/>
              </w:divBdr>
            </w:div>
            <w:div w:id="2124617015">
              <w:marLeft w:val="0"/>
              <w:marRight w:val="0"/>
              <w:marTop w:val="0"/>
              <w:marBottom w:val="0"/>
              <w:divBdr>
                <w:top w:val="none" w:sz="0" w:space="0" w:color="auto"/>
                <w:left w:val="none" w:sz="0" w:space="0" w:color="auto"/>
                <w:bottom w:val="none" w:sz="0" w:space="0" w:color="auto"/>
                <w:right w:val="none" w:sz="0" w:space="0" w:color="auto"/>
              </w:divBdr>
            </w:div>
            <w:div w:id="2128811610">
              <w:marLeft w:val="0"/>
              <w:marRight w:val="0"/>
              <w:marTop w:val="0"/>
              <w:marBottom w:val="0"/>
              <w:divBdr>
                <w:top w:val="none" w:sz="0" w:space="0" w:color="auto"/>
                <w:left w:val="none" w:sz="0" w:space="0" w:color="auto"/>
                <w:bottom w:val="none" w:sz="0" w:space="0" w:color="auto"/>
                <w:right w:val="none" w:sz="0" w:space="0" w:color="auto"/>
              </w:divBdr>
            </w:div>
            <w:div w:id="21327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4643">
      <w:bodyDiv w:val="1"/>
      <w:marLeft w:val="0"/>
      <w:marRight w:val="0"/>
      <w:marTop w:val="0"/>
      <w:marBottom w:val="0"/>
      <w:divBdr>
        <w:top w:val="none" w:sz="0" w:space="0" w:color="auto"/>
        <w:left w:val="none" w:sz="0" w:space="0" w:color="auto"/>
        <w:bottom w:val="none" w:sz="0" w:space="0" w:color="auto"/>
        <w:right w:val="none" w:sz="0" w:space="0" w:color="auto"/>
      </w:divBdr>
    </w:div>
    <w:div w:id="2078933873">
      <w:bodyDiv w:val="1"/>
      <w:marLeft w:val="0"/>
      <w:marRight w:val="0"/>
      <w:marTop w:val="0"/>
      <w:marBottom w:val="0"/>
      <w:divBdr>
        <w:top w:val="none" w:sz="0" w:space="0" w:color="auto"/>
        <w:left w:val="none" w:sz="0" w:space="0" w:color="auto"/>
        <w:bottom w:val="none" w:sz="0" w:space="0" w:color="auto"/>
        <w:right w:val="none" w:sz="0" w:space="0" w:color="auto"/>
      </w:divBdr>
      <w:divsChild>
        <w:div w:id="537664924">
          <w:marLeft w:val="0"/>
          <w:marRight w:val="0"/>
          <w:marTop w:val="0"/>
          <w:marBottom w:val="0"/>
          <w:divBdr>
            <w:top w:val="none" w:sz="0" w:space="0" w:color="auto"/>
            <w:left w:val="none" w:sz="0" w:space="0" w:color="auto"/>
            <w:bottom w:val="none" w:sz="0" w:space="0" w:color="auto"/>
            <w:right w:val="none" w:sz="0" w:space="0" w:color="auto"/>
          </w:divBdr>
          <w:divsChild>
            <w:div w:id="810561093">
              <w:marLeft w:val="0"/>
              <w:marRight w:val="0"/>
              <w:marTop w:val="0"/>
              <w:marBottom w:val="0"/>
              <w:divBdr>
                <w:top w:val="none" w:sz="0" w:space="0" w:color="auto"/>
                <w:left w:val="none" w:sz="0" w:space="0" w:color="auto"/>
                <w:bottom w:val="none" w:sz="0" w:space="0" w:color="auto"/>
                <w:right w:val="none" w:sz="0" w:space="0" w:color="auto"/>
              </w:divBdr>
              <w:divsChild>
                <w:div w:id="1982029058">
                  <w:marLeft w:val="0"/>
                  <w:marRight w:val="0"/>
                  <w:marTop w:val="0"/>
                  <w:marBottom w:val="0"/>
                  <w:divBdr>
                    <w:top w:val="none" w:sz="0" w:space="0" w:color="auto"/>
                    <w:left w:val="none" w:sz="0" w:space="0" w:color="auto"/>
                    <w:bottom w:val="none" w:sz="0" w:space="0" w:color="auto"/>
                    <w:right w:val="none" w:sz="0" w:space="0" w:color="auto"/>
                  </w:divBdr>
                  <w:divsChild>
                    <w:div w:id="1465611515">
                      <w:marLeft w:val="0"/>
                      <w:marRight w:val="0"/>
                      <w:marTop w:val="0"/>
                      <w:marBottom w:val="0"/>
                      <w:divBdr>
                        <w:top w:val="none" w:sz="0" w:space="0" w:color="auto"/>
                        <w:left w:val="none" w:sz="0" w:space="0" w:color="auto"/>
                        <w:bottom w:val="none" w:sz="0" w:space="0" w:color="auto"/>
                        <w:right w:val="none" w:sz="0" w:space="0" w:color="auto"/>
                      </w:divBdr>
                      <w:divsChild>
                        <w:div w:id="36513230">
                          <w:marLeft w:val="0"/>
                          <w:marRight w:val="0"/>
                          <w:marTop w:val="0"/>
                          <w:marBottom w:val="0"/>
                          <w:divBdr>
                            <w:top w:val="none" w:sz="0" w:space="0" w:color="auto"/>
                            <w:left w:val="none" w:sz="0" w:space="0" w:color="auto"/>
                            <w:bottom w:val="none" w:sz="0" w:space="0" w:color="auto"/>
                            <w:right w:val="none" w:sz="0" w:space="0" w:color="auto"/>
                          </w:divBdr>
                          <w:divsChild>
                            <w:div w:id="515849374">
                              <w:marLeft w:val="0"/>
                              <w:marRight w:val="0"/>
                              <w:marTop w:val="0"/>
                              <w:marBottom w:val="0"/>
                              <w:divBdr>
                                <w:top w:val="none" w:sz="0" w:space="0" w:color="auto"/>
                                <w:left w:val="none" w:sz="0" w:space="0" w:color="auto"/>
                                <w:bottom w:val="none" w:sz="0" w:space="0" w:color="auto"/>
                                <w:right w:val="none" w:sz="0" w:space="0" w:color="auto"/>
                              </w:divBdr>
                              <w:divsChild>
                                <w:div w:id="1829976706">
                                  <w:marLeft w:val="0"/>
                                  <w:marRight w:val="0"/>
                                  <w:marTop w:val="0"/>
                                  <w:marBottom w:val="0"/>
                                  <w:divBdr>
                                    <w:top w:val="none" w:sz="0" w:space="0" w:color="auto"/>
                                    <w:left w:val="none" w:sz="0" w:space="0" w:color="auto"/>
                                    <w:bottom w:val="none" w:sz="0" w:space="0" w:color="auto"/>
                                    <w:right w:val="none" w:sz="0" w:space="0" w:color="auto"/>
                                  </w:divBdr>
                                  <w:divsChild>
                                    <w:div w:id="600336851">
                                      <w:marLeft w:val="0"/>
                                      <w:marRight w:val="0"/>
                                      <w:marTop w:val="0"/>
                                      <w:marBottom w:val="0"/>
                                      <w:divBdr>
                                        <w:top w:val="none" w:sz="0" w:space="0" w:color="auto"/>
                                        <w:left w:val="none" w:sz="0" w:space="0" w:color="auto"/>
                                        <w:bottom w:val="none" w:sz="0" w:space="0" w:color="auto"/>
                                        <w:right w:val="none" w:sz="0" w:space="0" w:color="auto"/>
                                      </w:divBdr>
                                      <w:divsChild>
                                        <w:div w:id="1155149535">
                                          <w:marLeft w:val="0"/>
                                          <w:marRight w:val="0"/>
                                          <w:marTop w:val="0"/>
                                          <w:marBottom w:val="0"/>
                                          <w:divBdr>
                                            <w:top w:val="none" w:sz="0" w:space="0" w:color="auto"/>
                                            <w:left w:val="none" w:sz="0" w:space="0" w:color="auto"/>
                                            <w:bottom w:val="none" w:sz="0" w:space="0" w:color="auto"/>
                                            <w:right w:val="none" w:sz="0" w:space="0" w:color="auto"/>
                                          </w:divBdr>
                                          <w:divsChild>
                                            <w:div w:id="1794245254">
                                              <w:marLeft w:val="0"/>
                                              <w:marRight w:val="0"/>
                                              <w:marTop w:val="0"/>
                                              <w:marBottom w:val="0"/>
                                              <w:divBdr>
                                                <w:top w:val="none" w:sz="0" w:space="0" w:color="auto"/>
                                                <w:left w:val="none" w:sz="0" w:space="0" w:color="auto"/>
                                                <w:bottom w:val="none" w:sz="0" w:space="0" w:color="auto"/>
                                                <w:right w:val="none" w:sz="0" w:space="0" w:color="auto"/>
                                              </w:divBdr>
                                              <w:divsChild>
                                                <w:div w:id="21447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071137">
      <w:bodyDiv w:val="1"/>
      <w:marLeft w:val="0"/>
      <w:marRight w:val="0"/>
      <w:marTop w:val="0"/>
      <w:marBottom w:val="0"/>
      <w:divBdr>
        <w:top w:val="none" w:sz="0" w:space="0" w:color="auto"/>
        <w:left w:val="none" w:sz="0" w:space="0" w:color="auto"/>
        <w:bottom w:val="none" w:sz="0" w:space="0" w:color="auto"/>
        <w:right w:val="none" w:sz="0" w:space="0" w:color="auto"/>
      </w:divBdr>
    </w:div>
    <w:div w:id="2145345759">
      <w:bodyDiv w:val="1"/>
      <w:marLeft w:val="0"/>
      <w:marRight w:val="0"/>
      <w:marTop w:val="0"/>
      <w:marBottom w:val="0"/>
      <w:divBdr>
        <w:top w:val="none" w:sz="0" w:space="0" w:color="auto"/>
        <w:left w:val="none" w:sz="0" w:space="0" w:color="auto"/>
        <w:bottom w:val="none" w:sz="0" w:space="0" w:color="auto"/>
        <w:right w:val="none" w:sz="0" w:space="0" w:color="auto"/>
      </w:divBdr>
      <w:divsChild>
        <w:div w:id="1561674366">
          <w:marLeft w:val="0"/>
          <w:marRight w:val="0"/>
          <w:marTop w:val="0"/>
          <w:marBottom w:val="0"/>
          <w:divBdr>
            <w:top w:val="none" w:sz="0" w:space="0" w:color="auto"/>
            <w:left w:val="none" w:sz="0" w:space="0" w:color="auto"/>
            <w:bottom w:val="none" w:sz="0" w:space="0" w:color="auto"/>
            <w:right w:val="none" w:sz="0" w:space="0" w:color="auto"/>
          </w:divBdr>
          <w:divsChild>
            <w:div w:id="9574370">
              <w:marLeft w:val="0"/>
              <w:marRight w:val="0"/>
              <w:marTop w:val="0"/>
              <w:marBottom w:val="0"/>
              <w:divBdr>
                <w:top w:val="none" w:sz="0" w:space="0" w:color="auto"/>
                <w:left w:val="none" w:sz="0" w:space="0" w:color="auto"/>
                <w:bottom w:val="none" w:sz="0" w:space="0" w:color="auto"/>
                <w:right w:val="none" w:sz="0" w:space="0" w:color="auto"/>
              </w:divBdr>
            </w:div>
            <w:div w:id="102577569">
              <w:marLeft w:val="0"/>
              <w:marRight w:val="0"/>
              <w:marTop w:val="0"/>
              <w:marBottom w:val="0"/>
              <w:divBdr>
                <w:top w:val="none" w:sz="0" w:space="0" w:color="auto"/>
                <w:left w:val="none" w:sz="0" w:space="0" w:color="auto"/>
                <w:bottom w:val="none" w:sz="0" w:space="0" w:color="auto"/>
                <w:right w:val="none" w:sz="0" w:space="0" w:color="auto"/>
              </w:divBdr>
            </w:div>
            <w:div w:id="316305692">
              <w:marLeft w:val="0"/>
              <w:marRight w:val="0"/>
              <w:marTop w:val="0"/>
              <w:marBottom w:val="0"/>
              <w:divBdr>
                <w:top w:val="none" w:sz="0" w:space="0" w:color="auto"/>
                <w:left w:val="none" w:sz="0" w:space="0" w:color="auto"/>
                <w:bottom w:val="none" w:sz="0" w:space="0" w:color="auto"/>
                <w:right w:val="none" w:sz="0" w:space="0" w:color="auto"/>
              </w:divBdr>
            </w:div>
            <w:div w:id="380179090">
              <w:marLeft w:val="0"/>
              <w:marRight w:val="0"/>
              <w:marTop w:val="0"/>
              <w:marBottom w:val="0"/>
              <w:divBdr>
                <w:top w:val="none" w:sz="0" w:space="0" w:color="auto"/>
                <w:left w:val="none" w:sz="0" w:space="0" w:color="auto"/>
                <w:bottom w:val="none" w:sz="0" w:space="0" w:color="auto"/>
                <w:right w:val="none" w:sz="0" w:space="0" w:color="auto"/>
              </w:divBdr>
            </w:div>
            <w:div w:id="443426453">
              <w:marLeft w:val="0"/>
              <w:marRight w:val="0"/>
              <w:marTop w:val="0"/>
              <w:marBottom w:val="0"/>
              <w:divBdr>
                <w:top w:val="none" w:sz="0" w:space="0" w:color="auto"/>
                <w:left w:val="none" w:sz="0" w:space="0" w:color="auto"/>
                <w:bottom w:val="none" w:sz="0" w:space="0" w:color="auto"/>
                <w:right w:val="none" w:sz="0" w:space="0" w:color="auto"/>
              </w:divBdr>
            </w:div>
            <w:div w:id="522668771">
              <w:marLeft w:val="0"/>
              <w:marRight w:val="0"/>
              <w:marTop w:val="0"/>
              <w:marBottom w:val="0"/>
              <w:divBdr>
                <w:top w:val="none" w:sz="0" w:space="0" w:color="auto"/>
                <w:left w:val="none" w:sz="0" w:space="0" w:color="auto"/>
                <w:bottom w:val="none" w:sz="0" w:space="0" w:color="auto"/>
                <w:right w:val="none" w:sz="0" w:space="0" w:color="auto"/>
              </w:divBdr>
            </w:div>
            <w:div w:id="661853894">
              <w:marLeft w:val="0"/>
              <w:marRight w:val="0"/>
              <w:marTop w:val="0"/>
              <w:marBottom w:val="0"/>
              <w:divBdr>
                <w:top w:val="none" w:sz="0" w:space="0" w:color="auto"/>
                <w:left w:val="none" w:sz="0" w:space="0" w:color="auto"/>
                <w:bottom w:val="none" w:sz="0" w:space="0" w:color="auto"/>
                <w:right w:val="none" w:sz="0" w:space="0" w:color="auto"/>
              </w:divBdr>
            </w:div>
            <w:div w:id="726339283">
              <w:marLeft w:val="0"/>
              <w:marRight w:val="0"/>
              <w:marTop w:val="0"/>
              <w:marBottom w:val="0"/>
              <w:divBdr>
                <w:top w:val="none" w:sz="0" w:space="0" w:color="auto"/>
                <w:left w:val="none" w:sz="0" w:space="0" w:color="auto"/>
                <w:bottom w:val="none" w:sz="0" w:space="0" w:color="auto"/>
                <w:right w:val="none" w:sz="0" w:space="0" w:color="auto"/>
              </w:divBdr>
            </w:div>
            <w:div w:id="821236284">
              <w:marLeft w:val="0"/>
              <w:marRight w:val="0"/>
              <w:marTop w:val="0"/>
              <w:marBottom w:val="0"/>
              <w:divBdr>
                <w:top w:val="none" w:sz="0" w:space="0" w:color="auto"/>
                <w:left w:val="none" w:sz="0" w:space="0" w:color="auto"/>
                <w:bottom w:val="none" w:sz="0" w:space="0" w:color="auto"/>
                <w:right w:val="none" w:sz="0" w:space="0" w:color="auto"/>
              </w:divBdr>
            </w:div>
            <w:div w:id="949043525">
              <w:marLeft w:val="0"/>
              <w:marRight w:val="0"/>
              <w:marTop w:val="0"/>
              <w:marBottom w:val="0"/>
              <w:divBdr>
                <w:top w:val="none" w:sz="0" w:space="0" w:color="auto"/>
                <w:left w:val="none" w:sz="0" w:space="0" w:color="auto"/>
                <w:bottom w:val="none" w:sz="0" w:space="0" w:color="auto"/>
                <w:right w:val="none" w:sz="0" w:space="0" w:color="auto"/>
              </w:divBdr>
            </w:div>
            <w:div w:id="962003153">
              <w:marLeft w:val="0"/>
              <w:marRight w:val="0"/>
              <w:marTop w:val="0"/>
              <w:marBottom w:val="0"/>
              <w:divBdr>
                <w:top w:val="none" w:sz="0" w:space="0" w:color="auto"/>
                <w:left w:val="none" w:sz="0" w:space="0" w:color="auto"/>
                <w:bottom w:val="none" w:sz="0" w:space="0" w:color="auto"/>
                <w:right w:val="none" w:sz="0" w:space="0" w:color="auto"/>
              </w:divBdr>
            </w:div>
            <w:div w:id="975916105">
              <w:marLeft w:val="0"/>
              <w:marRight w:val="0"/>
              <w:marTop w:val="0"/>
              <w:marBottom w:val="0"/>
              <w:divBdr>
                <w:top w:val="none" w:sz="0" w:space="0" w:color="auto"/>
                <w:left w:val="none" w:sz="0" w:space="0" w:color="auto"/>
                <w:bottom w:val="none" w:sz="0" w:space="0" w:color="auto"/>
                <w:right w:val="none" w:sz="0" w:space="0" w:color="auto"/>
              </w:divBdr>
            </w:div>
            <w:div w:id="993803402">
              <w:marLeft w:val="0"/>
              <w:marRight w:val="0"/>
              <w:marTop w:val="0"/>
              <w:marBottom w:val="0"/>
              <w:divBdr>
                <w:top w:val="none" w:sz="0" w:space="0" w:color="auto"/>
                <w:left w:val="none" w:sz="0" w:space="0" w:color="auto"/>
                <w:bottom w:val="none" w:sz="0" w:space="0" w:color="auto"/>
                <w:right w:val="none" w:sz="0" w:space="0" w:color="auto"/>
              </w:divBdr>
            </w:div>
            <w:div w:id="1040940867">
              <w:marLeft w:val="0"/>
              <w:marRight w:val="0"/>
              <w:marTop w:val="0"/>
              <w:marBottom w:val="0"/>
              <w:divBdr>
                <w:top w:val="none" w:sz="0" w:space="0" w:color="auto"/>
                <w:left w:val="none" w:sz="0" w:space="0" w:color="auto"/>
                <w:bottom w:val="none" w:sz="0" w:space="0" w:color="auto"/>
                <w:right w:val="none" w:sz="0" w:space="0" w:color="auto"/>
              </w:divBdr>
            </w:div>
            <w:div w:id="1147430478">
              <w:marLeft w:val="0"/>
              <w:marRight w:val="0"/>
              <w:marTop w:val="0"/>
              <w:marBottom w:val="0"/>
              <w:divBdr>
                <w:top w:val="none" w:sz="0" w:space="0" w:color="auto"/>
                <w:left w:val="none" w:sz="0" w:space="0" w:color="auto"/>
                <w:bottom w:val="none" w:sz="0" w:space="0" w:color="auto"/>
                <w:right w:val="none" w:sz="0" w:space="0" w:color="auto"/>
              </w:divBdr>
            </w:div>
            <w:div w:id="1177112801">
              <w:marLeft w:val="0"/>
              <w:marRight w:val="0"/>
              <w:marTop w:val="0"/>
              <w:marBottom w:val="0"/>
              <w:divBdr>
                <w:top w:val="none" w:sz="0" w:space="0" w:color="auto"/>
                <w:left w:val="none" w:sz="0" w:space="0" w:color="auto"/>
                <w:bottom w:val="none" w:sz="0" w:space="0" w:color="auto"/>
                <w:right w:val="none" w:sz="0" w:space="0" w:color="auto"/>
              </w:divBdr>
            </w:div>
            <w:div w:id="1223905380">
              <w:marLeft w:val="0"/>
              <w:marRight w:val="0"/>
              <w:marTop w:val="0"/>
              <w:marBottom w:val="0"/>
              <w:divBdr>
                <w:top w:val="none" w:sz="0" w:space="0" w:color="auto"/>
                <w:left w:val="none" w:sz="0" w:space="0" w:color="auto"/>
                <w:bottom w:val="none" w:sz="0" w:space="0" w:color="auto"/>
                <w:right w:val="none" w:sz="0" w:space="0" w:color="auto"/>
              </w:divBdr>
            </w:div>
            <w:div w:id="1248811869">
              <w:marLeft w:val="0"/>
              <w:marRight w:val="0"/>
              <w:marTop w:val="0"/>
              <w:marBottom w:val="0"/>
              <w:divBdr>
                <w:top w:val="none" w:sz="0" w:space="0" w:color="auto"/>
                <w:left w:val="none" w:sz="0" w:space="0" w:color="auto"/>
                <w:bottom w:val="none" w:sz="0" w:space="0" w:color="auto"/>
                <w:right w:val="none" w:sz="0" w:space="0" w:color="auto"/>
              </w:divBdr>
            </w:div>
            <w:div w:id="1687947354">
              <w:marLeft w:val="0"/>
              <w:marRight w:val="0"/>
              <w:marTop w:val="0"/>
              <w:marBottom w:val="0"/>
              <w:divBdr>
                <w:top w:val="none" w:sz="0" w:space="0" w:color="auto"/>
                <w:left w:val="none" w:sz="0" w:space="0" w:color="auto"/>
                <w:bottom w:val="none" w:sz="0" w:space="0" w:color="auto"/>
                <w:right w:val="none" w:sz="0" w:space="0" w:color="auto"/>
              </w:divBdr>
            </w:div>
            <w:div w:id="1936786520">
              <w:marLeft w:val="0"/>
              <w:marRight w:val="0"/>
              <w:marTop w:val="0"/>
              <w:marBottom w:val="0"/>
              <w:divBdr>
                <w:top w:val="none" w:sz="0" w:space="0" w:color="auto"/>
                <w:left w:val="none" w:sz="0" w:space="0" w:color="auto"/>
                <w:bottom w:val="none" w:sz="0" w:space="0" w:color="auto"/>
                <w:right w:val="none" w:sz="0" w:space="0" w:color="auto"/>
              </w:divBdr>
            </w:div>
            <w:div w:id="1987969501">
              <w:marLeft w:val="0"/>
              <w:marRight w:val="0"/>
              <w:marTop w:val="0"/>
              <w:marBottom w:val="0"/>
              <w:divBdr>
                <w:top w:val="none" w:sz="0" w:space="0" w:color="auto"/>
                <w:left w:val="none" w:sz="0" w:space="0" w:color="auto"/>
                <w:bottom w:val="none" w:sz="0" w:space="0" w:color="auto"/>
                <w:right w:val="none" w:sz="0" w:space="0" w:color="auto"/>
              </w:divBdr>
            </w:div>
            <w:div w:id="1995603718">
              <w:marLeft w:val="0"/>
              <w:marRight w:val="0"/>
              <w:marTop w:val="0"/>
              <w:marBottom w:val="0"/>
              <w:divBdr>
                <w:top w:val="none" w:sz="0" w:space="0" w:color="auto"/>
                <w:left w:val="none" w:sz="0" w:space="0" w:color="auto"/>
                <w:bottom w:val="none" w:sz="0" w:space="0" w:color="auto"/>
                <w:right w:val="none" w:sz="0" w:space="0" w:color="auto"/>
              </w:divBdr>
            </w:div>
            <w:div w:id="2030715304">
              <w:marLeft w:val="0"/>
              <w:marRight w:val="0"/>
              <w:marTop w:val="0"/>
              <w:marBottom w:val="0"/>
              <w:divBdr>
                <w:top w:val="none" w:sz="0" w:space="0" w:color="auto"/>
                <w:left w:val="none" w:sz="0" w:space="0" w:color="auto"/>
                <w:bottom w:val="none" w:sz="0" w:space="0" w:color="auto"/>
                <w:right w:val="none" w:sz="0" w:space="0" w:color="auto"/>
              </w:divBdr>
            </w:div>
            <w:div w:id="20855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73EE-B504-450F-B1A9-E0092864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28711</Words>
  <Characters>163656</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191984</CharactersWithSpaces>
  <SharedDoc>false</SharedDoc>
  <HLinks>
    <vt:vector size="78" baseType="variant">
      <vt:variant>
        <vt:i4>6553652</vt:i4>
      </vt:variant>
      <vt:variant>
        <vt:i4>36</vt:i4>
      </vt:variant>
      <vt:variant>
        <vt:i4>0</vt:i4>
      </vt:variant>
      <vt:variant>
        <vt:i4>5</vt:i4>
      </vt:variant>
      <vt:variant>
        <vt:lpwstr/>
      </vt:variant>
      <vt:variant>
        <vt:lpwstr>Par267</vt:lpwstr>
      </vt:variant>
      <vt:variant>
        <vt:i4>6750263</vt:i4>
      </vt:variant>
      <vt:variant>
        <vt:i4>33</vt:i4>
      </vt:variant>
      <vt:variant>
        <vt:i4>0</vt:i4>
      </vt:variant>
      <vt:variant>
        <vt:i4>5</vt:i4>
      </vt:variant>
      <vt:variant>
        <vt:lpwstr/>
      </vt:variant>
      <vt:variant>
        <vt:lpwstr>Par254</vt:lpwstr>
      </vt:variant>
      <vt:variant>
        <vt:i4>6553652</vt:i4>
      </vt:variant>
      <vt:variant>
        <vt:i4>30</vt:i4>
      </vt:variant>
      <vt:variant>
        <vt:i4>0</vt:i4>
      </vt:variant>
      <vt:variant>
        <vt:i4>5</vt:i4>
      </vt:variant>
      <vt:variant>
        <vt:lpwstr/>
      </vt:variant>
      <vt:variant>
        <vt:lpwstr>Par267</vt:lpwstr>
      </vt:variant>
      <vt:variant>
        <vt:i4>6750263</vt:i4>
      </vt:variant>
      <vt:variant>
        <vt:i4>27</vt:i4>
      </vt:variant>
      <vt:variant>
        <vt:i4>0</vt:i4>
      </vt:variant>
      <vt:variant>
        <vt:i4>5</vt:i4>
      </vt:variant>
      <vt:variant>
        <vt:lpwstr/>
      </vt:variant>
      <vt:variant>
        <vt:lpwstr>Par254</vt:lpwstr>
      </vt:variant>
      <vt:variant>
        <vt:i4>6553652</vt:i4>
      </vt:variant>
      <vt:variant>
        <vt:i4>24</vt:i4>
      </vt:variant>
      <vt:variant>
        <vt:i4>0</vt:i4>
      </vt:variant>
      <vt:variant>
        <vt:i4>5</vt:i4>
      </vt:variant>
      <vt:variant>
        <vt:lpwstr/>
      </vt:variant>
      <vt:variant>
        <vt:lpwstr>Par164</vt:lpwstr>
      </vt:variant>
      <vt:variant>
        <vt:i4>6881335</vt:i4>
      </vt:variant>
      <vt:variant>
        <vt:i4>21</vt:i4>
      </vt:variant>
      <vt:variant>
        <vt:i4>0</vt:i4>
      </vt:variant>
      <vt:variant>
        <vt:i4>5</vt:i4>
      </vt:variant>
      <vt:variant>
        <vt:lpwstr/>
      </vt:variant>
      <vt:variant>
        <vt:lpwstr>Par159</vt:lpwstr>
      </vt:variant>
      <vt:variant>
        <vt:i4>6619191</vt:i4>
      </vt:variant>
      <vt:variant>
        <vt:i4>18</vt:i4>
      </vt:variant>
      <vt:variant>
        <vt:i4>0</vt:i4>
      </vt:variant>
      <vt:variant>
        <vt:i4>5</vt:i4>
      </vt:variant>
      <vt:variant>
        <vt:lpwstr/>
      </vt:variant>
      <vt:variant>
        <vt:lpwstr>Par155</vt:lpwstr>
      </vt:variant>
      <vt:variant>
        <vt:i4>6553652</vt:i4>
      </vt:variant>
      <vt:variant>
        <vt:i4>15</vt:i4>
      </vt:variant>
      <vt:variant>
        <vt:i4>0</vt:i4>
      </vt:variant>
      <vt:variant>
        <vt:i4>5</vt:i4>
      </vt:variant>
      <vt:variant>
        <vt:lpwstr/>
      </vt:variant>
      <vt:variant>
        <vt:lpwstr>Par164</vt:lpwstr>
      </vt:variant>
      <vt:variant>
        <vt:i4>6881335</vt:i4>
      </vt:variant>
      <vt:variant>
        <vt:i4>12</vt:i4>
      </vt:variant>
      <vt:variant>
        <vt:i4>0</vt:i4>
      </vt:variant>
      <vt:variant>
        <vt:i4>5</vt:i4>
      </vt:variant>
      <vt:variant>
        <vt:lpwstr/>
      </vt:variant>
      <vt:variant>
        <vt:lpwstr>Par159</vt:lpwstr>
      </vt:variant>
      <vt:variant>
        <vt:i4>6619191</vt:i4>
      </vt:variant>
      <vt:variant>
        <vt:i4>9</vt:i4>
      </vt:variant>
      <vt:variant>
        <vt:i4>0</vt:i4>
      </vt:variant>
      <vt:variant>
        <vt:i4>5</vt:i4>
      </vt:variant>
      <vt:variant>
        <vt:lpwstr/>
      </vt:variant>
      <vt:variant>
        <vt:lpwstr>Par155</vt:lpwstr>
      </vt:variant>
      <vt:variant>
        <vt:i4>6553652</vt:i4>
      </vt:variant>
      <vt:variant>
        <vt:i4>6</vt:i4>
      </vt:variant>
      <vt:variant>
        <vt:i4>0</vt:i4>
      </vt:variant>
      <vt:variant>
        <vt:i4>5</vt:i4>
      </vt:variant>
      <vt:variant>
        <vt:lpwstr/>
      </vt:variant>
      <vt:variant>
        <vt:lpwstr>Par164</vt:lpwstr>
      </vt:variant>
      <vt:variant>
        <vt:i4>6881335</vt:i4>
      </vt:variant>
      <vt:variant>
        <vt:i4>3</vt:i4>
      </vt:variant>
      <vt:variant>
        <vt:i4>0</vt:i4>
      </vt:variant>
      <vt:variant>
        <vt:i4>5</vt:i4>
      </vt:variant>
      <vt:variant>
        <vt:lpwstr/>
      </vt:variant>
      <vt:variant>
        <vt:lpwstr>Par159</vt:lpwstr>
      </vt:variant>
      <vt:variant>
        <vt:i4>6619191</vt:i4>
      </vt:variant>
      <vt:variant>
        <vt:i4>0</vt:i4>
      </vt:variant>
      <vt:variant>
        <vt:i4>0</vt:i4>
      </vt:variant>
      <vt:variant>
        <vt:i4>5</vt:i4>
      </vt:variant>
      <vt:variant>
        <vt:lpwstr/>
      </vt:variant>
      <vt:variant>
        <vt:lpwstr>Par155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lastModifiedBy>Olga</cp:lastModifiedBy>
  <cp:revision>4</cp:revision>
  <cp:lastPrinted>2016-11-14T06:43:00Z</cp:lastPrinted>
  <dcterms:created xsi:type="dcterms:W3CDTF">2016-11-15T11:57:00Z</dcterms:created>
  <dcterms:modified xsi:type="dcterms:W3CDTF">2016-12-16T05:50:00Z</dcterms:modified>
</cp:coreProperties>
</file>