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48" w:rsidRPr="00C90D48" w:rsidRDefault="00C90D48" w:rsidP="00C90D48">
      <w:pPr>
        <w:ind w:firstLine="0"/>
        <w:jc w:val="center"/>
        <w:rPr>
          <w:rFonts w:eastAsia="Times New Roman"/>
          <w:b/>
          <w:bCs/>
          <w:szCs w:val="24"/>
          <w:lang w:eastAsia="ru-RU"/>
        </w:rPr>
      </w:pPr>
      <w:r w:rsidRPr="00C90D48">
        <w:rPr>
          <w:rFonts w:ascii="Calibri" w:eastAsia="Calibri" w:hAnsi="Calibri"/>
          <w:noProof/>
          <w:sz w:val="20"/>
          <w:szCs w:val="20"/>
          <w:lang w:eastAsia="ru-RU"/>
        </w:rPr>
        <w:drawing>
          <wp:inline distT="0" distB="0" distL="0" distR="0" wp14:anchorId="79E200A5" wp14:editId="6E3FAE14">
            <wp:extent cx="541422" cy="68580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202" cy="691854"/>
                    </a:xfrm>
                    <a:prstGeom prst="rect">
                      <a:avLst/>
                    </a:prstGeom>
                    <a:noFill/>
                  </pic:spPr>
                </pic:pic>
              </a:graphicData>
            </a:graphic>
          </wp:inline>
        </w:drawing>
      </w:r>
    </w:p>
    <w:p w:rsidR="00C90D48" w:rsidRPr="00C90D48" w:rsidRDefault="00C90D48" w:rsidP="00C90D48">
      <w:pPr>
        <w:ind w:firstLine="0"/>
        <w:jc w:val="center"/>
        <w:rPr>
          <w:rFonts w:eastAsia="Times New Roman"/>
          <w:b/>
          <w:bCs/>
          <w:sz w:val="24"/>
          <w:szCs w:val="24"/>
          <w:lang w:eastAsia="ru-RU"/>
        </w:rPr>
      </w:pPr>
    </w:p>
    <w:p w:rsidR="00C90D48" w:rsidRPr="00C90D48" w:rsidRDefault="00C90D48" w:rsidP="00C90D48">
      <w:pPr>
        <w:widowControl w:val="0"/>
        <w:spacing w:line="276" w:lineRule="auto"/>
        <w:ind w:firstLine="0"/>
        <w:jc w:val="center"/>
        <w:rPr>
          <w:rFonts w:eastAsia="Calibri"/>
          <w:b/>
          <w:szCs w:val="28"/>
          <w:lang w:eastAsia="ru-RU"/>
        </w:rPr>
      </w:pPr>
      <w:r w:rsidRPr="00C90D48">
        <w:rPr>
          <w:rFonts w:eastAsia="Calibri"/>
          <w:b/>
          <w:szCs w:val="28"/>
          <w:lang w:eastAsia="ru-RU"/>
        </w:rPr>
        <w:t xml:space="preserve">АДМИНИСТРАЦИЯ </w:t>
      </w:r>
    </w:p>
    <w:p w:rsidR="00C90D48" w:rsidRPr="00C90D48" w:rsidRDefault="00C90D48" w:rsidP="00C90D48">
      <w:pPr>
        <w:widowControl w:val="0"/>
        <w:spacing w:line="276" w:lineRule="auto"/>
        <w:ind w:firstLine="0"/>
        <w:jc w:val="center"/>
        <w:rPr>
          <w:rFonts w:eastAsia="Calibri"/>
          <w:b/>
          <w:szCs w:val="28"/>
          <w:lang w:eastAsia="ru-RU"/>
        </w:rPr>
      </w:pPr>
      <w:r w:rsidRPr="00C90D48">
        <w:rPr>
          <w:rFonts w:eastAsia="Calibri"/>
          <w:b/>
          <w:szCs w:val="28"/>
          <w:lang w:eastAsia="ru-RU"/>
        </w:rPr>
        <w:t xml:space="preserve">ШАУМЯНСКОГО СЕЛЬСКОГО ПОСЕЛЕНИЯ </w:t>
      </w:r>
    </w:p>
    <w:p w:rsidR="00C90D48" w:rsidRPr="00C90D48" w:rsidRDefault="00C90D48" w:rsidP="00C90D48">
      <w:pPr>
        <w:widowControl w:val="0"/>
        <w:spacing w:line="276" w:lineRule="auto"/>
        <w:ind w:firstLine="0"/>
        <w:jc w:val="center"/>
        <w:rPr>
          <w:rFonts w:eastAsia="Calibri"/>
          <w:b/>
          <w:szCs w:val="28"/>
          <w:lang w:eastAsia="ru-RU"/>
        </w:rPr>
      </w:pPr>
      <w:r w:rsidRPr="00C90D48">
        <w:rPr>
          <w:rFonts w:eastAsia="Calibri"/>
          <w:b/>
          <w:szCs w:val="28"/>
          <w:lang w:eastAsia="ru-RU"/>
        </w:rPr>
        <w:t>ТУАПСИНСКОГО РАЙОНА</w:t>
      </w:r>
    </w:p>
    <w:p w:rsidR="00C90D48" w:rsidRPr="00C90D48" w:rsidRDefault="00C90D48" w:rsidP="00C90D48">
      <w:pPr>
        <w:ind w:firstLine="0"/>
        <w:jc w:val="center"/>
        <w:rPr>
          <w:rFonts w:eastAsia="Times New Roman"/>
          <w:b/>
          <w:bCs/>
          <w:sz w:val="20"/>
          <w:szCs w:val="20"/>
          <w:lang w:eastAsia="ru-RU"/>
        </w:rPr>
      </w:pPr>
    </w:p>
    <w:p w:rsidR="00C90D48" w:rsidRPr="00C90D48" w:rsidRDefault="00C90D48" w:rsidP="00C90D48">
      <w:pPr>
        <w:spacing w:line="276" w:lineRule="auto"/>
        <w:ind w:firstLine="0"/>
        <w:jc w:val="center"/>
        <w:rPr>
          <w:rFonts w:eastAsia="Times New Roman"/>
          <w:b/>
          <w:bCs/>
          <w:sz w:val="32"/>
          <w:szCs w:val="32"/>
          <w:lang w:eastAsia="ru-RU"/>
        </w:rPr>
      </w:pPr>
      <w:r w:rsidRPr="00C90D48">
        <w:rPr>
          <w:rFonts w:eastAsia="Times New Roman"/>
          <w:b/>
          <w:bCs/>
          <w:sz w:val="32"/>
          <w:szCs w:val="32"/>
          <w:lang w:eastAsia="ru-RU"/>
        </w:rPr>
        <w:t>ПОСТАНОВЛЕНИЕ</w:t>
      </w:r>
    </w:p>
    <w:p w:rsidR="00C90D48" w:rsidRPr="00C90D48" w:rsidRDefault="00C90D48" w:rsidP="00C90D48">
      <w:pPr>
        <w:widowControl w:val="0"/>
        <w:ind w:firstLine="0"/>
        <w:jc w:val="center"/>
        <w:rPr>
          <w:rFonts w:eastAsia="Calibri"/>
          <w:sz w:val="16"/>
          <w:szCs w:val="20"/>
          <w:lang w:eastAsia="ru-RU"/>
        </w:rPr>
      </w:pPr>
    </w:p>
    <w:p w:rsidR="00C90D48" w:rsidRPr="00C90D48" w:rsidRDefault="00C90D48" w:rsidP="00C90D48">
      <w:pPr>
        <w:widowControl w:val="0"/>
        <w:ind w:firstLine="0"/>
        <w:jc w:val="center"/>
        <w:rPr>
          <w:rFonts w:eastAsia="Calibri"/>
          <w:szCs w:val="28"/>
          <w:lang w:eastAsia="ru-RU"/>
        </w:rPr>
      </w:pPr>
      <w:r w:rsidRPr="00C90D48">
        <w:rPr>
          <w:rFonts w:eastAsia="Calibri"/>
          <w:szCs w:val="28"/>
          <w:lang w:eastAsia="ru-RU"/>
        </w:rPr>
        <w:t xml:space="preserve">от </w:t>
      </w:r>
      <w:r w:rsidR="003224B6">
        <w:rPr>
          <w:rFonts w:eastAsia="Calibri"/>
          <w:szCs w:val="28"/>
          <w:lang w:eastAsia="ru-RU"/>
        </w:rPr>
        <w:t>24.03.2023</w:t>
      </w:r>
      <w:r w:rsidRPr="00C90D48">
        <w:rPr>
          <w:rFonts w:eastAsia="Calibri"/>
          <w:szCs w:val="28"/>
          <w:lang w:eastAsia="ru-RU"/>
        </w:rPr>
        <w:t xml:space="preserve">                                                              № </w:t>
      </w:r>
      <w:r w:rsidR="003224B6">
        <w:rPr>
          <w:rFonts w:eastAsia="Calibri"/>
          <w:szCs w:val="28"/>
          <w:lang w:eastAsia="ru-RU"/>
        </w:rPr>
        <w:t>22</w:t>
      </w:r>
    </w:p>
    <w:p w:rsidR="00C90D48" w:rsidRPr="00C90D48" w:rsidRDefault="00C90D48" w:rsidP="00C90D48">
      <w:pPr>
        <w:widowControl w:val="0"/>
        <w:ind w:firstLine="0"/>
        <w:jc w:val="center"/>
        <w:rPr>
          <w:rFonts w:eastAsia="Calibri"/>
          <w:sz w:val="16"/>
          <w:szCs w:val="20"/>
          <w:lang w:eastAsia="ru-RU"/>
        </w:rPr>
      </w:pPr>
    </w:p>
    <w:p w:rsidR="00C90D48" w:rsidRPr="00C90D48" w:rsidRDefault="00C90D48" w:rsidP="00C90D48">
      <w:pPr>
        <w:widowControl w:val="0"/>
        <w:ind w:firstLine="0"/>
        <w:jc w:val="center"/>
        <w:rPr>
          <w:rFonts w:eastAsia="Calibri"/>
          <w:sz w:val="24"/>
          <w:szCs w:val="24"/>
          <w:lang w:eastAsia="ru-RU"/>
        </w:rPr>
      </w:pPr>
      <w:r w:rsidRPr="00C90D48">
        <w:rPr>
          <w:rFonts w:eastAsia="Calibri"/>
          <w:sz w:val="24"/>
          <w:szCs w:val="24"/>
          <w:lang w:eastAsia="ru-RU"/>
        </w:rPr>
        <w:t>с.Шаумян</w:t>
      </w:r>
    </w:p>
    <w:p w:rsidR="00A63DBE" w:rsidRPr="00A63DBE" w:rsidRDefault="00A63DBE" w:rsidP="00A63DBE">
      <w:pPr>
        <w:widowControl w:val="0"/>
        <w:ind w:firstLine="0"/>
        <w:jc w:val="center"/>
        <w:rPr>
          <w:szCs w:val="28"/>
          <w:lang w:eastAsia="ru-RU"/>
        </w:rPr>
      </w:pPr>
    </w:p>
    <w:p w:rsidR="00A63DBE" w:rsidRPr="00A63DBE" w:rsidRDefault="00E8771D" w:rsidP="00E8771D">
      <w:pPr>
        <w:widowControl w:val="0"/>
        <w:autoSpaceDE w:val="0"/>
        <w:autoSpaceDN w:val="0"/>
        <w:ind w:firstLine="0"/>
        <w:rPr>
          <w:rFonts w:eastAsiaTheme="minorEastAsia"/>
          <w:b/>
          <w:szCs w:val="28"/>
          <w:lang w:eastAsia="ru-RU"/>
        </w:rPr>
      </w:pPr>
      <w:r>
        <w:rPr>
          <w:rFonts w:eastAsia="Times New Roman"/>
          <w:szCs w:val="24"/>
          <w:lang w:eastAsia="ru-RU"/>
        </w:rPr>
        <w:t xml:space="preserve">                 </w:t>
      </w:r>
      <w:r w:rsidR="00A63DBE" w:rsidRPr="00A63DBE">
        <w:rPr>
          <w:rFonts w:eastAsiaTheme="minorEastAsia"/>
          <w:b/>
          <w:szCs w:val="28"/>
          <w:lang w:eastAsia="ru-RU"/>
        </w:rPr>
        <w:t xml:space="preserve">О размещении нестационарных торговых объектов, </w:t>
      </w:r>
    </w:p>
    <w:p w:rsidR="00A63DBE" w:rsidRPr="00A63DBE" w:rsidRDefault="00A63DBE" w:rsidP="00A63DBE">
      <w:pPr>
        <w:widowControl w:val="0"/>
        <w:autoSpaceDE w:val="0"/>
        <w:autoSpaceDN w:val="0"/>
        <w:ind w:firstLine="0"/>
        <w:jc w:val="center"/>
        <w:rPr>
          <w:rFonts w:eastAsiaTheme="minorEastAsia"/>
          <w:b/>
          <w:szCs w:val="28"/>
          <w:lang w:eastAsia="ru-RU"/>
        </w:rPr>
      </w:pPr>
      <w:r w:rsidRPr="00A63DBE">
        <w:rPr>
          <w:rFonts w:eastAsiaTheme="minorEastAsia"/>
          <w:b/>
          <w:szCs w:val="28"/>
          <w:lang w:eastAsia="ru-RU"/>
        </w:rPr>
        <w:t xml:space="preserve">нестационарных объектов по оказанию услуг на территории </w:t>
      </w:r>
      <w:r w:rsidR="00E23C35">
        <w:rPr>
          <w:rFonts w:eastAsiaTheme="minorEastAsia"/>
          <w:b/>
          <w:szCs w:val="28"/>
          <w:lang w:eastAsia="ru-RU"/>
        </w:rPr>
        <w:t>Шаумян</w:t>
      </w:r>
      <w:r w:rsidR="00E826FE">
        <w:rPr>
          <w:rFonts w:eastAsiaTheme="minorEastAsia"/>
          <w:b/>
          <w:szCs w:val="28"/>
          <w:lang w:eastAsia="ru-RU"/>
        </w:rPr>
        <w:t>ского сельского поселения Туапсинского</w:t>
      </w:r>
      <w:r w:rsidRPr="00A63DBE">
        <w:rPr>
          <w:rFonts w:eastAsiaTheme="minorEastAsia"/>
          <w:b/>
          <w:szCs w:val="28"/>
          <w:lang w:eastAsia="ru-RU"/>
        </w:rPr>
        <w:t xml:space="preserve"> район</w:t>
      </w:r>
      <w:r w:rsidR="00E826FE">
        <w:rPr>
          <w:rFonts w:eastAsiaTheme="minorEastAsia"/>
          <w:b/>
          <w:szCs w:val="28"/>
          <w:lang w:eastAsia="ru-RU"/>
        </w:rPr>
        <w:t>а</w:t>
      </w:r>
    </w:p>
    <w:p w:rsidR="00A63DBE" w:rsidRPr="00A63DBE" w:rsidRDefault="00A63DBE" w:rsidP="00A63DBE">
      <w:pPr>
        <w:widowControl w:val="0"/>
        <w:autoSpaceDE w:val="0"/>
        <w:autoSpaceDN w:val="0"/>
        <w:ind w:firstLine="0"/>
        <w:jc w:val="center"/>
        <w:rPr>
          <w:rFonts w:eastAsia="Times New Roman"/>
          <w:b/>
          <w:szCs w:val="28"/>
          <w:lang w:eastAsia="ar-SA"/>
        </w:rPr>
      </w:pPr>
    </w:p>
    <w:p w:rsidR="00A63DBE" w:rsidRPr="00A63DBE" w:rsidRDefault="00A63DBE" w:rsidP="00E8771D">
      <w:pPr>
        <w:widowControl w:val="0"/>
        <w:autoSpaceDE w:val="0"/>
        <w:autoSpaceDN w:val="0"/>
        <w:ind w:firstLine="708"/>
        <w:rPr>
          <w:rFonts w:eastAsiaTheme="minorEastAsia"/>
          <w:szCs w:val="28"/>
          <w:lang w:eastAsia="ru-RU"/>
        </w:rPr>
      </w:pPr>
      <w:r w:rsidRPr="00A63DBE">
        <w:rPr>
          <w:rFonts w:eastAsiaTheme="minorEastAsia"/>
          <w:szCs w:val="28"/>
          <w:lang w:eastAsia="ru-RU"/>
        </w:rPr>
        <w:t>В соответствии с Земельным кодексом Российской Федерации, Федеральными законами от 06 октября 2003 г. №</w:t>
      </w:r>
      <w:hyperlink r:id="rId9">
        <w:r w:rsidRPr="00A63DBE">
          <w:rPr>
            <w:rFonts w:eastAsiaTheme="minorEastAsia"/>
            <w:szCs w:val="28"/>
            <w:lang w:eastAsia="ru-RU"/>
          </w:rPr>
          <w:t xml:space="preserve"> 131-ФЗ</w:t>
        </w:r>
      </w:hyperlink>
      <w:r w:rsidRPr="00A63DBE">
        <w:rPr>
          <w:rFonts w:eastAsiaTheme="minorEastAsia"/>
          <w:szCs w:val="28"/>
          <w:lang w:eastAsia="ru-RU"/>
        </w:rPr>
        <w:t xml:space="preserve"> «Об общих принципах организации местного самоуправления в Российской Федерации»,                             от 28 декабря 2009 г.</w:t>
      </w:r>
      <w:hyperlink r:id="rId10">
        <w:r w:rsidRPr="00A63DBE">
          <w:rPr>
            <w:rFonts w:eastAsiaTheme="minorEastAsia"/>
            <w:szCs w:val="28"/>
            <w:lang w:eastAsia="ru-RU"/>
          </w:rPr>
          <w:t xml:space="preserve"> № 381-ФЗ</w:t>
        </w:r>
      </w:hyperlink>
      <w:r w:rsidRPr="00A63DBE">
        <w:rPr>
          <w:rFonts w:eastAsiaTheme="minorEastAsia"/>
          <w:szCs w:val="28"/>
          <w:lang w:eastAsia="ru-RU"/>
        </w:rPr>
        <w:t xml:space="preserve"> «Об основах государственного регулирования торговой деятельности в Российской Федерации», от 26 июля 2006 г.</w:t>
      </w:r>
      <w:hyperlink r:id="rId11">
        <w:r w:rsidRPr="00A63DBE">
          <w:rPr>
            <w:rFonts w:eastAsiaTheme="minorEastAsia"/>
            <w:szCs w:val="28"/>
            <w:lang w:eastAsia="ru-RU"/>
          </w:rPr>
          <w:t xml:space="preserve">                            № 135-ФЗ</w:t>
        </w:r>
      </w:hyperlink>
      <w:r w:rsidRPr="00A63DBE">
        <w:rPr>
          <w:rFonts w:eastAsiaTheme="minorEastAsia"/>
          <w:szCs w:val="28"/>
          <w:lang w:eastAsia="ru-RU"/>
        </w:rPr>
        <w:t xml:space="preserve"> «О защите конкуренции», </w:t>
      </w:r>
      <w:hyperlink r:id="rId12">
        <w:r w:rsidRPr="00A63DBE">
          <w:rPr>
            <w:rFonts w:eastAsiaTheme="minorEastAsia"/>
            <w:szCs w:val="28"/>
            <w:lang w:eastAsia="ru-RU"/>
          </w:rPr>
          <w:t>Законом</w:t>
        </w:r>
      </w:hyperlink>
      <w:r w:rsidRPr="00A63DBE">
        <w:rPr>
          <w:rFonts w:eastAsiaTheme="minorEastAsia"/>
          <w:szCs w:val="28"/>
          <w:lang w:eastAsia="ru-RU"/>
        </w:rPr>
        <w:t xml:space="preserve"> Краснодарского края                               от 31 мая 2005 г.  </w:t>
      </w:r>
      <w:r w:rsidR="005A26EF" w:rsidRPr="00A63DBE">
        <w:rPr>
          <w:rFonts w:eastAsiaTheme="minorEastAsia"/>
          <w:szCs w:val="28"/>
          <w:lang w:eastAsia="ru-RU"/>
        </w:rPr>
        <w:t>№ 879</w:t>
      </w:r>
      <w:r w:rsidRPr="00A63DBE">
        <w:rPr>
          <w:rFonts w:eastAsiaTheme="minorEastAsia"/>
          <w:szCs w:val="28"/>
          <w:lang w:eastAsia="ru-RU"/>
        </w:rPr>
        <w:t>-КЗ «О государственной политике Краснодарского края в сфере торговой деятельности», п о с т а н о в л я ю:</w:t>
      </w:r>
    </w:p>
    <w:p w:rsidR="00A63DBE" w:rsidRPr="00A63DBE" w:rsidRDefault="00A63DBE" w:rsidP="00A63DBE">
      <w:pPr>
        <w:widowControl w:val="0"/>
        <w:autoSpaceDE w:val="0"/>
        <w:autoSpaceDN w:val="0"/>
        <w:ind w:firstLine="851"/>
        <w:rPr>
          <w:rFonts w:eastAsiaTheme="minorEastAsia"/>
          <w:szCs w:val="28"/>
          <w:lang w:eastAsia="ru-RU"/>
        </w:rPr>
      </w:pPr>
      <w:r w:rsidRPr="00A63DBE">
        <w:rPr>
          <w:rFonts w:eastAsiaTheme="minorEastAsia"/>
          <w:szCs w:val="28"/>
          <w:lang w:eastAsia="ru-RU"/>
        </w:rPr>
        <w:t>1. Утвердить:</w:t>
      </w:r>
    </w:p>
    <w:p w:rsidR="00A63DBE" w:rsidRPr="00A63DBE" w:rsidRDefault="00A63DBE" w:rsidP="00A63DBE">
      <w:pPr>
        <w:widowControl w:val="0"/>
        <w:tabs>
          <w:tab w:val="left" w:pos="1276"/>
        </w:tabs>
        <w:autoSpaceDE w:val="0"/>
        <w:autoSpaceDN w:val="0"/>
        <w:ind w:firstLine="851"/>
        <w:rPr>
          <w:rFonts w:eastAsiaTheme="minorEastAsia"/>
          <w:szCs w:val="28"/>
          <w:lang w:eastAsia="ru-RU"/>
        </w:rPr>
      </w:pPr>
      <w:r w:rsidRPr="00A63DBE">
        <w:rPr>
          <w:rFonts w:eastAsiaTheme="minorEastAsia"/>
          <w:szCs w:val="28"/>
          <w:lang w:eastAsia="ru-RU"/>
        </w:rPr>
        <w:t>1)</w:t>
      </w:r>
      <w:r w:rsidRPr="00A63DBE">
        <w:rPr>
          <w:rFonts w:eastAsiaTheme="minorEastAsia"/>
          <w:szCs w:val="28"/>
          <w:lang w:eastAsia="ru-RU"/>
        </w:rPr>
        <w:tab/>
      </w:r>
      <w:hyperlink w:anchor="P82">
        <w:r w:rsidRPr="00A63DBE">
          <w:rPr>
            <w:rFonts w:eastAsiaTheme="minorEastAsia"/>
            <w:szCs w:val="28"/>
            <w:lang w:eastAsia="ru-RU"/>
          </w:rPr>
          <w:t>Положение</w:t>
        </w:r>
      </w:hyperlink>
      <w:r w:rsidRPr="00A63DBE">
        <w:rPr>
          <w:rFonts w:eastAsiaTheme="minorEastAsia"/>
          <w:szCs w:val="28"/>
          <w:lang w:eastAsia="ru-RU"/>
        </w:rPr>
        <w:t xml:space="preserve"> о размещении нестационарных торговых объектов, нестационарных объектов по оказанию услуг на территории </w:t>
      </w:r>
      <w:r w:rsidR="00E23C35">
        <w:rPr>
          <w:rFonts w:eastAsiaTheme="minorEastAsia"/>
          <w:szCs w:val="28"/>
          <w:lang w:eastAsia="ru-RU"/>
        </w:rPr>
        <w:t>Шаумян</w:t>
      </w:r>
      <w:r w:rsidR="00E8771D">
        <w:rPr>
          <w:rFonts w:eastAsiaTheme="minorEastAsia"/>
          <w:szCs w:val="28"/>
          <w:lang w:eastAsia="ru-RU"/>
        </w:rPr>
        <w:t xml:space="preserve">ского сельского поселения </w:t>
      </w:r>
      <w:r w:rsidRPr="00A63DBE">
        <w:rPr>
          <w:rFonts w:eastAsiaTheme="minorEastAsia"/>
          <w:szCs w:val="28"/>
          <w:lang w:eastAsia="ru-RU"/>
        </w:rPr>
        <w:t>Туапсинск</w:t>
      </w:r>
      <w:r w:rsidR="00E8771D">
        <w:rPr>
          <w:rFonts w:eastAsiaTheme="minorEastAsia"/>
          <w:szCs w:val="28"/>
          <w:lang w:eastAsia="ru-RU"/>
        </w:rPr>
        <w:t>ого</w:t>
      </w:r>
      <w:r w:rsidRPr="00A63DBE">
        <w:rPr>
          <w:rFonts w:eastAsiaTheme="minorEastAsia"/>
          <w:szCs w:val="28"/>
          <w:lang w:eastAsia="ru-RU"/>
        </w:rPr>
        <w:t xml:space="preserve"> район</w:t>
      </w:r>
      <w:r w:rsidR="00E8771D">
        <w:rPr>
          <w:rFonts w:eastAsiaTheme="minorEastAsia"/>
          <w:szCs w:val="28"/>
          <w:lang w:eastAsia="ru-RU"/>
        </w:rPr>
        <w:t>а</w:t>
      </w:r>
      <w:r w:rsidRPr="00A63DBE">
        <w:rPr>
          <w:rFonts w:eastAsiaTheme="minorEastAsia"/>
          <w:szCs w:val="28"/>
          <w:lang w:eastAsia="ru-RU"/>
        </w:rPr>
        <w:t xml:space="preserve"> (приложение 1);</w:t>
      </w:r>
    </w:p>
    <w:p w:rsidR="00A63DBE" w:rsidRPr="00A63DBE" w:rsidRDefault="00A63DBE" w:rsidP="00A63DBE">
      <w:pPr>
        <w:widowControl w:val="0"/>
        <w:tabs>
          <w:tab w:val="left" w:pos="1276"/>
        </w:tabs>
        <w:autoSpaceDE w:val="0"/>
        <w:autoSpaceDN w:val="0"/>
        <w:ind w:firstLine="851"/>
        <w:rPr>
          <w:rFonts w:eastAsiaTheme="minorEastAsia"/>
          <w:szCs w:val="28"/>
          <w:lang w:eastAsia="ru-RU"/>
        </w:rPr>
      </w:pPr>
      <w:r w:rsidRPr="00A63DBE">
        <w:rPr>
          <w:rFonts w:eastAsiaTheme="minorEastAsia"/>
          <w:szCs w:val="28"/>
          <w:lang w:eastAsia="ru-RU"/>
        </w:rPr>
        <w:t>2)</w:t>
      </w:r>
      <w:r w:rsidRPr="00A63DBE">
        <w:rPr>
          <w:rFonts w:eastAsiaTheme="minorEastAsia"/>
          <w:szCs w:val="28"/>
          <w:lang w:eastAsia="ru-RU"/>
        </w:rPr>
        <w:tab/>
      </w:r>
      <w:hyperlink w:anchor="P1039">
        <w:r w:rsidRPr="00A63DBE">
          <w:rPr>
            <w:rFonts w:eastAsiaTheme="minorEastAsia"/>
            <w:szCs w:val="28"/>
            <w:lang w:eastAsia="ru-RU"/>
          </w:rPr>
          <w:t>Порядок</w:t>
        </w:r>
      </w:hyperlink>
      <w:r w:rsidRPr="00A63DBE">
        <w:rPr>
          <w:rFonts w:eastAsiaTheme="minorEastAsia"/>
          <w:szCs w:val="28"/>
          <w:lang w:eastAsia="ru-RU"/>
        </w:rPr>
        <w:t xml:space="preserve"> организации и проведения открытого аукциона в электронной форме на право заключения договора о предоставлении права на размещение нестационарных торговых объектов, нестационарных объектов по оказанию услуг на территории </w:t>
      </w:r>
      <w:r w:rsidR="00E23C35">
        <w:rPr>
          <w:rFonts w:eastAsiaTheme="minorEastAsia"/>
          <w:szCs w:val="28"/>
          <w:lang w:eastAsia="ru-RU"/>
        </w:rPr>
        <w:t>Шаумян</w:t>
      </w:r>
      <w:r w:rsidR="00E8771D">
        <w:rPr>
          <w:rFonts w:eastAsiaTheme="minorEastAsia"/>
          <w:szCs w:val="28"/>
          <w:lang w:eastAsia="ru-RU"/>
        </w:rPr>
        <w:t>ского сельского поселения Туапсинского</w:t>
      </w:r>
      <w:r w:rsidRPr="00A63DBE">
        <w:rPr>
          <w:rFonts w:eastAsiaTheme="minorEastAsia"/>
          <w:szCs w:val="28"/>
          <w:lang w:eastAsia="ru-RU"/>
        </w:rPr>
        <w:t xml:space="preserve"> район</w:t>
      </w:r>
      <w:r w:rsidR="00E8771D">
        <w:rPr>
          <w:rFonts w:eastAsiaTheme="minorEastAsia"/>
          <w:szCs w:val="28"/>
          <w:lang w:eastAsia="ru-RU"/>
        </w:rPr>
        <w:t>а</w:t>
      </w:r>
      <w:r w:rsidRPr="00A63DBE">
        <w:rPr>
          <w:rFonts w:eastAsiaTheme="minorEastAsia"/>
          <w:szCs w:val="28"/>
          <w:lang w:eastAsia="ru-RU"/>
        </w:rPr>
        <w:t xml:space="preserve"> (приложение 2);</w:t>
      </w:r>
    </w:p>
    <w:p w:rsidR="00A63DBE" w:rsidRPr="00A63DBE" w:rsidRDefault="00A63DBE" w:rsidP="00E8771D">
      <w:pPr>
        <w:widowControl w:val="0"/>
        <w:tabs>
          <w:tab w:val="left" w:pos="1276"/>
        </w:tabs>
        <w:autoSpaceDE w:val="0"/>
        <w:autoSpaceDN w:val="0"/>
        <w:ind w:firstLine="851"/>
        <w:rPr>
          <w:rFonts w:eastAsiaTheme="minorEastAsia"/>
          <w:szCs w:val="28"/>
          <w:lang w:eastAsia="ru-RU"/>
        </w:rPr>
      </w:pPr>
      <w:r w:rsidRPr="00A63DBE">
        <w:rPr>
          <w:rFonts w:eastAsiaTheme="minorEastAsia"/>
          <w:szCs w:val="28"/>
          <w:lang w:eastAsia="ru-RU"/>
        </w:rPr>
        <w:t>3)</w:t>
      </w:r>
      <w:r w:rsidRPr="00A63DBE">
        <w:rPr>
          <w:rFonts w:eastAsiaTheme="minorEastAsia"/>
          <w:szCs w:val="28"/>
          <w:lang w:eastAsia="ru-RU"/>
        </w:rPr>
        <w:tab/>
      </w:r>
      <w:hyperlink w:anchor="P1389">
        <w:r w:rsidRPr="00A63DBE">
          <w:rPr>
            <w:rFonts w:eastAsiaTheme="minorEastAsia"/>
            <w:szCs w:val="28"/>
            <w:lang w:eastAsia="ru-RU"/>
          </w:rPr>
          <w:t>Порядок</w:t>
        </w:r>
      </w:hyperlink>
      <w:r w:rsidRPr="00A63DBE">
        <w:rPr>
          <w:rFonts w:eastAsiaTheme="minorEastAsia"/>
          <w:szCs w:val="28"/>
          <w:lang w:eastAsia="ru-RU"/>
        </w:rPr>
        <w:t xml:space="preserve"> предоставления права на заключение договора о предоставлении права на размещение нестационарных торговых объектов, нестационарных объектов по оказанию услуг на территории </w:t>
      </w:r>
      <w:r w:rsidR="00E23C35">
        <w:rPr>
          <w:rFonts w:eastAsiaTheme="minorEastAsia"/>
          <w:szCs w:val="28"/>
          <w:lang w:eastAsia="ru-RU"/>
        </w:rPr>
        <w:t>Шаумян</w:t>
      </w:r>
      <w:r w:rsidR="00E8771D">
        <w:rPr>
          <w:rFonts w:eastAsiaTheme="minorEastAsia"/>
          <w:szCs w:val="28"/>
          <w:lang w:eastAsia="ru-RU"/>
        </w:rPr>
        <w:t>ского сельского поселения Туапсинского</w:t>
      </w:r>
      <w:r w:rsidRPr="00A63DBE">
        <w:rPr>
          <w:rFonts w:eastAsiaTheme="minorEastAsia"/>
          <w:szCs w:val="28"/>
          <w:lang w:eastAsia="ru-RU"/>
        </w:rPr>
        <w:t xml:space="preserve">   район</w:t>
      </w:r>
      <w:r w:rsidR="00E8771D">
        <w:rPr>
          <w:rFonts w:eastAsiaTheme="minorEastAsia"/>
          <w:szCs w:val="28"/>
          <w:lang w:eastAsia="ru-RU"/>
        </w:rPr>
        <w:t>а</w:t>
      </w:r>
      <w:r w:rsidRPr="00A63DBE">
        <w:rPr>
          <w:rFonts w:eastAsiaTheme="minorEastAsia"/>
          <w:szCs w:val="28"/>
          <w:lang w:eastAsia="ru-RU"/>
        </w:rPr>
        <w:t xml:space="preserve">   без   проведения   </w:t>
      </w:r>
      <w:r w:rsidR="00043E0A" w:rsidRPr="00A63DBE">
        <w:rPr>
          <w:rFonts w:eastAsiaTheme="minorEastAsia"/>
          <w:szCs w:val="28"/>
          <w:lang w:eastAsia="ru-RU"/>
        </w:rPr>
        <w:t>открытого аукциона</w:t>
      </w:r>
      <w:r w:rsidRPr="00A63DBE">
        <w:rPr>
          <w:rFonts w:eastAsiaTheme="minorEastAsia"/>
          <w:szCs w:val="28"/>
          <w:lang w:eastAsia="ru-RU"/>
        </w:rPr>
        <w:t xml:space="preserve"> в</w:t>
      </w:r>
      <w:r w:rsidR="00E8771D">
        <w:rPr>
          <w:rFonts w:eastAsiaTheme="minorEastAsia"/>
          <w:szCs w:val="28"/>
          <w:lang w:eastAsia="ru-RU"/>
        </w:rPr>
        <w:t xml:space="preserve"> </w:t>
      </w:r>
      <w:r w:rsidRPr="00A63DBE">
        <w:rPr>
          <w:rFonts w:eastAsiaTheme="minorEastAsia"/>
          <w:szCs w:val="28"/>
          <w:lang w:eastAsia="ru-RU"/>
        </w:rPr>
        <w:t>электронной форме (приложение 3);</w:t>
      </w:r>
    </w:p>
    <w:p w:rsidR="00A63DBE" w:rsidRPr="00A63DBE" w:rsidRDefault="00A63DBE" w:rsidP="00A63DBE">
      <w:pPr>
        <w:tabs>
          <w:tab w:val="left" w:pos="1276"/>
        </w:tabs>
        <w:suppressAutoHyphens/>
        <w:ind w:firstLine="851"/>
        <w:rPr>
          <w:rFonts w:eastAsia="Times New Roman"/>
          <w:szCs w:val="28"/>
          <w:lang w:eastAsia="ru-RU"/>
        </w:rPr>
      </w:pPr>
      <w:r w:rsidRPr="00A63DBE">
        <w:rPr>
          <w:rFonts w:eastAsia="Times New Roman"/>
          <w:szCs w:val="28"/>
          <w:lang w:eastAsia="ru-RU"/>
        </w:rPr>
        <w:t>2.</w:t>
      </w:r>
      <w:r w:rsidRPr="00A63DBE">
        <w:rPr>
          <w:rFonts w:eastAsia="Times New Roman"/>
          <w:szCs w:val="28"/>
          <w:lang w:eastAsia="ru-RU"/>
        </w:rPr>
        <w:tab/>
      </w:r>
      <w:r w:rsidR="00E8771D">
        <w:rPr>
          <w:rFonts w:eastAsia="Times New Roman"/>
          <w:szCs w:val="28"/>
          <w:lang w:eastAsia="ru-RU"/>
        </w:rPr>
        <w:t>Р</w:t>
      </w:r>
      <w:r w:rsidR="00E8771D" w:rsidRPr="00A63DBE">
        <w:rPr>
          <w:rFonts w:eastAsia="Times New Roman"/>
          <w:szCs w:val="28"/>
          <w:lang w:eastAsia="ru-RU"/>
        </w:rPr>
        <w:t xml:space="preserve">азместить </w:t>
      </w:r>
      <w:r w:rsidRPr="00A63DBE">
        <w:rPr>
          <w:rFonts w:eastAsia="Times New Roman"/>
          <w:szCs w:val="28"/>
          <w:lang w:eastAsia="ru-RU"/>
        </w:rPr>
        <w:t xml:space="preserve">настоящее постановление на официальном сайте администрации </w:t>
      </w:r>
      <w:r w:rsidR="00E23C35">
        <w:rPr>
          <w:rFonts w:eastAsia="Times New Roman"/>
          <w:szCs w:val="28"/>
          <w:lang w:eastAsia="ru-RU"/>
        </w:rPr>
        <w:t>Шаумян</w:t>
      </w:r>
      <w:r w:rsidR="00E8771D">
        <w:rPr>
          <w:rFonts w:eastAsia="Times New Roman"/>
          <w:szCs w:val="28"/>
          <w:lang w:eastAsia="ru-RU"/>
        </w:rPr>
        <w:t>ского сельского поселения Туапсинского</w:t>
      </w:r>
      <w:r w:rsidRPr="00A63DBE">
        <w:rPr>
          <w:rFonts w:eastAsia="Times New Roman"/>
          <w:szCs w:val="28"/>
          <w:lang w:eastAsia="ru-RU"/>
        </w:rPr>
        <w:t xml:space="preserve"> район</w:t>
      </w:r>
      <w:r w:rsidR="00E8771D">
        <w:rPr>
          <w:rFonts w:eastAsia="Times New Roman"/>
          <w:szCs w:val="28"/>
          <w:lang w:eastAsia="ru-RU"/>
        </w:rPr>
        <w:t>а</w:t>
      </w:r>
      <w:r w:rsidRPr="00A63DBE">
        <w:rPr>
          <w:rFonts w:eastAsia="Times New Roman"/>
          <w:szCs w:val="28"/>
          <w:lang w:eastAsia="ru-RU"/>
        </w:rPr>
        <w:t xml:space="preserve"> в информационно-телекоммуникационной сети «Интернет».</w:t>
      </w:r>
    </w:p>
    <w:p w:rsidR="00A63DBE" w:rsidRPr="00A63DBE" w:rsidRDefault="00A63DBE" w:rsidP="00A63DBE">
      <w:pPr>
        <w:tabs>
          <w:tab w:val="left" w:pos="1276"/>
        </w:tabs>
        <w:suppressAutoHyphens/>
        <w:ind w:firstLine="851"/>
        <w:rPr>
          <w:rFonts w:eastAsia="Times New Roman"/>
          <w:szCs w:val="28"/>
          <w:lang w:eastAsia="ru-RU"/>
        </w:rPr>
      </w:pPr>
      <w:r w:rsidRPr="00A63DBE">
        <w:rPr>
          <w:rFonts w:eastAsia="Times New Roman"/>
          <w:szCs w:val="28"/>
          <w:lang w:eastAsia="ru-RU"/>
        </w:rPr>
        <w:t>3.</w:t>
      </w:r>
      <w:r w:rsidRPr="00A63DBE">
        <w:rPr>
          <w:rFonts w:eastAsia="Times New Roman"/>
          <w:szCs w:val="28"/>
          <w:lang w:eastAsia="ru-RU"/>
        </w:rPr>
        <w:tab/>
        <w:t>Контроль за выполнением настоящего постановления оставляю за собой.</w:t>
      </w:r>
    </w:p>
    <w:p w:rsidR="00A63DBE" w:rsidRPr="00A63DBE" w:rsidRDefault="00A63DBE" w:rsidP="00A63DBE">
      <w:pPr>
        <w:tabs>
          <w:tab w:val="left" w:pos="851"/>
          <w:tab w:val="left" w:pos="1276"/>
        </w:tabs>
        <w:suppressAutoHyphens/>
        <w:ind w:firstLine="851"/>
        <w:rPr>
          <w:rFonts w:eastAsia="Times New Roman"/>
          <w:szCs w:val="28"/>
          <w:lang w:eastAsia="ru-RU"/>
        </w:rPr>
      </w:pPr>
      <w:r w:rsidRPr="00A63DBE">
        <w:rPr>
          <w:rFonts w:eastAsia="Times New Roman"/>
          <w:szCs w:val="28"/>
          <w:lang w:eastAsia="ru-RU"/>
        </w:rPr>
        <w:lastRenderedPageBreak/>
        <w:t>4.</w:t>
      </w:r>
      <w:r w:rsidRPr="00A63DBE">
        <w:rPr>
          <w:rFonts w:eastAsia="Times New Roman"/>
          <w:szCs w:val="28"/>
          <w:lang w:eastAsia="ru-RU"/>
        </w:rPr>
        <w:tab/>
        <w:t>Постановление вступает в силу со дня</w:t>
      </w:r>
      <w:r w:rsidR="00E8771D">
        <w:rPr>
          <w:rFonts w:eastAsia="Times New Roman"/>
          <w:szCs w:val="28"/>
          <w:lang w:eastAsia="ru-RU"/>
        </w:rPr>
        <w:t xml:space="preserve"> его подписания</w:t>
      </w:r>
      <w:r w:rsidRPr="00A63DBE">
        <w:rPr>
          <w:rFonts w:eastAsia="Times New Roman"/>
          <w:szCs w:val="28"/>
          <w:lang w:eastAsia="ru-RU"/>
        </w:rPr>
        <w:t>.</w:t>
      </w:r>
    </w:p>
    <w:p w:rsidR="00A63DBE" w:rsidRPr="00A63DBE" w:rsidRDefault="00A63DBE" w:rsidP="00A63DBE">
      <w:pPr>
        <w:tabs>
          <w:tab w:val="left" w:pos="851"/>
        </w:tabs>
        <w:suppressAutoHyphens/>
        <w:ind w:firstLine="567"/>
        <w:rPr>
          <w:rFonts w:eastAsia="Times New Roman"/>
          <w:szCs w:val="28"/>
          <w:lang w:eastAsia="ru-RU"/>
        </w:rPr>
      </w:pPr>
    </w:p>
    <w:p w:rsidR="00A63DBE" w:rsidRPr="00A63DBE" w:rsidRDefault="00A63DBE" w:rsidP="00A63DBE">
      <w:pPr>
        <w:ind w:firstLine="0"/>
        <w:rPr>
          <w:rFonts w:eastAsia="Times New Roman"/>
          <w:szCs w:val="28"/>
          <w:lang w:eastAsia="ru-RU"/>
        </w:rPr>
      </w:pPr>
    </w:p>
    <w:p w:rsidR="00A63DBE" w:rsidRPr="00A63DBE" w:rsidRDefault="00E8771D" w:rsidP="00A63DBE">
      <w:pPr>
        <w:ind w:firstLine="0"/>
        <w:rPr>
          <w:rFonts w:eastAsia="Times New Roman"/>
          <w:szCs w:val="28"/>
          <w:lang w:eastAsia="ru-RU"/>
        </w:rPr>
      </w:pPr>
      <w:r>
        <w:rPr>
          <w:rFonts w:eastAsia="Times New Roman"/>
          <w:szCs w:val="28"/>
          <w:lang w:eastAsia="ru-RU"/>
        </w:rPr>
        <w:t>Глав</w:t>
      </w:r>
    </w:p>
    <w:p w:rsidR="00A63DBE" w:rsidRPr="00A63DBE" w:rsidRDefault="00E23C35" w:rsidP="00A63DBE">
      <w:pPr>
        <w:ind w:firstLine="0"/>
        <w:rPr>
          <w:rFonts w:eastAsia="Times New Roman"/>
          <w:szCs w:val="28"/>
          <w:lang w:eastAsia="ru-RU"/>
        </w:rPr>
      </w:pPr>
      <w:r>
        <w:rPr>
          <w:rFonts w:eastAsia="Times New Roman"/>
          <w:szCs w:val="28"/>
          <w:lang w:eastAsia="ru-RU"/>
        </w:rPr>
        <w:t>Шаумян</w:t>
      </w:r>
      <w:r w:rsidR="00E8771D">
        <w:rPr>
          <w:rFonts w:eastAsia="Times New Roman"/>
          <w:szCs w:val="28"/>
          <w:lang w:eastAsia="ru-RU"/>
        </w:rPr>
        <w:t>ского сельского поселения</w:t>
      </w:r>
    </w:p>
    <w:p w:rsidR="00A63DBE" w:rsidRPr="00A63DBE" w:rsidRDefault="00E8771D" w:rsidP="00A63DBE">
      <w:pPr>
        <w:ind w:firstLine="0"/>
        <w:rPr>
          <w:rFonts w:eastAsia="Times New Roman"/>
          <w:szCs w:val="28"/>
          <w:lang w:eastAsia="ru-RU"/>
        </w:rPr>
      </w:pPr>
      <w:r>
        <w:rPr>
          <w:rFonts w:eastAsia="Times New Roman"/>
          <w:szCs w:val="28"/>
          <w:lang w:eastAsia="ru-RU"/>
        </w:rPr>
        <w:t>Туапсинского</w:t>
      </w:r>
      <w:r w:rsidR="00A63DBE" w:rsidRPr="00A63DBE">
        <w:rPr>
          <w:rFonts w:eastAsia="Times New Roman"/>
          <w:szCs w:val="28"/>
          <w:lang w:eastAsia="ru-RU"/>
        </w:rPr>
        <w:t xml:space="preserve"> район</w:t>
      </w:r>
      <w:r>
        <w:rPr>
          <w:rFonts w:eastAsia="Times New Roman"/>
          <w:szCs w:val="28"/>
          <w:lang w:eastAsia="ru-RU"/>
        </w:rPr>
        <w:t>а</w:t>
      </w:r>
      <w:r w:rsidR="00A63DBE" w:rsidRPr="00A63DBE">
        <w:rPr>
          <w:rFonts w:eastAsia="Times New Roman"/>
          <w:szCs w:val="28"/>
          <w:lang w:eastAsia="ru-RU"/>
        </w:rPr>
        <w:tab/>
      </w:r>
      <w:r w:rsidR="00A63DBE" w:rsidRPr="00A63DBE">
        <w:rPr>
          <w:rFonts w:eastAsia="Times New Roman"/>
          <w:szCs w:val="28"/>
          <w:lang w:eastAsia="ru-RU"/>
        </w:rPr>
        <w:tab/>
      </w:r>
      <w:r w:rsidR="00A63DBE" w:rsidRPr="00A63DBE">
        <w:rPr>
          <w:rFonts w:eastAsia="Times New Roman"/>
          <w:szCs w:val="28"/>
          <w:lang w:eastAsia="ru-RU"/>
        </w:rPr>
        <w:tab/>
        <w:t xml:space="preserve">                     </w:t>
      </w:r>
      <w:r>
        <w:rPr>
          <w:rFonts w:eastAsia="Times New Roman"/>
          <w:szCs w:val="28"/>
          <w:lang w:eastAsia="ru-RU"/>
        </w:rPr>
        <w:t xml:space="preserve">                           </w:t>
      </w:r>
      <w:r w:rsidR="00E23C35">
        <w:rPr>
          <w:rFonts w:eastAsia="Times New Roman"/>
          <w:szCs w:val="28"/>
          <w:lang w:eastAsia="ru-RU"/>
        </w:rPr>
        <w:t>А.А. Кочканян</w:t>
      </w:r>
    </w:p>
    <w:p w:rsidR="005012FB" w:rsidRDefault="00E8771D" w:rsidP="00E8771D">
      <w:pPr>
        <w:ind w:firstLine="0"/>
        <w:jc w:val="left"/>
        <w:rPr>
          <w:rFonts w:eastAsia="Times New Roman"/>
          <w:szCs w:val="28"/>
          <w:lang w:eastAsia="ru-RU"/>
        </w:rPr>
      </w:pPr>
      <w:r>
        <w:rPr>
          <w:rFonts w:eastAsia="Times New Roman"/>
          <w:szCs w:val="28"/>
          <w:lang w:eastAsia="ru-RU"/>
        </w:rPr>
        <w:t xml:space="preserve">                                                                            </w:t>
      </w: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1978E0" w:rsidRDefault="001978E0" w:rsidP="00E8771D">
      <w:pPr>
        <w:ind w:firstLine="0"/>
        <w:jc w:val="left"/>
        <w:rPr>
          <w:rFonts w:eastAsia="Times New Roman"/>
          <w:szCs w:val="28"/>
          <w:lang w:eastAsia="ru-RU"/>
        </w:rPr>
      </w:pPr>
    </w:p>
    <w:p w:rsidR="001978E0" w:rsidRDefault="001978E0" w:rsidP="00E8771D">
      <w:pPr>
        <w:ind w:firstLine="0"/>
        <w:jc w:val="left"/>
        <w:rPr>
          <w:rFonts w:eastAsia="Times New Roman"/>
          <w:szCs w:val="28"/>
          <w:lang w:eastAsia="ru-RU"/>
        </w:rPr>
      </w:pPr>
    </w:p>
    <w:p w:rsidR="001978E0" w:rsidRDefault="001978E0" w:rsidP="00E8771D">
      <w:pPr>
        <w:ind w:firstLine="0"/>
        <w:jc w:val="left"/>
        <w:rPr>
          <w:rFonts w:eastAsia="Times New Roman"/>
          <w:szCs w:val="28"/>
          <w:lang w:eastAsia="ru-RU"/>
        </w:rPr>
      </w:pPr>
    </w:p>
    <w:p w:rsidR="001978E0" w:rsidRDefault="001978E0" w:rsidP="00E8771D">
      <w:pPr>
        <w:ind w:firstLine="0"/>
        <w:jc w:val="left"/>
        <w:rPr>
          <w:rFonts w:eastAsia="Times New Roman"/>
          <w:szCs w:val="28"/>
          <w:lang w:eastAsia="ru-RU"/>
        </w:rPr>
      </w:pPr>
    </w:p>
    <w:p w:rsidR="001978E0" w:rsidRDefault="001978E0"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960DB3" w:rsidRPr="001331E7" w:rsidRDefault="005012FB" w:rsidP="005012FB">
      <w:pPr>
        <w:ind w:firstLine="0"/>
        <w:jc w:val="center"/>
        <w:rPr>
          <w:rFonts w:eastAsia="Times New Roman"/>
          <w:szCs w:val="28"/>
          <w:lang w:eastAsia="ru-RU"/>
        </w:rPr>
      </w:pPr>
      <w:r>
        <w:rPr>
          <w:rFonts w:eastAsia="Times New Roman"/>
          <w:szCs w:val="28"/>
          <w:lang w:eastAsia="ru-RU"/>
        </w:rPr>
        <w:lastRenderedPageBreak/>
        <w:t xml:space="preserve">                                         </w:t>
      </w:r>
      <w:r w:rsidR="005A26EF" w:rsidRPr="001331E7">
        <w:rPr>
          <w:rFonts w:eastAsia="Times New Roman"/>
          <w:szCs w:val="28"/>
          <w:lang w:eastAsia="ru-RU"/>
        </w:rPr>
        <w:t>Приложение 1</w:t>
      </w:r>
    </w:p>
    <w:p w:rsidR="00960DB3" w:rsidRPr="001331E7" w:rsidRDefault="00960DB3" w:rsidP="00960DB3">
      <w:pPr>
        <w:ind w:left="743" w:firstLine="4644"/>
        <w:jc w:val="left"/>
        <w:rPr>
          <w:rFonts w:eastAsia="Times New Roman"/>
          <w:szCs w:val="28"/>
          <w:lang w:eastAsia="ru-RU"/>
        </w:rPr>
      </w:pPr>
      <w:r w:rsidRPr="001331E7">
        <w:rPr>
          <w:rFonts w:eastAsia="Times New Roman"/>
          <w:szCs w:val="28"/>
          <w:lang w:eastAsia="ru-RU"/>
        </w:rPr>
        <w:t>УТВЕРЖДЕНО</w:t>
      </w:r>
    </w:p>
    <w:p w:rsidR="00960DB3" w:rsidRDefault="00960DB3" w:rsidP="00960DB3">
      <w:pPr>
        <w:ind w:left="743" w:firstLine="4644"/>
        <w:jc w:val="left"/>
        <w:rPr>
          <w:rFonts w:eastAsia="Times New Roman"/>
          <w:szCs w:val="28"/>
          <w:lang w:eastAsia="ru-RU"/>
        </w:rPr>
      </w:pPr>
      <w:r w:rsidRPr="001331E7">
        <w:rPr>
          <w:rFonts w:eastAsia="Times New Roman"/>
          <w:szCs w:val="28"/>
          <w:lang w:eastAsia="ru-RU"/>
        </w:rPr>
        <w:t>постановлением администрации</w:t>
      </w:r>
    </w:p>
    <w:p w:rsidR="00883F1F" w:rsidRPr="001331E7" w:rsidRDefault="00E23C35" w:rsidP="00960DB3">
      <w:pPr>
        <w:ind w:left="743" w:firstLine="4644"/>
        <w:jc w:val="left"/>
        <w:rPr>
          <w:rFonts w:eastAsia="Times New Roman"/>
          <w:szCs w:val="28"/>
          <w:lang w:eastAsia="ru-RU"/>
        </w:rPr>
      </w:pPr>
      <w:r>
        <w:rPr>
          <w:rFonts w:eastAsia="Times New Roman"/>
          <w:szCs w:val="28"/>
          <w:lang w:eastAsia="ru-RU"/>
        </w:rPr>
        <w:t>Шаумян</w:t>
      </w:r>
      <w:r w:rsidR="00883F1F">
        <w:rPr>
          <w:rFonts w:eastAsia="Times New Roman"/>
          <w:szCs w:val="28"/>
          <w:lang w:eastAsia="ru-RU"/>
        </w:rPr>
        <w:t xml:space="preserve">ского сельского                                              </w:t>
      </w:r>
    </w:p>
    <w:p w:rsidR="00960DB3" w:rsidRPr="001331E7" w:rsidRDefault="00883F1F" w:rsidP="00960DB3">
      <w:pPr>
        <w:ind w:left="743" w:firstLine="4644"/>
        <w:jc w:val="left"/>
        <w:rPr>
          <w:rFonts w:eastAsia="Times New Roman"/>
          <w:szCs w:val="28"/>
          <w:lang w:eastAsia="ru-RU"/>
        </w:rPr>
      </w:pPr>
      <w:r>
        <w:rPr>
          <w:rFonts w:eastAsia="Times New Roman"/>
          <w:szCs w:val="28"/>
          <w:lang w:eastAsia="ru-RU"/>
        </w:rPr>
        <w:t>поселения Туапсинского</w:t>
      </w:r>
      <w:r w:rsidR="00960DB3" w:rsidRPr="001331E7">
        <w:rPr>
          <w:rFonts w:eastAsia="Times New Roman"/>
          <w:szCs w:val="28"/>
          <w:lang w:eastAsia="ru-RU"/>
        </w:rPr>
        <w:t xml:space="preserve"> район</w:t>
      </w:r>
      <w:r>
        <w:rPr>
          <w:rFonts w:eastAsia="Times New Roman"/>
          <w:szCs w:val="28"/>
          <w:lang w:eastAsia="ru-RU"/>
        </w:rPr>
        <w:t>а</w:t>
      </w:r>
    </w:p>
    <w:p w:rsidR="00960DB3" w:rsidRPr="001331E7" w:rsidRDefault="00960DB3" w:rsidP="00960DB3">
      <w:pPr>
        <w:suppressAutoHyphens/>
        <w:ind w:firstLine="5387"/>
        <w:jc w:val="left"/>
        <w:textAlignment w:val="baseline"/>
        <w:rPr>
          <w:rFonts w:eastAsia="Tahoma" w:cs="Droid Sans Devanagari"/>
          <w:b/>
          <w:bCs/>
          <w:kern w:val="2"/>
          <w:szCs w:val="28"/>
          <w:lang w:eastAsia="zh-CN" w:bidi="hi-IN"/>
        </w:rPr>
      </w:pPr>
      <w:r w:rsidRPr="001331E7">
        <w:rPr>
          <w:rFonts w:eastAsia="Times New Roman"/>
          <w:szCs w:val="28"/>
          <w:lang w:eastAsia="ru-RU"/>
        </w:rPr>
        <w:t xml:space="preserve">от </w:t>
      </w:r>
      <w:r w:rsidR="003224B6">
        <w:rPr>
          <w:rFonts w:eastAsia="Times New Roman"/>
          <w:szCs w:val="28"/>
          <w:lang w:eastAsia="ru-RU"/>
        </w:rPr>
        <w:t xml:space="preserve">24.03.2023 </w:t>
      </w:r>
      <w:r w:rsidRPr="001331E7">
        <w:rPr>
          <w:rFonts w:eastAsia="Times New Roman"/>
          <w:szCs w:val="28"/>
          <w:lang w:eastAsia="ru-RU"/>
        </w:rPr>
        <w:t xml:space="preserve">№ </w:t>
      </w:r>
      <w:r w:rsidR="003224B6">
        <w:rPr>
          <w:rFonts w:eastAsia="Times New Roman"/>
          <w:szCs w:val="28"/>
          <w:lang w:eastAsia="ru-RU"/>
        </w:rPr>
        <w:t>22</w:t>
      </w:r>
    </w:p>
    <w:p w:rsidR="008C7B65" w:rsidRPr="001331E7" w:rsidRDefault="008C7B65" w:rsidP="00C9532C">
      <w:pPr>
        <w:pStyle w:val="ConsPlusTitle"/>
        <w:jc w:val="center"/>
        <w:rPr>
          <w:rFonts w:ascii="Times New Roman" w:hAnsi="Times New Roman" w:cs="Times New Roman"/>
          <w:sz w:val="28"/>
          <w:szCs w:val="28"/>
        </w:rPr>
      </w:pPr>
    </w:p>
    <w:p w:rsidR="008C7B65" w:rsidRPr="001331E7" w:rsidRDefault="008C7B65" w:rsidP="00C9532C">
      <w:pPr>
        <w:pStyle w:val="ConsPlusTitle"/>
        <w:jc w:val="center"/>
        <w:rPr>
          <w:rFonts w:ascii="Times New Roman" w:hAnsi="Times New Roman" w:cs="Times New Roman"/>
          <w:sz w:val="28"/>
          <w:szCs w:val="28"/>
        </w:rPr>
      </w:pPr>
    </w:p>
    <w:p w:rsidR="005709AC" w:rsidRPr="001331E7" w:rsidRDefault="00960DB3"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w:t>
      </w:r>
      <w:r w:rsidR="006B6B87" w:rsidRPr="001331E7">
        <w:rPr>
          <w:rFonts w:ascii="Times New Roman" w:hAnsi="Times New Roman" w:cs="Times New Roman"/>
          <w:sz w:val="28"/>
          <w:szCs w:val="28"/>
        </w:rPr>
        <w:t>ОЛОЖЕНИЕ</w:t>
      </w:r>
    </w:p>
    <w:p w:rsidR="00B63765" w:rsidRPr="001331E7" w:rsidRDefault="00960DB3"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 размещении нестационарных торговых объектов</w:t>
      </w:r>
      <w:r w:rsidR="00B63765" w:rsidRPr="001331E7">
        <w:rPr>
          <w:rFonts w:ascii="Times New Roman" w:hAnsi="Times New Roman" w:cs="Times New Roman"/>
          <w:sz w:val="28"/>
          <w:szCs w:val="28"/>
        </w:rPr>
        <w:t xml:space="preserve">, </w:t>
      </w:r>
    </w:p>
    <w:p w:rsidR="00B63765" w:rsidRPr="001331E7" w:rsidRDefault="00B63765"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нестационарных объектов по оказанию услуг </w:t>
      </w:r>
      <w:r w:rsidR="00960DB3" w:rsidRPr="001331E7">
        <w:rPr>
          <w:rFonts w:ascii="Times New Roman" w:hAnsi="Times New Roman" w:cs="Times New Roman"/>
          <w:sz w:val="28"/>
          <w:szCs w:val="28"/>
        </w:rPr>
        <w:t xml:space="preserve">на территории </w:t>
      </w:r>
    </w:p>
    <w:p w:rsidR="005709AC" w:rsidRPr="001331E7" w:rsidRDefault="00E23C35" w:rsidP="00C9532C">
      <w:pPr>
        <w:pStyle w:val="ConsPlusTitle"/>
        <w:jc w:val="center"/>
        <w:rPr>
          <w:rFonts w:ascii="Times New Roman" w:hAnsi="Times New Roman" w:cs="Times New Roman"/>
          <w:sz w:val="28"/>
          <w:szCs w:val="28"/>
        </w:rPr>
      </w:pPr>
      <w:r>
        <w:rPr>
          <w:rFonts w:ascii="Times New Roman" w:hAnsi="Times New Roman" w:cs="Times New Roman"/>
          <w:sz w:val="28"/>
          <w:szCs w:val="28"/>
        </w:rPr>
        <w:t>Шаумян</w:t>
      </w:r>
      <w:r w:rsidR="00883F1F">
        <w:rPr>
          <w:rFonts w:ascii="Times New Roman" w:hAnsi="Times New Roman" w:cs="Times New Roman"/>
          <w:sz w:val="28"/>
          <w:szCs w:val="28"/>
        </w:rPr>
        <w:t xml:space="preserve">ского сельского поселения </w:t>
      </w:r>
      <w:r w:rsidR="00B63765" w:rsidRPr="001331E7">
        <w:rPr>
          <w:rFonts w:ascii="Times New Roman" w:hAnsi="Times New Roman" w:cs="Times New Roman"/>
          <w:sz w:val="28"/>
          <w:szCs w:val="28"/>
        </w:rPr>
        <w:t>Т</w:t>
      </w:r>
      <w:r w:rsidR="00883F1F">
        <w:rPr>
          <w:rFonts w:ascii="Times New Roman" w:hAnsi="Times New Roman" w:cs="Times New Roman"/>
          <w:sz w:val="28"/>
          <w:szCs w:val="28"/>
        </w:rPr>
        <w:t>уапсинского</w:t>
      </w:r>
      <w:r w:rsidR="00960DB3"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w:t>
      </w:r>
    </w:p>
    <w:p w:rsidR="0080273B" w:rsidRPr="001331E7" w:rsidRDefault="0080273B" w:rsidP="00C9532C">
      <w:pPr>
        <w:pStyle w:val="ConsPlusTitle"/>
        <w:jc w:val="center"/>
        <w:outlineLvl w:val="1"/>
        <w:rPr>
          <w:rFonts w:ascii="Times New Roman" w:hAnsi="Times New Roman" w:cs="Times New Roman"/>
          <w:sz w:val="28"/>
          <w:szCs w:val="28"/>
        </w:rPr>
      </w:pPr>
    </w:p>
    <w:p w:rsidR="005709AC" w:rsidRPr="001331E7" w:rsidRDefault="00960DB3"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Общие положения</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377706" w:rsidRPr="001331E7">
        <w:rPr>
          <w:rFonts w:ascii="Times New Roman" w:hAnsi="Times New Roman" w:cs="Times New Roman"/>
          <w:sz w:val="28"/>
          <w:szCs w:val="28"/>
        </w:rPr>
        <w:t>.</w:t>
      </w:r>
      <w:r w:rsidR="001E4333" w:rsidRPr="001331E7">
        <w:rPr>
          <w:rFonts w:ascii="Times New Roman" w:hAnsi="Times New Roman" w:cs="Times New Roman"/>
          <w:sz w:val="28"/>
          <w:szCs w:val="28"/>
        </w:rPr>
        <w:t> </w:t>
      </w:r>
      <w:r w:rsidR="00377706" w:rsidRPr="001331E7">
        <w:rPr>
          <w:rFonts w:ascii="Times New Roman" w:hAnsi="Times New Roman" w:cs="Times New Roman"/>
          <w:sz w:val="28"/>
          <w:szCs w:val="28"/>
        </w:rPr>
        <w:t xml:space="preserve">Положение о размещении нестационарных торговых объектов, нестационарных объектов по оказанию услуг на территории </w:t>
      </w:r>
      <w:r w:rsidR="00E23C35">
        <w:rPr>
          <w:rFonts w:ascii="Times New Roman" w:hAnsi="Times New Roman" w:cs="Times New Roman"/>
          <w:sz w:val="28"/>
          <w:szCs w:val="28"/>
        </w:rPr>
        <w:t>Шаумян</w:t>
      </w:r>
      <w:r w:rsidR="00883F1F">
        <w:rPr>
          <w:rFonts w:ascii="Times New Roman" w:hAnsi="Times New Roman" w:cs="Times New Roman"/>
          <w:sz w:val="28"/>
          <w:szCs w:val="28"/>
        </w:rPr>
        <w:t>ского сельского поселения Туапсинского</w:t>
      </w:r>
      <w:r w:rsidR="00377706"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r w:rsidR="00377706" w:rsidRPr="001331E7">
        <w:rPr>
          <w:rFonts w:ascii="Times New Roman" w:hAnsi="Times New Roman" w:cs="Times New Roman"/>
          <w:sz w:val="28"/>
          <w:szCs w:val="28"/>
        </w:rPr>
        <w:t xml:space="preserve"> (далее </w:t>
      </w:r>
      <w:r w:rsidR="004924AA" w:rsidRPr="001331E7">
        <w:rPr>
          <w:rFonts w:ascii="Times New Roman" w:hAnsi="Times New Roman" w:cs="Times New Roman"/>
          <w:sz w:val="28"/>
          <w:szCs w:val="28"/>
        </w:rPr>
        <w:t xml:space="preserve">– </w:t>
      </w:r>
      <w:r w:rsidR="00377706" w:rsidRPr="001331E7">
        <w:rPr>
          <w:rFonts w:ascii="Times New Roman" w:hAnsi="Times New Roman" w:cs="Times New Roman"/>
          <w:sz w:val="28"/>
          <w:szCs w:val="28"/>
        </w:rPr>
        <w:t xml:space="preserve"> Положение) разработано в целях создания условий для обеспечения жителей </w:t>
      </w:r>
      <w:r w:rsidR="00E23C35">
        <w:rPr>
          <w:rFonts w:ascii="Times New Roman" w:hAnsi="Times New Roman" w:cs="Times New Roman"/>
          <w:sz w:val="28"/>
          <w:szCs w:val="28"/>
        </w:rPr>
        <w:t>Шаумян</w:t>
      </w:r>
      <w:r w:rsidR="00883F1F">
        <w:rPr>
          <w:rFonts w:ascii="Times New Roman" w:hAnsi="Times New Roman" w:cs="Times New Roman"/>
          <w:sz w:val="28"/>
          <w:szCs w:val="28"/>
        </w:rPr>
        <w:t>ского сельского поселения Туапсинского</w:t>
      </w:r>
      <w:r w:rsidR="00377706"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r w:rsidR="00377706" w:rsidRPr="001331E7">
        <w:rPr>
          <w:rFonts w:ascii="Times New Roman" w:hAnsi="Times New Roman" w:cs="Times New Roman"/>
          <w:sz w:val="28"/>
          <w:szCs w:val="28"/>
        </w:rPr>
        <w:t xml:space="preserve"> товарами и услугами, а также определяет порядок и условия размещения нестационарных торговых объектов, нестационарных объектов по оказанию услуг на территории </w:t>
      </w:r>
      <w:r w:rsidR="00E23C35">
        <w:rPr>
          <w:rFonts w:ascii="Times New Roman" w:hAnsi="Times New Roman" w:cs="Times New Roman"/>
          <w:sz w:val="28"/>
          <w:szCs w:val="28"/>
        </w:rPr>
        <w:t>Шаумян</w:t>
      </w:r>
      <w:r w:rsidR="00883F1F">
        <w:rPr>
          <w:rFonts w:ascii="Times New Roman" w:hAnsi="Times New Roman" w:cs="Times New Roman"/>
          <w:sz w:val="28"/>
          <w:szCs w:val="28"/>
        </w:rPr>
        <w:t>ского сельского поселения Туапсинского</w:t>
      </w:r>
      <w:r w:rsidR="00377706"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r w:rsidR="006B6B87" w:rsidRPr="001331E7">
        <w:rPr>
          <w:rFonts w:ascii="Times New Roman" w:hAnsi="Times New Roman" w:cs="Times New Roman"/>
          <w:sz w:val="28"/>
          <w:szCs w:val="28"/>
        </w:rPr>
        <w:t>.</w:t>
      </w:r>
    </w:p>
    <w:p w:rsidR="00AC714C" w:rsidRPr="001331E7" w:rsidRDefault="005709AC" w:rsidP="009A4987">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w:t>
      </w:r>
      <w:r w:rsidR="00377706" w:rsidRPr="001331E7">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нестационарных объектов по оказанию услуг,</w:t>
      </w:r>
      <w:r w:rsidR="00244995" w:rsidRPr="001331E7">
        <w:rPr>
          <w:rFonts w:ascii="Times New Roman" w:hAnsi="Times New Roman" w:cs="Times New Roman"/>
          <w:sz w:val="28"/>
          <w:szCs w:val="28"/>
        </w:rPr>
        <w:t xml:space="preserve"> </w:t>
      </w:r>
      <w:r w:rsidR="00AC714C" w:rsidRPr="001331E7">
        <w:rPr>
          <w:rFonts w:ascii="Times New Roman" w:hAnsi="Times New Roman" w:cs="Times New Roman"/>
          <w:sz w:val="28"/>
          <w:szCs w:val="28"/>
        </w:rPr>
        <w:t xml:space="preserve">в зданиях, строениях, сооружениях на землях общего пользования, находящихся в муниципальной собственности администрации </w:t>
      </w:r>
      <w:r w:rsidR="00E23C35">
        <w:rPr>
          <w:rFonts w:ascii="Times New Roman" w:hAnsi="Times New Roman" w:cs="Times New Roman"/>
          <w:sz w:val="28"/>
          <w:szCs w:val="28"/>
        </w:rPr>
        <w:t>Шаумян</w:t>
      </w:r>
      <w:r w:rsidR="00883F1F">
        <w:rPr>
          <w:rFonts w:ascii="Times New Roman" w:hAnsi="Times New Roman" w:cs="Times New Roman"/>
          <w:sz w:val="28"/>
          <w:szCs w:val="28"/>
        </w:rPr>
        <w:t>ского сельского поселения Туапсинского</w:t>
      </w:r>
      <w:r w:rsidR="00AC714C"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p>
    <w:p w:rsidR="004924AA" w:rsidRPr="001331E7" w:rsidRDefault="004924AA"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Размещение нестационарных торговых объектов</w:t>
      </w:r>
      <w:r w:rsidR="00B63765" w:rsidRPr="001331E7">
        <w:rPr>
          <w:rFonts w:ascii="Times New Roman" w:hAnsi="Times New Roman" w:cs="Times New Roman"/>
          <w:sz w:val="28"/>
          <w:szCs w:val="28"/>
        </w:rPr>
        <w:t>, нестационарных объектов по оказанию услуг</w:t>
      </w:r>
      <w:r w:rsidR="008656C8" w:rsidRPr="001331E7">
        <w:rPr>
          <w:rFonts w:ascii="Times New Roman" w:hAnsi="Times New Roman" w:cs="Times New Roman"/>
          <w:sz w:val="28"/>
          <w:szCs w:val="28"/>
        </w:rPr>
        <w:t xml:space="preserve"> (далее –  НТО)</w:t>
      </w:r>
      <w:r w:rsidRPr="001331E7">
        <w:rPr>
          <w:rFonts w:ascii="Times New Roman" w:hAnsi="Times New Roman" w:cs="Times New Roman"/>
          <w:sz w:val="28"/>
          <w:szCs w:val="28"/>
        </w:rPr>
        <w:t xml:space="preserve">  осуществляется в соответствии со схемами размещения </w:t>
      </w:r>
      <w:r w:rsidR="008656C8" w:rsidRPr="001331E7">
        <w:rPr>
          <w:rFonts w:ascii="Times New Roman" w:hAnsi="Times New Roman" w:cs="Times New Roman"/>
          <w:sz w:val="28"/>
          <w:szCs w:val="28"/>
        </w:rPr>
        <w:t>нестационарных торговых объектов</w:t>
      </w:r>
      <w:r w:rsidRPr="001331E7">
        <w:rPr>
          <w:rFonts w:ascii="Times New Roman" w:hAnsi="Times New Roman" w:cs="Times New Roman"/>
          <w:sz w:val="28"/>
          <w:szCs w:val="28"/>
        </w:rPr>
        <w:t>, нестационарных объектов по оказанию услуг</w:t>
      </w:r>
      <w:r w:rsidR="0050662B" w:rsidRPr="001331E7">
        <w:rPr>
          <w:rFonts w:ascii="Times New Roman" w:hAnsi="Times New Roman" w:cs="Times New Roman"/>
          <w:sz w:val="28"/>
          <w:szCs w:val="28"/>
        </w:rPr>
        <w:t xml:space="preserve"> </w:t>
      </w:r>
      <w:r w:rsidR="00F1793F" w:rsidRPr="001331E7">
        <w:rPr>
          <w:rFonts w:ascii="Times New Roman" w:hAnsi="Times New Roman" w:cs="Times New Roman"/>
          <w:sz w:val="28"/>
          <w:szCs w:val="28"/>
        </w:rPr>
        <w:t>на территории</w:t>
      </w:r>
      <w:r w:rsidR="00883F1F">
        <w:rPr>
          <w:rFonts w:ascii="Times New Roman" w:hAnsi="Times New Roman" w:cs="Times New Roman"/>
          <w:sz w:val="28"/>
          <w:szCs w:val="28"/>
        </w:rPr>
        <w:t xml:space="preserve"> </w:t>
      </w:r>
      <w:r w:rsidR="00F1793F" w:rsidRPr="001331E7">
        <w:rPr>
          <w:rFonts w:ascii="Times New Roman" w:hAnsi="Times New Roman" w:cs="Times New Roman"/>
          <w:sz w:val="28"/>
          <w:szCs w:val="28"/>
        </w:rPr>
        <w:t xml:space="preserve"> </w:t>
      </w:r>
      <w:r w:rsidR="00E23C35">
        <w:rPr>
          <w:rFonts w:ascii="Times New Roman" w:hAnsi="Times New Roman" w:cs="Times New Roman"/>
          <w:sz w:val="28"/>
          <w:szCs w:val="28"/>
        </w:rPr>
        <w:t>Шаумян</w:t>
      </w:r>
      <w:r w:rsidR="00883F1F">
        <w:rPr>
          <w:rFonts w:ascii="Times New Roman" w:hAnsi="Times New Roman" w:cs="Times New Roman"/>
          <w:sz w:val="28"/>
          <w:szCs w:val="28"/>
        </w:rPr>
        <w:t>ского сельского поселения Туапсинского</w:t>
      </w:r>
      <w:r w:rsidR="00F1793F"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r w:rsidR="00F1793F" w:rsidRPr="001331E7">
        <w:rPr>
          <w:rFonts w:ascii="Times New Roman" w:hAnsi="Times New Roman" w:cs="Times New Roman"/>
          <w:sz w:val="28"/>
          <w:szCs w:val="28"/>
        </w:rPr>
        <w:t xml:space="preserve"> </w:t>
      </w:r>
      <w:r w:rsidR="0050662B" w:rsidRPr="001331E7">
        <w:rPr>
          <w:rFonts w:ascii="Times New Roman" w:hAnsi="Times New Roman" w:cs="Times New Roman"/>
          <w:sz w:val="28"/>
          <w:szCs w:val="28"/>
        </w:rPr>
        <w:t>(далее – Схема)</w:t>
      </w:r>
      <w:r w:rsidRPr="001331E7">
        <w:rPr>
          <w:rFonts w:ascii="Times New Roman" w:hAnsi="Times New Roman" w:cs="Times New Roman"/>
          <w:sz w:val="28"/>
          <w:szCs w:val="28"/>
        </w:rPr>
        <w:t>, утверждаемы</w:t>
      </w:r>
      <w:r w:rsidR="00783A0A" w:rsidRPr="001331E7">
        <w:rPr>
          <w:rFonts w:ascii="Times New Roman" w:hAnsi="Times New Roman" w:cs="Times New Roman"/>
          <w:sz w:val="28"/>
          <w:szCs w:val="28"/>
        </w:rPr>
        <w:t>ми</w:t>
      </w:r>
      <w:r w:rsidRPr="001331E7">
        <w:rPr>
          <w:rFonts w:ascii="Times New Roman" w:hAnsi="Times New Roman" w:cs="Times New Roman"/>
          <w:sz w:val="28"/>
          <w:szCs w:val="28"/>
        </w:rPr>
        <w:t xml:space="preserve"> постановлениями администрации муниципального образования Туапсинский район,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AD0667" w:rsidRPr="001331E7" w:rsidRDefault="00AD0667" w:rsidP="00976255">
      <w:pPr>
        <w:pStyle w:val="ConsPlusNormal"/>
        <w:ind w:firstLine="709"/>
        <w:jc w:val="center"/>
        <w:rPr>
          <w:rFonts w:ascii="Times New Roman" w:hAnsi="Times New Roman" w:cs="Times New Roman"/>
          <w:sz w:val="28"/>
          <w:szCs w:val="28"/>
        </w:rPr>
        <w:sectPr w:rsidR="00AD0667" w:rsidRPr="001331E7" w:rsidSect="005012FB">
          <w:type w:val="continuous"/>
          <w:pgSz w:w="11906" w:h="16838"/>
          <w:pgMar w:top="1134" w:right="567" w:bottom="1134" w:left="1701" w:header="0" w:footer="0" w:gutter="0"/>
          <w:cols w:space="708"/>
          <w:noEndnote/>
          <w:titlePg/>
          <w:docGrid w:linePitch="381"/>
        </w:sectPr>
      </w:pP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Размещение НТО осуществляется путем:</w:t>
      </w:r>
    </w:p>
    <w:p w:rsidR="005C38A0"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проведения открытого аукциона в электронной форме по продаже права на заключение договоров о предоставлении права на размещение НТО на территории </w:t>
      </w:r>
      <w:r w:rsidR="00E23C35">
        <w:rPr>
          <w:rFonts w:ascii="Times New Roman" w:hAnsi="Times New Roman" w:cs="Times New Roman"/>
          <w:sz w:val="28"/>
          <w:szCs w:val="28"/>
        </w:rPr>
        <w:t>Шаумян</w:t>
      </w:r>
      <w:r w:rsidR="00883F1F">
        <w:rPr>
          <w:rFonts w:ascii="Times New Roman" w:hAnsi="Times New Roman" w:cs="Times New Roman"/>
          <w:sz w:val="28"/>
          <w:szCs w:val="28"/>
        </w:rPr>
        <w:t>ского сельского поселения Туапсинского</w:t>
      </w:r>
      <w:r w:rsidR="005929E5"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r w:rsidR="005929E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в </w:t>
      </w:r>
      <w:hyperlink w:anchor="P1039">
        <w:r w:rsidR="005C38A0" w:rsidRPr="001331E7">
          <w:rPr>
            <w:rFonts w:ascii="Times New Roman" w:hAnsi="Times New Roman" w:cs="Times New Roman"/>
            <w:sz w:val="28"/>
            <w:szCs w:val="28"/>
          </w:rPr>
          <w:t>соответствии</w:t>
        </w:r>
      </w:hyperlink>
      <w:r w:rsidR="005C38A0" w:rsidRPr="001331E7">
        <w:rPr>
          <w:rFonts w:ascii="Times New Roman" w:hAnsi="Times New Roman" w:cs="Times New Roman"/>
          <w:sz w:val="28"/>
          <w:szCs w:val="28"/>
        </w:rPr>
        <w:t xml:space="preserve"> с  </w:t>
      </w:r>
      <w:hyperlink w:anchor="P1039">
        <w:r w:rsidR="005C38A0" w:rsidRPr="001331E7">
          <w:rPr>
            <w:rFonts w:ascii="Times New Roman" w:hAnsi="Times New Roman" w:cs="Times New Roman"/>
            <w:sz w:val="28"/>
            <w:szCs w:val="28"/>
          </w:rPr>
          <w:t>п</w:t>
        </w:r>
        <w:r w:rsidR="008656C8" w:rsidRPr="001331E7">
          <w:rPr>
            <w:rFonts w:ascii="Times New Roman" w:hAnsi="Times New Roman" w:cs="Times New Roman"/>
            <w:sz w:val="28"/>
            <w:szCs w:val="28"/>
          </w:rPr>
          <w:t>оряд</w:t>
        </w:r>
        <w:r w:rsidR="005C38A0" w:rsidRPr="001331E7">
          <w:rPr>
            <w:rFonts w:ascii="Times New Roman" w:hAnsi="Times New Roman" w:cs="Times New Roman"/>
            <w:sz w:val="28"/>
            <w:szCs w:val="28"/>
          </w:rPr>
          <w:t>к</w:t>
        </w:r>
      </w:hyperlink>
      <w:r w:rsidR="005C38A0" w:rsidRPr="001331E7">
        <w:rPr>
          <w:rFonts w:ascii="Times New Roman" w:hAnsi="Times New Roman" w:cs="Times New Roman"/>
          <w:sz w:val="28"/>
          <w:szCs w:val="28"/>
        </w:rPr>
        <w:t xml:space="preserve">ом организации и проведения открытого аукциона в электронной форме на право заключения договора о предоставлении права на </w:t>
      </w:r>
      <w:r w:rsidR="005C38A0" w:rsidRPr="001331E7">
        <w:rPr>
          <w:rFonts w:ascii="Times New Roman" w:hAnsi="Times New Roman" w:cs="Times New Roman"/>
          <w:sz w:val="28"/>
          <w:szCs w:val="28"/>
        </w:rPr>
        <w:lastRenderedPageBreak/>
        <w:t xml:space="preserve">размещение нестационарных торговых объектов, нестационарных объектов по оказанию услуг на территории </w:t>
      </w:r>
      <w:r w:rsidR="00E23C35">
        <w:rPr>
          <w:rFonts w:ascii="Times New Roman" w:hAnsi="Times New Roman" w:cs="Times New Roman"/>
          <w:sz w:val="28"/>
          <w:szCs w:val="28"/>
        </w:rPr>
        <w:t>Шаумян</w:t>
      </w:r>
      <w:r w:rsidR="007D7259">
        <w:rPr>
          <w:rFonts w:ascii="Times New Roman" w:hAnsi="Times New Roman" w:cs="Times New Roman"/>
          <w:sz w:val="28"/>
          <w:szCs w:val="28"/>
        </w:rPr>
        <w:t>ского сельского поселения Туапсинского</w:t>
      </w:r>
      <w:r w:rsidR="005C38A0" w:rsidRPr="001331E7">
        <w:rPr>
          <w:rFonts w:ascii="Times New Roman" w:hAnsi="Times New Roman" w:cs="Times New Roman"/>
          <w:sz w:val="28"/>
          <w:szCs w:val="28"/>
        </w:rPr>
        <w:t xml:space="preserve"> район</w:t>
      </w:r>
      <w:r w:rsidR="007D7259">
        <w:rPr>
          <w:rFonts w:ascii="Times New Roman" w:hAnsi="Times New Roman" w:cs="Times New Roman"/>
          <w:sz w:val="28"/>
          <w:szCs w:val="28"/>
        </w:rPr>
        <w:t>а</w:t>
      </w:r>
      <w:r w:rsidR="005C38A0" w:rsidRPr="001331E7">
        <w:rPr>
          <w:rFonts w:ascii="Times New Roman" w:hAnsi="Times New Roman" w:cs="Times New Roman"/>
          <w:sz w:val="28"/>
          <w:szCs w:val="28"/>
        </w:rPr>
        <w:t>;</w:t>
      </w:r>
    </w:p>
    <w:p w:rsidR="005C38A0"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предоставления на основании договоров права на размещение НТО на территории </w:t>
      </w:r>
      <w:r w:rsidR="00E23C35">
        <w:rPr>
          <w:rFonts w:ascii="Times New Roman" w:hAnsi="Times New Roman" w:cs="Times New Roman"/>
          <w:sz w:val="28"/>
          <w:szCs w:val="28"/>
        </w:rPr>
        <w:t>Шаумян</w:t>
      </w:r>
      <w:r w:rsidR="007D7259">
        <w:rPr>
          <w:rFonts w:ascii="Times New Roman" w:hAnsi="Times New Roman" w:cs="Times New Roman"/>
          <w:sz w:val="28"/>
          <w:szCs w:val="28"/>
        </w:rPr>
        <w:t>ского сельского поселения Туапсинского</w:t>
      </w:r>
      <w:r w:rsidR="005929E5" w:rsidRPr="001331E7">
        <w:rPr>
          <w:rFonts w:ascii="Times New Roman" w:hAnsi="Times New Roman" w:cs="Times New Roman"/>
          <w:sz w:val="28"/>
          <w:szCs w:val="28"/>
        </w:rPr>
        <w:t xml:space="preserve"> район</w:t>
      </w:r>
      <w:r w:rsidR="007D7259">
        <w:rPr>
          <w:rFonts w:ascii="Times New Roman" w:hAnsi="Times New Roman" w:cs="Times New Roman"/>
          <w:sz w:val="28"/>
          <w:szCs w:val="28"/>
        </w:rPr>
        <w:t>а</w:t>
      </w:r>
      <w:r w:rsidR="005929E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без проведения открытого аукциона в электронной форме в </w:t>
      </w:r>
      <w:hyperlink w:anchor="P1389">
        <w:r w:rsidR="005C38A0" w:rsidRPr="001331E7">
          <w:rPr>
            <w:rFonts w:ascii="Times New Roman" w:hAnsi="Times New Roman" w:cs="Times New Roman"/>
            <w:sz w:val="28"/>
            <w:szCs w:val="28"/>
          </w:rPr>
          <w:t>соответствии</w:t>
        </w:r>
      </w:hyperlink>
      <w:r w:rsidR="005C38A0" w:rsidRPr="001331E7">
        <w:rPr>
          <w:rFonts w:ascii="Times New Roman" w:hAnsi="Times New Roman" w:cs="Times New Roman"/>
          <w:sz w:val="28"/>
          <w:szCs w:val="28"/>
        </w:rPr>
        <w:t xml:space="preserve"> с </w:t>
      </w:r>
      <w:hyperlink w:anchor="P1389">
        <w:r w:rsidR="005C38A0" w:rsidRPr="001331E7">
          <w:rPr>
            <w:rFonts w:ascii="Times New Roman" w:hAnsi="Times New Roman" w:cs="Times New Roman"/>
            <w:sz w:val="28"/>
            <w:szCs w:val="28"/>
          </w:rPr>
          <w:t>порядк</w:t>
        </w:r>
      </w:hyperlink>
      <w:r w:rsidR="005C38A0" w:rsidRPr="001331E7">
        <w:rPr>
          <w:rFonts w:ascii="Times New Roman" w:hAnsi="Times New Roman" w:cs="Times New Roman"/>
          <w:sz w:val="28"/>
          <w:szCs w:val="28"/>
        </w:rPr>
        <w:t xml:space="preserve">ом предоставления права на заключение договора о предоставлении права на размещение нестационарных торговых объектов, нестационарных объектов по оказанию услуг на территории </w:t>
      </w:r>
      <w:r w:rsidR="00E23C35">
        <w:rPr>
          <w:rFonts w:ascii="Times New Roman" w:hAnsi="Times New Roman" w:cs="Times New Roman"/>
          <w:sz w:val="28"/>
          <w:szCs w:val="28"/>
        </w:rPr>
        <w:t>Шаумян</w:t>
      </w:r>
      <w:r w:rsidR="007D7259">
        <w:rPr>
          <w:rFonts w:ascii="Times New Roman" w:hAnsi="Times New Roman" w:cs="Times New Roman"/>
          <w:sz w:val="28"/>
          <w:szCs w:val="28"/>
        </w:rPr>
        <w:t>ского сельского поселения Туапсинского</w:t>
      </w:r>
      <w:r w:rsidR="005C38A0" w:rsidRPr="001331E7">
        <w:rPr>
          <w:rFonts w:ascii="Times New Roman" w:hAnsi="Times New Roman" w:cs="Times New Roman"/>
          <w:sz w:val="28"/>
          <w:szCs w:val="28"/>
        </w:rPr>
        <w:t xml:space="preserve"> район</w:t>
      </w:r>
      <w:r w:rsidR="007D7259">
        <w:rPr>
          <w:rFonts w:ascii="Times New Roman" w:hAnsi="Times New Roman" w:cs="Times New Roman"/>
          <w:sz w:val="28"/>
          <w:szCs w:val="28"/>
        </w:rPr>
        <w:t>а</w:t>
      </w:r>
      <w:r w:rsidR="005C38A0" w:rsidRPr="001331E7">
        <w:rPr>
          <w:rFonts w:ascii="Times New Roman" w:hAnsi="Times New Roman" w:cs="Times New Roman"/>
          <w:sz w:val="28"/>
          <w:szCs w:val="28"/>
        </w:rPr>
        <w:t xml:space="preserve"> без проведения открытого аукциона в электронной форме;</w:t>
      </w:r>
    </w:p>
    <w:p w:rsidR="005709AC"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6F4E69" w:rsidRPr="001331E7">
        <w:rPr>
          <w:rFonts w:ascii="Times New Roman" w:hAnsi="Times New Roman" w:cs="Times New Roman"/>
          <w:sz w:val="28"/>
          <w:szCs w:val="28"/>
        </w:rPr>
        <w:t> </w:t>
      </w:r>
      <w:r w:rsidRPr="001331E7">
        <w:rPr>
          <w:rFonts w:ascii="Times New Roman" w:hAnsi="Times New Roman" w:cs="Times New Roman"/>
          <w:sz w:val="28"/>
          <w:szCs w:val="28"/>
        </w:rPr>
        <w:t>выдачи разрешений на размещение НТО в дни проведения праздничных (торжественных) мероприятий,</w:t>
      </w:r>
      <w:r w:rsidR="00A05E32">
        <w:rPr>
          <w:rFonts w:ascii="Times New Roman" w:hAnsi="Times New Roman" w:cs="Times New Roman"/>
          <w:sz w:val="28"/>
          <w:szCs w:val="28"/>
        </w:rPr>
        <w:t xml:space="preserve"> имеющих краткосрочный характер;</w:t>
      </w:r>
    </w:p>
    <w:p w:rsidR="00165A66" w:rsidRPr="001331E7" w:rsidRDefault="00165A66" w:rsidP="00A05E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05E32">
        <w:rPr>
          <w:rFonts w:ascii="Times New Roman" w:hAnsi="Times New Roman" w:cs="Times New Roman"/>
          <w:sz w:val="28"/>
          <w:szCs w:val="28"/>
        </w:rPr>
        <w:t xml:space="preserve">предоставления на основании договоров права на размещение летних кафе </w:t>
      </w:r>
      <w:r w:rsidR="00A05E32" w:rsidRPr="00A05E32">
        <w:rPr>
          <w:rFonts w:ascii="Times New Roman" w:hAnsi="Times New Roman" w:cs="Times New Roman"/>
          <w:sz w:val="28"/>
          <w:szCs w:val="28"/>
        </w:rPr>
        <w:t xml:space="preserve">на территории </w:t>
      </w:r>
      <w:r w:rsidR="00E23C35">
        <w:rPr>
          <w:rFonts w:ascii="Times New Roman" w:hAnsi="Times New Roman" w:cs="Times New Roman"/>
          <w:sz w:val="28"/>
          <w:szCs w:val="28"/>
        </w:rPr>
        <w:t>Шаумян</w:t>
      </w:r>
      <w:r w:rsidR="007D7259">
        <w:rPr>
          <w:rFonts w:ascii="Times New Roman" w:hAnsi="Times New Roman" w:cs="Times New Roman"/>
          <w:sz w:val="28"/>
          <w:szCs w:val="28"/>
        </w:rPr>
        <w:t>ского сельского поселения Туапсинского</w:t>
      </w:r>
      <w:r w:rsidR="00A05E32" w:rsidRPr="00A05E32">
        <w:rPr>
          <w:rFonts w:ascii="Times New Roman" w:hAnsi="Times New Roman" w:cs="Times New Roman"/>
          <w:sz w:val="28"/>
          <w:szCs w:val="28"/>
        </w:rPr>
        <w:t xml:space="preserve"> район</w:t>
      </w:r>
      <w:r w:rsidR="007D7259">
        <w:rPr>
          <w:rFonts w:ascii="Times New Roman" w:hAnsi="Times New Roman" w:cs="Times New Roman"/>
          <w:sz w:val="28"/>
          <w:szCs w:val="28"/>
        </w:rPr>
        <w:t>а</w:t>
      </w:r>
      <w:r w:rsidR="00A05E32">
        <w:rPr>
          <w:rFonts w:ascii="Times New Roman" w:hAnsi="Times New Roman" w:cs="Times New Roman"/>
          <w:sz w:val="28"/>
          <w:szCs w:val="28"/>
        </w:rPr>
        <w:t xml:space="preserve"> в соответствии с порядком на предоставление</w:t>
      </w:r>
      <w:r w:rsidRPr="00165A66">
        <w:rPr>
          <w:rFonts w:ascii="Times New Roman" w:hAnsi="Times New Roman" w:cs="Times New Roman"/>
          <w:sz w:val="28"/>
          <w:szCs w:val="28"/>
        </w:rPr>
        <w:t xml:space="preserve"> права на заключение договора</w:t>
      </w:r>
      <w:r>
        <w:rPr>
          <w:rFonts w:ascii="Times New Roman" w:hAnsi="Times New Roman" w:cs="Times New Roman"/>
          <w:sz w:val="28"/>
          <w:szCs w:val="28"/>
        </w:rPr>
        <w:t xml:space="preserve"> </w:t>
      </w:r>
      <w:r w:rsidRPr="00165A66">
        <w:rPr>
          <w:rFonts w:ascii="Times New Roman" w:hAnsi="Times New Roman" w:cs="Times New Roman"/>
          <w:sz w:val="28"/>
          <w:szCs w:val="28"/>
        </w:rPr>
        <w:t xml:space="preserve">о предоставлении права на </w:t>
      </w:r>
      <w:r w:rsidR="00A05E32">
        <w:rPr>
          <w:rFonts w:ascii="Times New Roman" w:hAnsi="Times New Roman" w:cs="Times New Roman"/>
          <w:sz w:val="28"/>
          <w:szCs w:val="28"/>
        </w:rPr>
        <w:t>р</w:t>
      </w:r>
      <w:r w:rsidRPr="00165A66">
        <w:rPr>
          <w:rFonts w:ascii="Times New Roman" w:hAnsi="Times New Roman" w:cs="Times New Roman"/>
          <w:sz w:val="28"/>
          <w:szCs w:val="28"/>
        </w:rPr>
        <w:t>азмещение летнего кафе</w:t>
      </w:r>
      <w:r>
        <w:rPr>
          <w:rFonts w:ascii="Times New Roman" w:hAnsi="Times New Roman" w:cs="Times New Roman"/>
          <w:sz w:val="28"/>
          <w:szCs w:val="28"/>
        </w:rPr>
        <w:t xml:space="preserve"> </w:t>
      </w:r>
      <w:r w:rsidRPr="00165A66">
        <w:rPr>
          <w:rFonts w:ascii="Times New Roman" w:hAnsi="Times New Roman" w:cs="Times New Roman"/>
          <w:sz w:val="28"/>
          <w:szCs w:val="28"/>
        </w:rPr>
        <w:t xml:space="preserve">на территории </w:t>
      </w:r>
      <w:r w:rsidR="00E23C35">
        <w:rPr>
          <w:rFonts w:ascii="Times New Roman" w:hAnsi="Times New Roman" w:cs="Times New Roman"/>
          <w:sz w:val="28"/>
          <w:szCs w:val="28"/>
        </w:rPr>
        <w:t>Шаумян</w:t>
      </w:r>
      <w:r w:rsidR="007D7259">
        <w:rPr>
          <w:rFonts w:ascii="Times New Roman" w:hAnsi="Times New Roman" w:cs="Times New Roman"/>
          <w:sz w:val="28"/>
          <w:szCs w:val="28"/>
        </w:rPr>
        <w:t>ского сельского поселения Туапсинского</w:t>
      </w:r>
      <w:r w:rsidRPr="00165A66">
        <w:rPr>
          <w:rFonts w:ascii="Times New Roman" w:hAnsi="Times New Roman" w:cs="Times New Roman"/>
          <w:sz w:val="28"/>
          <w:szCs w:val="28"/>
        </w:rPr>
        <w:t xml:space="preserve"> район</w:t>
      </w:r>
      <w:r w:rsidR="007D7259">
        <w:rPr>
          <w:rFonts w:ascii="Times New Roman" w:hAnsi="Times New Roman" w:cs="Times New Roman"/>
          <w:sz w:val="28"/>
          <w:szCs w:val="28"/>
        </w:rPr>
        <w:t>а</w:t>
      </w:r>
      <w:r w:rsidR="00A05E32">
        <w:rPr>
          <w:rFonts w:ascii="Times New Roman" w:hAnsi="Times New Roman" w:cs="Times New Roman"/>
          <w:sz w:val="28"/>
          <w:szCs w:val="28"/>
        </w:rPr>
        <w:t>.</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В настоящем Положении используются следующие основные понятия и сокращения:</w:t>
      </w:r>
    </w:p>
    <w:p w:rsidR="005709AC" w:rsidRPr="001331E7" w:rsidRDefault="005709AC" w:rsidP="00B5176F">
      <w:pPr>
        <w:pStyle w:val="ConsPlusNormal"/>
        <w:ind w:firstLine="709"/>
        <w:jc w:val="both"/>
        <w:rPr>
          <w:rFonts w:ascii="Times New Roman" w:hAnsi="Times New Roman" w:cs="Times New Roman"/>
          <w:color w:val="FF0000"/>
          <w:sz w:val="28"/>
          <w:szCs w:val="28"/>
        </w:rPr>
      </w:pPr>
      <w:r w:rsidRPr="001331E7">
        <w:rPr>
          <w:rFonts w:ascii="Times New Roman" w:hAnsi="Times New Roman" w:cs="Times New Roman"/>
          <w:sz w:val="28"/>
          <w:szCs w:val="28"/>
        </w:rPr>
        <w:t xml:space="preserve">архитектурное решение НТО </w:t>
      </w:r>
      <w:r w:rsidR="00043E0A" w:rsidRPr="001331E7">
        <w:rPr>
          <w:rFonts w:ascii="Times New Roman" w:hAnsi="Times New Roman" w:cs="Times New Roman"/>
          <w:sz w:val="28"/>
          <w:szCs w:val="28"/>
        </w:rPr>
        <w:t>– типовой</w:t>
      </w:r>
      <w:r w:rsidRPr="001331E7">
        <w:rPr>
          <w:rFonts w:ascii="Times New Roman" w:hAnsi="Times New Roman" w:cs="Times New Roman"/>
          <w:sz w:val="28"/>
          <w:szCs w:val="28"/>
        </w:rPr>
        <w:t xml:space="preserve"> дизайн</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проект внешнего облика НТО, проверенный </w:t>
      </w:r>
      <w:r w:rsidR="002A22D0" w:rsidRPr="001331E7">
        <w:rPr>
          <w:rFonts w:ascii="Times New Roman" w:hAnsi="Times New Roman" w:cs="Times New Roman"/>
          <w:sz w:val="28"/>
          <w:szCs w:val="28"/>
        </w:rPr>
        <w:t>управление</w:t>
      </w:r>
      <w:r w:rsidR="005C38A0" w:rsidRPr="001331E7">
        <w:rPr>
          <w:rFonts w:ascii="Times New Roman" w:hAnsi="Times New Roman" w:cs="Times New Roman"/>
          <w:sz w:val="28"/>
          <w:szCs w:val="28"/>
        </w:rPr>
        <w:t>м</w:t>
      </w:r>
      <w:r w:rsidRPr="001331E7">
        <w:rPr>
          <w:rFonts w:ascii="Times New Roman" w:hAnsi="Times New Roman" w:cs="Times New Roman"/>
          <w:sz w:val="28"/>
          <w:szCs w:val="28"/>
        </w:rPr>
        <w:t xml:space="preserve"> архитектуры и градостроительства администрации муниципального образования </w:t>
      </w:r>
      <w:r w:rsidR="00377706" w:rsidRPr="001331E7">
        <w:rPr>
          <w:rFonts w:ascii="Times New Roman" w:hAnsi="Times New Roman" w:cs="Times New Roman"/>
          <w:sz w:val="28"/>
          <w:szCs w:val="28"/>
        </w:rPr>
        <w:t>Туапсинский район</w:t>
      </w:r>
      <w:r w:rsidRPr="001331E7">
        <w:rPr>
          <w:rFonts w:ascii="Times New Roman" w:hAnsi="Times New Roman" w:cs="Times New Roman"/>
          <w:sz w:val="28"/>
          <w:szCs w:val="28"/>
        </w:rPr>
        <w:t xml:space="preserve"> на предмет соответствия </w:t>
      </w:r>
      <w:hyperlink r:id="rId13">
        <w:r w:rsidRPr="001331E7">
          <w:rPr>
            <w:rFonts w:ascii="Times New Roman" w:hAnsi="Times New Roman" w:cs="Times New Roman"/>
            <w:sz w:val="28"/>
            <w:szCs w:val="28"/>
          </w:rPr>
          <w:t>Правилам</w:t>
        </w:r>
      </w:hyperlink>
      <w:r w:rsidRPr="001331E7">
        <w:rPr>
          <w:rFonts w:ascii="Times New Roman" w:hAnsi="Times New Roman" w:cs="Times New Roman"/>
          <w:sz w:val="28"/>
          <w:szCs w:val="28"/>
        </w:rPr>
        <w:t xml:space="preserve"> благоустройства </w:t>
      </w:r>
      <w:r w:rsidR="00E23C35">
        <w:rPr>
          <w:rFonts w:ascii="Times New Roman" w:hAnsi="Times New Roman" w:cs="Times New Roman"/>
          <w:sz w:val="28"/>
          <w:szCs w:val="28"/>
        </w:rPr>
        <w:t>Шаумян</w:t>
      </w:r>
      <w:r w:rsidR="007D7259">
        <w:rPr>
          <w:rFonts w:ascii="Times New Roman" w:hAnsi="Times New Roman" w:cs="Times New Roman"/>
          <w:sz w:val="28"/>
          <w:szCs w:val="28"/>
        </w:rPr>
        <w:t>ского сельского поселения Туапсинского</w:t>
      </w:r>
      <w:r w:rsidR="00377706" w:rsidRPr="001331E7">
        <w:rPr>
          <w:rFonts w:ascii="Times New Roman" w:hAnsi="Times New Roman" w:cs="Times New Roman"/>
          <w:sz w:val="28"/>
          <w:szCs w:val="28"/>
        </w:rPr>
        <w:t xml:space="preserve"> район</w:t>
      </w:r>
      <w:r w:rsidR="007D7259">
        <w:rPr>
          <w:rFonts w:ascii="Times New Roman" w:hAnsi="Times New Roman" w:cs="Times New Roman"/>
          <w:sz w:val="28"/>
          <w:szCs w:val="28"/>
        </w:rPr>
        <w:t>а</w:t>
      </w:r>
      <w:r w:rsidR="00F1793F" w:rsidRPr="001331E7">
        <w:rPr>
          <w:rFonts w:ascii="Times New Roman" w:hAnsi="Times New Roman" w:cs="Times New Roman"/>
          <w:sz w:val="28"/>
          <w:szCs w:val="28"/>
        </w:rPr>
        <w:t xml:space="preserve"> (далее – Правила)</w:t>
      </w:r>
      <w:r w:rsidR="00377706"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нестационарный торговый объект</w:t>
      </w:r>
      <w:r w:rsidR="00B63765" w:rsidRPr="001331E7">
        <w:rPr>
          <w:rFonts w:ascii="Times New Roman" w:hAnsi="Times New Roman" w:cs="Times New Roman"/>
          <w:sz w:val="28"/>
          <w:szCs w:val="28"/>
        </w:rPr>
        <w:t>, нестационарный объект по оказанию услуг</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нестационарный </w:t>
      </w:r>
      <w:r w:rsidRPr="001331E7">
        <w:rPr>
          <w:rFonts w:ascii="Times New Roman" w:hAnsi="Times New Roman" w:cs="Times New Roman"/>
          <w:sz w:val="28"/>
          <w:szCs w:val="28"/>
        </w:rPr>
        <w:t>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00B63765" w:rsidRPr="001331E7">
        <w:rPr>
          <w:rFonts w:ascii="Times New Roman" w:hAnsi="Times New Roman" w:cs="Times New Roman"/>
          <w:sz w:val="28"/>
          <w:szCs w:val="28"/>
        </w:rPr>
        <w:t>-</w:t>
      </w:r>
      <w:r w:rsidRPr="001331E7">
        <w:rPr>
          <w:rFonts w:ascii="Times New Roman" w:hAnsi="Times New Roman" w:cs="Times New Roman"/>
          <w:sz w:val="28"/>
          <w:szCs w:val="28"/>
        </w:rPr>
        <w:t>технического обеспечения, в том числе передвижное сооружение;</w:t>
      </w:r>
    </w:p>
    <w:p w:rsidR="00AD62C4" w:rsidRPr="007D7259" w:rsidRDefault="00065E57" w:rsidP="007D7259">
      <w:pPr>
        <w:pStyle w:val="ConsPlusNormal"/>
        <w:ind w:firstLine="709"/>
        <w:jc w:val="both"/>
        <w:rPr>
          <w:szCs w:val="28"/>
        </w:rPr>
      </w:pPr>
      <w:r w:rsidRPr="001331E7">
        <w:rPr>
          <w:rFonts w:ascii="Times New Roman" w:hAnsi="Times New Roman" w:cs="Times New Roman"/>
          <w:sz w:val="28"/>
          <w:szCs w:val="28"/>
        </w:rPr>
        <w:t>с</w:t>
      </w:r>
      <w:r w:rsidR="00AD62C4" w:rsidRPr="001331E7">
        <w:rPr>
          <w:rFonts w:ascii="Times New Roman" w:hAnsi="Times New Roman" w:cs="Times New Roman"/>
          <w:sz w:val="28"/>
          <w:szCs w:val="28"/>
        </w:rPr>
        <w:t xml:space="preserve">амовольный </w:t>
      </w:r>
      <w:r w:rsidRPr="001331E7">
        <w:rPr>
          <w:rFonts w:ascii="Times New Roman" w:hAnsi="Times New Roman" w:cs="Times New Roman"/>
          <w:sz w:val="28"/>
          <w:szCs w:val="28"/>
        </w:rPr>
        <w:t>н</w:t>
      </w:r>
      <w:r w:rsidR="00AD62C4" w:rsidRPr="001331E7">
        <w:rPr>
          <w:rFonts w:ascii="Times New Roman" w:hAnsi="Times New Roman" w:cs="Times New Roman"/>
          <w:sz w:val="28"/>
          <w:szCs w:val="28"/>
        </w:rPr>
        <w:t xml:space="preserve">естационарный объект </w:t>
      </w:r>
      <w:r w:rsidR="00614A42" w:rsidRPr="001331E7">
        <w:rPr>
          <w:rFonts w:ascii="Times New Roman" w:hAnsi="Times New Roman" w:cs="Times New Roman"/>
          <w:sz w:val="28"/>
          <w:szCs w:val="28"/>
        </w:rPr>
        <w:t>–</w:t>
      </w:r>
      <w:r w:rsidR="00AD62C4" w:rsidRPr="001331E7">
        <w:rPr>
          <w:rFonts w:ascii="Times New Roman" w:hAnsi="Times New Roman" w:cs="Times New Roman"/>
          <w:sz w:val="28"/>
          <w:szCs w:val="28"/>
        </w:rPr>
        <w:t xml:space="preserve"> </w:t>
      </w:r>
      <w:r w:rsidR="000E1B0D" w:rsidRPr="001331E7">
        <w:rPr>
          <w:rFonts w:ascii="Times New Roman" w:hAnsi="Times New Roman" w:cs="Times New Roman"/>
          <w:sz w:val="28"/>
          <w:szCs w:val="28"/>
        </w:rPr>
        <w:t>НТО, размещенные</w:t>
      </w:r>
      <w:r w:rsidR="00AD62C4" w:rsidRPr="001331E7">
        <w:rPr>
          <w:rFonts w:ascii="Times New Roman" w:hAnsi="Times New Roman" w:cs="Times New Roman"/>
          <w:sz w:val="28"/>
          <w:szCs w:val="28"/>
        </w:rPr>
        <w:t xml:space="preserve"> </w:t>
      </w:r>
      <w:r w:rsidR="00FB4486" w:rsidRPr="001331E7">
        <w:rPr>
          <w:rFonts w:ascii="Times New Roman" w:hAnsi="Times New Roman" w:cs="Times New Roman"/>
          <w:sz w:val="28"/>
          <w:szCs w:val="28"/>
        </w:rPr>
        <w:t xml:space="preserve">в зданиях, строениях, сооружениях на землях общего пользования, находящихся в </w:t>
      </w:r>
      <w:r w:rsidR="00043E0A" w:rsidRPr="001331E7">
        <w:rPr>
          <w:rFonts w:ascii="Times New Roman" w:hAnsi="Times New Roman" w:cs="Times New Roman"/>
          <w:sz w:val="28"/>
          <w:szCs w:val="28"/>
        </w:rPr>
        <w:t xml:space="preserve">муниципальной </w:t>
      </w:r>
      <w:r w:rsidR="00043E0A">
        <w:rPr>
          <w:rFonts w:ascii="Times New Roman" w:hAnsi="Times New Roman" w:cs="Times New Roman"/>
          <w:sz w:val="28"/>
          <w:szCs w:val="28"/>
        </w:rPr>
        <w:t>собственности</w:t>
      </w:r>
      <w:r w:rsidR="00A05E32">
        <w:rPr>
          <w:rFonts w:ascii="Times New Roman" w:hAnsi="Times New Roman" w:cs="Times New Roman"/>
          <w:sz w:val="28"/>
          <w:szCs w:val="28"/>
        </w:rPr>
        <w:t xml:space="preserve">  </w:t>
      </w:r>
      <w:r w:rsidR="00FB4486" w:rsidRPr="001331E7">
        <w:rPr>
          <w:rFonts w:ascii="Times New Roman" w:hAnsi="Times New Roman" w:cs="Times New Roman"/>
          <w:sz w:val="28"/>
          <w:szCs w:val="28"/>
        </w:rPr>
        <w:t xml:space="preserve"> </w:t>
      </w:r>
      <w:r w:rsidR="00043E0A" w:rsidRPr="001331E7">
        <w:rPr>
          <w:rFonts w:ascii="Times New Roman" w:hAnsi="Times New Roman" w:cs="Times New Roman"/>
          <w:sz w:val="28"/>
          <w:szCs w:val="28"/>
        </w:rPr>
        <w:t>администрации</w:t>
      </w:r>
      <w:r w:rsidR="00043E0A">
        <w:rPr>
          <w:rFonts w:ascii="Times New Roman" w:hAnsi="Times New Roman" w:cs="Times New Roman"/>
          <w:sz w:val="28"/>
          <w:szCs w:val="28"/>
        </w:rPr>
        <w:t xml:space="preserve"> </w:t>
      </w:r>
      <w:r w:rsidR="00E23C35">
        <w:rPr>
          <w:rFonts w:ascii="Times New Roman" w:hAnsi="Times New Roman" w:cs="Times New Roman"/>
          <w:sz w:val="28"/>
          <w:szCs w:val="28"/>
        </w:rPr>
        <w:t>Шаумян</w:t>
      </w:r>
      <w:r w:rsidR="00043E0A" w:rsidRPr="001331E7">
        <w:rPr>
          <w:rFonts w:ascii="Times New Roman" w:hAnsi="Times New Roman" w:cs="Times New Roman"/>
          <w:sz w:val="28"/>
          <w:szCs w:val="28"/>
        </w:rPr>
        <w:t>ского</w:t>
      </w:r>
      <w:r w:rsidR="007D7259">
        <w:rPr>
          <w:rFonts w:ascii="Times New Roman" w:hAnsi="Times New Roman" w:cs="Times New Roman"/>
          <w:sz w:val="28"/>
          <w:szCs w:val="28"/>
        </w:rPr>
        <w:t xml:space="preserve"> сельского поселения Туапсинского</w:t>
      </w:r>
      <w:r w:rsidR="00FB4486" w:rsidRPr="001331E7">
        <w:rPr>
          <w:rFonts w:ascii="Times New Roman" w:hAnsi="Times New Roman" w:cs="Times New Roman"/>
          <w:sz w:val="28"/>
          <w:szCs w:val="28"/>
        </w:rPr>
        <w:t xml:space="preserve"> район</w:t>
      </w:r>
      <w:r w:rsidR="007D7259">
        <w:rPr>
          <w:rFonts w:ascii="Times New Roman" w:hAnsi="Times New Roman" w:cs="Times New Roman"/>
          <w:sz w:val="28"/>
          <w:szCs w:val="28"/>
        </w:rPr>
        <w:t>а;</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специализация нестационарного торгового объекта</w:t>
      </w:r>
      <w:r w:rsidR="00B63765" w:rsidRPr="001331E7">
        <w:rPr>
          <w:rFonts w:ascii="Times New Roman" w:hAnsi="Times New Roman" w:cs="Times New Roman"/>
          <w:sz w:val="28"/>
          <w:szCs w:val="28"/>
        </w:rPr>
        <w:t xml:space="preserve">, нестационарного объекта по оказанию услуг (специализация НТО)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торговая </w:t>
      </w:r>
      <w:r w:rsidRPr="001331E7">
        <w:rPr>
          <w:rFonts w:ascii="Times New Roman" w:hAnsi="Times New Roman" w:cs="Times New Roman"/>
          <w:sz w:val="28"/>
          <w:szCs w:val="28"/>
        </w:rPr>
        <w:t>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схема размещения НТО (Схема) </w:t>
      </w:r>
      <w:r w:rsidR="00043E0A" w:rsidRPr="001331E7">
        <w:rPr>
          <w:rFonts w:ascii="Times New Roman" w:hAnsi="Times New Roman" w:cs="Times New Roman"/>
          <w:sz w:val="28"/>
          <w:szCs w:val="28"/>
        </w:rPr>
        <w:t>– документ</w:t>
      </w:r>
      <w:r w:rsidRPr="001331E7">
        <w:rPr>
          <w:rFonts w:ascii="Times New Roman" w:hAnsi="Times New Roman" w:cs="Times New Roman"/>
          <w:sz w:val="28"/>
          <w:szCs w:val="28"/>
        </w:rPr>
        <w:t>, состоящий из двух частей, графической и текстовой, содержащий сведения о разм</w:t>
      </w:r>
      <w:r w:rsidR="00B63765" w:rsidRPr="001331E7">
        <w:rPr>
          <w:rFonts w:ascii="Times New Roman" w:hAnsi="Times New Roman" w:cs="Times New Roman"/>
          <w:sz w:val="28"/>
          <w:szCs w:val="28"/>
        </w:rPr>
        <w:t>ещении нестационарной с</w:t>
      </w:r>
      <w:r w:rsidRPr="001331E7">
        <w:rPr>
          <w:rFonts w:ascii="Times New Roman" w:hAnsi="Times New Roman" w:cs="Times New Roman"/>
          <w:sz w:val="28"/>
          <w:szCs w:val="28"/>
        </w:rPr>
        <w:t>ети</w:t>
      </w:r>
      <w:r w:rsidR="00B63765" w:rsidRPr="001331E7">
        <w:rPr>
          <w:rFonts w:ascii="Times New Roman" w:hAnsi="Times New Roman" w:cs="Times New Roman"/>
          <w:sz w:val="28"/>
          <w:szCs w:val="28"/>
        </w:rPr>
        <w:t xml:space="preserve"> НТО</w:t>
      </w:r>
      <w:r w:rsidRPr="001331E7">
        <w:rPr>
          <w:rFonts w:ascii="Times New Roman" w:hAnsi="Times New Roman" w:cs="Times New Roman"/>
          <w:sz w:val="28"/>
          <w:szCs w:val="28"/>
        </w:rPr>
        <w:t>;</w:t>
      </w:r>
    </w:p>
    <w:p w:rsidR="005709AC" w:rsidRPr="001331E7" w:rsidRDefault="005709AC" w:rsidP="00C1363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уведомление </w:t>
      </w:r>
      <w:r w:rsidR="00976255"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w:t>
      </w:r>
      <w:r w:rsidR="00B63765" w:rsidRPr="001331E7">
        <w:rPr>
          <w:rFonts w:ascii="Times New Roman" w:hAnsi="Times New Roman" w:cs="Times New Roman"/>
          <w:sz w:val="28"/>
          <w:szCs w:val="28"/>
        </w:rPr>
        <w:t xml:space="preserve"> </w:t>
      </w:r>
      <w:r w:rsidR="00976255" w:rsidRPr="001331E7">
        <w:rPr>
          <w:rFonts w:ascii="Times New Roman" w:hAnsi="Times New Roman" w:cs="Times New Roman"/>
          <w:sz w:val="28"/>
          <w:szCs w:val="28"/>
        </w:rPr>
        <w:t xml:space="preserve">  </w:t>
      </w:r>
      <w:r w:rsidR="00043E0A" w:rsidRPr="001331E7">
        <w:rPr>
          <w:rFonts w:ascii="Times New Roman" w:hAnsi="Times New Roman" w:cs="Times New Roman"/>
          <w:sz w:val="28"/>
          <w:szCs w:val="28"/>
        </w:rPr>
        <w:t>документ, содержащий</w:t>
      </w:r>
      <w:r w:rsidRPr="001331E7">
        <w:rPr>
          <w:rFonts w:ascii="Times New Roman" w:hAnsi="Times New Roman" w:cs="Times New Roman"/>
          <w:sz w:val="28"/>
          <w:szCs w:val="28"/>
        </w:rPr>
        <w:t xml:space="preserve"> </w:t>
      </w:r>
      <w:r w:rsidR="00976255" w:rsidRPr="001331E7">
        <w:rPr>
          <w:rFonts w:ascii="Times New Roman" w:hAnsi="Times New Roman" w:cs="Times New Roman"/>
          <w:sz w:val="28"/>
          <w:szCs w:val="28"/>
        </w:rPr>
        <w:t xml:space="preserve">  </w:t>
      </w:r>
      <w:r w:rsidRPr="001331E7">
        <w:rPr>
          <w:rFonts w:ascii="Times New Roman" w:hAnsi="Times New Roman" w:cs="Times New Roman"/>
          <w:sz w:val="28"/>
          <w:szCs w:val="28"/>
        </w:rPr>
        <w:t>требование</w:t>
      </w:r>
      <w:r w:rsidR="0097625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об</w:t>
      </w:r>
      <w:r w:rsidR="0097625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устранении</w:t>
      </w:r>
      <w:r w:rsidR="00C13638" w:rsidRPr="001331E7">
        <w:rPr>
          <w:rFonts w:ascii="Times New Roman" w:hAnsi="Times New Roman" w:cs="Times New Roman"/>
          <w:sz w:val="28"/>
          <w:szCs w:val="28"/>
        </w:rPr>
        <w:t xml:space="preserve"> </w:t>
      </w:r>
      <w:r w:rsidRPr="001331E7">
        <w:rPr>
          <w:rFonts w:ascii="Times New Roman" w:hAnsi="Times New Roman" w:cs="Times New Roman"/>
          <w:sz w:val="28"/>
          <w:szCs w:val="28"/>
        </w:rPr>
        <w:lastRenderedPageBreak/>
        <w:t xml:space="preserve">нарушений условий договора о предоставлении права на размещение НТО на территории </w:t>
      </w:r>
      <w:r w:rsidR="00E23C35">
        <w:rPr>
          <w:rFonts w:ascii="Times New Roman" w:hAnsi="Times New Roman" w:cs="Times New Roman"/>
          <w:sz w:val="28"/>
          <w:szCs w:val="28"/>
        </w:rPr>
        <w:t>Шаумян</w:t>
      </w:r>
      <w:r w:rsidR="004D649D">
        <w:rPr>
          <w:rFonts w:ascii="Times New Roman" w:hAnsi="Times New Roman" w:cs="Times New Roman"/>
          <w:sz w:val="28"/>
          <w:szCs w:val="28"/>
        </w:rPr>
        <w:t>ского сельского поселения Туапсинского</w:t>
      </w:r>
      <w:r w:rsidR="005929E5" w:rsidRPr="001331E7">
        <w:rPr>
          <w:rFonts w:ascii="Times New Roman" w:hAnsi="Times New Roman" w:cs="Times New Roman"/>
          <w:sz w:val="28"/>
          <w:szCs w:val="28"/>
        </w:rPr>
        <w:t xml:space="preserve"> район</w:t>
      </w:r>
      <w:r w:rsidR="004D649D">
        <w:rPr>
          <w:rFonts w:ascii="Times New Roman" w:hAnsi="Times New Roman" w:cs="Times New Roman"/>
          <w:sz w:val="28"/>
          <w:szCs w:val="28"/>
        </w:rPr>
        <w:t>а</w:t>
      </w:r>
      <w:r w:rsidRPr="001331E7">
        <w:rPr>
          <w:rFonts w:ascii="Times New Roman" w:hAnsi="Times New Roman" w:cs="Times New Roman"/>
          <w:sz w:val="28"/>
          <w:szCs w:val="28"/>
        </w:rPr>
        <w:t>;</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4.1. Сезонные НТО:</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автоцистерна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другими), живой рыбой и другими гидробионтами (ракообразными, моллюсками и прочими) (далее </w:t>
      </w:r>
      <w:r w:rsidR="00043E0A" w:rsidRPr="001331E7">
        <w:rPr>
          <w:rFonts w:ascii="Times New Roman" w:hAnsi="Times New Roman" w:cs="Times New Roman"/>
          <w:sz w:val="28"/>
          <w:szCs w:val="28"/>
        </w:rPr>
        <w:t>– рыба</w:t>
      </w:r>
      <w:r w:rsidRPr="001331E7">
        <w:rPr>
          <w:rFonts w:ascii="Times New Roman" w:hAnsi="Times New Roman" w:cs="Times New Roman"/>
          <w:sz w:val="28"/>
          <w:szCs w:val="28"/>
        </w:rPr>
        <w:t xml:space="preserve"> живая);</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бахчев</w:t>
      </w:r>
      <w:r w:rsidR="0046498C" w:rsidRPr="001331E7">
        <w:rPr>
          <w:rFonts w:ascii="Times New Roman" w:hAnsi="Times New Roman" w:cs="Times New Roman"/>
          <w:sz w:val="28"/>
          <w:szCs w:val="28"/>
        </w:rPr>
        <w:t>о</w:t>
      </w:r>
      <w:r w:rsidRPr="001331E7">
        <w:rPr>
          <w:rFonts w:ascii="Times New Roman" w:hAnsi="Times New Roman" w:cs="Times New Roman"/>
          <w:sz w:val="28"/>
          <w:szCs w:val="28"/>
        </w:rPr>
        <w:t xml:space="preserve">й развал </w:t>
      </w:r>
      <w:r w:rsidR="004924AA" w:rsidRPr="001331E7">
        <w:rPr>
          <w:rFonts w:ascii="Times New Roman" w:hAnsi="Times New Roman" w:cs="Times New Roman"/>
          <w:sz w:val="28"/>
          <w:szCs w:val="28"/>
        </w:rPr>
        <w:t>–</w:t>
      </w:r>
      <w:r w:rsidR="0046498C" w:rsidRPr="001331E7">
        <w:rPr>
          <w:rFonts w:ascii="Times New Roman" w:hAnsi="Times New Roman" w:cs="Times New Roman"/>
          <w:sz w:val="28"/>
          <w:szCs w:val="28"/>
        </w:rPr>
        <w:t xml:space="preserve"> нестационарный торговых объект</w:t>
      </w:r>
      <w:r w:rsidRPr="001331E7">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елочный базар </w:t>
      </w:r>
      <w:r w:rsidR="004924AA" w:rsidRPr="001331E7">
        <w:rPr>
          <w:rFonts w:ascii="Times New Roman" w:hAnsi="Times New Roman" w:cs="Times New Roman"/>
          <w:sz w:val="28"/>
          <w:szCs w:val="28"/>
        </w:rPr>
        <w:t>–</w:t>
      </w:r>
      <w:r w:rsidR="00B63765" w:rsidRPr="001331E7">
        <w:rPr>
          <w:rFonts w:ascii="Times New Roman" w:hAnsi="Times New Roman" w:cs="Times New Roman"/>
          <w:sz w:val="28"/>
          <w:szCs w:val="28"/>
        </w:rPr>
        <w:t xml:space="preserve"> </w:t>
      </w:r>
      <w:r w:rsidR="0046498C" w:rsidRPr="001331E7">
        <w:rPr>
          <w:rFonts w:ascii="Times New Roman" w:hAnsi="Times New Roman" w:cs="Times New Roman"/>
          <w:sz w:val="28"/>
          <w:szCs w:val="28"/>
        </w:rPr>
        <w:t>нестационарный торговый объект</w:t>
      </w:r>
      <w:r w:rsidRPr="001331E7">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торговый автомат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торговая палатка </w:t>
      </w:r>
      <w:r w:rsidR="00043E0A" w:rsidRPr="001331E7">
        <w:rPr>
          <w:rFonts w:ascii="Times New Roman" w:hAnsi="Times New Roman" w:cs="Times New Roman"/>
          <w:sz w:val="28"/>
          <w:szCs w:val="28"/>
        </w:rPr>
        <w:t>– нестационарный</w:t>
      </w:r>
      <w:r w:rsidR="0046498C" w:rsidRPr="001331E7">
        <w:rPr>
          <w:rFonts w:ascii="Times New Roman" w:hAnsi="Times New Roman" w:cs="Times New Roman"/>
          <w:sz w:val="28"/>
          <w:szCs w:val="28"/>
        </w:rPr>
        <w:t xml:space="preserve"> торговый объект</w:t>
      </w:r>
      <w:r w:rsidRPr="001331E7">
        <w:rPr>
          <w:rFonts w:ascii="Times New Roman" w:hAnsi="Times New Roman" w:cs="Times New Roman"/>
          <w:sz w:val="28"/>
          <w:szCs w:val="28"/>
        </w:rPr>
        <w:t>, представляющий собой оснащенную прилавком легковозводимую сборно</w:t>
      </w:r>
      <w:r w:rsidR="00B63765" w:rsidRPr="001331E7">
        <w:rPr>
          <w:rFonts w:ascii="Times New Roman" w:hAnsi="Times New Roman" w:cs="Times New Roman"/>
          <w:sz w:val="28"/>
          <w:szCs w:val="28"/>
        </w:rPr>
        <w:t>-</w:t>
      </w:r>
      <w:r w:rsidRPr="001331E7">
        <w:rPr>
          <w:rFonts w:ascii="Times New Roman" w:hAnsi="Times New Roman" w:cs="Times New Roman"/>
          <w:sz w:val="28"/>
          <w:szCs w:val="28"/>
        </w:rPr>
        <w:t>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r w:rsidR="003E7278" w:rsidRPr="001331E7">
        <w:rPr>
          <w:rFonts w:ascii="Times New Roman" w:hAnsi="Times New Roman" w:cs="Times New Roman"/>
          <w:sz w:val="28"/>
          <w:szCs w:val="28"/>
        </w:rPr>
        <w:t>;</w:t>
      </w:r>
    </w:p>
    <w:p w:rsidR="003E7278" w:rsidRPr="004D649D" w:rsidRDefault="003E7278" w:rsidP="004D649D">
      <w:pPr>
        <w:pStyle w:val="ConsPlusNormal"/>
        <w:ind w:firstLine="709"/>
        <w:jc w:val="both"/>
        <w:rPr>
          <w:szCs w:val="28"/>
        </w:rPr>
      </w:pPr>
      <w:r w:rsidRPr="001331E7">
        <w:rPr>
          <w:rFonts w:ascii="Times New Roman" w:hAnsi="Times New Roman" w:cs="Times New Roman"/>
          <w:sz w:val="28"/>
          <w:szCs w:val="28"/>
        </w:rPr>
        <w:t xml:space="preserve">торговый павильон (павильон) – </w:t>
      </w:r>
      <w:r w:rsidR="0046498C" w:rsidRPr="001331E7">
        <w:rPr>
          <w:rFonts w:ascii="Times New Roman" w:hAnsi="Times New Roman" w:cs="Times New Roman"/>
          <w:sz w:val="28"/>
          <w:szCs w:val="28"/>
        </w:rPr>
        <w:t>нестационарный торговый объект,</w:t>
      </w:r>
      <w:r w:rsidRPr="001331E7">
        <w:rPr>
          <w:rFonts w:ascii="Times New Roman" w:hAnsi="Times New Roman" w:cs="Times New Roman"/>
          <w:sz w:val="28"/>
          <w:szCs w:val="28"/>
        </w:rPr>
        <w:t xml:space="preserve"> представляющий</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 собой</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отдельно </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стоящее</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043E0A" w:rsidRPr="001331E7">
        <w:rPr>
          <w:rFonts w:ascii="Times New Roman" w:hAnsi="Times New Roman" w:cs="Times New Roman"/>
          <w:sz w:val="28"/>
          <w:szCs w:val="28"/>
        </w:rPr>
        <w:t>строение</w:t>
      </w:r>
      <w:r w:rsidR="00043E0A">
        <w:rPr>
          <w:rFonts w:ascii="Times New Roman" w:hAnsi="Times New Roman" w:cs="Times New Roman"/>
          <w:sz w:val="28"/>
          <w:szCs w:val="28"/>
        </w:rPr>
        <w:t xml:space="preserve"> </w:t>
      </w:r>
      <w:r w:rsidR="00043E0A" w:rsidRPr="001331E7">
        <w:rPr>
          <w:rFonts w:ascii="Times New Roman" w:hAnsi="Times New Roman" w:cs="Times New Roman"/>
          <w:sz w:val="28"/>
          <w:szCs w:val="28"/>
        </w:rPr>
        <w:t>(</w:t>
      </w:r>
      <w:r w:rsidRPr="001331E7">
        <w:rPr>
          <w:rFonts w:ascii="Times New Roman" w:hAnsi="Times New Roman" w:cs="Times New Roman"/>
          <w:sz w:val="28"/>
          <w:szCs w:val="28"/>
        </w:rPr>
        <w:t xml:space="preserve">часть </w:t>
      </w:r>
      <w:r w:rsidR="00043E0A" w:rsidRPr="001331E7">
        <w:rPr>
          <w:rFonts w:ascii="Times New Roman" w:hAnsi="Times New Roman" w:cs="Times New Roman"/>
          <w:sz w:val="28"/>
          <w:szCs w:val="28"/>
        </w:rPr>
        <w:t xml:space="preserve">строения) </w:t>
      </w:r>
      <w:r w:rsidR="00043E0A">
        <w:rPr>
          <w:rFonts w:ascii="Times New Roman" w:hAnsi="Times New Roman" w:cs="Times New Roman"/>
          <w:sz w:val="28"/>
          <w:szCs w:val="28"/>
        </w:rPr>
        <w:t>или</w:t>
      </w:r>
      <w:r w:rsidR="004D649D">
        <w:rPr>
          <w:rFonts w:ascii="Times New Roman" w:hAnsi="Times New Roman" w:cs="Times New Roman"/>
          <w:sz w:val="28"/>
          <w:szCs w:val="28"/>
        </w:rPr>
        <w:t xml:space="preserve"> </w:t>
      </w:r>
      <w:r w:rsidRPr="001331E7">
        <w:rPr>
          <w:rFonts w:ascii="Times New Roman" w:hAnsi="Times New Roman" w:cs="Times New Roman"/>
          <w:sz w:val="28"/>
          <w:szCs w:val="28"/>
        </w:rPr>
        <w:t>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E5534" w:rsidRDefault="006E5534" w:rsidP="006E5534">
      <w:pPr>
        <w:rPr>
          <w:szCs w:val="28"/>
        </w:rPr>
      </w:pPr>
      <w:r w:rsidRPr="001331E7">
        <w:rPr>
          <w:szCs w:val="28"/>
        </w:rPr>
        <w:t>4.</w:t>
      </w:r>
      <w:r>
        <w:rPr>
          <w:szCs w:val="28"/>
        </w:rPr>
        <w:t>1.</w:t>
      </w:r>
      <w:r w:rsidR="00C5148C">
        <w:rPr>
          <w:szCs w:val="28"/>
        </w:rPr>
        <w:t>1</w:t>
      </w:r>
      <w:r w:rsidRPr="001331E7">
        <w:rPr>
          <w:szCs w:val="28"/>
        </w:rPr>
        <w:t>. Нестационарные объекты по оказанию услуг:</w:t>
      </w:r>
    </w:p>
    <w:p w:rsidR="006E5534" w:rsidRPr="001331E7" w:rsidRDefault="006E5534" w:rsidP="006E5534">
      <w:pPr>
        <w:rPr>
          <w:szCs w:val="28"/>
        </w:rPr>
      </w:pPr>
      <w:r w:rsidRPr="001331E7">
        <w:rPr>
          <w:szCs w:val="28"/>
        </w:rPr>
        <w:t>аттракцион – некапитальное сооружение или устройство, созданное для развлечений, создающая для посетителей развлекательный эффект за счет психоэмоциональных или биомеханических воздействий;</w:t>
      </w:r>
    </w:p>
    <w:p w:rsidR="006E5534" w:rsidRPr="001331E7" w:rsidRDefault="006E5534" w:rsidP="006E5534">
      <w:pPr>
        <w:rPr>
          <w:szCs w:val="28"/>
        </w:rPr>
      </w:pPr>
      <w:r w:rsidRPr="001331E7">
        <w:rPr>
          <w:szCs w:val="28"/>
        </w:rPr>
        <w:t>пункт проката инвентаря – это сдача во временное пользование инвентаря (оборудования) для проведения досуга и отдыха;</w:t>
      </w:r>
    </w:p>
    <w:p w:rsidR="006E5534" w:rsidRPr="001331E7" w:rsidRDefault="006E5534" w:rsidP="006E5534">
      <w:pPr>
        <w:rPr>
          <w:szCs w:val="28"/>
        </w:rPr>
      </w:pPr>
      <w:r w:rsidRPr="001331E7">
        <w:rPr>
          <w:szCs w:val="28"/>
        </w:rPr>
        <w:t xml:space="preserve">летнее </w:t>
      </w:r>
      <w:r>
        <w:rPr>
          <w:szCs w:val="28"/>
        </w:rPr>
        <w:t xml:space="preserve">(сезонное) </w:t>
      </w:r>
      <w:r w:rsidRPr="001331E7">
        <w:rPr>
          <w:szCs w:val="28"/>
        </w:rPr>
        <w:t>кафе – специально оборудованное временное сооружение (комплекс сооружений) при стационарном объекте пр</w:t>
      </w:r>
      <w:r w:rsidR="00C227E8">
        <w:rPr>
          <w:szCs w:val="28"/>
        </w:rPr>
        <w:t>едприятия общественного питания или отдельно оборудованное временное сооружение,</w:t>
      </w:r>
      <w:r w:rsidRPr="001331E7">
        <w:rPr>
          <w:szCs w:val="28"/>
        </w:rPr>
        <w:t xml:space="preserve"> представляющее собой площадку для размещения посадочных мест.</w:t>
      </w:r>
    </w:p>
    <w:p w:rsidR="00AD708D" w:rsidRPr="001331E7" w:rsidRDefault="00AD708D" w:rsidP="00AD708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4.2. Несезонные </w:t>
      </w:r>
      <w:r>
        <w:rPr>
          <w:rFonts w:ascii="Times New Roman" w:hAnsi="Times New Roman" w:cs="Times New Roman"/>
          <w:sz w:val="28"/>
          <w:szCs w:val="28"/>
        </w:rPr>
        <w:t>НТО</w:t>
      </w:r>
      <w:r w:rsidRPr="001331E7">
        <w:rPr>
          <w:rFonts w:ascii="Times New Roman" w:hAnsi="Times New Roman" w:cs="Times New Roman"/>
          <w:sz w:val="28"/>
          <w:szCs w:val="28"/>
        </w:rPr>
        <w:t>:</w:t>
      </w:r>
    </w:p>
    <w:p w:rsidR="00AD708D" w:rsidRPr="001331E7" w:rsidRDefault="00AD708D" w:rsidP="00AD708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w:t>
      </w:r>
      <w:r w:rsidRPr="001331E7">
        <w:rPr>
          <w:rFonts w:ascii="Times New Roman" w:hAnsi="Times New Roman" w:cs="Times New Roman"/>
          <w:sz w:val="28"/>
          <w:szCs w:val="28"/>
        </w:rPr>
        <w:lastRenderedPageBreak/>
        <w:t>товарного запаса;</w:t>
      </w:r>
    </w:p>
    <w:p w:rsidR="00AD708D" w:rsidRPr="001331E7" w:rsidRDefault="00AD708D" w:rsidP="00AD708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торговый павильон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AD708D" w:rsidRPr="001331E7" w:rsidRDefault="00AD708D" w:rsidP="00AD708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торгово-остановочный комплекс (далее – ТОК)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5709AC" w:rsidRPr="001331E7" w:rsidRDefault="005709AC" w:rsidP="00B5176F">
      <w:pPr>
        <w:pStyle w:val="ConsPlusNormal"/>
        <w:ind w:firstLine="709"/>
        <w:jc w:val="both"/>
        <w:rPr>
          <w:rFonts w:ascii="Times New Roman" w:hAnsi="Times New Roman" w:cs="Times New Roman"/>
          <w:sz w:val="28"/>
          <w:szCs w:val="28"/>
        </w:rPr>
      </w:pPr>
      <w:bookmarkStart w:id="0" w:name="P111"/>
      <w:bookmarkStart w:id="1" w:name="P114"/>
      <w:bookmarkEnd w:id="0"/>
      <w:bookmarkEnd w:id="1"/>
      <w:r w:rsidRPr="001331E7">
        <w:rPr>
          <w:rFonts w:ascii="Times New Roman" w:hAnsi="Times New Roman" w:cs="Times New Roman"/>
          <w:sz w:val="28"/>
          <w:szCs w:val="28"/>
        </w:rPr>
        <w:t>5.</w:t>
      </w:r>
      <w:r w:rsidR="006F4E69" w:rsidRPr="001331E7">
        <w:rPr>
          <w:rFonts w:ascii="Times New Roman" w:hAnsi="Times New Roman" w:cs="Times New Roman"/>
          <w:sz w:val="28"/>
          <w:szCs w:val="28"/>
        </w:rPr>
        <w:t> </w:t>
      </w:r>
      <w:r w:rsidRPr="001331E7">
        <w:rPr>
          <w:rFonts w:ascii="Times New Roman" w:hAnsi="Times New Roman" w:cs="Times New Roman"/>
          <w:sz w:val="28"/>
          <w:szCs w:val="28"/>
        </w:rPr>
        <w:t>НТО не подлежат техническому учету в бюро технической инвентаризации, права на них не подлежат регистрации в Едином государственном реестре недвижимости.</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bookmarkStart w:id="2" w:name="P117"/>
      <w:bookmarkEnd w:id="2"/>
      <w:r w:rsidRPr="001331E7">
        <w:rPr>
          <w:rFonts w:ascii="Times New Roman" w:hAnsi="Times New Roman" w:cs="Times New Roman"/>
          <w:sz w:val="28"/>
          <w:szCs w:val="28"/>
        </w:rPr>
        <w:t>Раздел 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63765"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Требования к размещению и эксплуатации НТО</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Размещение и эксплуатация НТО допускается в местах, определенных Схемой.</w:t>
      </w:r>
    </w:p>
    <w:p w:rsidR="006E5534"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При</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осуществлении </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торговой </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деятельности</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должна </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соблюдаться </w:t>
      </w:r>
    </w:p>
    <w:p w:rsidR="004D649D" w:rsidRDefault="005709AC" w:rsidP="004D649D">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специализация НТО. Внешний вид НТО должен соответствовать архитектурному решению НТО.</w:t>
      </w:r>
    </w:p>
    <w:p w:rsidR="005709AC" w:rsidRPr="001331E7" w:rsidRDefault="00C06C6B" w:rsidP="00043E0A">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w:t>
      </w:r>
      <w:r w:rsidR="00960D9D" w:rsidRPr="001331E7">
        <w:rPr>
          <w:rFonts w:ascii="Times New Roman" w:hAnsi="Times New Roman" w:cs="Times New Roman"/>
          <w:sz w:val="28"/>
          <w:szCs w:val="28"/>
        </w:rPr>
        <w:t>В течение 3 дней с завершения</w:t>
      </w:r>
      <w:r w:rsidR="005709AC" w:rsidRPr="001331E7">
        <w:rPr>
          <w:rFonts w:ascii="Times New Roman" w:hAnsi="Times New Roman" w:cs="Times New Roman"/>
          <w:sz w:val="28"/>
          <w:szCs w:val="28"/>
        </w:rPr>
        <w:t xml:space="preserve"> работ по размещению несезонного НТО </w:t>
      </w:r>
      <w:r w:rsidR="00F7195F" w:rsidRPr="001331E7">
        <w:rPr>
          <w:rFonts w:ascii="Times New Roman" w:hAnsi="Times New Roman" w:cs="Times New Roman"/>
          <w:sz w:val="28"/>
          <w:szCs w:val="28"/>
        </w:rPr>
        <w:t>сотрудником</w:t>
      </w:r>
      <w:r w:rsidR="005709AC" w:rsidRPr="001331E7">
        <w:rPr>
          <w:rFonts w:ascii="Times New Roman" w:hAnsi="Times New Roman" w:cs="Times New Roman"/>
          <w:sz w:val="28"/>
          <w:szCs w:val="28"/>
        </w:rPr>
        <w:t xml:space="preserve"> управления архитектуры и градостроительства администрации муниципального</w:t>
      </w:r>
      <w:r w:rsidR="00A05E32">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образования </w:t>
      </w:r>
      <w:r w:rsidR="00A05E32">
        <w:rPr>
          <w:rFonts w:ascii="Times New Roman" w:hAnsi="Times New Roman" w:cs="Times New Roman"/>
          <w:sz w:val="28"/>
          <w:szCs w:val="28"/>
        </w:rPr>
        <w:t xml:space="preserve">    </w:t>
      </w:r>
      <w:r w:rsidR="00377706" w:rsidRPr="001331E7">
        <w:rPr>
          <w:rFonts w:ascii="Times New Roman" w:hAnsi="Times New Roman" w:cs="Times New Roman"/>
          <w:sz w:val="28"/>
          <w:szCs w:val="28"/>
        </w:rPr>
        <w:t>Туапсинский</w:t>
      </w:r>
      <w:r w:rsidR="00A05E32">
        <w:rPr>
          <w:rFonts w:ascii="Times New Roman" w:hAnsi="Times New Roman" w:cs="Times New Roman"/>
          <w:sz w:val="28"/>
          <w:szCs w:val="28"/>
        </w:rPr>
        <w:t xml:space="preserve">  </w:t>
      </w:r>
      <w:r w:rsidR="00377706" w:rsidRPr="001331E7">
        <w:rPr>
          <w:rFonts w:ascii="Times New Roman" w:hAnsi="Times New Roman" w:cs="Times New Roman"/>
          <w:sz w:val="28"/>
          <w:szCs w:val="28"/>
        </w:rPr>
        <w:t xml:space="preserve"> </w:t>
      </w:r>
      <w:r w:rsidR="00A05E32">
        <w:rPr>
          <w:rFonts w:ascii="Times New Roman" w:hAnsi="Times New Roman" w:cs="Times New Roman"/>
          <w:sz w:val="28"/>
          <w:szCs w:val="28"/>
        </w:rPr>
        <w:t xml:space="preserve"> </w:t>
      </w:r>
      <w:r w:rsidR="00377706" w:rsidRPr="001331E7">
        <w:rPr>
          <w:rFonts w:ascii="Times New Roman" w:hAnsi="Times New Roman" w:cs="Times New Roman"/>
          <w:sz w:val="28"/>
          <w:szCs w:val="28"/>
        </w:rPr>
        <w:t>район</w:t>
      </w:r>
      <w:r w:rsidR="00A05E32">
        <w:rPr>
          <w:rFonts w:ascii="Times New Roman" w:hAnsi="Times New Roman" w:cs="Times New Roman"/>
          <w:sz w:val="28"/>
          <w:szCs w:val="28"/>
        </w:rPr>
        <w:t xml:space="preserve"> </w:t>
      </w:r>
      <w:r w:rsidR="005C38A0" w:rsidRPr="001331E7">
        <w:rPr>
          <w:rFonts w:ascii="Times New Roman" w:hAnsi="Times New Roman" w:cs="Times New Roman"/>
          <w:sz w:val="28"/>
          <w:szCs w:val="28"/>
        </w:rPr>
        <w:t>(д</w:t>
      </w:r>
      <w:r w:rsidR="003257B2" w:rsidRPr="001331E7">
        <w:rPr>
          <w:rFonts w:ascii="Times New Roman" w:hAnsi="Times New Roman" w:cs="Times New Roman"/>
          <w:sz w:val="28"/>
          <w:szCs w:val="28"/>
        </w:rPr>
        <w:t>алее – управление</w:t>
      </w:r>
      <w:r w:rsidR="00043E0A">
        <w:rPr>
          <w:rFonts w:ascii="Times New Roman" w:hAnsi="Times New Roman" w:cs="Times New Roman"/>
          <w:sz w:val="28"/>
          <w:szCs w:val="28"/>
        </w:rPr>
        <w:t xml:space="preserve"> </w:t>
      </w:r>
      <w:r w:rsidR="003257B2" w:rsidRPr="001331E7">
        <w:rPr>
          <w:rFonts w:ascii="Times New Roman" w:hAnsi="Times New Roman" w:cs="Times New Roman"/>
          <w:sz w:val="28"/>
          <w:szCs w:val="28"/>
        </w:rPr>
        <w:t>архитектуры)</w:t>
      </w:r>
      <w:r w:rsidR="005709AC" w:rsidRPr="001331E7">
        <w:rPr>
          <w:rFonts w:ascii="Times New Roman" w:hAnsi="Times New Roman" w:cs="Times New Roman"/>
          <w:sz w:val="28"/>
          <w:szCs w:val="28"/>
        </w:rPr>
        <w:t xml:space="preserve"> осуществляют приемку указанного объекта путем </w:t>
      </w:r>
      <w:r w:rsidR="00792413" w:rsidRPr="001331E7">
        <w:rPr>
          <w:rFonts w:ascii="Times New Roman" w:hAnsi="Times New Roman" w:cs="Times New Roman"/>
          <w:sz w:val="28"/>
          <w:szCs w:val="28"/>
        </w:rPr>
        <w:t xml:space="preserve">составления фотоматериалов объекта и </w:t>
      </w:r>
      <w:r w:rsidR="005709AC" w:rsidRPr="001331E7">
        <w:rPr>
          <w:rFonts w:ascii="Times New Roman" w:hAnsi="Times New Roman" w:cs="Times New Roman"/>
          <w:sz w:val="28"/>
          <w:szCs w:val="28"/>
        </w:rPr>
        <w:t xml:space="preserve">составления </w:t>
      </w:r>
      <w:hyperlink w:anchor="P204">
        <w:r w:rsidR="005709AC" w:rsidRPr="001331E7">
          <w:rPr>
            <w:rFonts w:ascii="Times New Roman" w:hAnsi="Times New Roman" w:cs="Times New Roman"/>
            <w:sz w:val="28"/>
            <w:szCs w:val="28"/>
          </w:rPr>
          <w:t>акта</w:t>
        </w:r>
      </w:hyperlink>
      <w:r w:rsidR="005709AC" w:rsidRPr="001331E7">
        <w:rPr>
          <w:rFonts w:ascii="Times New Roman" w:hAnsi="Times New Roman" w:cs="Times New Roman"/>
          <w:sz w:val="28"/>
          <w:szCs w:val="28"/>
        </w:rPr>
        <w:t xml:space="preserve"> о приемке выполненных работ по размещению НТО, утвержденного приложением</w:t>
      </w:r>
      <w:r w:rsidR="00960DB3"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1 к настоящему Положению. </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При размещении и эксплуатации НТО запрещается:</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переоборудовать конструкции НТО;</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B3609D" w:rsidRPr="001331E7">
        <w:rPr>
          <w:rFonts w:ascii="Times New Roman" w:hAnsi="Times New Roman" w:cs="Times New Roman"/>
          <w:sz w:val="28"/>
          <w:szCs w:val="28"/>
        </w:rPr>
        <w:t> </w:t>
      </w:r>
      <w:r w:rsidRPr="001331E7">
        <w:rPr>
          <w:rFonts w:ascii="Times New Roman" w:hAnsi="Times New Roman" w:cs="Times New Roman"/>
          <w:sz w:val="28"/>
          <w:szCs w:val="28"/>
        </w:rPr>
        <w:t>менять специализацию и (или) конфигурацию НТО, в том числе пространственное и (или) архитектурное решение (увеличивать площадь и размеры НТО, ограждения и других составных конструкций);</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B3609D" w:rsidRPr="001331E7">
        <w:rPr>
          <w:rFonts w:ascii="Times New Roman" w:hAnsi="Times New Roman" w:cs="Times New Roman"/>
          <w:sz w:val="28"/>
          <w:szCs w:val="28"/>
        </w:rPr>
        <w:t> </w:t>
      </w:r>
      <w:r w:rsidRPr="001331E7">
        <w:rPr>
          <w:rFonts w:ascii="Times New Roman" w:hAnsi="Times New Roman" w:cs="Times New Roman"/>
          <w:sz w:val="28"/>
          <w:szCs w:val="28"/>
        </w:rPr>
        <w:t>организовывать фундамент НТО и нарушать благоустройство прилегающей территории;</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переоборудовать (модифицировать) автоцистерны, демонтировать с них колеса и иные части, обеспечивающие движение, если в результате проведения соответствующих работ автоцистерны не могут быть самостоятельно транспортированы (за счет движущей силы, вырабатываемой двигателем) или не могут быть транспортированы (буксируемы) в составе с иным механическим транспортным средством.</w:t>
      </w:r>
    </w:p>
    <w:p w:rsidR="005709AC" w:rsidRPr="001331E7" w:rsidRDefault="00C06C6B"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Эксплуатация НТО и их техническая оснащенность должны отвечать санитарным, противопожарным, экологическим правилам, </w:t>
      </w:r>
      <w:r w:rsidR="00F1793F" w:rsidRPr="001331E7">
        <w:rPr>
          <w:rFonts w:ascii="Times New Roman" w:hAnsi="Times New Roman" w:cs="Times New Roman"/>
          <w:sz w:val="28"/>
          <w:szCs w:val="28"/>
        </w:rPr>
        <w:t xml:space="preserve">правилам продажи </w:t>
      </w:r>
      <w:r w:rsidR="00F1793F" w:rsidRPr="001331E7">
        <w:rPr>
          <w:rFonts w:ascii="Times New Roman" w:hAnsi="Times New Roman" w:cs="Times New Roman"/>
          <w:sz w:val="28"/>
          <w:szCs w:val="28"/>
        </w:rPr>
        <w:lastRenderedPageBreak/>
        <w:t>товаров по договору розничной купли-продажи</w:t>
      </w:r>
      <w:r w:rsidR="005709AC" w:rsidRPr="001331E7">
        <w:rPr>
          <w:rFonts w:ascii="Times New Roman" w:hAnsi="Times New Roman" w:cs="Times New Roman"/>
          <w:sz w:val="28"/>
          <w:szCs w:val="28"/>
        </w:rPr>
        <w:t xml:space="preserve">, соответствовать требованиям безопасности </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для</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жизни </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и </w:t>
      </w:r>
      <w:r w:rsidR="00653C75" w:rsidRPr="001331E7">
        <w:rPr>
          <w:rFonts w:ascii="Times New Roman" w:hAnsi="Times New Roman" w:cs="Times New Roman"/>
          <w:sz w:val="28"/>
          <w:szCs w:val="28"/>
        </w:rPr>
        <w:t xml:space="preserve">  </w:t>
      </w:r>
      <w:r w:rsidR="00043E0A" w:rsidRPr="001331E7">
        <w:rPr>
          <w:rFonts w:ascii="Times New Roman" w:hAnsi="Times New Roman" w:cs="Times New Roman"/>
          <w:sz w:val="28"/>
          <w:szCs w:val="28"/>
        </w:rPr>
        <w:t>здоровья людей, условиям приема, хранения</w:t>
      </w:r>
      <w:r w:rsidR="005709AC" w:rsidRPr="001331E7">
        <w:rPr>
          <w:rFonts w:ascii="Times New Roman" w:hAnsi="Times New Roman" w:cs="Times New Roman"/>
          <w:sz w:val="28"/>
          <w:szCs w:val="28"/>
        </w:rPr>
        <w:t xml:space="preserve"> и реализации товара, а также обеспечивать условия труда и правила личной </w:t>
      </w:r>
      <w:r w:rsidR="00792413" w:rsidRPr="001331E7">
        <w:rPr>
          <w:rFonts w:ascii="Times New Roman" w:hAnsi="Times New Roman" w:cs="Times New Roman"/>
          <w:sz w:val="28"/>
          <w:szCs w:val="28"/>
        </w:rPr>
        <w:t>гигиены работников, соблюдаться иные требования федерального и регионального законодательства.</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Транспортное обслуживание НТО и загрузка их товарами не должны затруднять и снижать безопасность движения транспорта и пешеходов. Загрузка товарами НТО может осуществляться в ночное время, не нарушая тишину и покой граждан.</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Измерительные приборы, используемые в НТО, должны</w:t>
      </w:r>
      <w:r w:rsidR="00792413" w:rsidRPr="001331E7">
        <w:rPr>
          <w:rFonts w:ascii="Times New Roman" w:hAnsi="Times New Roman" w:cs="Times New Roman"/>
          <w:sz w:val="28"/>
          <w:szCs w:val="28"/>
        </w:rPr>
        <w:t xml:space="preserve"> находится в исправном состоянии и</w:t>
      </w:r>
      <w:r w:rsidR="005709AC" w:rsidRPr="001331E7">
        <w:rPr>
          <w:rFonts w:ascii="Times New Roman" w:hAnsi="Times New Roman" w:cs="Times New Roman"/>
          <w:sz w:val="28"/>
          <w:szCs w:val="28"/>
        </w:rPr>
        <w:t xml:space="preserve">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Не допускается осуществлять складирование товара, упаковок, мусора на элементах благоустройства и прилегающей к НТО территории.</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w:t>
      </w:r>
      <w:r w:rsidR="006E5534">
        <w:rPr>
          <w:rFonts w:ascii="Times New Roman" w:hAnsi="Times New Roman" w:cs="Times New Roman"/>
          <w:sz w:val="28"/>
          <w:szCs w:val="28"/>
        </w:rPr>
        <w:t xml:space="preserve"> благоустройства городских и сельских поселений муниципального образования Туапсинский район</w:t>
      </w:r>
      <w:r w:rsidR="005709AC" w:rsidRPr="001331E7">
        <w:rPr>
          <w:rFonts w:ascii="Times New Roman" w:hAnsi="Times New Roman" w:cs="Times New Roman"/>
          <w:sz w:val="28"/>
          <w:szCs w:val="28"/>
        </w:rPr>
        <w:t>.</w:t>
      </w:r>
    </w:p>
    <w:p w:rsidR="005709AC" w:rsidRDefault="00C06C6B"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xml:space="preserve">. </w:t>
      </w:r>
      <w:r w:rsidR="00043E0A" w:rsidRPr="001331E7">
        <w:rPr>
          <w:rFonts w:ascii="Times New Roman" w:hAnsi="Times New Roman" w:cs="Times New Roman"/>
          <w:sz w:val="28"/>
          <w:szCs w:val="28"/>
        </w:rPr>
        <w:t>В</w:t>
      </w:r>
      <w:r w:rsidR="00043E0A">
        <w:rPr>
          <w:rFonts w:ascii="Times New Roman" w:hAnsi="Times New Roman" w:cs="Times New Roman"/>
          <w:sz w:val="28"/>
          <w:szCs w:val="28"/>
        </w:rPr>
        <w:t xml:space="preserve"> </w:t>
      </w:r>
      <w:r w:rsidR="00043E0A" w:rsidRPr="001331E7">
        <w:rPr>
          <w:rFonts w:ascii="Times New Roman" w:hAnsi="Times New Roman" w:cs="Times New Roman"/>
          <w:sz w:val="28"/>
          <w:szCs w:val="28"/>
        </w:rPr>
        <w:t xml:space="preserve">целях </w:t>
      </w:r>
      <w:r w:rsidR="00043E0A">
        <w:rPr>
          <w:rFonts w:ascii="Times New Roman" w:hAnsi="Times New Roman" w:cs="Times New Roman"/>
          <w:sz w:val="28"/>
          <w:szCs w:val="28"/>
        </w:rPr>
        <w:t>соблюдения</w:t>
      </w:r>
      <w:r w:rsidR="00043E0A" w:rsidRPr="001331E7">
        <w:rPr>
          <w:rFonts w:ascii="Times New Roman" w:hAnsi="Times New Roman" w:cs="Times New Roman"/>
          <w:sz w:val="28"/>
          <w:szCs w:val="28"/>
        </w:rPr>
        <w:t xml:space="preserve"> </w:t>
      </w:r>
      <w:r w:rsidR="00043E0A">
        <w:rPr>
          <w:rFonts w:ascii="Times New Roman" w:hAnsi="Times New Roman" w:cs="Times New Roman"/>
          <w:sz w:val="28"/>
          <w:szCs w:val="28"/>
        </w:rPr>
        <w:t>условий</w:t>
      </w:r>
      <w:r w:rsidR="00043E0A" w:rsidRPr="001331E7">
        <w:rPr>
          <w:rFonts w:ascii="Times New Roman" w:hAnsi="Times New Roman" w:cs="Times New Roman"/>
          <w:sz w:val="28"/>
          <w:szCs w:val="28"/>
        </w:rPr>
        <w:t xml:space="preserve"> </w:t>
      </w:r>
      <w:r w:rsidR="00043E0A">
        <w:rPr>
          <w:rFonts w:ascii="Times New Roman" w:hAnsi="Times New Roman" w:cs="Times New Roman"/>
          <w:sz w:val="28"/>
          <w:szCs w:val="28"/>
        </w:rPr>
        <w:t>безопасности</w:t>
      </w:r>
      <w:r w:rsidR="00043E0A" w:rsidRPr="001331E7">
        <w:rPr>
          <w:rFonts w:ascii="Times New Roman" w:hAnsi="Times New Roman" w:cs="Times New Roman"/>
          <w:sz w:val="28"/>
          <w:szCs w:val="28"/>
        </w:rPr>
        <w:t xml:space="preserve"> </w:t>
      </w:r>
      <w:r w:rsidR="00043E0A">
        <w:rPr>
          <w:rFonts w:ascii="Times New Roman" w:hAnsi="Times New Roman" w:cs="Times New Roman"/>
          <w:sz w:val="28"/>
          <w:szCs w:val="28"/>
        </w:rPr>
        <w:t>дорожного</w:t>
      </w:r>
      <w:r w:rsidR="005709AC" w:rsidRPr="001331E7">
        <w:rPr>
          <w:rFonts w:ascii="Times New Roman" w:hAnsi="Times New Roman" w:cs="Times New Roman"/>
          <w:sz w:val="28"/>
          <w:szCs w:val="28"/>
        </w:rPr>
        <w:t xml:space="preserve"> движения и восприятия дорожной обстановки в ТОК посадочная площадка (площадка ожидания общественного транспорта) должна быть первым объектом по ходу движения транспорта, после которой размещаются торговые объекты.</w:t>
      </w:r>
    </w:p>
    <w:p w:rsidR="005709AC" w:rsidRPr="004D649D" w:rsidRDefault="005709AC" w:rsidP="004D649D">
      <w:pPr>
        <w:ind w:firstLine="708"/>
        <w:rPr>
          <w:rFonts w:eastAsiaTheme="minorEastAsia"/>
          <w:szCs w:val="28"/>
          <w:lang w:eastAsia="ru-RU"/>
        </w:rPr>
      </w:pPr>
      <w:r w:rsidRPr="001331E7">
        <w:rPr>
          <w:szCs w:val="28"/>
        </w:rPr>
        <w:t>1</w:t>
      </w:r>
      <w:r w:rsidR="00C06C6B" w:rsidRPr="001331E7">
        <w:rPr>
          <w:szCs w:val="28"/>
        </w:rPr>
        <w:t>0</w:t>
      </w:r>
      <w:r w:rsidRPr="001331E7">
        <w:rPr>
          <w:szCs w:val="28"/>
        </w:rPr>
        <w:t>. Площади торговых объектов, размещенных в составе ТОК, не должны превышать пятидесяти процентов общей площади ТОК.</w:t>
      </w:r>
    </w:p>
    <w:p w:rsidR="006E5534" w:rsidRDefault="006E5534" w:rsidP="00C9532C">
      <w:pPr>
        <w:pStyle w:val="ConsPlusTitle"/>
        <w:jc w:val="center"/>
        <w:outlineLvl w:val="1"/>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Сроки действия договоров</w:t>
      </w: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 предоставлении права на размещение НТО</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54535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392215" w:rsidRPr="001331E7">
        <w:rPr>
          <w:rFonts w:ascii="Times New Roman" w:hAnsi="Times New Roman" w:cs="Times New Roman"/>
          <w:sz w:val="28"/>
          <w:szCs w:val="28"/>
        </w:rPr>
        <w:t> </w:t>
      </w:r>
      <w:r w:rsidRPr="001331E7">
        <w:rPr>
          <w:rFonts w:ascii="Times New Roman" w:hAnsi="Times New Roman" w:cs="Times New Roman"/>
          <w:sz w:val="28"/>
          <w:szCs w:val="28"/>
        </w:rPr>
        <w:t xml:space="preserve">Договоры о предоставлении права на размещение НТО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договоры) заключаются </w:t>
      </w:r>
      <w:r w:rsidR="002A22D0" w:rsidRPr="001331E7">
        <w:rPr>
          <w:rFonts w:ascii="Times New Roman" w:hAnsi="Times New Roman" w:cs="Times New Roman"/>
          <w:sz w:val="28"/>
          <w:szCs w:val="28"/>
        </w:rPr>
        <w:t>управление</w:t>
      </w:r>
      <w:r w:rsidR="003E7278" w:rsidRPr="001331E7">
        <w:rPr>
          <w:rFonts w:ascii="Times New Roman" w:hAnsi="Times New Roman" w:cs="Times New Roman"/>
          <w:sz w:val="28"/>
          <w:szCs w:val="28"/>
        </w:rPr>
        <w:t>м</w:t>
      </w:r>
      <w:r w:rsidR="002A22D0" w:rsidRPr="001331E7">
        <w:rPr>
          <w:rFonts w:ascii="Times New Roman" w:hAnsi="Times New Roman" w:cs="Times New Roman"/>
          <w:sz w:val="28"/>
          <w:szCs w:val="28"/>
        </w:rPr>
        <w:t xml:space="preserve"> торговли</w:t>
      </w:r>
      <w:r w:rsidRPr="001331E7">
        <w:rPr>
          <w:rFonts w:ascii="Times New Roman" w:hAnsi="Times New Roman" w:cs="Times New Roman"/>
          <w:sz w:val="28"/>
          <w:szCs w:val="28"/>
        </w:rPr>
        <w:t xml:space="preserve"> по формам, утвержденным </w:t>
      </w:r>
      <w:hyperlink w:anchor="P350">
        <w:r w:rsidRPr="001331E7">
          <w:rPr>
            <w:rFonts w:ascii="Times New Roman" w:hAnsi="Times New Roman" w:cs="Times New Roman"/>
            <w:sz w:val="28"/>
            <w:szCs w:val="28"/>
          </w:rPr>
          <w:t>приложениями</w:t>
        </w:r>
        <w:r w:rsidR="000F043F" w:rsidRPr="001331E7">
          <w:rPr>
            <w:rFonts w:ascii="Times New Roman" w:hAnsi="Times New Roman" w:cs="Times New Roman"/>
            <w:sz w:val="28"/>
            <w:szCs w:val="28"/>
          </w:rPr>
          <w:t xml:space="preserve"> </w:t>
        </w:r>
        <w:r w:rsidRPr="001331E7">
          <w:rPr>
            <w:rFonts w:ascii="Times New Roman" w:hAnsi="Times New Roman" w:cs="Times New Roman"/>
            <w:sz w:val="28"/>
            <w:szCs w:val="28"/>
          </w:rPr>
          <w:t>3</w:t>
        </w:r>
      </w:hyperlink>
      <w:r w:rsidRPr="001331E7">
        <w:rPr>
          <w:rFonts w:ascii="Times New Roman" w:hAnsi="Times New Roman" w:cs="Times New Roman"/>
          <w:sz w:val="28"/>
          <w:szCs w:val="28"/>
        </w:rPr>
        <w:t xml:space="preserve">, </w:t>
      </w:r>
      <w:hyperlink w:anchor="P515">
        <w:r w:rsidRPr="001331E7">
          <w:rPr>
            <w:rFonts w:ascii="Times New Roman" w:hAnsi="Times New Roman" w:cs="Times New Roman"/>
            <w:sz w:val="28"/>
            <w:szCs w:val="28"/>
          </w:rPr>
          <w:t>4</w:t>
        </w:r>
      </w:hyperlink>
      <w:r w:rsidRPr="001331E7">
        <w:rPr>
          <w:rFonts w:ascii="Times New Roman" w:hAnsi="Times New Roman" w:cs="Times New Roman"/>
          <w:sz w:val="28"/>
          <w:szCs w:val="28"/>
        </w:rPr>
        <w:t xml:space="preserve">, </w:t>
      </w:r>
      <w:hyperlink w:anchor="P691">
        <w:r w:rsidRPr="001331E7">
          <w:rPr>
            <w:rFonts w:ascii="Times New Roman" w:hAnsi="Times New Roman" w:cs="Times New Roman"/>
            <w:sz w:val="28"/>
            <w:szCs w:val="28"/>
          </w:rPr>
          <w:t>5</w:t>
        </w:r>
      </w:hyperlink>
      <w:r w:rsidRPr="001331E7">
        <w:rPr>
          <w:rFonts w:ascii="Times New Roman" w:hAnsi="Times New Roman" w:cs="Times New Roman"/>
          <w:sz w:val="28"/>
          <w:szCs w:val="28"/>
        </w:rPr>
        <w:t xml:space="preserve">, </w:t>
      </w:r>
      <w:hyperlink w:anchor="P870">
        <w:r w:rsidRPr="001331E7">
          <w:rPr>
            <w:rFonts w:ascii="Times New Roman" w:hAnsi="Times New Roman" w:cs="Times New Roman"/>
            <w:sz w:val="28"/>
            <w:szCs w:val="28"/>
          </w:rPr>
          <w:t>6</w:t>
        </w:r>
      </w:hyperlink>
      <w:r w:rsidRPr="001331E7">
        <w:rPr>
          <w:rFonts w:ascii="Times New Roman" w:hAnsi="Times New Roman" w:cs="Times New Roman"/>
          <w:sz w:val="28"/>
          <w:szCs w:val="28"/>
        </w:rPr>
        <w:t xml:space="preserve"> к настоящему Положению, сроком до </w:t>
      </w:r>
      <w:r w:rsidR="000F043F" w:rsidRPr="001331E7">
        <w:rPr>
          <w:rFonts w:ascii="Times New Roman" w:hAnsi="Times New Roman" w:cs="Times New Roman"/>
          <w:sz w:val="28"/>
          <w:szCs w:val="28"/>
        </w:rPr>
        <w:t>семи</w:t>
      </w:r>
      <w:r w:rsidRPr="001331E7">
        <w:rPr>
          <w:rFonts w:ascii="Times New Roman" w:hAnsi="Times New Roman" w:cs="Times New Roman"/>
          <w:sz w:val="28"/>
          <w:szCs w:val="28"/>
        </w:rPr>
        <w:t xml:space="preserve"> лет, при этом период предоставления права на размещение НТО устанавливается: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 для сезонных НТО:</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объекты, функционирующие в весенне</w:t>
      </w:r>
      <w:r w:rsidR="00B5176F" w:rsidRPr="001331E7">
        <w:rPr>
          <w:rFonts w:ascii="Times New Roman" w:hAnsi="Times New Roman" w:cs="Times New Roman"/>
          <w:sz w:val="28"/>
          <w:szCs w:val="28"/>
        </w:rPr>
        <w:t>-</w:t>
      </w:r>
      <w:r w:rsidRPr="001331E7">
        <w:rPr>
          <w:rFonts w:ascii="Times New Roman" w:hAnsi="Times New Roman" w:cs="Times New Roman"/>
          <w:sz w:val="28"/>
          <w:szCs w:val="28"/>
        </w:rPr>
        <w:t xml:space="preserve">летний период,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семи месяцев (с 1 апреля по 31 октября);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по реализации бахчевых культур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пяти месяцев (с 1 июня по 31 октября);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по реализации кваса из кег в розлив и торговых автоматов по продаже кваса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шести месяцев (с 1 мая по 31 октября);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объекты, функционирующие в осенне</w:t>
      </w:r>
      <w:r w:rsidR="00DE2137" w:rsidRPr="001331E7">
        <w:rPr>
          <w:rFonts w:ascii="Times New Roman" w:hAnsi="Times New Roman" w:cs="Times New Roman"/>
          <w:sz w:val="28"/>
          <w:szCs w:val="28"/>
        </w:rPr>
        <w:t>-</w:t>
      </w:r>
      <w:r w:rsidRPr="001331E7">
        <w:rPr>
          <w:rFonts w:ascii="Times New Roman" w:hAnsi="Times New Roman" w:cs="Times New Roman"/>
          <w:sz w:val="28"/>
          <w:szCs w:val="28"/>
        </w:rPr>
        <w:t xml:space="preserve">зимний период,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пяти месяцев (с 1 ноября по 31 марта);</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lastRenderedPageBreak/>
        <w:t xml:space="preserve">объекты по реализации хвойных деревьев и новогодних игрушек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одного месяца (с 1 декабря по 31 декабря);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функционирующие во время проведения праздничных (торжественных) мероприятий, имеющих краткосрочный характер, (без проведения Конкурса)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10 дней;</w:t>
      </w:r>
    </w:p>
    <w:p w:rsidR="000F043F" w:rsidRPr="001331E7" w:rsidRDefault="003123CC" w:rsidP="00B517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сезонные </w:t>
      </w:r>
      <w:r w:rsidR="000F043F" w:rsidRPr="001331E7">
        <w:rPr>
          <w:rFonts w:ascii="Times New Roman" w:hAnsi="Times New Roman" w:cs="Times New Roman"/>
          <w:sz w:val="28"/>
          <w:szCs w:val="28"/>
        </w:rPr>
        <w:t xml:space="preserve">летние кафе </w:t>
      </w:r>
      <w:r w:rsidR="004924AA" w:rsidRPr="001331E7">
        <w:rPr>
          <w:rFonts w:ascii="Times New Roman" w:hAnsi="Times New Roman" w:cs="Times New Roman"/>
          <w:sz w:val="28"/>
          <w:szCs w:val="28"/>
        </w:rPr>
        <w:t xml:space="preserve">– </w:t>
      </w:r>
      <w:r w:rsidR="000F043F" w:rsidRPr="001331E7">
        <w:rPr>
          <w:rFonts w:ascii="Times New Roman" w:hAnsi="Times New Roman" w:cs="Times New Roman"/>
          <w:sz w:val="28"/>
          <w:szCs w:val="28"/>
        </w:rPr>
        <w:t>до девяти м</w:t>
      </w:r>
      <w:r w:rsidR="00AD708D">
        <w:rPr>
          <w:rFonts w:ascii="Times New Roman" w:hAnsi="Times New Roman" w:cs="Times New Roman"/>
          <w:sz w:val="28"/>
          <w:szCs w:val="28"/>
        </w:rPr>
        <w:t>есяцев (с 1 марта по 30 ноября).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 2) </w:t>
      </w:r>
      <w:r w:rsidR="00165A66">
        <w:rPr>
          <w:rFonts w:ascii="Times New Roman" w:hAnsi="Times New Roman" w:cs="Times New Roman"/>
          <w:sz w:val="28"/>
          <w:szCs w:val="28"/>
        </w:rPr>
        <w:t xml:space="preserve">для </w:t>
      </w:r>
      <w:r w:rsidRPr="001331E7">
        <w:rPr>
          <w:rFonts w:ascii="Times New Roman" w:hAnsi="Times New Roman" w:cs="Times New Roman"/>
          <w:sz w:val="28"/>
          <w:szCs w:val="28"/>
        </w:rPr>
        <w:t>несезонных</w:t>
      </w:r>
      <w:r w:rsidR="00165A66">
        <w:rPr>
          <w:rFonts w:ascii="Times New Roman" w:hAnsi="Times New Roman" w:cs="Times New Roman"/>
          <w:sz w:val="28"/>
          <w:szCs w:val="28"/>
        </w:rPr>
        <w:t xml:space="preserve"> НТО</w:t>
      </w:r>
      <w:r w:rsidRPr="001331E7">
        <w:rPr>
          <w:rFonts w:ascii="Times New Roman" w:hAnsi="Times New Roman" w:cs="Times New Roman"/>
          <w:sz w:val="28"/>
          <w:szCs w:val="28"/>
        </w:rPr>
        <w:t>:</w:t>
      </w:r>
    </w:p>
    <w:p w:rsidR="000F043F" w:rsidRDefault="00792413" w:rsidP="000F043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киосков и павильонов</w:t>
      </w:r>
      <w:r w:rsidR="00DE2137" w:rsidRPr="001331E7">
        <w:rPr>
          <w:rFonts w:ascii="Times New Roman" w:hAnsi="Times New Roman" w:cs="Times New Roman"/>
          <w:sz w:val="28"/>
          <w:szCs w:val="28"/>
        </w:rPr>
        <w:t>, в том числе в составе ТОК</w:t>
      </w:r>
      <w:r w:rsidRPr="001331E7">
        <w:rPr>
          <w:rFonts w:ascii="Times New Roman" w:hAnsi="Times New Roman" w:cs="Times New Roman"/>
          <w:sz w:val="28"/>
          <w:szCs w:val="28"/>
        </w:rPr>
        <w:t xml:space="preserve"> </w:t>
      </w:r>
      <w:r w:rsidR="00AD708D">
        <w:rPr>
          <w:rFonts w:ascii="Times New Roman" w:hAnsi="Times New Roman" w:cs="Times New Roman"/>
          <w:sz w:val="28"/>
          <w:szCs w:val="28"/>
        </w:rPr>
        <w:t>– до семи лет;</w:t>
      </w:r>
    </w:p>
    <w:p w:rsidR="003123CC" w:rsidRPr="001331E7" w:rsidRDefault="003123CC" w:rsidP="003123C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летние кафе – до</w:t>
      </w:r>
      <w:r>
        <w:rPr>
          <w:rFonts w:ascii="Times New Roman" w:hAnsi="Times New Roman" w:cs="Times New Roman"/>
          <w:sz w:val="28"/>
          <w:szCs w:val="28"/>
        </w:rPr>
        <w:t xml:space="preserve"> трех лет</w:t>
      </w:r>
      <w:r w:rsidR="00AD708D">
        <w:rPr>
          <w:rFonts w:ascii="Times New Roman" w:hAnsi="Times New Roman" w:cs="Times New Roman"/>
          <w:sz w:val="28"/>
          <w:szCs w:val="28"/>
        </w:rPr>
        <w:t>.</w:t>
      </w:r>
    </w:p>
    <w:p w:rsidR="000F043F" w:rsidRPr="001331E7" w:rsidRDefault="000F043F" w:rsidP="000F043F">
      <w:pPr>
        <w:pStyle w:val="ConsPlusNormal"/>
        <w:ind w:firstLine="540"/>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bookmarkStart w:id="3" w:name="P152"/>
      <w:bookmarkEnd w:id="3"/>
      <w:r w:rsidRPr="001331E7">
        <w:rPr>
          <w:rFonts w:ascii="Times New Roman" w:hAnsi="Times New Roman" w:cs="Times New Roman"/>
          <w:sz w:val="28"/>
          <w:szCs w:val="28"/>
        </w:rPr>
        <w:t>Раздел IV</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Проведение мероприятий по проверке</w:t>
      </w: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соблюдения стороной договора условий договора</w:t>
      </w: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и требований к размещению и эксплуатации НТО</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Мероприятия по проверке соблюдения стороной договора условий договора (далее </w:t>
      </w:r>
      <w:r w:rsidR="004924AA" w:rsidRPr="001331E7">
        <w:rPr>
          <w:rFonts w:ascii="Times New Roman" w:hAnsi="Times New Roman" w:cs="Times New Roman"/>
          <w:sz w:val="28"/>
          <w:szCs w:val="28"/>
        </w:rPr>
        <w:t>–</w:t>
      </w:r>
      <w:r w:rsidR="00B5176F" w:rsidRPr="001331E7">
        <w:rPr>
          <w:rFonts w:ascii="Times New Roman" w:hAnsi="Times New Roman" w:cs="Times New Roman"/>
          <w:sz w:val="28"/>
          <w:szCs w:val="28"/>
        </w:rPr>
        <w:t xml:space="preserve"> </w:t>
      </w:r>
      <w:r w:rsidRPr="001331E7">
        <w:rPr>
          <w:rFonts w:ascii="Times New Roman" w:hAnsi="Times New Roman" w:cs="Times New Roman"/>
          <w:sz w:val="28"/>
          <w:szCs w:val="28"/>
        </w:rPr>
        <w:t>мероприятия) осуществляются</w:t>
      </w:r>
      <w:r w:rsidR="004D649D">
        <w:rPr>
          <w:rFonts w:ascii="Times New Roman" w:hAnsi="Times New Roman" w:cs="Times New Roman"/>
          <w:sz w:val="28"/>
          <w:szCs w:val="28"/>
        </w:rPr>
        <w:t xml:space="preserve"> специалистами администрации </w:t>
      </w:r>
      <w:r w:rsidR="00E23C35">
        <w:rPr>
          <w:rFonts w:ascii="Times New Roman" w:hAnsi="Times New Roman" w:cs="Times New Roman"/>
          <w:sz w:val="28"/>
          <w:szCs w:val="28"/>
        </w:rPr>
        <w:t>Шаумян</w:t>
      </w:r>
      <w:r w:rsidR="004D649D">
        <w:rPr>
          <w:rFonts w:ascii="Times New Roman" w:hAnsi="Times New Roman" w:cs="Times New Roman"/>
          <w:sz w:val="28"/>
          <w:szCs w:val="28"/>
        </w:rPr>
        <w:t>ского сельского поселения Туапсинского района</w:t>
      </w:r>
      <w:r w:rsidR="00792413" w:rsidRPr="001331E7">
        <w:rPr>
          <w:rFonts w:ascii="Times New Roman" w:hAnsi="Times New Roman" w:cs="Times New Roman"/>
          <w:sz w:val="28"/>
          <w:szCs w:val="28"/>
        </w:rPr>
        <w:t xml:space="preserve">, а также </w:t>
      </w:r>
      <w:r w:rsidR="00F7195F" w:rsidRPr="001331E7">
        <w:rPr>
          <w:rFonts w:ascii="Times New Roman" w:hAnsi="Times New Roman" w:cs="Times New Roman"/>
          <w:sz w:val="28"/>
          <w:szCs w:val="28"/>
        </w:rPr>
        <w:t>сотрудниками</w:t>
      </w:r>
      <w:r w:rsidR="003257B2" w:rsidRPr="001331E7">
        <w:rPr>
          <w:rFonts w:ascii="Times New Roman" w:hAnsi="Times New Roman" w:cs="Times New Roman"/>
          <w:sz w:val="28"/>
          <w:szCs w:val="28"/>
        </w:rPr>
        <w:t xml:space="preserve"> управления архитектуры</w:t>
      </w:r>
      <w:r w:rsidRPr="001331E7">
        <w:rPr>
          <w:rFonts w:ascii="Times New Roman" w:hAnsi="Times New Roman" w:cs="Times New Roman"/>
          <w:sz w:val="28"/>
          <w:szCs w:val="28"/>
        </w:rPr>
        <w:t>.</w:t>
      </w:r>
    </w:p>
    <w:p w:rsidR="005709AC" w:rsidRPr="001331E7" w:rsidRDefault="000C65A4"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Целью проведения мероприятий является обеспечение соблюдения требований, установленных договором.</w:t>
      </w:r>
    </w:p>
    <w:p w:rsidR="005709AC" w:rsidRDefault="000C65A4"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w:t>
      </w:r>
      <w:r w:rsidR="00392215" w:rsidRPr="001331E7">
        <w:rPr>
          <w:rFonts w:ascii="Times New Roman" w:hAnsi="Times New Roman" w:cs="Times New Roman"/>
          <w:sz w:val="28"/>
          <w:szCs w:val="28"/>
        </w:rPr>
        <w:t> </w:t>
      </w:r>
      <w:r w:rsidR="005709AC" w:rsidRPr="001331E7">
        <w:rPr>
          <w:rFonts w:ascii="Times New Roman" w:hAnsi="Times New Roman" w:cs="Times New Roman"/>
          <w:sz w:val="28"/>
          <w:szCs w:val="28"/>
        </w:rPr>
        <w:t>Задачей проведения мероприятий является предупреждение, выявление и пресечение нарушений условий договора.</w:t>
      </w:r>
    </w:p>
    <w:p w:rsidR="005709AC" w:rsidRPr="001331E7" w:rsidRDefault="000C65A4" w:rsidP="004D649D">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w:t>
      </w:r>
      <w:r w:rsidR="00392215" w:rsidRPr="001331E7">
        <w:rPr>
          <w:rFonts w:ascii="Times New Roman" w:hAnsi="Times New Roman" w:cs="Times New Roman"/>
          <w:sz w:val="28"/>
          <w:szCs w:val="28"/>
        </w:rPr>
        <w:t> </w:t>
      </w:r>
      <w:r w:rsidR="005709AC" w:rsidRPr="001331E7">
        <w:rPr>
          <w:rFonts w:ascii="Times New Roman" w:hAnsi="Times New Roman" w:cs="Times New Roman"/>
          <w:sz w:val="28"/>
          <w:szCs w:val="28"/>
        </w:rPr>
        <w:t>К отношениям, связанным с проведением мероприятий, не применяются</w:t>
      </w:r>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положения</w:t>
      </w:r>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Федерального</w:t>
      </w:r>
      <w:r w:rsidR="00AB087E">
        <w:rPr>
          <w:rFonts w:ascii="Times New Roman" w:hAnsi="Times New Roman" w:cs="Times New Roman"/>
          <w:sz w:val="28"/>
          <w:szCs w:val="28"/>
        </w:rPr>
        <w:t xml:space="preserve"> </w:t>
      </w:r>
      <w:hyperlink r:id="rId14">
        <w:r w:rsidR="005709AC" w:rsidRPr="001331E7">
          <w:rPr>
            <w:rFonts w:ascii="Times New Roman" w:hAnsi="Times New Roman" w:cs="Times New Roman"/>
            <w:sz w:val="28"/>
            <w:szCs w:val="28"/>
          </w:rPr>
          <w:t>закона</w:t>
        </w:r>
      </w:hyperlink>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от</w:t>
      </w:r>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31</w:t>
      </w:r>
      <w:r w:rsidR="00AB087E">
        <w:rPr>
          <w:rFonts w:ascii="Times New Roman" w:hAnsi="Times New Roman" w:cs="Times New Roman"/>
          <w:sz w:val="28"/>
          <w:szCs w:val="28"/>
        </w:rPr>
        <w:t xml:space="preserve"> июля </w:t>
      </w:r>
      <w:r w:rsidR="005709AC" w:rsidRPr="001331E7">
        <w:rPr>
          <w:rFonts w:ascii="Times New Roman" w:hAnsi="Times New Roman" w:cs="Times New Roman"/>
          <w:sz w:val="28"/>
          <w:szCs w:val="28"/>
        </w:rPr>
        <w:t>2020</w:t>
      </w:r>
      <w:r w:rsidR="00AB087E">
        <w:rPr>
          <w:rFonts w:ascii="Times New Roman" w:hAnsi="Times New Roman" w:cs="Times New Roman"/>
          <w:sz w:val="28"/>
          <w:szCs w:val="28"/>
        </w:rPr>
        <w:t xml:space="preserve"> </w:t>
      </w:r>
      <w:r w:rsidR="005E6592" w:rsidRPr="001331E7">
        <w:rPr>
          <w:rFonts w:ascii="Times New Roman" w:hAnsi="Times New Roman" w:cs="Times New Roman"/>
          <w:sz w:val="28"/>
          <w:szCs w:val="28"/>
        </w:rPr>
        <w:t>г.</w:t>
      </w:r>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248</w:t>
      </w:r>
      <w:r w:rsidR="005E6592" w:rsidRPr="001331E7">
        <w:rPr>
          <w:rFonts w:ascii="Times New Roman" w:hAnsi="Times New Roman" w:cs="Times New Roman"/>
          <w:sz w:val="28"/>
          <w:szCs w:val="28"/>
        </w:rPr>
        <w:t>-</w:t>
      </w:r>
      <w:r w:rsidR="005709AC" w:rsidRPr="001331E7">
        <w:rPr>
          <w:rFonts w:ascii="Times New Roman" w:hAnsi="Times New Roman" w:cs="Times New Roman"/>
          <w:sz w:val="28"/>
          <w:szCs w:val="28"/>
        </w:rPr>
        <w:t>ФЗ</w:t>
      </w:r>
      <w:r w:rsidR="00AB087E">
        <w:rPr>
          <w:rFonts w:ascii="Times New Roman" w:hAnsi="Times New Roman" w:cs="Times New Roman"/>
          <w:sz w:val="28"/>
          <w:szCs w:val="28"/>
        </w:rPr>
        <w:t xml:space="preserve">           </w:t>
      </w:r>
      <w:r w:rsidR="006E5534" w:rsidRPr="001331E7">
        <w:rPr>
          <w:rFonts w:ascii="Times New Roman" w:hAnsi="Times New Roman" w:cs="Times New Roman"/>
          <w:sz w:val="28"/>
          <w:szCs w:val="28"/>
        </w:rPr>
        <w:t xml:space="preserve"> </w:t>
      </w:r>
      <w:r w:rsidR="000F043F"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О государственном контроле (надзоре) и муниципальном </w:t>
      </w:r>
      <w:r w:rsidR="000F043F" w:rsidRPr="001331E7">
        <w:rPr>
          <w:rFonts w:ascii="Times New Roman" w:hAnsi="Times New Roman" w:cs="Times New Roman"/>
          <w:sz w:val="28"/>
          <w:szCs w:val="28"/>
        </w:rPr>
        <w:t>контроле в Российской Федерации»</w:t>
      </w:r>
      <w:r w:rsidR="005709AC" w:rsidRPr="001331E7">
        <w:rPr>
          <w:rFonts w:ascii="Times New Roman" w:hAnsi="Times New Roman" w:cs="Times New Roman"/>
          <w:sz w:val="28"/>
          <w:szCs w:val="28"/>
        </w:rPr>
        <w:t>.</w:t>
      </w:r>
    </w:p>
    <w:p w:rsidR="00B5176F" w:rsidRDefault="00B5176F" w:rsidP="00C9532C">
      <w:pPr>
        <w:pStyle w:val="ConsPlusNormal"/>
        <w:jc w:val="both"/>
        <w:rPr>
          <w:rFonts w:ascii="Times New Roman" w:hAnsi="Times New Roman" w:cs="Times New Roman"/>
          <w:sz w:val="28"/>
          <w:szCs w:val="28"/>
        </w:rPr>
      </w:pPr>
    </w:p>
    <w:p w:rsidR="00C90D48" w:rsidRPr="001331E7" w:rsidRDefault="00C90D48" w:rsidP="00C9532C">
      <w:pPr>
        <w:pStyle w:val="ConsPlusNormal"/>
        <w:jc w:val="both"/>
        <w:rPr>
          <w:rFonts w:ascii="Times New Roman" w:hAnsi="Times New Roman" w:cs="Times New Roman"/>
          <w:sz w:val="28"/>
          <w:szCs w:val="28"/>
        </w:rPr>
      </w:pPr>
    </w:p>
    <w:p w:rsidR="00B5176F" w:rsidRPr="001331E7" w:rsidRDefault="00B5176F" w:rsidP="00C9532C">
      <w:pPr>
        <w:pStyle w:val="ConsPlusNormal"/>
        <w:jc w:val="both"/>
        <w:rPr>
          <w:rFonts w:ascii="Times New Roman" w:hAnsi="Times New Roman" w:cs="Times New Roman"/>
          <w:sz w:val="28"/>
          <w:szCs w:val="28"/>
        </w:rPr>
      </w:pPr>
    </w:p>
    <w:p w:rsidR="00E23C35" w:rsidRDefault="004D649D" w:rsidP="00BB7720">
      <w:pPr>
        <w:ind w:firstLine="0"/>
        <w:rPr>
          <w:szCs w:val="28"/>
        </w:rPr>
      </w:pPr>
      <w:r>
        <w:rPr>
          <w:szCs w:val="28"/>
        </w:rPr>
        <w:t xml:space="preserve">Ведущий специалист </w:t>
      </w:r>
    </w:p>
    <w:p w:rsidR="00E23C35" w:rsidRDefault="004D649D" w:rsidP="00E23C35">
      <w:pPr>
        <w:ind w:firstLine="0"/>
        <w:rPr>
          <w:szCs w:val="28"/>
        </w:rPr>
      </w:pPr>
      <w:r>
        <w:rPr>
          <w:szCs w:val="28"/>
        </w:rPr>
        <w:t xml:space="preserve">по </w:t>
      </w:r>
      <w:r w:rsidR="00E23C35">
        <w:rPr>
          <w:szCs w:val="28"/>
        </w:rPr>
        <w:t>организационным вопросам</w:t>
      </w:r>
    </w:p>
    <w:p w:rsidR="004D649D" w:rsidRDefault="004D649D" w:rsidP="00E23C35">
      <w:pPr>
        <w:ind w:firstLine="0"/>
        <w:rPr>
          <w:szCs w:val="28"/>
        </w:rPr>
      </w:pPr>
      <w:r>
        <w:rPr>
          <w:szCs w:val="28"/>
        </w:rPr>
        <w:t xml:space="preserve">администрации </w:t>
      </w:r>
    </w:p>
    <w:p w:rsidR="004D649D" w:rsidRDefault="00E23C35" w:rsidP="00BB7720">
      <w:pPr>
        <w:ind w:firstLine="0"/>
        <w:rPr>
          <w:szCs w:val="28"/>
        </w:rPr>
      </w:pPr>
      <w:r>
        <w:rPr>
          <w:szCs w:val="28"/>
        </w:rPr>
        <w:t>Шаумян</w:t>
      </w:r>
      <w:r w:rsidR="004D649D">
        <w:rPr>
          <w:szCs w:val="28"/>
        </w:rPr>
        <w:t xml:space="preserve">ского сельского поселения </w:t>
      </w:r>
    </w:p>
    <w:p w:rsidR="004D649D" w:rsidRDefault="004D649D" w:rsidP="00BB7720">
      <w:pPr>
        <w:ind w:firstLine="0"/>
        <w:rPr>
          <w:szCs w:val="28"/>
        </w:rPr>
      </w:pPr>
      <w:r>
        <w:rPr>
          <w:szCs w:val="28"/>
        </w:rPr>
        <w:t xml:space="preserve">Туапсинского района                                                              </w:t>
      </w:r>
      <w:r w:rsidR="00043E0A">
        <w:rPr>
          <w:szCs w:val="28"/>
        </w:rPr>
        <w:t xml:space="preserve">        </w:t>
      </w:r>
      <w:r w:rsidR="00E23C35">
        <w:rPr>
          <w:szCs w:val="28"/>
        </w:rPr>
        <w:t>Р.Г. Анучкина</w:t>
      </w:r>
    </w:p>
    <w:p w:rsidR="004D649D" w:rsidRPr="00FC1CC1" w:rsidRDefault="004D649D" w:rsidP="00BB7720">
      <w:pPr>
        <w:ind w:firstLine="0"/>
      </w:pPr>
    </w:p>
    <w:p w:rsidR="004D649D" w:rsidRDefault="004D649D" w:rsidP="00BB7720">
      <w:pPr>
        <w:pStyle w:val="ConsPlusNormal"/>
        <w:jc w:val="both"/>
        <w:outlineLvl w:val="0"/>
        <w:rPr>
          <w:rFonts w:ascii="Times New Roman" w:hAnsi="Times New Roman" w:cs="Times New Roman"/>
          <w:sz w:val="28"/>
          <w:szCs w:val="28"/>
        </w:rPr>
      </w:pPr>
    </w:p>
    <w:p w:rsidR="005709AC" w:rsidRPr="001331E7" w:rsidRDefault="005709AC" w:rsidP="00B5176F">
      <w:pPr>
        <w:pStyle w:val="ConsPlusNormal"/>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244995" w:rsidRPr="001331E7" w:rsidRDefault="00244995" w:rsidP="00F43AC6">
      <w:pPr>
        <w:pStyle w:val="ConsPlusNormal"/>
        <w:ind w:left="5245"/>
        <w:outlineLvl w:val="1"/>
        <w:rPr>
          <w:rFonts w:ascii="Times New Roman" w:hAnsi="Times New Roman" w:cs="Times New Roman"/>
          <w:sz w:val="28"/>
          <w:szCs w:val="28"/>
        </w:rPr>
      </w:pPr>
    </w:p>
    <w:p w:rsidR="0054535F" w:rsidRDefault="0054535F" w:rsidP="00F43AC6">
      <w:pPr>
        <w:pStyle w:val="ConsPlusNormal"/>
        <w:ind w:left="5245"/>
        <w:outlineLvl w:val="1"/>
        <w:rPr>
          <w:rFonts w:ascii="Times New Roman" w:hAnsi="Times New Roman" w:cs="Times New Roman"/>
          <w:sz w:val="28"/>
          <w:szCs w:val="28"/>
        </w:rPr>
      </w:pPr>
    </w:p>
    <w:p w:rsidR="0054535F" w:rsidRDefault="0054535F" w:rsidP="00F43AC6">
      <w:pPr>
        <w:pStyle w:val="ConsPlusNormal"/>
        <w:ind w:left="5245"/>
        <w:outlineLvl w:val="1"/>
        <w:rPr>
          <w:rFonts w:ascii="Times New Roman" w:hAnsi="Times New Roman" w:cs="Times New Roman"/>
          <w:sz w:val="28"/>
          <w:szCs w:val="28"/>
        </w:rPr>
      </w:pPr>
    </w:p>
    <w:p w:rsidR="0054535F" w:rsidRDefault="0054535F" w:rsidP="00F43AC6">
      <w:pPr>
        <w:pStyle w:val="ConsPlusNormal"/>
        <w:ind w:left="5245"/>
        <w:outlineLvl w:val="1"/>
        <w:rPr>
          <w:rFonts w:ascii="Times New Roman" w:hAnsi="Times New Roman" w:cs="Times New Roman"/>
          <w:sz w:val="28"/>
          <w:szCs w:val="28"/>
        </w:rPr>
      </w:pPr>
    </w:p>
    <w:p w:rsidR="00143A8C" w:rsidRPr="001331E7" w:rsidRDefault="004B1C23" w:rsidP="00BB7720">
      <w:pPr>
        <w:ind w:firstLine="0"/>
        <w:jc w:val="left"/>
        <w:rPr>
          <w:rFonts w:eastAsia="Times New Roman"/>
          <w:szCs w:val="28"/>
          <w:lang w:eastAsia="ru-RU"/>
        </w:rPr>
      </w:pPr>
      <w:r>
        <w:rPr>
          <w:rFonts w:eastAsiaTheme="minorEastAsia"/>
          <w:szCs w:val="28"/>
          <w:lang w:eastAsia="ru-RU"/>
        </w:rPr>
        <w:lastRenderedPageBreak/>
        <w:t xml:space="preserve">                                                                            </w:t>
      </w:r>
      <w:r w:rsidR="00E826FE">
        <w:rPr>
          <w:rFonts w:eastAsiaTheme="minorEastAsia"/>
          <w:szCs w:val="28"/>
          <w:lang w:eastAsia="ru-RU"/>
        </w:rPr>
        <w:t xml:space="preserve"> </w:t>
      </w:r>
      <w:r w:rsidR="00143A8C" w:rsidRPr="001331E7">
        <w:rPr>
          <w:rFonts w:eastAsia="Times New Roman"/>
          <w:szCs w:val="28"/>
          <w:lang w:eastAsia="ru-RU"/>
        </w:rPr>
        <w:t>Приложение 2</w:t>
      </w:r>
    </w:p>
    <w:p w:rsidR="00143A8C" w:rsidRPr="001331E7" w:rsidRDefault="00143A8C" w:rsidP="00143A8C">
      <w:pPr>
        <w:ind w:left="743" w:firstLine="4644"/>
        <w:jc w:val="left"/>
        <w:rPr>
          <w:rFonts w:eastAsia="Times New Roman"/>
          <w:szCs w:val="28"/>
          <w:lang w:eastAsia="ru-RU"/>
        </w:rPr>
      </w:pPr>
    </w:p>
    <w:p w:rsidR="00143A8C" w:rsidRPr="001331E7" w:rsidRDefault="00143A8C" w:rsidP="00143A8C">
      <w:pPr>
        <w:ind w:left="743" w:firstLine="4644"/>
        <w:jc w:val="left"/>
        <w:rPr>
          <w:rFonts w:eastAsia="Times New Roman"/>
          <w:szCs w:val="28"/>
          <w:lang w:eastAsia="ru-RU"/>
        </w:rPr>
      </w:pPr>
      <w:r w:rsidRPr="001331E7">
        <w:rPr>
          <w:rFonts w:eastAsia="Times New Roman"/>
          <w:szCs w:val="28"/>
          <w:lang w:eastAsia="ru-RU"/>
        </w:rPr>
        <w:t>УТВЕРЖДЕН</w:t>
      </w:r>
    </w:p>
    <w:p w:rsidR="00143A8C" w:rsidRDefault="00143A8C" w:rsidP="00143A8C">
      <w:pPr>
        <w:ind w:left="743" w:firstLine="4644"/>
        <w:jc w:val="left"/>
        <w:rPr>
          <w:rFonts w:eastAsia="Times New Roman"/>
          <w:szCs w:val="28"/>
          <w:lang w:eastAsia="ru-RU"/>
        </w:rPr>
      </w:pPr>
      <w:r w:rsidRPr="001331E7">
        <w:rPr>
          <w:rFonts w:eastAsia="Times New Roman"/>
          <w:szCs w:val="28"/>
          <w:lang w:eastAsia="ru-RU"/>
        </w:rPr>
        <w:t>постановлением администрации</w:t>
      </w:r>
    </w:p>
    <w:p w:rsidR="00BB7720" w:rsidRDefault="00E23C35" w:rsidP="00143A8C">
      <w:pPr>
        <w:ind w:left="743" w:firstLine="4644"/>
        <w:jc w:val="left"/>
        <w:rPr>
          <w:rFonts w:eastAsia="Times New Roman"/>
          <w:szCs w:val="28"/>
          <w:lang w:eastAsia="ru-RU"/>
        </w:rPr>
      </w:pPr>
      <w:r>
        <w:rPr>
          <w:rFonts w:eastAsia="Times New Roman"/>
          <w:szCs w:val="28"/>
          <w:lang w:eastAsia="ru-RU"/>
        </w:rPr>
        <w:t>Шаумян</w:t>
      </w:r>
      <w:r w:rsidR="00BB7720">
        <w:rPr>
          <w:rFonts w:eastAsia="Times New Roman"/>
          <w:szCs w:val="28"/>
          <w:lang w:eastAsia="ru-RU"/>
        </w:rPr>
        <w:t>ского сельского</w:t>
      </w:r>
    </w:p>
    <w:p w:rsidR="00143A8C" w:rsidRPr="001331E7" w:rsidRDefault="00BB7720" w:rsidP="00BB7720">
      <w:pPr>
        <w:ind w:left="743" w:firstLine="4644"/>
        <w:jc w:val="left"/>
        <w:rPr>
          <w:rFonts w:eastAsia="Times New Roman"/>
          <w:szCs w:val="28"/>
          <w:lang w:eastAsia="ru-RU"/>
        </w:rPr>
      </w:pPr>
      <w:r>
        <w:rPr>
          <w:rFonts w:eastAsia="Times New Roman"/>
          <w:szCs w:val="28"/>
          <w:lang w:eastAsia="ru-RU"/>
        </w:rPr>
        <w:t>поселения Туапсинского</w:t>
      </w:r>
      <w:r w:rsidR="00143A8C" w:rsidRPr="001331E7">
        <w:rPr>
          <w:rFonts w:eastAsia="Times New Roman"/>
          <w:szCs w:val="28"/>
          <w:lang w:eastAsia="ru-RU"/>
        </w:rPr>
        <w:t xml:space="preserve"> район</w:t>
      </w:r>
      <w:r>
        <w:rPr>
          <w:rFonts w:eastAsia="Times New Roman"/>
          <w:szCs w:val="28"/>
          <w:lang w:eastAsia="ru-RU"/>
        </w:rPr>
        <w:t>а</w:t>
      </w:r>
    </w:p>
    <w:p w:rsidR="00143A8C" w:rsidRPr="001331E7" w:rsidRDefault="00BB7720" w:rsidP="00143A8C">
      <w:pPr>
        <w:suppressAutoHyphens/>
        <w:ind w:firstLine="5387"/>
        <w:jc w:val="left"/>
        <w:textAlignment w:val="baseline"/>
        <w:rPr>
          <w:rFonts w:eastAsia="Tahoma" w:cs="Droid Sans Devanagari"/>
          <w:b/>
          <w:bCs/>
          <w:kern w:val="2"/>
          <w:szCs w:val="28"/>
          <w:lang w:eastAsia="zh-CN" w:bidi="hi-IN"/>
        </w:rPr>
      </w:pPr>
      <w:r>
        <w:rPr>
          <w:rFonts w:eastAsia="Times New Roman"/>
          <w:szCs w:val="28"/>
          <w:lang w:eastAsia="ru-RU"/>
        </w:rPr>
        <w:t xml:space="preserve">от </w:t>
      </w:r>
      <w:r w:rsidR="003224B6">
        <w:rPr>
          <w:rFonts w:eastAsia="Times New Roman"/>
          <w:szCs w:val="28"/>
          <w:lang w:eastAsia="ru-RU"/>
        </w:rPr>
        <w:t>24.03.2023</w:t>
      </w:r>
      <w:r>
        <w:rPr>
          <w:rFonts w:eastAsia="Times New Roman"/>
          <w:szCs w:val="28"/>
          <w:lang w:eastAsia="ru-RU"/>
        </w:rPr>
        <w:t xml:space="preserve"> № </w:t>
      </w:r>
      <w:r w:rsidR="003224B6">
        <w:rPr>
          <w:rFonts w:eastAsia="Times New Roman"/>
          <w:szCs w:val="28"/>
          <w:lang w:eastAsia="ru-RU"/>
        </w:rPr>
        <w:t>22</w:t>
      </w:r>
    </w:p>
    <w:p w:rsidR="00143A8C" w:rsidRPr="001331E7" w:rsidRDefault="00143A8C" w:rsidP="00143A8C">
      <w:pPr>
        <w:pStyle w:val="ConsPlusNormal"/>
        <w:jc w:val="both"/>
        <w:rPr>
          <w:rFonts w:ascii="Times New Roman" w:hAnsi="Times New Roman" w:cs="Times New Roman"/>
          <w:sz w:val="28"/>
          <w:szCs w:val="28"/>
        </w:rPr>
      </w:pPr>
    </w:p>
    <w:p w:rsidR="005709AC" w:rsidRPr="001331E7" w:rsidRDefault="005709AC" w:rsidP="00C9532C">
      <w:pPr>
        <w:pStyle w:val="ConsPlusNormal"/>
        <w:jc w:val="right"/>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217FA4" w:rsidP="00C9532C">
      <w:pPr>
        <w:pStyle w:val="ConsPlusTitle"/>
        <w:jc w:val="center"/>
        <w:rPr>
          <w:rFonts w:ascii="Times New Roman" w:hAnsi="Times New Roman" w:cs="Times New Roman"/>
          <w:sz w:val="28"/>
          <w:szCs w:val="28"/>
        </w:rPr>
      </w:pPr>
      <w:bookmarkStart w:id="4" w:name="P1039"/>
      <w:bookmarkEnd w:id="4"/>
      <w:r w:rsidRPr="001331E7">
        <w:rPr>
          <w:rFonts w:ascii="Times New Roman" w:hAnsi="Times New Roman" w:cs="Times New Roman"/>
          <w:sz w:val="28"/>
          <w:szCs w:val="28"/>
        </w:rPr>
        <w:t>П</w:t>
      </w:r>
      <w:r w:rsidR="00137C07" w:rsidRPr="001331E7">
        <w:rPr>
          <w:rFonts w:ascii="Times New Roman" w:hAnsi="Times New Roman" w:cs="Times New Roman"/>
          <w:sz w:val="28"/>
          <w:szCs w:val="28"/>
        </w:rPr>
        <w:t>ОРЯДОК</w:t>
      </w:r>
    </w:p>
    <w:p w:rsidR="006B7647"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организации и проведения открытого аукциона </w:t>
      </w:r>
    </w:p>
    <w:p w:rsidR="006B7647"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в электронной форме на право заключения договора </w:t>
      </w:r>
    </w:p>
    <w:p w:rsidR="006B7647"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о предоставлении права на размещение </w:t>
      </w:r>
    </w:p>
    <w:p w:rsidR="006B7647"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нестационарных торговых объектов</w:t>
      </w:r>
      <w:r w:rsidR="00097018" w:rsidRPr="001331E7">
        <w:rPr>
          <w:rFonts w:ascii="Times New Roman" w:hAnsi="Times New Roman" w:cs="Times New Roman"/>
          <w:sz w:val="28"/>
          <w:szCs w:val="28"/>
        </w:rPr>
        <w:t xml:space="preserve">, нестационарных </w:t>
      </w:r>
    </w:p>
    <w:p w:rsidR="006B7647" w:rsidRPr="001331E7" w:rsidRDefault="00097018"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объектов по оказанию услуг</w:t>
      </w:r>
      <w:r w:rsidR="00217FA4" w:rsidRPr="001331E7">
        <w:rPr>
          <w:rFonts w:ascii="Times New Roman" w:hAnsi="Times New Roman" w:cs="Times New Roman"/>
          <w:sz w:val="28"/>
          <w:szCs w:val="28"/>
        </w:rPr>
        <w:t xml:space="preserve"> на территории </w:t>
      </w:r>
    </w:p>
    <w:p w:rsidR="005709AC" w:rsidRPr="001331E7" w:rsidRDefault="00E23C35" w:rsidP="00C9532C">
      <w:pPr>
        <w:pStyle w:val="ConsPlusTitle"/>
        <w:jc w:val="center"/>
        <w:rPr>
          <w:rFonts w:ascii="Times New Roman" w:hAnsi="Times New Roman" w:cs="Times New Roman"/>
          <w:sz w:val="28"/>
          <w:szCs w:val="28"/>
        </w:rPr>
      </w:pPr>
      <w:r>
        <w:rPr>
          <w:rFonts w:ascii="Times New Roman" w:hAnsi="Times New Roman" w:cs="Times New Roman"/>
          <w:sz w:val="28"/>
          <w:szCs w:val="28"/>
        </w:rPr>
        <w:t>Шаумян</w:t>
      </w:r>
      <w:r w:rsidR="00BB7720">
        <w:rPr>
          <w:rFonts w:ascii="Times New Roman" w:hAnsi="Times New Roman" w:cs="Times New Roman"/>
          <w:sz w:val="28"/>
          <w:szCs w:val="28"/>
        </w:rPr>
        <w:t xml:space="preserve">ского сельского поселения </w:t>
      </w:r>
      <w:r w:rsidR="004E7992" w:rsidRPr="001331E7">
        <w:rPr>
          <w:rFonts w:ascii="Times New Roman" w:hAnsi="Times New Roman" w:cs="Times New Roman"/>
          <w:sz w:val="28"/>
          <w:szCs w:val="28"/>
        </w:rPr>
        <w:t>Т</w:t>
      </w:r>
      <w:r w:rsidR="00BB7720">
        <w:rPr>
          <w:rFonts w:ascii="Times New Roman" w:hAnsi="Times New Roman" w:cs="Times New Roman"/>
          <w:sz w:val="28"/>
          <w:szCs w:val="28"/>
        </w:rPr>
        <w:t>уапсинского</w:t>
      </w:r>
      <w:r w:rsidR="00217FA4"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Общие положения</w:t>
      </w:r>
    </w:p>
    <w:p w:rsidR="00BB7720"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Настоящий Порядок организации и проведения открытого аукциона в электронной форме на право заключения договора о предоставлении права на размещение </w:t>
      </w:r>
      <w:r w:rsidR="00097018" w:rsidRPr="001331E7">
        <w:rPr>
          <w:rFonts w:ascii="Times New Roman" w:hAnsi="Times New Roman" w:cs="Times New Roman"/>
          <w:sz w:val="28"/>
          <w:szCs w:val="28"/>
        </w:rPr>
        <w:t>нестационарных торговых объектов, нестационарных объектов по оказанию услуг (далее – НТО)</w:t>
      </w:r>
      <w:r w:rsidRPr="001331E7">
        <w:rPr>
          <w:rFonts w:ascii="Times New Roman" w:hAnsi="Times New Roman" w:cs="Times New Roman"/>
          <w:sz w:val="28"/>
          <w:szCs w:val="28"/>
        </w:rPr>
        <w:t xml:space="preserve"> на территории </w:t>
      </w:r>
      <w:r w:rsidR="00E23C35">
        <w:rPr>
          <w:rFonts w:ascii="Times New Roman" w:hAnsi="Times New Roman" w:cs="Times New Roman"/>
          <w:sz w:val="28"/>
          <w:szCs w:val="28"/>
        </w:rPr>
        <w:t>Шаумян</w:t>
      </w:r>
      <w:r w:rsidR="00BB7720">
        <w:rPr>
          <w:rFonts w:ascii="Times New Roman" w:hAnsi="Times New Roman" w:cs="Times New Roman"/>
          <w:sz w:val="28"/>
          <w:szCs w:val="28"/>
        </w:rPr>
        <w:t>ского сельского поселения Туапсинского</w:t>
      </w:r>
      <w:r w:rsidR="004C7130"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а</w:t>
      </w:r>
      <w:r w:rsidR="004C713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Порядок) регламентирует процедуру подготовки и проведения открытого аукциона в электронной форме на право заключения договора о предоставлении права на размещение </w:t>
      </w:r>
      <w:r w:rsidR="00097018" w:rsidRPr="001331E7">
        <w:rPr>
          <w:rFonts w:ascii="Times New Roman" w:hAnsi="Times New Roman" w:cs="Times New Roman"/>
          <w:sz w:val="28"/>
          <w:szCs w:val="28"/>
        </w:rPr>
        <w:t>НТО</w:t>
      </w:r>
      <w:r w:rsidRPr="001331E7">
        <w:rPr>
          <w:rFonts w:ascii="Times New Roman" w:hAnsi="Times New Roman" w:cs="Times New Roman"/>
          <w:sz w:val="28"/>
          <w:szCs w:val="28"/>
        </w:rPr>
        <w:t xml:space="preserve"> на земельных участках, в </w:t>
      </w:r>
      <w:r w:rsidR="00217FA4" w:rsidRPr="001331E7">
        <w:rPr>
          <w:rFonts w:ascii="Times New Roman" w:hAnsi="Times New Roman" w:cs="Times New Roman"/>
          <w:sz w:val="28"/>
          <w:szCs w:val="28"/>
        </w:rPr>
        <w:t>зданиях, строениях, сооружениях</w:t>
      </w:r>
      <w:r w:rsidRPr="001331E7">
        <w:rPr>
          <w:rFonts w:ascii="Times New Roman" w:hAnsi="Times New Roman" w:cs="Times New Roman"/>
          <w:sz w:val="28"/>
          <w:szCs w:val="28"/>
        </w:rPr>
        <w:t xml:space="preserve"> </w:t>
      </w:r>
      <w:r w:rsidR="00217FA4" w:rsidRPr="001331E7">
        <w:rPr>
          <w:rFonts w:ascii="Times New Roman" w:hAnsi="Times New Roman" w:cs="Times New Roman"/>
          <w:sz w:val="28"/>
          <w:szCs w:val="28"/>
        </w:rPr>
        <w:t xml:space="preserve">на землях общего пользования, находящихся в муниципальной собственности </w:t>
      </w:r>
      <w:r w:rsidR="00E23C35">
        <w:rPr>
          <w:rFonts w:ascii="Times New Roman" w:hAnsi="Times New Roman" w:cs="Times New Roman"/>
          <w:sz w:val="28"/>
          <w:szCs w:val="28"/>
        </w:rPr>
        <w:t>Шаумян</w:t>
      </w:r>
      <w:r w:rsidR="00BB7720">
        <w:rPr>
          <w:rFonts w:ascii="Times New Roman" w:hAnsi="Times New Roman" w:cs="Times New Roman"/>
          <w:sz w:val="28"/>
          <w:szCs w:val="28"/>
        </w:rPr>
        <w:t>ского сельского поселения Туапсинского</w:t>
      </w:r>
      <w:r w:rsidR="00217FA4"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Порядок не распространяется на отношения, связанные с:</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размещением объектов, функционирующих во время проведения праздничных (торжественных) мероприятий, имеющих краткосрочный характер;</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предоставлением права на размещение НТО крестьянским (фермерским) хозяйствам, сельскохозяйственным п</w:t>
      </w:r>
      <w:r w:rsidR="0072706D">
        <w:rPr>
          <w:rFonts w:ascii="Times New Roman" w:hAnsi="Times New Roman" w:cs="Times New Roman"/>
          <w:sz w:val="28"/>
          <w:szCs w:val="28"/>
        </w:rPr>
        <w:t>отребительским кооперативам;</w:t>
      </w:r>
    </w:p>
    <w:p w:rsidR="005709AC" w:rsidRPr="001331E7" w:rsidRDefault="005709AC" w:rsidP="00BB7720">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Предметом открытого аукциона в электронной форме на право заключения договора о предоставлении права на размещение НТО является предоставление права на</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размещение</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НТО</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на </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территории </w:t>
      </w:r>
      <w:r w:rsidR="006B7647" w:rsidRPr="001331E7">
        <w:rPr>
          <w:rFonts w:ascii="Times New Roman" w:hAnsi="Times New Roman" w:cs="Times New Roman"/>
          <w:sz w:val="28"/>
          <w:szCs w:val="28"/>
        </w:rPr>
        <w:t xml:space="preserve">  </w:t>
      </w:r>
      <w:r w:rsidR="00E23C35">
        <w:rPr>
          <w:rFonts w:ascii="Times New Roman" w:hAnsi="Times New Roman" w:cs="Times New Roman"/>
          <w:sz w:val="28"/>
          <w:szCs w:val="28"/>
        </w:rPr>
        <w:t>Шаумян</w:t>
      </w:r>
      <w:r w:rsidR="00BB7720">
        <w:rPr>
          <w:rFonts w:ascii="Times New Roman" w:hAnsi="Times New Roman" w:cs="Times New Roman"/>
          <w:sz w:val="28"/>
          <w:szCs w:val="28"/>
        </w:rPr>
        <w:t>ского сельского поселения Туапсинского</w:t>
      </w:r>
      <w:r w:rsidR="004C7130"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а</w:t>
      </w:r>
      <w:r w:rsidRPr="001331E7">
        <w:rPr>
          <w:rFonts w:ascii="Times New Roman" w:hAnsi="Times New Roman" w:cs="Times New Roman"/>
          <w:sz w:val="28"/>
          <w:szCs w:val="28"/>
        </w:rPr>
        <w:t>. Аукцион является открытым по составу участников и форме подачи заявок.</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В настоящем Порядке используются следующие основные понятия: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аккредитация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предоставление участнику в порядке, установленном регламентом электронной площадки, возможности работы в закрытой части </w:t>
      </w:r>
      <w:r w:rsidRPr="001331E7">
        <w:rPr>
          <w:rFonts w:ascii="Times New Roman" w:hAnsi="Times New Roman" w:cs="Times New Roman"/>
          <w:sz w:val="28"/>
          <w:szCs w:val="28"/>
        </w:rPr>
        <w:lastRenderedPageBreak/>
        <w:t>автоматизированной системы оператора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аукционная комиссия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коллегиальный орган, созданный для проведения открытого аукциона на право заключения договора о предоставлении права на размещение НТО и определения победителей аукциона. Порядок работы аукционной комиссии определен </w:t>
      </w:r>
      <w:hyperlink w:anchor="P1300">
        <w:r w:rsidRPr="001331E7">
          <w:rPr>
            <w:rFonts w:ascii="Times New Roman" w:hAnsi="Times New Roman" w:cs="Times New Roman"/>
            <w:sz w:val="28"/>
            <w:szCs w:val="28"/>
          </w:rPr>
          <w:t>приложением</w:t>
        </w:r>
      </w:hyperlink>
      <w:r w:rsidRPr="001331E7">
        <w:rPr>
          <w:rFonts w:ascii="Times New Roman" w:hAnsi="Times New Roman" w:cs="Times New Roman"/>
          <w:sz w:val="28"/>
          <w:szCs w:val="28"/>
        </w:rPr>
        <w:t xml:space="preserve"> к настоящему Порядку. Состав аукционной комиссии утверждается постановлением администрации </w:t>
      </w:r>
      <w:r w:rsidR="00E23C35">
        <w:rPr>
          <w:rFonts w:ascii="Times New Roman" w:hAnsi="Times New Roman" w:cs="Times New Roman"/>
          <w:sz w:val="28"/>
          <w:szCs w:val="28"/>
        </w:rPr>
        <w:t>Шаумян</w:t>
      </w:r>
      <w:r w:rsidR="00BB7720">
        <w:rPr>
          <w:rFonts w:ascii="Times New Roman" w:hAnsi="Times New Roman" w:cs="Times New Roman"/>
          <w:sz w:val="28"/>
          <w:szCs w:val="28"/>
        </w:rPr>
        <w:t>ского сельского поселения Туапсинского</w:t>
      </w:r>
      <w:r w:rsidR="004C7130"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а</w:t>
      </w:r>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инициатор и организатор торгов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администрация </w:t>
      </w:r>
      <w:r w:rsidR="00E23C35">
        <w:rPr>
          <w:rFonts w:ascii="Times New Roman" w:hAnsi="Times New Roman" w:cs="Times New Roman"/>
          <w:sz w:val="28"/>
          <w:szCs w:val="28"/>
        </w:rPr>
        <w:t>Шаумян</w:t>
      </w:r>
      <w:r w:rsidR="00BB7720">
        <w:rPr>
          <w:rFonts w:ascii="Times New Roman" w:hAnsi="Times New Roman" w:cs="Times New Roman"/>
          <w:sz w:val="28"/>
          <w:szCs w:val="28"/>
        </w:rPr>
        <w:t>ского сельского поселения Туапсинского</w:t>
      </w:r>
      <w:r w:rsidR="004C7130"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а</w:t>
      </w:r>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оператор электронной площадки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юридическое лицо независимо от его организационно</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правовой формы, формы собственности, места нахождения или индивидуальный предприниматель, которые владеют электронной площадкой, необходимыми для ее функционирования программно</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аппаратными средствами и обеспечивают проведение электронных аукционов в соответствии с законодательством Российской Федерации;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открытый аукцион в электронной форме (аукцион)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способ определения субъекта торговли, при котором победителем признается участник аукциона, предложивший наиболее высокую цену за право на заключение договора о предоставлении права на размещение НТО, а также в случаях, установленных настоящим Порядком, единственный участник аукциона (далее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победитель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официальный источник публикации информации о проведении </w:t>
      </w:r>
      <w:r w:rsidR="0072706D">
        <w:rPr>
          <w:rFonts w:ascii="Times New Roman" w:hAnsi="Times New Roman" w:cs="Times New Roman"/>
          <w:sz w:val="28"/>
          <w:szCs w:val="28"/>
        </w:rPr>
        <w:t xml:space="preserve">         </w:t>
      </w:r>
      <w:r w:rsidRPr="001331E7">
        <w:rPr>
          <w:rFonts w:ascii="Times New Roman" w:hAnsi="Times New Roman" w:cs="Times New Roman"/>
          <w:sz w:val="28"/>
          <w:szCs w:val="28"/>
        </w:rPr>
        <w:t xml:space="preserve">аукциона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официальный 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 xml:space="preserve">портал администрации </w:t>
      </w:r>
      <w:r w:rsidR="00E23C35">
        <w:rPr>
          <w:rFonts w:ascii="Times New Roman" w:hAnsi="Times New Roman" w:cs="Times New Roman"/>
          <w:sz w:val="28"/>
          <w:szCs w:val="28"/>
        </w:rPr>
        <w:t>Шаумян</w:t>
      </w:r>
      <w:r w:rsidR="00BB7720">
        <w:rPr>
          <w:rFonts w:ascii="Times New Roman" w:hAnsi="Times New Roman" w:cs="Times New Roman"/>
          <w:sz w:val="28"/>
          <w:szCs w:val="28"/>
        </w:rPr>
        <w:t>ского сельского поселения Туапсинского</w:t>
      </w:r>
      <w:r w:rsidR="00217FA4"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 xml:space="preserve">а </w:t>
      </w:r>
      <w:r w:rsidRPr="001331E7">
        <w:rPr>
          <w:rFonts w:ascii="Times New Roman" w:hAnsi="Times New Roman" w:cs="Times New Roman"/>
          <w:sz w:val="28"/>
          <w:szCs w:val="28"/>
        </w:rPr>
        <w:t xml:space="preserve">(далее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 и сайт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претендент на участие в аукционе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лицо, подавшее заявку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регламент электронной площадки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документ, определяющий процедуру проведения аукциона на определенной электронной площадке;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счет участника аукциона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счет, открываемый оператором электронной площадки на основании заявления участника после прохождения процедуры аккредитации на электронной площадке;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участник аукциона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юридическое лицо или индивидуальный предприниматель, подавшие заявку на участие в аукционе и допущенные к участию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электронный документ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документ, в котором информация представлена в электронно</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цифровой форме, в том числе сканированные версии бумажных документов;</w:t>
      </w:r>
    </w:p>
    <w:p w:rsidR="005709AC" w:rsidRPr="001331E7" w:rsidRDefault="005709AC"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электронная подпись </w:t>
      </w:r>
      <w:r w:rsidR="004924AA" w:rsidRPr="001331E7">
        <w:rPr>
          <w:rFonts w:ascii="Times New Roman" w:hAnsi="Times New Roman" w:cs="Times New Roman"/>
          <w:sz w:val="28"/>
          <w:szCs w:val="28"/>
        </w:rPr>
        <w:t>–</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информация в электронной форме, которая присоединена</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к другой информации</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в</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электронной</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6B7647" w:rsidRPr="001331E7">
        <w:rPr>
          <w:rFonts w:ascii="Times New Roman" w:hAnsi="Times New Roman" w:cs="Times New Roman"/>
          <w:sz w:val="28"/>
          <w:szCs w:val="28"/>
        </w:rPr>
        <w:t> </w:t>
      </w:r>
      <w:r w:rsidRPr="001331E7">
        <w:rPr>
          <w:rFonts w:ascii="Times New Roman" w:hAnsi="Times New Roman" w:cs="Times New Roman"/>
          <w:sz w:val="28"/>
          <w:szCs w:val="28"/>
        </w:rPr>
        <w:t xml:space="preserve">Проведение аукционов осуществляется </w:t>
      </w:r>
      <w:r w:rsidR="00440B43">
        <w:rPr>
          <w:rFonts w:ascii="Times New Roman" w:hAnsi="Times New Roman" w:cs="Times New Roman"/>
          <w:sz w:val="28"/>
          <w:szCs w:val="28"/>
        </w:rPr>
        <w:t xml:space="preserve">Администрацией </w:t>
      </w:r>
      <w:r w:rsidR="00E23C35">
        <w:rPr>
          <w:rFonts w:ascii="Times New Roman" w:hAnsi="Times New Roman" w:cs="Times New Roman"/>
          <w:sz w:val="28"/>
          <w:szCs w:val="28"/>
        </w:rPr>
        <w:t>Шаумян</w:t>
      </w:r>
      <w:r w:rsidR="00440B43">
        <w:rPr>
          <w:rFonts w:ascii="Times New Roman" w:hAnsi="Times New Roman" w:cs="Times New Roman"/>
          <w:sz w:val="28"/>
          <w:szCs w:val="28"/>
        </w:rPr>
        <w:t xml:space="preserve">ского сельского поселения Туапсинского района (Администрация) </w:t>
      </w:r>
      <w:r w:rsidRPr="001331E7">
        <w:rPr>
          <w:rFonts w:ascii="Times New Roman" w:hAnsi="Times New Roman" w:cs="Times New Roman"/>
          <w:sz w:val="28"/>
          <w:szCs w:val="28"/>
        </w:rPr>
        <w:t xml:space="preserve">на выбранной им электронной площадке и в соответствии с регламентом, определенным </w:t>
      </w:r>
      <w:r w:rsidRPr="001331E7">
        <w:rPr>
          <w:rFonts w:ascii="Times New Roman" w:hAnsi="Times New Roman" w:cs="Times New Roman"/>
          <w:sz w:val="28"/>
          <w:szCs w:val="28"/>
        </w:rPr>
        <w:lastRenderedPageBreak/>
        <w:t>оператором данной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 целях проведения аукционов</w:t>
      </w:r>
      <w:r w:rsidR="005C38A0"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440B43">
        <w:rPr>
          <w:rFonts w:ascii="Times New Roman" w:hAnsi="Times New Roman" w:cs="Times New Roman"/>
          <w:sz w:val="28"/>
          <w:szCs w:val="28"/>
        </w:rPr>
        <w:t xml:space="preserve">Администрация </w:t>
      </w:r>
      <w:r w:rsidRPr="001331E7">
        <w:rPr>
          <w:rFonts w:ascii="Times New Roman" w:hAnsi="Times New Roman" w:cs="Times New Roman"/>
          <w:sz w:val="28"/>
          <w:szCs w:val="28"/>
        </w:rPr>
        <w:t>заключает соглашение с оператором электронной площадки в порядке, установленном законодательством Российской Федерации. Соглашение определяет условия взаимодействия по вопросам, связанным с организацией и проведением аукционов.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Информация об операторе электронной площадки, с которым </w:t>
      </w:r>
      <w:r w:rsidR="002A22D0" w:rsidRPr="001331E7">
        <w:rPr>
          <w:rFonts w:ascii="Times New Roman" w:hAnsi="Times New Roman" w:cs="Times New Roman"/>
          <w:sz w:val="28"/>
          <w:szCs w:val="28"/>
        </w:rPr>
        <w:t>управление торговли</w:t>
      </w:r>
      <w:r w:rsidRPr="001331E7">
        <w:rPr>
          <w:rFonts w:ascii="Times New Roman" w:hAnsi="Times New Roman" w:cs="Times New Roman"/>
          <w:sz w:val="28"/>
          <w:szCs w:val="28"/>
        </w:rPr>
        <w:t xml:space="preserve"> заключено соглашение, размещается </w:t>
      </w:r>
      <w:r w:rsidR="00440B43">
        <w:rPr>
          <w:rFonts w:ascii="Times New Roman" w:hAnsi="Times New Roman" w:cs="Times New Roman"/>
          <w:sz w:val="28"/>
          <w:szCs w:val="28"/>
        </w:rPr>
        <w:t xml:space="preserve">Администрацией </w:t>
      </w:r>
      <w:r w:rsidRPr="001331E7">
        <w:rPr>
          <w:rFonts w:ascii="Times New Roman" w:hAnsi="Times New Roman" w:cs="Times New Roman"/>
          <w:sz w:val="28"/>
          <w:szCs w:val="28"/>
        </w:rPr>
        <w:t>на 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В аукционе вправе участвовать юридические лица и индивидуальные предприниматели, соответствующие требованиям, установленным пунктом 6 раздела I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bookmarkStart w:id="5" w:name="P1071"/>
      <w:bookmarkEnd w:id="5"/>
      <w:r w:rsidRPr="001331E7">
        <w:rPr>
          <w:rFonts w:ascii="Times New Roman" w:hAnsi="Times New Roman" w:cs="Times New Roman"/>
          <w:sz w:val="28"/>
          <w:szCs w:val="28"/>
        </w:rPr>
        <w:t>6. Претендентом на участие в аукционе вправе быть лицо: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экономическая деятельность которого не приостановлена в порядке, предусмотренном </w:t>
      </w:r>
      <w:hyperlink r:id="rId15">
        <w:r w:rsidRPr="001331E7">
          <w:rPr>
            <w:rFonts w:ascii="Times New Roman" w:hAnsi="Times New Roman" w:cs="Times New Roman"/>
            <w:sz w:val="28"/>
            <w:szCs w:val="28"/>
          </w:rPr>
          <w:t>Кодексом</w:t>
        </w:r>
      </w:hyperlink>
      <w:r w:rsidRPr="001331E7">
        <w:rPr>
          <w:rFonts w:ascii="Times New Roman" w:hAnsi="Times New Roman" w:cs="Times New Roman"/>
          <w:sz w:val="28"/>
          <w:szCs w:val="28"/>
        </w:rPr>
        <w:t xml:space="preserve"> Российской Федерации об административных правонарушениях;</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не находящееся в процессе ликвидации (в отношении юридических лиц) или в случае отсутствия решения арбитражного суда о признании юридического лица (юридического лица, индивидуального предпринимателя) банкротом и об открытии конкурсного производства;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 не имеющее в течение 12 месяцев, предшествующих месяцу, в котором размещено извещение о проведении аукциона, нарушений обязательств по заключенным ранее договорам о предоставлении права на размещение НТО на территории </w:t>
      </w:r>
      <w:r w:rsidR="00E23C35">
        <w:rPr>
          <w:rFonts w:ascii="Times New Roman" w:hAnsi="Times New Roman" w:cs="Times New Roman"/>
          <w:sz w:val="28"/>
          <w:szCs w:val="28"/>
        </w:rPr>
        <w:t>Шаумян</w:t>
      </w:r>
      <w:r w:rsidR="00440B43">
        <w:rPr>
          <w:rFonts w:ascii="Times New Roman" w:hAnsi="Times New Roman" w:cs="Times New Roman"/>
          <w:sz w:val="28"/>
          <w:szCs w:val="28"/>
        </w:rPr>
        <w:t>ского сельского поселения Туапсинского</w:t>
      </w:r>
      <w:r w:rsidR="004C7130" w:rsidRPr="001331E7">
        <w:rPr>
          <w:rFonts w:ascii="Times New Roman" w:hAnsi="Times New Roman" w:cs="Times New Roman"/>
          <w:sz w:val="28"/>
          <w:szCs w:val="28"/>
        </w:rPr>
        <w:t xml:space="preserve"> район</w:t>
      </w:r>
      <w:r w:rsidR="00440B43">
        <w:rPr>
          <w:rFonts w:ascii="Times New Roman" w:hAnsi="Times New Roman" w:cs="Times New Roman"/>
          <w:sz w:val="28"/>
          <w:szCs w:val="28"/>
        </w:rPr>
        <w:t>а</w:t>
      </w:r>
      <w:r w:rsidRPr="001331E7">
        <w:rPr>
          <w:rFonts w:ascii="Times New Roman" w:hAnsi="Times New Roman" w:cs="Times New Roman"/>
          <w:sz w:val="28"/>
          <w:szCs w:val="28"/>
        </w:rPr>
        <w:t>,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в установленном порядке внесшее обеспечение заявки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имеющее правомочность участника аукциона принимать участие в аукционе и заключать договор.</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7. Проверка претендентов на участие в аукционе на соответствие требованиям, установленным </w:t>
      </w:r>
      <w:hyperlink w:anchor="P1071">
        <w:r w:rsidRPr="001331E7">
          <w:rPr>
            <w:rFonts w:ascii="Times New Roman" w:hAnsi="Times New Roman" w:cs="Times New Roman"/>
            <w:sz w:val="28"/>
            <w:szCs w:val="28"/>
          </w:rPr>
          <w:t>пунктом 6 раздела I</w:t>
        </w:r>
      </w:hyperlink>
      <w:r w:rsidRPr="001331E7">
        <w:rPr>
          <w:rFonts w:ascii="Times New Roman" w:hAnsi="Times New Roman" w:cs="Times New Roman"/>
          <w:sz w:val="28"/>
          <w:szCs w:val="28"/>
        </w:rPr>
        <w:t xml:space="preserve"> настоящего Порядка, осуществляется аукционной комиссией в соответствии с </w:t>
      </w:r>
      <w:hyperlink w:anchor="P1209">
        <w:r w:rsidRPr="001331E7">
          <w:rPr>
            <w:rFonts w:ascii="Times New Roman" w:hAnsi="Times New Roman" w:cs="Times New Roman"/>
            <w:sz w:val="28"/>
            <w:szCs w:val="28"/>
          </w:rPr>
          <w:t xml:space="preserve">пунктами </w:t>
        </w:r>
        <w:r w:rsidR="006B7647" w:rsidRPr="001331E7">
          <w:rPr>
            <w:rFonts w:ascii="Times New Roman" w:hAnsi="Times New Roman" w:cs="Times New Roman"/>
            <w:sz w:val="28"/>
            <w:szCs w:val="28"/>
          </w:rPr>
          <w:t>12</w:t>
        </w:r>
      </w:hyperlink>
      <w:r w:rsidRPr="001331E7">
        <w:rPr>
          <w:rFonts w:ascii="Times New Roman" w:hAnsi="Times New Roman" w:cs="Times New Roman"/>
          <w:sz w:val="28"/>
          <w:szCs w:val="28"/>
        </w:rPr>
        <w:t xml:space="preserve">, </w:t>
      </w:r>
      <w:hyperlink w:anchor="P1210">
        <w:r w:rsidR="006B7647" w:rsidRPr="001331E7">
          <w:rPr>
            <w:rFonts w:ascii="Times New Roman" w:hAnsi="Times New Roman" w:cs="Times New Roman"/>
            <w:sz w:val="28"/>
            <w:szCs w:val="28"/>
          </w:rPr>
          <w:t>13</w:t>
        </w:r>
        <w:r w:rsidRPr="001331E7">
          <w:rPr>
            <w:rFonts w:ascii="Times New Roman" w:hAnsi="Times New Roman" w:cs="Times New Roman"/>
            <w:sz w:val="28"/>
            <w:szCs w:val="28"/>
          </w:rPr>
          <w:t xml:space="preserve"> раздела </w:t>
        </w:r>
      </w:hyperlink>
      <w:r w:rsidR="006B1D47" w:rsidRPr="001331E7">
        <w:rPr>
          <w:rFonts w:ascii="Times New Roman" w:hAnsi="Times New Roman" w:cs="Times New Roman"/>
          <w:sz w:val="28"/>
          <w:szCs w:val="28"/>
          <w:lang w:val="en-US"/>
        </w:rPr>
        <w:t>V</w:t>
      </w:r>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bookmarkStart w:id="6" w:name="P1080"/>
      <w:bookmarkEnd w:id="6"/>
      <w:r w:rsidRPr="001331E7">
        <w:rPr>
          <w:rFonts w:ascii="Times New Roman" w:hAnsi="Times New Roman" w:cs="Times New Roman"/>
          <w:sz w:val="28"/>
          <w:szCs w:val="28"/>
        </w:rPr>
        <w:t>8. Основаниями для отказа в допуске к участию в аукционе являются: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несоответствие претендента на участие в аукционе требованиям, установленным </w:t>
      </w:r>
      <w:hyperlink w:anchor="P1071">
        <w:r w:rsidRPr="001331E7">
          <w:rPr>
            <w:rFonts w:ascii="Times New Roman" w:hAnsi="Times New Roman" w:cs="Times New Roman"/>
            <w:sz w:val="28"/>
            <w:szCs w:val="28"/>
          </w:rPr>
          <w:t>пунктом 6 раздела I</w:t>
        </w:r>
      </w:hyperlink>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непредставление претендентом на участие в аукционе документов, установленных </w:t>
      </w:r>
      <w:hyperlink w:anchor="P1187">
        <w:r w:rsidRPr="001331E7">
          <w:rPr>
            <w:rFonts w:ascii="Times New Roman" w:hAnsi="Times New Roman" w:cs="Times New Roman"/>
            <w:sz w:val="28"/>
            <w:szCs w:val="28"/>
          </w:rPr>
          <w:t xml:space="preserve">пунктом </w:t>
        </w:r>
        <w:r w:rsidR="006B7647" w:rsidRPr="001331E7">
          <w:rPr>
            <w:rFonts w:ascii="Times New Roman" w:hAnsi="Times New Roman" w:cs="Times New Roman"/>
            <w:sz w:val="28"/>
            <w:szCs w:val="28"/>
          </w:rPr>
          <w:t>3</w:t>
        </w:r>
        <w:r w:rsidRPr="001331E7">
          <w:rPr>
            <w:rFonts w:ascii="Times New Roman" w:hAnsi="Times New Roman" w:cs="Times New Roman"/>
            <w:sz w:val="28"/>
            <w:szCs w:val="28"/>
          </w:rPr>
          <w:t xml:space="preserve"> раздела V</w:t>
        </w:r>
      </w:hyperlink>
      <w:r w:rsidRPr="001331E7">
        <w:rPr>
          <w:rFonts w:ascii="Times New Roman" w:hAnsi="Times New Roman" w:cs="Times New Roman"/>
          <w:sz w:val="28"/>
          <w:szCs w:val="28"/>
        </w:rPr>
        <w:t xml:space="preserve"> настоящего Порядка;</w:t>
      </w:r>
    </w:p>
    <w:p w:rsidR="005709AC" w:rsidRPr="001331E7" w:rsidRDefault="005709AC" w:rsidP="004B1C23">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 xml:space="preserve">несоответствие заявки на участие в аукционе требованиям, установленным </w:t>
      </w:r>
      <w:hyperlink w:anchor="P1202">
        <w:r w:rsidRPr="001331E7">
          <w:rPr>
            <w:rFonts w:ascii="Times New Roman" w:hAnsi="Times New Roman" w:cs="Times New Roman"/>
            <w:sz w:val="28"/>
            <w:szCs w:val="28"/>
          </w:rPr>
          <w:t xml:space="preserve">пунктом </w:t>
        </w:r>
        <w:r w:rsidR="007429C9" w:rsidRPr="001331E7">
          <w:rPr>
            <w:rFonts w:ascii="Times New Roman" w:hAnsi="Times New Roman" w:cs="Times New Roman"/>
            <w:sz w:val="28"/>
            <w:szCs w:val="28"/>
          </w:rPr>
          <w:t>9</w:t>
        </w:r>
        <w:r w:rsidRPr="001331E7">
          <w:rPr>
            <w:rFonts w:ascii="Times New Roman" w:hAnsi="Times New Roman" w:cs="Times New Roman"/>
            <w:sz w:val="28"/>
            <w:szCs w:val="28"/>
          </w:rPr>
          <w:t xml:space="preserve"> раздела V</w:t>
        </w:r>
      </w:hyperlink>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несоответствие заявки на участие в аукционе требованиям документации </w:t>
      </w:r>
      <w:r w:rsidRPr="001331E7">
        <w:rPr>
          <w:rFonts w:ascii="Times New Roman" w:hAnsi="Times New Roman" w:cs="Times New Roman"/>
          <w:sz w:val="28"/>
          <w:szCs w:val="28"/>
        </w:rPr>
        <w:lastRenderedPageBreak/>
        <w:t>об аукционе.</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w:t>
      </w:r>
    </w:p>
    <w:p w:rsidR="00A669A8" w:rsidRPr="001331E7" w:rsidRDefault="00217FA4"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Функции организатора,</w:t>
      </w:r>
      <w:r w:rsidR="00A669A8"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оператора, участников </w:t>
      </w:r>
    </w:p>
    <w:p w:rsidR="005709AC" w:rsidRPr="001331E7" w:rsidRDefault="00217FA4"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аукциона и комиссии</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w:t>
      </w:r>
      <w:r w:rsidR="00440B43">
        <w:rPr>
          <w:rFonts w:ascii="Times New Roman" w:hAnsi="Times New Roman" w:cs="Times New Roman"/>
          <w:sz w:val="28"/>
          <w:szCs w:val="28"/>
        </w:rPr>
        <w:t>Администрация</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инициирует процедуру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разрабатывает и вносит изменения в документацию об аукционе, размещает документацию об аукционе на 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портале и на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определяет дату и место проведения аукциона;</w:t>
      </w:r>
    </w:p>
    <w:p w:rsidR="00C227E8"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 определяет содержание лотов и начальный (минимальный) размер стоимости права на заключение договора о предоставлении права на размещение НТО </w:t>
      </w:r>
      <w:r w:rsidR="00C227E8">
        <w:rPr>
          <w:rFonts w:ascii="Times New Roman" w:hAnsi="Times New Roman" w:cs="Times New Roman"/>
          <w:sz w:val="28"/>
          <w:szCs w:val="28"/>
        </w:rPr>
        <w:t>в соответствии с порядком, установленным Федеральным законом от 29 июня 1998 г. № 135- ФЗ «Об оценочной деятельности в Российской Федерации»;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5) определяет размер обеспечения заявки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задатка;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 размещает информацию о проведении аукциона на 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портале и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 по окончании срока приема заявок на участие в аукционе передает аукционной комиссии поступившие документы;</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8) уведомляет претендентов на участие в аукционе о признании таких претендентов участниками аукциона либо об отказе в допуске к участию в аукционе по основаниям, установленным </w:t>
      </w:r>
      <w:hyperlink w:anchor="P1080">
        <w:r w:rsidRPr="001331E7">
          <w:rPr>
            <w:rFonts w:ascii="Times New Roman" w:hAnsi="Times New Roman" w:cs="Times New Roman"/>
            <w:sz w:val="28"/>
            <w:szCs w:val="28"/>
          </w:rPr>
          <w:t>пунктом 8 раздела I</w:t>
        </w:r>
      </w:hyperlink>
      <w:r w:rsidRPr="001331E7">
        <w:rPr>
          <w:rFonts w:ascii="Times New Roman" w:hAnsi="Times New Roman" w:cs="Times New Roman"/>
          <w:sz w:val="28"/>
          <w:szCs w:val="28"/>
        </w:rPr>
        <w:t xml:space="preserve"> настоящего Порядка, посредством размещения протокола рассмотрения заявок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 готовит проект договора о предоставлении права на размещение НТО по форме, утвержденной настоящим постановлением;</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10) по запросу участника аукциона предоставляет разъяснения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11) вправе отказаться от проведения аукциона не позднее чем за 5 рабочих дней до даты проведения аукциона, разместив указанную информацию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12) вправе изменить документацию об аукционе путем размещения дополнений или изменений, вносимых в документацию об аукционе,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 сайте электронной площадки не позднее чем за </w:t>
      </w:r>
      <w:r w:rsidR="00465B32" w:rsidRPr="001331E7">
        <w:rPr>
          <w:rFonts w:ascii="Times New Roman" w:hAnsi="Times New Roman" w:cs="Times New Roman"/>
          <w:sz w:val="28"/>
          <w:szCs w:val="28"/>
        </w:rPr>
        <w:t>1</w:t>
      </w:r>
      <w:r w:rsidRPr="001331E7">
        <w:rPr>
          <w:rFonts w:ascii="Times New Roman" w:hAnsi="Times New Roman" w:cs="Times New Roman"/>
          <w:sz w:val="28"/>
          <w:szCs w:val="28"/>
        </w:rPr>
        <w:t>5 рабочих дней до даты окончания приема заявок на участие в аукционе;</w:t>
      </w:r>
    </w:p>
    <w:p w:rsidR="005709AC" w:rsidRPr="001331E7" w:rsidRDefault="005709AC" w:rsidP="00440B43">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13) осуществляет организационно</w:t>
      </w:r>
      <w:r w:rsidR="00623761" w:rsidRPr="001331E7">
        <w:rPr>
          <w:rFonts w:ascii="Times New Roman" w:hAnsi="Times New Roman" w:cs="Times New Roman"/>
          <w:sz w:val="28"/>
          <w:szCs w:val="28"/>
        </w:rPr>
        <w:t>-</w:t>
      </w:r>
      <w:r w:rsidRPr="001331E7">
        <w:rPr>
          <w:rFonts w:ascii="Times New Roman" w:hAnsi="Times New Roman" w:cs="Times New Roman"/>
          <w:sz w:val="28"/>
          <w:szCs w:val="28"/>
        </w:rPr>
        <w:t>техническое обеспечение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 обеспечивает сохранность заявок на участие в аукционе, протоколов;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15) выполняет иные функции, связанные с организацией и проведением аукциона.</w:t>
      </w: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Претендент в целях участия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проходит регистрацию и аккредитацию на электронной площадке, </w:t>
      </w:r>
      <w:r w:rsidRPr="001331E7">
        <w:rPr>
          <w:rFonts w:ascii="Times New Roman" w:hAnsi="Times New Roman" w:cs="Times New Roman"/>
          <w:sz w:val="28"/>
          <w:szCs w:val="28"/>
        </w:rPr>
        <w:lastRenderedPageBreak/>
        <w:t xml:space="preserve">используемой </w:t>
      </w:r>
      <w:r w:rsidR="002A22D0" w:rsidRPr="001331E7">
        <w:rPr>
          <w:rFonts w:ascii="Times New Roman" w:hAnsi="Times New Roman" w:cs="Times New Roman"/>
          <w:sz w:val="28"/>
          <w:szCs w:val="28"/>
        </w:rPr>
        <w:t>управление</w:t>
      </w:r>
      <w:r w:rsidR="005C38A0" w:rsidRPr="001331E7">
        <w:rPr>
          <w:rFonts w:ascii="Times New Roman" w:hAnsi="Times New Roman" w:cs="Times New Roman"/>
          <w:sz w:val="28"/>
          <w:szCs w:val="28"/>
        </w:rPr>
        <w:t>м</w:t>
      </w:r>
      <w:r w:rsidR="002A22D0" w:rsidRPr="001331E7">
        <w:rPr>
          <w:rFonts w:ascii="Times New Roman" w:hAnsi="Times New Roman" w:cs="Times New Roman"/>
          <w:sz w:val="28"/>
          <w:szCs w:val="28"/>
        </w:rPr>
        <w:t xml:space="preserve"> торговли</w:t>
      </w:r>
      <w:r w:rsidRPr="001331E7">
        <w:rPr>
          <w:rFonts w:ascii="Times New Roman" w:hAnsi="Times New Roman" w:cs="Times New Roman"/>
          <w:sz w:val="28"/>
          <w:szCs w:val="28"/>
        </w:rPr>
        <w:t xml:space="preserve"> для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подает организатору аукциона заявку на участие в аукционе как по одному лоту, так и в отношении нескольких лотов;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обеспечивает достоверность представленной информации;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вправе отозвать поданную организатору аукциона заявку на участие в аукционе в случаях, установленных настоящим Порядком.</w:t>
      </w: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Участник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участвует в аукционе по правилам, установленным настоящим Порядком;</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 случае победы в аукционе приобретает права и несет обязанности в соответствии с условиями документации об аукционе.</w:t>
      </w: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Оператор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обеспечивает предоставление управлению</w:t>
      </w:r>
      <w:r w:rsidR="00945B00" w:rsidRPr="001331E7">
        <w:rPr>
          <w:rFonts w:ascii="Times New Roman" w:hAnsi="Times New Roman" w:cs="Times New Roman"/>
          <w:sz w:val="28"/>
          <w:szCs w:val="28"/>
        </w:rPr>
        <w:t xml:space="preserve"> торговли</w:t>
      </w:r>
      <w:r w:rsidRPr="001331E7">
        <w:rPr>
          <w:rFonts w:ascii="Times New Roman" w:hAnsi="Times New Roman" w:cs="Times New Roman"/>
          <w:sz w:val="28"/>
          <w:szCs w:val="28"/>
        </w:rPr>
        <w:t xml:space="preserve"> функционала электронной площадки для приема заявок через электронную площадку;</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осуществляет блокирование операций по счету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обеспечивает функционирование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оформляет проект протокола о проведении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обеспечивает равный доступ участников к процедуре аукциона.</w:t>
      </w:r>
    </w:p>
    <w:p w:rsidR="005709AC" w:rsidRPr="001331E7" w:rsidRDefault="007429C9" w:rsidP="00217FA4">
      <w:pPr>
        <w:pStyle w:val="ConsPlusNormal"/>
        <w:ind w:firstLine="709"/>
        <w:jc w:val="both"/>
        <w:rPr>
          <w:rFonts w:ascii="Times New Roman" w:hAnsi="Times New Roman" w:cs="Times New Roman"/>
          <w:sz w:val="28"/>
          <w:szCs w:val="28"/>
        </w:rPr>
      </w:pPr>
      <w:bookmarkStart w:id="7" w:name="P1121"/>
      <w:bookmarkEnd w:id="7"/>
      <w:r w:rsidRPr="001331E7">
        <w:rPr>
          <w:rFonts w:ascii="Times New Roman" w:hAnsi="Times New Roman" w:cs="Times New Roman"/>
          <w:sz w:val="28"/>
          <w:szCs w:val="28"/>
        </w:rPr>
        <w:t>5</w:t>
      </w:r>
      <w:r w:rsidR="005709AC" w:rsidRPr="001331E7">
        <w:rPr>
          <w:rFonts w:ascii="Times New Roman" w:hAnsi="Times New Roman" w:cs="Times New Roman"/>
          <w:sz w:val="28"/>
          <w:szCs w:val="28"/>
        </w:rPr>
        <w:t>. Аукционная комиссия: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осуществляет рассмотрение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принимает решение о признании претендентов на участие в аукционе участниками аукциона либо об отказе в допуске к участию в аукционе по основаниям, установленным </w:t>
      </w:r>
      <w:hyperlink w:anchor="P1080">
        <w:r w:rsidRPr="001331E7">
          <w:rPr>
            <w:rFonts w:ascii="Times New Roman" w:hAnsi="Times New Roman" w:cs="Times New Roman"/>
            <w:sz w:val="28"/>
            <w:szCs w:val="28"/>
          </w:rPr>
          <w:t>пунктом 8 раздела I</w:t>
        </w:r>
      </w:hyperlink>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определяет победителя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оформляет протокол о рассмотрении заявок на участие в аукционе, протокол о результатах аукциона.</w:t>
      </w: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w:t>
      </w:r>
      <w:r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Аукционная комиссия правомочна осуществлять функции, предусмотренные </w:t>
      </w:r>
      <w:hyperlink w:anchor="P1121">
        <w:r w:rsidR="005709AC" w:rsidRPr="001331E7">
          <w:rPr>
            <w:rFonts w:ascii="Times New Roman" w:hAnsi="Times New Roman" w:cs="Times New Roman"/>
            <w:sz w:val="28"/>
            <w:szCs w:val="28"/>
          </w:rPr>
          <w:t xml:space="preserve">пунктом </w:t>
        </w:r>
        <w:r w:rsidRPr="001331E7">
          <w:rPr>
            <w:rFonts w:ascii="Times New Roman" w:hAnsi="Times New Roman" w:cs="Times New Roman"/>
            <w:sz w:val="28"/>
            <w:szCs w:val="28"/>
          </w:rPr>
          <w:t>5</w:t>
        </w:r>
        <w:r w:rsidR="005709AC" w:rsidRPr="001331E7">
          <w:rPr>
            <w:rFonts w:ascii="Times New Roman" w:hAnsi="Times New Roman" w:cs="Times New Roman"/>
            <w:sz w:val="28"/>
            <w:szCs w:val="28"/>
          </w:rPr>
          <w:t xml:space="preserve"> раздела II</w:t>
        </w:r>
      </w:hyperlink>
      <w:r w:rsidR="005709AC" w:rsidRPr="001331E7">
        <w:rPr>
          <w:rFonts w:ascii="Times New Roman" w:hAnsi="Times New Roman" w:cs="Times New Roman"/>
          <w:sz w:val="28"/>
          <w:szCs w:val="28"/>
        </w:rPr>
        <w:t xml:space="preserve"> настоящего Порядка, если на заседании комиссии присутствует не менее пятидесяти процентов общего числа ее членов. Члены аукционной комиссии должны быть уведомлены о месте, дате и времен</w:t>
      </w:r>
      <w:r w:rsidR="00465B32" w:rsidRPr="001331E7">
        <w:rPr>
          <w:rFonts w:ascii="Times New Roman" w:hAnsi="Times New Roman" w:cs="Times New Roman"/>
          <w:sz w:val="28"/>
          <w:szCs w:val="28"/>
        </w:rPr>
        <w:t>и проведения заседания комиссии за 5 дней</w:t>
      </w:r>
      <w:r w:rsidR="00236025" w:rsidRPr="001331E7">
        <w:rPr>
          <w:rFonts w:ascii="Times New Roman" w:hAnsi="Times New Roman" w:cs="Times New Roman"/>
          <w:sz w:val="28"/>
          <w:szCs w:val="28"/>
        </w:rPr>
        <w:t xml:space="preserve"> до даты проведения заседания комиссии</w:t>
      </w:r>
      <w:r w:rsidR="00465B32"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Члены аукционной комиссии лично участвуют в заседаниях и подписывают протоколы заседаний комиссии. 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w:t>
      </w:r>
    </w:p>
    <w:p w:rsidR="00FD187E" w:rsidRDefault="00FD187E" w:rsidP="00217FA4">
      <w:pPr>
        <w:pStyle w:val="ConsPlusTitle"/>
        <w:ind w:firstLine="709"/>
        <w:jc w:val="center"/>
        <w:outlineLvl w:val="1"/>
        <w:rPr>
          <w:rFonts w:ascii="Times New Roman" w:hAnsi="Times New Roman" w:cs="Times New Roman"/>
          <w:b w:val="0"/>
          <w:sz w:val="28"/>
          <w:szCs w:val="28"/>
        </w:rPr>
      </w:pPr>
    </w:p>
    <w:p w:rsidR="005709AC" w:rsidRPr="001331E7" w:rsidRDefault="005709AC" w:rsidP="00217FA4">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III</w:t>
      </w:r>
    </w:p>
    <w:p w:rsidR="005709AC" w:rsidRPr="001331E7" w:rsidRDefault="00623761"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Извещение о проведении аукциона</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w:t>
      </w:r>
      <w:r w:rsidR="00440B43">
        <w:rPr>
          <w:rFonts w:ascii="Times New Roman" w:hAnsi="Times New Roman" w:cs="Times New Roman"/>
          <w:sz w:val="28"/>
          <w:szCs w:val="28"/>
        </w:rPr>
        <w:t xml:space="preserve">Администрация </w:t>
      </w:r>
      <w:r w:rsidRPr="001331E7">
        <w:rPr>
          <w:rFonts w:ascii="Times New Roman" w:hAnsi="Times New Roman" w:cs="Times New Roman"/>
          <w:sz w:val="28"/>
          <w:szCs w:val="28"/>
        </w:rPr>
        <w:t xml:space="preserve">в целях организации аукциона обеспечивает размещение извещения о проведении аукциона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 сайте электронной площадки в срок не позднее чем за 25 календарных дней до даты </w:t>
      </w:r>
      <w:r w:rsidRPr="001331E7">
        <w:rPr>
          <w:rFonts w:ascii="Times New Roman" w:hAnsi="Times New Roman" w:cs="Times New Roman"/>
          <w:sz w:val="28"/>
          <w:szCs w:val="28"/>
        </w:rPr>
        <w:lastRenderedPageBreak/>
        <w:t>окончания подачи заявок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Извещение о проведении аукциона должно содержать следующие сведения: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наименование организатора аукциона, его местонахождение, почтовый адрес, адрес электронной почты, номер контактного телефона;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форма проведения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открытый аукцион в электронной форме;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дата, время, место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предмет аукциона (с указанием лотов, количества НТО и мест их размещения);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шаг аукциона;</w:t>
      </w:r>
    </w:p>
    <w:p w:rsidR="00C227E8"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B94613" w:rsidRPr="001331E7">
        <w:rPr>
          <w:rFonts w:ascii="Times New Roman" w:hAnsi="Times New Roman" w:cs="Times New Roman"/>
          <w:sz w:val="28"/>
          <w:szCs w:val="28"/>
        </w:rPr>
        <w:t> </w:t>
      </w:r>
      <w:r w:rsidRPr="001331E7">
        <w:rPr>
          <w:rFonts w:ascii="Times New Roman" w:hAnsi="Times New Roman" w:cs="Times New Roman"/>
          <w:sz w:val="28"/>
          <w:szCs w:val="28"/>
        </w:rPr>
        <w:t xml:space="preserve">начальный (минимальный) размер стоимости договора о предоставлении права на размещение НТО, определяемый </w:t>
      </w:r>
      <w:r w:rsidR="00C227E8">
        <w:rPr>
          <w:rFonts w:ascii="Times New Roman" w:hAnsi="Times New Roman" w:cs="Times New Roman"/>
          <w:sz w:val="28"/>
          <w:szCs w:val="28"/>
        </w:rPr>
        <w:t>в порядке, установленном Федеральным законом от 29 июля 1998 г. № 135-ФЗ «Об оценочной деятельности в Российской Федерации»;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 размер обеспечения заявки (задатка);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B94613" w:rsidRPr="001331E7">
        <w:rPr>
          <w:rFonts w:ascii="Times New Roman" w:hAnsi="Times New Roman" w:cs="Times New Roman"/>
          <w:sz w:val="28"/>
          <w:szCs w:val="28"/>
        </w:rPr>
        <w:t> </w:t>
      </w:r>
      <w:r w:rsidRPr="001331E7">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9) адрес </w:t>
      </w:r>
      <w:r w:rsidR="00623761" w:rsidRPr="001331E7">
        <w:rPr>
          <w:rFonts w:ascii="Times New Roman" w:hAnsi="Times New Roman" w:cs="Times New Roman"/>
          <w:sz w:val="28"/>
          <w:szCs w:val="28"/>
        </w:rPr>
        <w:t xml:space="preserve">Интернет-портала </w:t>
      </w:r>
      <w:r w:rsidRPr="001331E7">
        <w:rPr>
          <w:rFonts w:ascii="Times New Roman" w:hAnsi="Times New Roman" w:cs="Times New Roman"/>
          <w:sz w:val="28"/>
          <w:szCs w:val="28"/>
        </w:rPr>
        <w:t>и сайта электронной площадки, на котором размещена документация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10) порядок предоставления разъяснений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 порядок оформления заявок, даты начала и окончания приема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12) место, дата и время рассмотрения заявок и подведения итогов;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13) порядок определения победителя аукциона или победителя, уклонившегося от заключения договора;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 способ уведомления об итогах проведения аукциона.</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w:t>
      </w:r>
      <w:r w:rsidR="00B94613" w:rsidRPr="001331E7">
        <w:rPr>
          <w:rFonts w:ascii="Times New Roman" w:hAnsi="Times New Roman" w:cs="Times New Roman"/>
          <w:sz w:val="28"/>
          <w:szCs w:val="28"/>
        </w:rPr>
        <w:t> </w:t>
      </w:r>
      <w:r w:rsidR="002A22D0" w:rsidRPr="001331E7">
        <w:rPr>
          <w:rFonts w:ascii="Times New Roman" w:hAnsi="Times New Roman" w:cs="Times New Roman"/>
          <w:sz w:val="28"/>
          <w:szCs w:val="28"/>
        </w:rPr>
        <w:t>Управление торговли</w:t>
      </w:r>
      <w:r w:rsidR="005709AC" w:rsidRPr="001331E7">
        <w:rPr>
          <w:rFonts w:ascii="Times New Roman" w:hAnsi="Times New Roman" w:cs="Times New Roman"/>
          <w:sz w:val="28"/>
          <w:szCs w:val="28"/>
        </w:rPr>
        <w:t xml:space="preserve"> несет ответственность за достоверность информации, размещенной на </w:t>
      </w:r>
      <w:r w:rsidR="00623761" w:rsidRPr="001331E7">
        <w:rPr>
          <w:rFonts w:ascii="Times New Roman" w:hAnsi="Times New Roman" w:cs="Times New Roman"/>
          <w:sz w:val="28"/>
          <w:szCs w:val="28"/>
        </w:rPr>
        <w:t>Интернет-портале</w:t>
      </w:r>
      <w:r w:rsidR="005709AC" w:rsidRPr="001331E7">
        <w:rPr>
          <w:rFonts w:ascii="Times New Roman" w:hAnsi="Times New Roman" w:cs="Times New Roman"/>
          <w:sz w:val="28"/>
          <w:szCs w:val="28"/>
        </w:rPr>
        <w:t xml:space="preserve"> и на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IV</w:t>
      </w:r>
    </w:p>
    <w:p w:rsidR="005709AC" w:rsidRPr="001331E7" w:rsidRDefault="00623761"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Документация об аукционе</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Документация об аукционе должна содержать:</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сведения, указанные в извещении, о проведении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форму заявки на участие в аукционе и инструкцию по ее заполнению;</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сроки подачи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перечень документов, прилагаемых к заявке на участие в аукционе;</w:t>
      </w:r>
    </w:p>
    <w:p w:rsidR="005709AC" w:rsidRPr="001331E7" w:rsidRDefault="005709AC" w:rsidP="00440B43">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5) сведения о порядке и сроках отзыва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 сведения о месте и дате рассмотрения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 порядок, даты начала и окончания предоставления участникам аукциона разъяснений положений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 место, дату и время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 требования к участникам аукциона, в том числе требование об отсутствии участников в реестре недобросовестных участников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10) размер задатка, срок и порядок внесения задатка;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 проект договора о предоставлении права на размещение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12) сведения о порядке определения победителя;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13) начальный (минимальный) размер стоимости договора о предоставлении права на размещение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14) сведения о сроке оплаты права на заключение договора о предоставлении права на размещение НТО на территории муниципального образования </w:t>
      </w:r>
      <w:r w:rsidR="004C7130" w:rsidRPr="001331E7">
        <w:rPr>
          <w:rFonts w:ascii="Times New Roman" w:hAnsi="Times New Roman" w:cs="Times New Roman"/>
          <w:sz w:val="28"/>
          <w:szCs w:val="28"/>
        </w:rPr>
        <w:t>Туапсинский район</w:t>
      </w:r>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15) величину повышения начальной цены договора о предостав</w:t>
      </w:r>
      <w:r w:rsidR="005D281C" w:rsidRPr="001331E7">
        <w:rPr>
          <w:rFonts w:ascii="Times New Roman" w:hAnsi="Times New Roman" w:cs="Times New Roman"/>
          <w:sz w:val="28"/>
          <w:szCs w:val="28"/>
        </w:rPr>
        <w:t>лении права на размещение НТО («шаг аукциона»</w:t>
      </w:r>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16) сведения о сроке, в течение которого должен быть подписан договор о предоставлении права на размещение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17) архитектурное решение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18) специализацию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19) период и срок размещения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20)</w:t>
      </w:r>
      <w:r w:rsidR="00B94613" w:rsidRPr="001331E7">
        <w:rPr>
          <w:rFonts w:ascii="Times New Roman" w:hAnsi="Times New Roman" w:cs="Times New Roman"/>
          <w:sz w:val="28"/>
          <w:szCs w:val="28"/>
        </w:rPr>
        <w:t> </w:t>
      </w:r>
      <w:r w:rsidRPr="001331E7">
        <w:rPr>
          <w:rFonts w:ascii="Times New Roman" w:hAnsi="Times New Roman" w:cs="Times New Roman"/>
          <w:sz w:val="28"/>
          <w:szCs w:val="28"/>
        </w:rPr>
        <w:t>сведения о проведении аукциона среди субъектов малого или среднего предпринимательства, осуществляющих торговую деятельность;</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21) иную информацию, касающуюся проведения аукциона.</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Претендент на участие в аукционе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организатору аукциона не позднее чем за 5 рабочих дней до дня окончания срока подачи заявок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xml:space="preserve">. В течение 2 рабочих дней со дня направления разъяснения положений документации об аукционе по запросу претендента на участие в аукционе такое разъяснение должно быть размещено </w:t>
      </w:r>
      <w:r w:rsidR="00440B43">
        <w:rPr>
          <w:rFonts w:ascii="Times New Roman" w:hAnsi="Times New Roman" w:cs="Times New Roman"/>
          <w:sz w:val="28"/>
          <w:szCs w:val="28"/>
        </w:rPr>
        <w:t xml:space="preserve">Администрацией </w:t>
      </w:r>
      <w:r w:rsidR="005709AC" w:rsidRPr="001331E7">
        <w:rPr>
          <w:rFonts w:ascii="Times New Roman" w:hAnsi="Times New Roman" w:cs="Times New Roman"/>
          <w:sz w:val="28"/>
          <w:szCs w:val="28"/>
        </w:rPr>
        <w:t>на сайте электронной площадки с указанием предмета запроса, но без указания информации о претенденте на участие в аукционе, от которого поступил запрос. Разъяснение положений документации об аукционе не должно изменять ее суть.</w:t>
      </w:r>
    </w:p>
    <w:p w:rsidR="005709AC" w:rsidRPr="001331E7" w:rsidRDefault="00A449EB"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w:t>
      </w:r>
      <w:r w:rsidR="00440B43">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sidR="00B94613"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чем за </w:t>
      </w:r>
      <w:r w:rsidR="00236025" w:rsidRPr="001331E7">
        <w:rPr>
          <w:rFonts w:ascii="Times New Roman" w:hAnsi="Times New Roman" w:cs="Times New Roman"/>
          <w:sz w:val="28"/>
          <w:szCs w:val="28"/>
        </w:rPr>
        <w:t>1</w:t>
      </w:r>
      <w:r w:rsidR="005709AC" w:rsidRPr="001331E7">
        <w:rPr>
          <w:rFonts w:ascii="Times New Roman" w:hAnsi="Times New Roman" w:cs="Times New Roman"/>
          <w:sz w:val="28"/>
          <w:szCs w:val="28"/>
        </w:rPr>
        <w:t>5 рабочих дней до даты окончания подачи заявок на участие в аукционе. Изменение предмета аукциона не допускается. В течение одного рабочего дня с даты принятия указанного</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решения</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такие</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изменения размещаются </w:t>
      </w:r>
      <w:r w:rsidR="00440B43">
        <w:rPr>
          <w:rFonts w:ascii="Times New Roman" w:hAnsi="Times New Roman" w:cs="Times New Roman"/>
          <w:sz w:val="28"/>
          <w:szCs w:val="28"/>
        </w:rPr>
        <w:t xml:space="preserve">Администрацией </w:t>
      </w:r>
      <w:r w:rsidR="005709AC" w:rsidRPr="001331E7">
        <w:rPr>
          <w:rFonts w:ascii="Times New Roman" w:hAnsi="Times New Roman" w:cs="Times New Roman"/>
          <w:sz w:val="28"/>
          <w:szCs w:val="28"/>
        </w:rPr>
        <w:t>в порядке, установленном для размещения на сайте электронной площадки извещения о проведении аукциона. При этом срок подачи заявок на участие в аукционе должен быть продлен таким образом, чтобы с даты размещения на сайте электронной площадки изменений, внесенных в документацию об аукционе, до даты окончания срока подачи заявок на участие в аукционе он составлял не менее 15 календарных дней.</w:t>
      </w:r>
    </w:p>
    <w:p w:rsidR="005709AC" w:rsidRDefault="005709AC" w:rsidP="00217FA4">
      <w:pPr>
        <w:pStyle w:val="ConsPlusNormal"/>
        <w:ind w:firstLine="709"/>
        <w:jc w:val="both"/>
        <w:rPr>
          <w:rFonts w:ascii="Times New Roman" w:hAnsi="Times New Roman" w:cs="Times New Roman"/>
          <w:sz w:val="28"/>
          <w:szCs w:val="28"/>
        </w:rPr>
      </w:pPr>
    </w:p>
    <w:p w:rsidR="005012FB" w:rsidRPr="001331E7" w:rsidRDefault="005012FB"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lastRenderedPageBreak/>
        <w:t>Раздел V</w:t>
      </w:r>
    </w:p>
    <w:p w:rsidR="005709AC" w:rsidRPr="001331E7" w:rsidRDefault="00623761"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Порядок подачи и рассмотрения заявок</w:t>
      </w:r>
    </w:p>
    <w:p w:rsidR="005709AC" w:rsidRPr="001331E7" w:rsidRDefault="00623761"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Для участия в аукционе претендент, получивший аккредитацию на электронной площадке, подает заявку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Претендент на участие в аукционе вправе подать организатору торгов заявку на участие в аукционе в любое время с момента размещения на сайте электронной площадки и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bookmarkStart w:id="8" w:name="P1187"/>
      <w:bookmarkEnd w:id="8"/>
      <w:r w:rsidRPr="001331E7">
        <w:rPr>
          <w:rFonts w:ascii="Times New Roman" w:hAnsi="Times New Roman" w:cs="Times New Roman"/>
          <w:sz w:val="28"/>
          <w:szCs w:val="28"/>
        </w:rPr>
        <w:t>3</w:t>
      </w:r>
      <w:r w:rsidR="005709AC" w:rsidRPr="001331E7">
        <w:rPr>
          <w:rFonts w:ascii="Times New Roman" w:hAnsi="Times New Roman" w:cs="Times New Roman"/>
          <w:sz w:val="28"/>
          <w:szCs w:val="28"/>
        </w:rPr>
        <w:t>. Претендент на участие в аукционе представляет в</w:t>
      </w:r>
      <w:r w:rsidR="00043E0A">
        <w:rPr>
          <w:rFonts w:ascii="Times New Roman" w:hAnsi="Times New Roman" w:cs="Times New Roman"/>
          <w:sz w:val="28"/>
          <w:szCs w:val="28"/>
        </w:rPr>
        <w:t xml:space="preserve"> </w:t>
      </w:r>
      <w:r w:rsidR="00D74DE0">
        <w:rPr>
          <w:rFonts w:ascii="Times New Roman" w:hAnsi="Times New Roman" w:cs="Times New Roman"/>
          <w:sz w:val="28"/>
          <w:szCs w:val="28"/>
        </w:rPr>
        <w:t>Администрацию</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заявку на участие в аукционе, подписанную электронной подписью претендента на участие в аукционе и содержащую следующую информацию:</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для юридического лица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сведения о претенденте на участие в аукционе (включая почтовый адрес, номер телефона, фамилию, имя, отчество руководителя и (или) ответственного исполнителя);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для индивидуального предпринимателя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фамилию, имя, отчество, паспортные данные, сведения о месте жительства, банковские реквизиты и информацию о налоговом органе;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сведения об отсутствии решения о ликвидации заявителя </w:t>
      </w:r>
      <w:r w:rsidR="00623761"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623761" w:rsidRPr="001331E7">
        <w:rPr>
          <w:rFonts w:ascii="Times New Roman" w:hAnsi="Times New Roman" w:cs="Times New Roman"/>
          <w:sz w:val="28"/>
          <w:szCs w:val="28"/>
        </w:rPr>
        <w:t>ю</w:t>
      </w:r>
      <w:r w:rsidRPr="001331E7">
        <w:rPr>
          <w:rFonts w:ascii="Times New Roman" w:hAnsi="Times New Roman" w:cs="Times New Roman"/>
          <w:sz w:val="28"/>
          <w:szCs w:val="28"/>
        </w:rPr>
        <w:t xml:space="preserve">ридического лица, об отсутствии решения арбитражного суда о признании претендента </w:t>
      </w:r>
      <w:r w:rsidR="004924AA" w:rsidRPr="001331E7">
        <w:rPr>
          <w:rFonts w:ascii="Times New Roman" w:hAnsi="Times New Roman" w:cs="Times New Roman"/>
          <w:sz w:val="28"/>
          <w:szCs w:val="28"/>
        </w:rPr>
        <w:t>–</w:t>
      </w:r>
      <w:r w:rsidR="00623761"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6">
        <w:r w:rsidRPr="001331E7">
          <w:rPr>
            <w:rFonts w:ascii="Times New Roman" w:hAnsi="Times New Roman" w:cs="Times New Roman"/>
            <w:sz w:val="28"/>
            <w:szCs w:val="28"/>
          </w:rPr>
          <w:t>Кодексом</w:t>
        </w:r>
      </w:hyperlink>
      <w:r w:rsidRPr="001331E7">
        <w:rPr>
          <w:rFonts w:ascii="Times New Roman" w:hAnsi="Times New Roman" w:cs="Times New Roman"/>
          <w:sz w:val="28"/>
          <w:szCs w:val="28"/>
        </w:rPr>
        <w:t xml:space="preserve"> Российской Федерации об административных правонарушениях;</w:t>
      </w:r>
    </w:p>
    <w:p w:rsidR="00A449EB"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w:t>
      </w:r>
      <w:r w:rsidR="00C90D48" w:rsidRPr="001331E7">
        <w:rPr>
          <w:rFonts w:ascii="Times New Roman" w:hAnsi="Times New Roman" w:cs="Times New Roman"/>
          <w:sz w:val="28"/>
          <w:szCs w:val="28"/>
        </w:rPr>
        <w:t>на участие в</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аукционе</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должна</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содержать также документ, </w:t>
      </w:r>
    </w:p>
    <w:p w:rsidR="005709AC" w:rsidRPr="001331E7" w:rsidRDefault="005709AC" w:rsidP="00A449EB">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подтверждающий полномочия такого лица;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учредительные документы претендента на участие в аукционе (для юридического лица).</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Претендент на участие в аукционе подает только одну заявку на участие в аукционе в отношении одного лота.</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Заявка на участие в аукционе направляется претендентом на участие в аукционе из личного кабинета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Претендент для участия в аукционе, в срок не позднее дня подачи заявки </w:t>
      </w:r>
      <w:r w:rsidRPr="001331E7">
        <w:rPr>
          <w:rFonts w:ascii="Times New Roman" w:hAnsi="Times New Roman" w:cs="Times New Roman"/>
          <w:sz w:val="28"/>
          <w:szCs w:val="28"/>
        </w:rPr>
        <w:lastRenderedPageBreak/>
        <w:t>на участие в аукционе вносит денежные средства в качестве обеспечения заявки на участие в аукционе (задаток) на счет, открытый для проведения операций по обеспечению участия в аукционах.</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xml:space="preserve">. Претендент на участие в аукционе, подавший заявку на участие в аукционе, вправе отозвать такую заявку не позднее окончания срока подачи заявок, направив об этом уведомление в </w:t>
      </w:r>
      <w:r w:rsidR="002A22D0" w:rsidRPr="001331E7">
        <w:rPr>
          <w:rFonts w:ascii="Times New Roman" w:hAnsi="Times New Roman" w:cs="Times New Roman"/>
          <w:sz w:val="28"/>
          <w:szCs w:val="28"/>
        </w:rPr>
        <w:t>управление торговли</w:t>
      </w:r>
      <w:r w:rsidR="005709AC" w:rsidRPr="001331E7">
        <w:rPr>
          <w:rFonts w:ascii="Times New Roman" w:hAnsi="Times New Roman" w:cs="Times New Roman"/>
          <w:sz w:val="28"/>
          <w:szCs w:val="28"/>
        </w:rPr>
        <w:t xml:space="preserve"> посредством функционала электронной площадки, а также в случаях, установленных </w:t>
      </w:r>
      <w:hyperlink w:anchor="P1243">
        <w:r w:rsidR="005709AC" w:rsidRPr="001331E7">
          <w:rPr>
            <w:rFonts w:ascii="Times New Roman" w:hAnsi="Times New Roman" w:cs="Times New Roman"/>
            <w:sz w:val="28"/>
            <w:szCs w:val="28"/>
          </w:rPr>
          <w:t>пунктом</w:t>
        </w:r>
        <w:r w:rsidR="00D01438" w:rsidRPr="001331E7">
          <w:rPr>
            <w:rFonts w:ascii="Times New Roman" w:hAnsi="Times New Roman" w:cs="Times New Roman"/>
            <w:sz w:val="28"/>
            <w:szCs w:val="28"/>
          </w:rPr>
          <w:t xml:space="preserve"> 7</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 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Поступление заявки на участие в аукционе является поручением о блокировании операций по счету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В течение одного рабочего дня, следующего за днем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электронной площадки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 В уведомлении указывается следующая информация: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номер извещения электронного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присвоенный регистрационный номер заявки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bookmarkStart w:id="9" w:name="P1202"/>
      <w:bookmarkEnd w:id="9"/>
      <w:r w:rsidRPr="001331E7">
        <w:rPr>
          <w:rFonts w:ascii="Times New Roman" w:hAnsi="Times New Roman" w:cs="Times New Roman"/>
          <w:sz w:val="28"/>
          <w:szCs w:val="28"/>
        </w:rPr>
        <w:t>9</w:t>
      </w:r>
      <w:r w:rsidR="005709AC" w:rsidRPr="001331E7">
        <w:rPr>
          <w:rFonts w:ascii="Times New Roman" w:hAnsi="Times New Roman" w:cs="Times New Roman"/>
          <w:sz w:val="28"/>
          <w:szCs w:val="28"/>
        </w:rPr>
        <w:t>. В течение одного рабочего дня после получения заявки на участие в аукционе оператор электронной площадки возвращает заявку подавшему ее претенденту на участие в аукционе в случае: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представления заявки на участие в аукционе с нарушением требований настоящего раздела;</w:t>
      </w:r>
    </w:p>
    <w:p w:rsidR="005709AC" w:rsidRPr="001331E7" w:rsidRDefault="005709AC"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отсутствия на счете претендента на участие в аукционе, открытом для проведения операций по обеспечению</w:t>
      </w:r>
      <w:r w:rsidR="00D01438" w:rsidRPr="001331E7">
        <w:rPr>
          <w:rFonts w:ascii="Times New Roman" w:hAnsi="Times New Roman" w:cs="Times New Roman"/>
          <w:sz w:val="28"/>
          <w:szCs w:val="28"/>
        </w:rPr>
        <w:t xml:space="preserve"> </w:t>
      </w:r>
      <w:r w:rsidRPr="001331E7">
        <w:rPr>
          <w:rFonts w:ascii="Times New Roman" w:hAnsi="Times New Roman" w:cs="Times New Roman"/>
          <w:sz w:val="28"/>
          <w:szCs w:val="28"/>
        </w:rPr>
        <w:t>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получения заявки на участие в аукционе после окончания срока подачи заявок.</w:t>
      </w:r>
    </w:p>
    <w:p w:rsidR="005709AC" w:rsidRPr="001331E7" w:rsidRDefault="00D0143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10</w:t>
      </w:r>
      <w:r w:rsidR="005709AC" w:rsidRPr="001331E7">
        <w:rPr>
          <w:rFonts w:ascii="Times New Roman" w:hAnsi="Times New Roman" w:cs="Times New Roman"/>
          <w:sz w:val="28"/>
          <w:szCs w:val="28"/>
        </w:rPr>
        <w:t>. В случае возврата заявки на участие в аукционе оператор электронной площадки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5709AC" w:rsidRPr="001331E7" w:rsidRDefault="00D0143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w:t>
      </w:r>
      <w:r w:rsidR="005709AC" w:rsidRPr="001331E7">
        <w:rPr>
          <w:rFonts w:ascii="Times New Roman" w:hAnsi="Times New Roman" w:cs="Times New Roman"/>
          <w:sz w:val="28"/>
          <w:szCs w:val="28"/>
        </w:rPr>
        <w:t>.</w:t>
      </w:r>
      <w:r w:rsidR="00B94613" w:rsidRPr="001331E7">
        <w:rPr>
          <w:rFonts w:ascii="Times New Roman" w:hAnsi="Times New Roman" w:cs="Times New Roman"/>
          <w:sz w:val="28"/>
          <w:szCs w:val="28"/>
        </w:rPr>
        <w:t> </w:t>
      </w:r>
      <w:r w:rsidR="00D74DE0">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направляет в аукционную комиссию поступившие посредством функционала электронной площадки заявки на участие в аукционе не позднее дня, следующего за днем окончания срока подачи заявок на участие в аукционе.</w:t>
      </w:r>
    </w:p>
    <w:p w:rsidR="005709AC" w:rsidRPr="001331E7" w:rsidRDefault="00D01438" w:rsidP="00217FA4">
      <w:pPr>
        <w:pStyle w:val="ConsPlusNormal"/>
        <w:ind w:firstLine="709"/>
        <w:jc w:val="both"/>
        <w:rPr>
          <w:rFonts w:ascii="Times New Roman" w:hAnsi="Times New Roman" w:cs="Times New Roman"/>
          <w:sz w:val="28"/>
          <w:szCs w:val="28"/>
        </w:rPr>
      </w:pPr>
      <w:bookmarkStart w:id="10" w:name="P1209"/>
      <w:bookmarkEnd w:id="10"/>
      <w:r w:rsidRPr="001331E7">
        <w:rPr>
          <w:rFonts w:ascii="Times New Roman" w:hAnsi="Times New Roman" w:cs="Times New Roman"/>
          <w:sz w:val="28"/>
          <w:szCs w:val="28"/>
        </w:rPr>
        <w:t>12</w:t>
      </w:r>
      <w:r w:rsidR="005709AC" w:rsidRPr="001331E7">
        <w:rPr>
          <w:rFonts w:ascii="Times New Roman" w:hAnsi="Times New Roman" w:cs="Times New Roman"/>
          <w:sz w:val="28"/>
          <w:szCs w:val="28"/>
        </w:rPr>
        <w:t>. В срок до 5 рабочих дней с даты окончания срока приема заявок аукционная комиссия проверяет поданные заявки на участие в аукционе на предмет соответствия требованиям, установленным настоящим Порядком и документацией об аукционе, и принимает решение о допуске претендентов к аукциону (отказе в допуске). Претенденты, соответствующие требованиям настоящего Порядка, допущенные аукционной комиссией к участию в аукционе, признаются участниками аукциона.</w:t>
      </w:r>
    </w:p>
    <w:p w:rsidR="005709AC" w:rsidRPr="001331E7" w:rsidRDefault="00D01438" w:rsidP="00217FA4">
      <w:pPr>
        <w:pStyle w:val="ConsPlusNormal"/>
        <w:ind w:firstLine="709"/>
        <w:jc w:val="both"/>
        <w:rPr>
          <w:rFonts w:ascii="Times New Roman" w:hAnsi="Times New Roman" w:cs="Times New Roman"/>
          <w:sz w:val="28"/>
          <w:szCs w:val="28"/>
        </w:rPr>
      </w:pPr>
      <w:bookmarkStart w:id="11" w:name="P1210"/>
      <w:bookmarkEnd w:id="11"/>
      <w:r w:rsidRPr="001331E7">
        <w:rPr>
          <w:rFonts w:ascii="Times New Roman" w:hAnsi="Times New Roman" w:cs="Times New Roman"/>
          <w:sz w:val="28"/>
          <w:szCs w:val="28"/>
        </w:rPr>
        <w:t>13</w:t>
      </w:r>
      <w:r w:rsidR="005709AC" w:rsidRPr="001331E7">
        <w:rPr>
          <w:rFonts w:ascii="Times New Roman" w:hAnsi="Times New Roman" w:cs="Times New Roman"/>
          <w:sz w:val="28"/>
          <w:szCs w:val="28"/>
        </w:rPr>
        <w:t>. По итогам рассмотрения заявок аукционной комиссией составляется протокол о рассмотрении заявок на участие в аукционе, который в течение одного рабочего дня с даты его подписания направляется в</w:t>
      </w:r>
      <w:r w:rsidR="00043E0A">
        <w:rPr>
          <w:rFonts w:ascii="Times New Roman" w:hAnsi="Times New Roman" w:cs="Times New Roman"/>
          <w:sz w:val="28"/>
          <w:szCs w:val="28"/>
        </w:rPr>
        <w:t xml:space="preserve"> </w:t>
      </w:r>
      <w:r w:rsidR="00D74DE0">
        <w:rPr>
          <w:rFonts w:ascii="Times New Roman" w:hAnsi="Times New Roman" w:cs="Times New Roman"/>
          <w:sz w:val="28"/>
          <w:szCs w:val="28"/>
        </w:rPr>
        <w:t>Администрацию</w:t>
      </w:r>
      <w:r w:rsidR="005709AC" w:rsidRPr="001331E7">
        <w:rPr>
          <w:rFonts w:ascii="Times New Roman" w:hAnsi="Times New Roman" w:cs="Times New Roman"/>
          <w:sz w:val="28"/>
          <w:szCs w:val="28"/>
        </w:rPr>
        <w:t>.</w:t>
      </w:r>
    </w:p>
    <w:p w:rsidR="005709AC" w:rsidRPr="001331E7" w:rsidRDefault="00D0143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w:t>
      </w:r>
      <w:r w:rsidR="005709AC" w:rsidRPr="001331E7">
        <w:rPr>
          <w:rFonts w:ascii="Times New Roman" w:hAnsi="Times New Roman" w:cs="Times New Roman"/>
          <w:sz w:val="28"/>
          <w:szCs w:val="28"/>
        </w:rPr>
        <w:t xml:space="preserve">. </w:t>
      </w:r>
      <w:r w:rsidR="00D74DE0">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в течение 2 рабочих дней с момента получения протокола рассмотрения заявок на участие в аукционе размещает его на сайте электронной площадки.</w:t>
      </w:r>
    </w:p>
    <w:p w:rsidR="005709AC" w:rsidRPr="001331E7" w:rsidRDefault="00D0143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15</w:t>
      </w:r>
      <w:r w:rsidR="005709AC" w:rsidRPr="001331E7">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rsidR="005709AC" w:rsidRPr="001331E7" w:rsidRDefault="00D01438" w:rsidP="0069555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16</w:t>
      </w:r>
      <w:r w:rsidR="005709AC" w:rsidRPr="001331E7">
        <w:rPr>
          <w:rFonts w:ascii="Times New Roman" w:hAnsi="Times New Roman" w:cs="Times New Roman"/>
          <w:sz w:val="28"/>
          <w:szCs w:val="28"/>
        </w:rPr>
        <w:t xml:space="preserve">. В случае если по окончании срока подачи заявок на участие в аукционе не подана ни одна заявка на участие в аукционе, аукцион признается несостоявшимся, а </w:t>
      </w:r>
      <w:r w:rsidR="00D74DE0">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вправе повторно провести аукцион в соответствии с настоящим Порядком.</w:t>
      </w:r>
    </w:p>
    <w:p w:rsidR="00D12CA5" w:rsidRPr="001331E7" w:rsidRDefault="00D12CA5" w:rsidP="0069555D">
      <w:pPr>
        <w:pStyle w:val="ConsPlusTitle"/>
        <w:ind w:firstLine="709"/>
        <w:jc w:val="center"/>
        <w:outlineLvl w:val="1"/>
        <w:rPr>
          <w:rFonts w:ascii="Times New Roman" w:hAnsi="Times New Roman" w:cs="Times New Roman"/>
          <w:sz w:val="28"/>
          <w:szCs w:val="28"/>
        </w:rPr>
      </w:pPr>
    </w:p>
    <w:p w:rsidR="005709AC" w:rsidRPr="001331E7" w:rsidRDefault="00D74DE0" w:rsidP="00D74DE0">
      <w:pPr>
        <w:pStyle w:val="ConsPlusTitle"/>
        <w:outlineLvl w:val="1"/>
        <w:rPr>
          <w:rFonts w:ascii="Times New Roman" w:hAnsi="Times New Roman" w:cs="Times New Roman"/>
          <w:sz w:val="28"/>
          <w:szCs w:val="28"/>
        </w:rPr>
      </w:pPr>
      <w:r>
        <w:rPr>
          <w:rFonts w:ascii="Times New Roman" w:hAnsi="Times New Roman" w:cs="Times New Roman"/>
          <w:sz w:val="28"/>
          <w:szCs w:val="28"/>
        </w:rPr>
        <w:t xml:space="preserve">                                                        </w:t>
      </w:r>
      <w:r w:rsidR="005709AC" w:rsidRPr="001331E7">
        <w:rPr>
          <w:rFonts w:ascii="Times New Roman" w:hAnsi="Times New Roman" w:cs="Times New Roman"/>
          <w:sz w:val="28"/>
          <w:szCs w:val="28"/>
        </w:rPr>
        <w:t>Раздел VI</w:t>
      </w:r>
    </w:p>
    <w:p w:rsidR="005709AC" w:rsidRPr="001331E7" w:rsidRDefault="00623761" w:rsidP="005012FB">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Порядок проведения аукциона</w:t>
      </w:r>
      <w:r w:rsidR="005012FB">
        <w:rPr>
          <w:rFonts w:ascii="Times New Roman" w:hAnsi="Times New Roman" w:cs="Times New Roman"/>
          <w:sz w:val="28"/>
          <w:szCs w:val="28"/>
        </w:rPr>
        <w:t xml:space="preserve"> </w:t>
      </w:r>
      <w:r w:rsidRPr="001331E7">
        <w:rPr>
          <w:rFonts w:ascii="Times New Roman" w:hAnsi="Times New Roman" w:cs="Times New Roman"/>
          <w:sz w:val="28"/>
          <w:szCs w:val="28"/>
        </w:rPr>
        <w:t>и оформление результатов аукциона</w:t>
      </w:r>
    </w:p>
    <w:p w:rsidR="005709AC" w:rsidRPr="001331E7" w:rsidRDefault="005709AC" w:rsidP="0069555D">
      <w:pPr>
        <w:pStyle w:val="ConsPlusNormal"/>
        <w:ind w:firstLine="709"/>
        <w:jc w:val="both"/>
        <w:rPr>
          <w:rFonts w:ascii="Times New Roman" w:hAnsi="Times New Roman" w:cs="Times New Roman"/>
          <w:sz w:val="28"/>
          <w:szCs w:val="28"/>
        </w:rPr>
      </w:pPr>
    </w:p>
    <w:p w:rsidR="005709AC" w:rsidRPr="001331E7" w:rsidRDefault="003C1D3B" w:rsidP="0069555D">
      <w:pPr>
        <w:pStyle w:val="ConsPlusTitle"/>
        <w:ind w:firstLine="709"/>
        <w:jc w:val="center"/>
        <w:outlineLvl w:val="2"/>
        <w:rPr>
          <w:rFonts w:ascii="Times New Roman" w:hAnsi="Times New Roman" w:cs="Times New Roman"/>
          <w:sz w:val="28"/>
          <w:szCs w:val="28"/>
        </w:rPr>
      </w:pPr>
      <w:r w:rsidRPr="001331E7">
        <w:rPr>
          <w:rFonts w:ascii="Times New Roman" w:hAnsi="Times New Roman" w:cs="Times New Roman"/>
          <w:sz w:val="28"/>
          <w:szCs w:val="28"/>
        </w:rPr>
        <w:t>Порядок проведения аукциона. П</w:t>
      </w:r>
      <w:r w:rsidR="00623761" w:rsidRPr="001331E7">
        <w:rPr>
          <w:rFonts w:ascii="Times New Roman" w:hAnsi="Times New Roman" w:cs="Times New Roman"/>
          <w:sz w:val="28"/>
          <w:szCs w:val="28"/>
        </w:rPr>
        <w:t xml:space="preserve">одраздел VI.I. </w:t>
      </w:r>
    </w:p>
    <w:p w:rsidR="005709AC" w:rsidRPr="001331E7" w:rsidRDefault="00810966" w:rsidP="0069555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w:t>
      </w:r>
      <w:r w:rsidR="00B94613" w:rsidRPr="001331E7">
        <w:rPr>
          <w:rFonts w:ascii="Times New Roman" w:hAnsi="Times New Roman" w:cs="Times New Roman"/>
          <w:sz w:val="28"/>
          <w:szCs w:val="28"/>
        </w:rPr>
        <w:t> </w:t>
      </w:r>
      <w:r w:rsidR="005709AC" w:rsidRPr="001331E7">
        <w:rPr>
          <w:rFonts w:ascii="Times New Roman" w:hAnsi="Times New Roman" w:cs="Times New Roman"/>
          <w:sz w:val="28"/>
          <w:szCs w:val="28"/>
        </w:rPr>
        <w:t>Аукцион проводится в установленные в извещении о проведении аукциона время и дату.</w:t>
      </w:r>
    </w:p>
    <w:p w:rsidR="004B3BC6" w:rsidRPr="001331E7" w:rsidRDefault="004B3BC6" w:rsidP="004B3BC6">
      <w:pPr>
        <w:pStyle w:val="ConsPlusNormal"/>
        <w:ind w:firstLine="709"/>
        <w:jc w:val="both"/>
        <w:rPr>
          <w:rFonts w:ascii="Times New Roman" w:hAnsi="Times New Roman" w:cs="Times New Roman"/>
          <w:sz w:val="28"/>
          <w:szCs w:val="28"/>
        </w:rPr>
      </w:pPr>
      <w:bookmarkStart w:id="12" w:name="P1223"/>
      <w:bookmarkEnd w:id="12"/>
      <w:r>
        <w:rPr>
          <w:rFonts w:ascii="Times New Roman" w:hAnsi="Times New Roman" w:cs="Times New Roman"/>
          <w:sz w:val="28"/>
          <w:szCs w:val="28"/>
        </w:rPr>
        <w:t>2</w:t>
      </w:r>
      <w:r w:rsidRPr="001331E7">
        <w:rPr>
          <w:rFonts w:ascii="Times New Roman" w:hAnsi="Times New Roman" w:cs="Times New Roman"/>
          <w:sz w:val="28"/>
          <w:szCs w:val="28"/>
        </w:rPr>
        <w:t>. Аукцион проводится путем повышения начальной цены предмета аукциона, указанной в извещении о проведении аукциона, в порядке, установленном настоящим разделом.</w:t>
      </w:r>
    </w:p>
    <w:p w:rsidR="004B3BC6" w:rsidRPr="001331E7" w:rsidRDefault="004B3BC6" w:rsidP="004B3BC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Величина повышения начальной цены предмета аукциона </w:t>
      </w:r>
      <w:r>
        <w:rPr>
          <w:rFonts w:ascii="Times New Roman" w:hAnsi="Times New Roman" w:cs="Times New Roman"/>
          <w:sz w:val="28"/>
          <w:szCs w:val="28"/>
        </w:rPr>
        <w:t xml:space="preserve">устанавливается в размере 3 % </w:t>
      </w:r>
      <w:r w:rsidRPr="001331E7">
        <w:rPr>
          <w:rFonts w:ascii="Times New Roman" w:hAnsi="Times New Roman" w:cs="Times New Roman"/>
          <w:sz w:val="28"/>
          <w:szCs w:val="28"/>
        </w:rPr>
        <w:t xml:space="preserve">начальной цены </w:t>
      </w:r>
      <w:r>
        <w:rPr>
          <w:rFonts w:ascii="Times New Roman" w:hAnsi="Times New Roman" w:cs="Times New Roman"/>
          <w:sz w:val="28"/>
          <w:szCs w:val="28"/>
        </w:rPr>
        <w:t>предмета аукциона (далее –</w:t>
      </w:r>
      <w:r w:rsidR="00066356">
        <w:rPr>
          <w:rFonts w:ascii="Times New Roman" w:hAnsi="Times New Roman" w:cs="Times New Roman"/>
          <w:sz w:val="28"/>
          <w:szCs w:val="28"/>
        </w:rPr>
        <w:t xml:space="preserve"> «</w:t>
      </w:r>
      <w:r>
        <w:rPr>
          <w:rFonts w:ascii="Times New Roman" w:hAnsi="Times New Roman" w:cs="Times New Roman"/>
          <w:sz w:val="28"/>
          <w:szCs w:val="28"/>
        </w:rPr>
        <w:t>шаг аукциона</w:t>
      </w:r>
      <w:r w:rsidR="00066356">
        <w:rPr>
          <w:rFonts w:ascii="Times New Roman" w:hAnsi="Times New Roman" w:cs="Times New Roman"/>
          <w:sz w:val="28"/>
          <w:szCs w:val="28"/>
        </w:rPr>
        <w:t>»</w:t>
      </w:r>
      <w:r>
        <w:rPr>
          <w:rFonts w:ascii="Times New Roman" w:hAnsi="Times New Roman" w:cs="Times New Roman"/>
          <w:sz w:val="28"/>
          <w:szCs w:val="28"/>
        </w:rPr>
        <w:t>)</w:t>
      </w:r>
      <w:r w:rsidRPr="001331E7">
        <w:rPr>
          <w:rFonts w:ascii="Times New Roman" w:hAnsi="Times New Roman" w:cs="Times New Roman"/>
          <w:sz w:val="28"/>
          <w:szCs w:val="28"/>
        </w:rPr>
        <w:t>.</w:t>
      </w:r>
    </w:p>
    <w:p w:rsidR="005709AC" w:rsidRPr="001331E7" w:rsidRDefault="004B3BC6" w:rsidP="006955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709AC" w:rsidRPr="001331E7">
        <w:rPr>
          <w:rFonts w:ascii="Times New Roman" w:hAnsi="Times New Roman" w:cs="Times New Roman"/>
          <w:sz w:val="28"/>
          <w:szCs w:val="28"/>
        </w:rPr>
        <w:t>.</w:t>
      </w:r>
      <w:r w:rsidR="00B94613"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При проведении аукциона устанавливается время приема предложений, составляющее 10 минут от начала подачи предложения о стоимости права на </w:t>
      </w:r>
      <w:r w:rsidR="005709AC" w:rsidRPr="001331E7">
        <w:rPr>
          <w:rFonts w:ascii="Times New Roman" w:hAnsi="Times New Roman" w:cs="Times New Roman"/>
          <w:sz w:val="28"/>
          <w:szCs w:val="28"/>
        </w:rPr>
        <w:lastRenderedPageBreak/>
        <w:t>заключение договора о предоставлении права на размещение НТО до истечения срока подачи предложений о стоимости права на заключение договора о предоставлении права на размещение НТО, а также 10 минут после поступления последнего предложения о стоимости права на заключение договора о предоставлении права на размещение НТО. Время приема предложений обновляется автоматически при помощи программных и технических средств оператора</w:t>
      </w:r>
      <w:r>
        <w:rPr>
          <w:rFonts w:ascii="Times New Roman" w:hAnsi="Times New Roman" w:cs="Times New Roman"/>
          <w:sz w:val="28"/>
          <w:szCs w:val="28"/>
        </w:rPr>
        <w:t xml:space="preserve"> </w:t>
      </w:r>
      <w:r w:rsidR="005709AC" w:rsidRPr="001331E7">
        <w:rPr>
          <w:rFonts w:ascii="Times New Roman" w:hAnsi="Times New Roman" w:cs="Times New Roman"/>
          <w:sz w:val="28"/>
          <w:szCs w:val="28"/>
        </w:rPr>
        <w:t>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Если в течение указанного срока ни одного предложения не поступило, аукцион автоматически завершается при помощи технических средств оператора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если ни один из участников аукциона не сделал </w:t>
      </w:r>
      <w:r w:rsidR="005D281C" w:rsidRPr="001331E7">
        <w:rPr>
          <w:rFonts w:ascii="Times New Roman" w:hAnsi="Times New Roman" w:cs="Times New Roman"/>
          <w:sz w:val="28"/>
          <w:szCs w:val="28"/>
        </w:rPr>
        <w:t>«шаг аукциона»</w:t>
      </w:r>
      <w:r w:rsidRPr="001331E7">
        <w:rPr>
          <w:rFonts w:ascii="Times New Roman" w:hAnsi="Times New Roman" w:cs="Times New Roman"/>
          <w:sz w:val="28"/>
          <w:szCs w:val="28"/>
        </w:rPr>
        <w:t>, аукцион считается несостоявшимся. Договор о предоставлении права на размещение НТО заключается с участником аукциона, подавшим заявку первым.</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Оператор электронной площадки фиксирует предложения участников аукциона, с указанием времени поступления указанных предложений.</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xml:space="preserve">. После поступления последнего предложения аукцион автоматически завершается при помощи технических средств оператора электронной площадки в порядке, предусмотренном </w:t>
      </w:r>
      <w:hyperlink w:anchor="P1223">
        <w:r w:rsidR="005709AC" w:rsidRPr="001331E7">
          <w:rPr>
            <w:rFonts w:ascii="Times New Roman" w:hAnsi="Times New Roman" w:cs="Times New Roman"/>
            <w:sz w:val="28"/>
            <w:szCs w:val="28"/>
          </w:rPr>
          <w:t xml:space="preserve">пунктом </w:t>
        </w:r>
        <w:r w:rsidR="004B3BC6">
          <w:rPr>
            <w:rFonts w:ascii="Times New Roman" w:hAnsi="Times New Roman" w:cs="Times New Roman"/>
            <w:sz w:val="28"/>
            <w:szCs w:val="28"/>
          </w:rPr>
          <w:t>3</w:t>
        </w:r>
        <w:r w:rsidR="005709AC" w:rsidRPr="001331E7">
          <w:rPr>
            <w:rFonts w:ascii="Times New Roman" w:hAnsi="Times New Roman" w:cs="Times New Roman"/>
            <w:sz w:val="28"/>
            <w:szCs w:val="28"/>
          </w:rPr>
          <w:t xml:space="preserve"> подраздела VI.I раздела VI</w:t>
        </w:r>
      </w:hyperlink>
      <w:r w:rsidR="005709AC" w:rsidRPr="001331E7">
        <w:rPr>
          <w:rFonts w:ascii="Times New Roman" w:hAnsi="Times New Roman" w:cs="Times New Roman"/>
          <w:sz w:val="28"/>
          <w:szCs w:val="28"/>
        </w:rPr>
        <w:t xml:space="preserve"> настоящего Порядка.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По результатам проведения аукциона оператором электронной площадки оформляется протокол проведения аукциона.</w:t>
      </w:r>
    </w:p>
    <w:p w:rsidR="00810966"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Протокол проведения аукциона размещается оператором электронной площадки на электронной площадке после окончания аукциона в день его проведения. В протоколе проведения аукциона указываются адрес электронной площадки, дата, время начала и окончания аукциона, начальная (минимальная) стоимость права на заключение договора о предоставлении права на размещение НТО, сведения об участниках аукциона, все максимальные предложения</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о стоимости</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права</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заключения договора о предоставлении права </w:t>
      </w:r>
    </w:p>
    <w:p w:rsidR="005709AC" w:rsidRPr="001331E7" w:rsidRDefault="005709AC" w:rsidP="00810966">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на размещение НТО, сделанные участниками аукциона и ранжированные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Участник аукциона после размещения на электронной площадке протокола проведения аукциона имеет право направить оператору электронной площадки запрос о разъяснении содержания протокола проведения аукциона. Оператор электронной площадки в установленные регламентом электронной площадки сроки обязан предоставить такому участнику аукциона соответствующие разъяснения.</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xml:space="preserve">.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настоящим разделом, независимо от времени окончания </w:t>
      </w:r>
      <w:r w:rsidR="005709AC" w:rsidRPr="001331E7">
        <w:rPr>
          <w:rFonts w:ascii="Times New Roman" w:hAnsi="Times New Roman" w:cs="Times New Roman"/>
          <w:sz w:val="28"/>
          <w:szCs w:val="28"/>
        </w:rPr>
        <w:lastRenderedPageBreak/>
        <w:t>аукциона.</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810966" w:rsidP="00217FA4">
      <w:pPr>
        <w:pStyle w:val="ConsPlusTitle"/>
        <w:ind w:firstLine="709"/>
        <w:jc w:val="center"/>
        <w:outlineLvl w:val="2"/>
        <w:rPr>
          <w:rFonts w:ascii="Times New Roman" w:hAnsi="Times New Roman" w:cs="Times New Roman"/>
          <w:sz w:val="28"/>
          <w:szCs w:val="28"/>
        </w:rPr>
      </w:pPr>
      <w:r w:rsidRPr="001331E7">
        <w:rPr>
          <w:rFonts w:ascii="Times New Roman" w:hAnsi="Times New Roman" w:cs="Times New Roman"/>
          <w:sz w:val="28"/>
          <w:szCs w:val="28"/>
        </w:rPr>
        <w:t xml:space="preserve">Подведение итогов аукциона. </w:t>
      </w:r>
      <w:r w:rsidR="005709AC" w:rsidRPr="001331E7">
        <w:rPr>
          <w:rFonts w:ascii="Times New Roman" w:hAnsi="Times New Roman" w:cs="Times New Roman"/>
          <w:sz w:val="28"/>
          <w:szCs w:val="28"/>
        </w:rPr>
        <w:t xml:space="preserve">Подраздел VI.II. </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xml:space="preserve">. В срок не позднее одного рабочего дня после размещения протокола проведения аукциона на сайте электронной площадки </w:t>
      </w:r>
      <w:r w:rsidR="00D74DE0">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направляет протокол проведения аукциона аукционной комиссии.</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Аукционная комиссия определяет победителя аукциона, заявившего максимальное предложение стоимости права на заключение договора о предоставлении права на размещение НТО, и ранжирует заявки других участников аукциона по мере убывания стоимости права на заключение договора о предоставлении права на размещение НТО с указанием порядковых номеров, присвоенных заявкам на участие в аукционе, поданным участниками аукциона, сделавшими соответствующие предложения о цене аукциона.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аукционной комиссией в течение одного рабочего дня оформляется протокол о результатах аукциона.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Протокол о результатах аукциона в течение одного рабочего дня с момента его оформления направляется аукционной комиссией в</w:t>
      </w:r>
      <w:r w:rsidR="00D74DE0">
        <w:rPr>
          <w:rFonts w:ascii="Times New Roman" w:hAnsi="Times New Roman" w:cs="Times New Roman"/>
          <w:sz w:val="28"/>
          <w:szCs w:val="28"/>
        </w:rPr>
        <w:t xml:space="preserve"> Администрацию</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5. </w:t>
      </w:r>
      <w:r w:rsidR="00D74DE0">
        <w:rPr>
          <w:rFonts w:ascii="Times New Roman" w:hAnsi="Times New Roman" w:cs="Times New Roman"/>
          <w:sz w:val="28"/>
          <w:szCs w:val="28"/>
        </w:rPr>
        <w:t xml:space="preserve">Администрация </w:t>
      </w:r>
      <w:r w:rsidRPr="001331E7">
        <w:rPr>
          <w:rFonts w:ascii="Times New Roman" w:hAnsi="Times New Roman" w:cs="Times New Roman"/>
          <w:sz w:val="28"/>
          <w:szCs w:val="28"/>
        </w:rPr>
        <w:t>в течение одного часа с момента поступления протокола о результатах аукциона размещает его на сайте электронной площадки.</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Оператор электронной площадки прекращает блокирование операций по счетам претендентов на участие в аукционе, подавших заявки на участие в аукционе, признанных аукционной комиссией не соответствующими требованиям настоящего Порядка и документации об аукционе, в отношении денежных средств в размере обеспечения заявки на участие в аукционе.</w:t>
      </w:r>
    </w:p>
    <w:p w:rsidR="005709AC" w:rsidRPr="001331E7" w:rsidRDefault="00810966" w:rsidP="00043E0A">
      <w:pPr>
        <w:pStyle w:val="ConsPlusNormal"/>
        <w:ind w:firstLine="709"/>
        <w:jc w:val="both"/>
        <w:rPr>
          <w:rFonts w:ascii="Times New Roman" w:hAnsi="Times New Roman" w:cs="Times New Roman"/>
          <w:sz w:val="28"/>
          <w:szCs w:val="28"/>
        </w:rPr>
      </w:pPr>
      <w:bookmarkStart w:id="13" w:name="P1243"/>
      <w:bookmarkEnd w:id="13"/>
      <w:r w:rsidRPr="001331E7">
        <w:rPr>
          <w:rFonts w:ascii="Times New Roman" w:hAnsi="Times New Roman" w:cs="Times New Roman"/>
          <w:sz w:val="28"/>
          <w:szCs w:val="28"/>
        </w:rPr>
        <w:t>7</w:t>
      </w:r>
      <w:r w:rsidR="005709AC" w:rsidRPr="001331E7">
        <w:rPr>
          <w:rFonts w:ascii="Times New Roman" w:hAnsi="Times New Roman" w:cs="Times New Roman"/>
          <w:sz w:val="28"/>
          <w:szCs w:val="28"/>
        </w:rPr>
        <w:t>. Любой</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участник</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аукциона, за</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исключением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участников, занявших первые два места в соответствии с протоколом о результатах аукциона, вправе отозвать свою заявку, направив уведомление об этом оператору электронной площадки с момента размещения на сайте электронной площадки протокола о результатах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 факту поступления уведомления об отзыве заявки оператор электронной площадки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признается предложение о цене аукциона, поступившее ранее других предложений.</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xml:space="preserve">. Оператор электронной площадки по указанию </w:t>
      </w:r>
      <w:r w:rsidR="00D74DE0">
        <w:rPr>
          <w:rFonts w:ascii="Times New Roman" w:hAnsi="Times New Roman" w:cs="Times New Roman"/>
          <w:sz w:val="28"/>
          <w:szCs w:val="28"/>
        </w:rPr>
        <w:t xml:space="preserve">Администрации </w:t>
      </w:r>
      <w:r w:rsidR="005709AC" w:rsidRPr="001331E7">
        <w:rPr>
          <w:rFonts w:ascii="Times New Roman" w:hAnsi="Times New Roman" w:cs="Times New Roman"/>
          <w:sz w:val="28"/>
          <w:szCs w:val="28"/>
        </w:rPr>
        <w:t>в течение одного рабочего дня со дня подписания протокола о результатах аукциона обязан разблокировать внесенные в качестве задатка денежные средства участников аукциона, за исключением победителя аукциона и участника аукциона, сделавшего предпоследнее предложение о цене аукциона.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10</w:t>
      </w:r>
      <w:r w:rsidR="005709AC" w:rsidRPr="001331E7">
        <w:rPr>
          <w:rFonts w:ascii="Times New Roman" w:hAnsi="Times New Roman" w:cs="Times New Roman"/>
          <w:sz w:val="28"/>
          <w:szCs w:val="28"/>
        </w:rPr>
        <w:t xml:space="preserve">. Договор о предоставлении права на размещение НТО заключается на </w:t>
      </w:r>
      <w:r w:rsidR="005709AC" w:rsidRPr="001331E7">
        <w:rPr>
          <w:rFonts w:ascii="Times New Roman" w:hAnsi="Times New Roman" w:cs="Times New Roman"/>
          <w:sz w:val="28"/>
          <w:szCs w:val="28"/>
        </w:rPr>
        <w:lastRenderedPageBreak/>
        <w:t>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о предоставлении права на размещение НТО с иным участником аукциона по цене, предложенной таким участником аукциона, но не меньше начальной цены аукциона.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Задаток победителя аукциона засчитывается в счет исполнения обязательств по договору о предоставлении права на размещение НТО. </w:t>
      </w:r>
      <w:r w:rsidR="00D74DE0">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не позднее 3 рабочих дней с даты размещения на электронной площадке протокола о результатах аукциона направляет оператору электронной площадки поручение о перечислении денежных средств по итогам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 случае если аукционной документацией предусмотрено обязательство по внесению победителем аукциона или участником аукциона, сделавшим предпоследнее предложение о цене аукциона, первого платежа по договору и сумма задатка превышает сумму такого платежа, разница между суммой задатка и суммой первого платежа по договору возвращается на счет победителя аукциона или участника аукциона, сделавшего предпоследнее предложение о цене аукциона.</w:t>
      </w:r>
    </w:p>
    <w:p w:rsidR="005709AC" w:rsidRPr="001331E7" w:rsidRDefault="00810966" w:rsidP="00217FA4">
      <w:pPr>
        <w:pStyle w:val="ConsPlusNormal"/>
        <w:ind w:firstLine="709"/>
        <w:jc w:val="both"/>
        <w:rPr>
          <w:rFonts w:ascii="Times New Roman" w:hAnsi="Times New Roman" w:cs="Times New Roman"/>
          <w:sz w:val="28"/>
          <w:szCs w:val="28"/>
        </w:rPr>
      </w:pPr>
      <w:bookmarkStart w:id="14" w:name="P1250"/>
      <w:bookmarkEnd w:id="14"/>
      <w:r w:rsidRPr="001331E7">
        <w:rPr>
          <w:rFonts w:ascii="Times New Roman" w:hAnsi="Times New Roman" w:cs="Times New Roman"/>
          <w:sz w:val="28"/>
          <w:szCs w:val="28"/>
        </w:rPr>
        <w:t>12</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течение 5 рабочих дней со дня размещения на электронной площадке протокола о результатах аукциона </w:t>
      </w:r>
      <w:r w:rsidR="00D74DE0">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направляет победителю аукциона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прилагаемый к аукционной документации.</w:t>
      </w:r>
    </w:p>
    <w:p w:rsidR="005709AC" w:rsidRPr="001331E7" w:rsidRDefault="005709AC"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Заключение договора о предоставлении права на размещение НТО может осуществляться как в электронной форме с применением функционала электронной площадки, так и вне электронной площадки в соответствии с законодательством Российской Федерации, и с необходимым подтверждением его</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заключения</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54535F">
        <w:rPr>
          <w:rFonts w:ascii="Times New Roman" w:hAnsi="Times New Roman" w:cs="Times New Roman"/>
          <w:sz w:val="28"/>
          <w:szCs w:val="28"/>
        </w:rPr>
        <w:t xml:space="preserve"> </w:t>
      </w:r>
      <w:r w:rsidR="00914A4F">
        <w:rPr>
          <w:rFonts w:ascii="Times New Roman" w:hAnsi="Times New Roman" w:cs="Times New Roman"/>
          <w:sz w:val="28"/>
          <w:szCs w:val="28"/>
        </w:rPr>
        <w:t xml:space="preserve">Администрацией </w:t>
      </w:r>
      <w:r w:rsidRPr="001331E7">
        <w:rPr>
          <w:rFonts w:ascii="Times New Roman" w:hAnsi="Times New Roman" w:cs="Times New Roman"/>
          <w:sz w:val="28"/>
          <w:szCs w:val="28"/>
        </w:rPr>
        <w:t xml:space="preserve">через </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функционал</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электронной площадки в личном кабинете.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Подписание договора о предоставлении права на размещение НТО на бумажном носителе осуществляется победителем аукциона в течение 5 рабочих дней со дня получения проекта договора. Подписанный договор победитель аукциона обязан представить в</w:t>
      </w:r>
      <w:r w:rsidR="00914A4F">
        <w:rPr>
          <w:rFonts w:ascii="Times New Roman" w:hAnsi="Times New Roman" w:cs="Times New Roman"/>
          <w:sz w:val="28"/>
          <w:szCs w:val="28"/>
        </w:rPr>
        <w:t xml:space="preserve"> Администрацию</w:t>
      </w:r>
      <w:r w:rsidRPr="001331E7">
        <w:rPr>
          <w:rFonts w:ascii="Times New Roman" w:hAnsi="Times New Roman" w:cs="Times New Roman"/>
          <w:sz w:val="28"/>
          <w:szCs w:val="28"/>
        </w:rPr>
        <w:t>.</w:t>
      </w:r>
    </w:p>
    <w:p w:rsidR="005709AC" w:rsidRPr="001331E7" w:rsidRDefault="00D555E0" w:rsidP="00217FA4">
      <w:pPr>
        <w:pStyle w:val="ConsPlusNormal"/>
        <w:ind w:firstLine="709"/>
        <w:jc w:val="both"/>
        <w:rPr>
          <w:rFonts w:ascii="Times New Roman" w:hAnsi="Times New Roman" w:cs="Times New Roman"/>
          <w:sz w:val="28"/>
          <w:szCs w:val="28"/>
        </w:rPr>
      </w:pPr>
      <w:bookmarkStart w:id="15" w:name="P1253"/>
      <w:bookmarkEnd w:id="15"/>
      <w:r w:rsidRPr="001331E7">
        <w:rPr>
          <w:rFonts w:ascii="Times New Roman" w:hAnsi="Times New Roman" w:cs="Times New Roman"/>
          <w:sz w:val="28"/>
          <w:szCs w:val="28"/>
        </w:rPr>
        <w:t>13</w:t>
      </w:r>
      <w:r w:rsidR="005709AC" w:rsidRPr="001331E7">
        <w:rPr>
          <w:rFonts w:ascii="Times New Roman" w:hAnsi="Times New Roman" w:cs="Times New Roman"/>
          <w:sz w:val="28"/>
          <w:szCs w:val="28"/>
        </w:rPr>
        <w:t>. Договор может быть заключен не ранее чем через 7 рабочих дней и не позднее 15 рабочих дней с даты размещения на электронной площадке протокола о результатах аукциона (протокола об отказе в заключении договора).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 течение 3 рабочих дней с даты заключения договора</w:t>
      </w:r>
      <w:r w:rsidR="00FB1059"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914A4F">
        <w:rPr>
          <w:rFonts w:ascii="Times New Roman" w:hAnsi="Times New Roman" w:cs="Times New Roman"/>
          <w:sz w:val="28"/>
          <w:szCs w:val="28"/>
        </w:rPr>
        <w:t xml:space="preserve">Администрация </w:t>
      </w:r>
      <w:r w:rsidRPr="001331E7">
        <w:rPr>
          <w:rFonts w:ascii="Times New Roman" w:hAnsi="Times New Roman" w:cs="Times New Roman"/>
          <w:sz w:val="28"/>
          <w:szCs w:val="28"/>
        </w:rPr>
        <w:t>размещает подписанный сторонами договор на электронной площадке.</w:t>
      </w:r>
    </w:p>
    <w:p w:rsidR="005709AC" w:rsidRPr="001331E7" w:rsidRDefault="00D555E0"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В течение одного рабочего дня после подписания договора победителем</w:t>
      </w:r>
      <w:r w:rsidR="00DA2FAB"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w:t>
      </w:r>
      <w:r w:rsidR="00914A4F">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уведомляет оператора электронной площадки о необходимости возврата задатка участнику аукциона, сделавшему предпоследнее предложение о цене аукциона, на счет такого участника.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Оператор электронной площадки в течение одного рабочего дня после уведомления </w:t>
      </w:r>
      <w:r w:rsidR="00914A4F">
        <w:rPr>
          <w:rFonts w:ascii="Times New Roman" w:hAnsi="Times New Roman" w:cs="Times New Roman"/>
          <w:sz w:val="28"/>
          <w:szCs w:val="28"/>
        </w:rPr>
        <w:t xml:space="preserve">Администрации </w:t>
      </w:r>
      <w:r w:rsidRPr="001331E7">
        <w:rPr>
          <w:rFonts w:ascii="Times New Roman" w:hAnsi="Times New Roman" w:cs="Times New Roman"/>
          <w:sz w:val="28"/>
          <w:szCs w:val="28"/>
        </w:rPr>
        <w:t xml:space="preserve">обязан разблокировать внесенные в качестве задатка денежные средства участника аукциона, сделавшего предпоследнее </w:t>
      </w:r>
      <w:r w:rsidRPr="001331E7">
        <w:rPr>
          <w:rFonts w:ascii="Times New Roman" w:hAnsi="Times New Roman" w:cs="Times New Roman"/>
          <w:sz w:val="28"/>
          <w:szCs w:val="28"/>
        </w:rPr>
        <w:lastRenderedPageBreak/>
        <w:t>предложение о цене аукциона.</w:t>
      </w:r>
    </w:p>
    <w:p w:rsidR="005709AC" w:rsidRPr="001331E7" w:rsidRDefault="00D555E0" w:rsidP="00217FA4">
      <w:pPr>
        <w:pStyle w:val="ConsPlusNormal"/>
        <w:ind w:firstLine="709"/>
        <w:jc w:val="both"/>
        <w:rPr>
          <w:rFonts w:ascii="Times New Roman" w:hAnsi="Times New Roman" w:cs="Times New Roman"/>
          <w:sz w:val="28"/>
          <w:szCs w:val="28"/>
        </w:rPr>
      </w:pPr>
      <w:bookmarkStart w:id="16" w:name="P1257"/>
      <w:bookmarkEnd w:id="16"/>
      <w:r w:rsidRPr="001331E7">
        <w:rPr>
          <w:rFonts w:ascii="Times New Roman" w:hAnsi="Times New Roman" w:cs="Times New Roman"/>
          <w:sz w:val="28"/>
          <w:szCs w:val="28"/>
        </w:rPr>
        <w:t>15</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В случае если победитель аукциона и (или) участник аукциона, сделавший предпоследнее предложение о цене аукциона, не подписали проект договора в срок и на условиях, предусмотренных аукционной документацией, протоколом аукциона и настоящим Порядком, победитель аукциона и (или) участник аукциона, сделавший предпоследнее предложение о цене аукциона, признаются уклонившимися от заключения договора, и денежные средства, внесенные ими в качестве задатка, не возвращаются.</w:t>
      </w:r>
    </w:p>
    <w:p w:rsidR="005709AC" w:rsidRPr="001331E7" w:rsidRDefault="00D555E0" w:rsidP="00217FA4">
      <w:pPr>
        <w:pStyle w:val="ConsPlusNormal"/>
        <w:ind w:firstLine="709"/>
        <w:jc w:val="both"/>
        <w:rPr>
          <w:rFonts w:ascii="Times New Roman" w:hAnsi="Times New Roman" w:cs="Times New Roman"/>
          <w:sz w:val="28"/>
          <w:szCs w:val="28"/>
        </w:rPr>
      </w:pPr>
      <w:bookmarkStart w:id="17" w:name="P1258"/>
      <w:bookmarkEnd w:id="17"/>
      <w:r w:rsidRPr="001331E7">
        <w:rPr>
          <w:rFonts w:ascii="Times New Roman" w:hAnsi="Times New Roman" w:cs="Times New Roman"/>
          <w:sz w:val="28"/>
          <w:szCs w:val="28"/>
        </w:rPr>
        <w:t>16</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случае наличия сведений о победителе аукциона, участнике аукциона, сделавшем предпоследнее предложение о цене аукциона, либо о единственном участнике в реестре недобросовестных участников аукциона, указанном в </w:t>
      </w:r>
      <w:hyperlink w:anchor="P1275">
        <w:r w:rsidR="005709AC" w:rsidRPr="001331E7">
          <w:rPr>
            <w:rFonts w:ascii="Times New Roman" w:hAnsi="Times New Roman" w:cs="Times New Roman"/>
            <w:sz w:val="28"/>
            <w:szCs w:val="28"/>
          </w:rPr>
          <w:t xml:space="preserve">пункте </w:t>
        </w:r>
        <w:r w:rsidR="001107D3" w:rsidRPr="001331E7">
          <w:rPr>
            <w:rFonts w:ascii="Times New Roman" w:hAnsi="Times New Roman" w:cs="Times New Roman"/>
            <w:sz w:val="28"/>
            <w:szCs w:val="28"/>
          </w:rPr>
          <w:t>25</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 договор с победителем аукциона, участником аукциона, сделавшим предпоследнее предложение о цене аукциона, либо единственным участником не заключается, при этом денежные средства, внесенные ими в качестве задатка, не возвращаются.</w:t>
      </w:r>
    </w:p>
    <w:p w:rsidR="005709AC" w:rsidRPr="001331E7" w:rsidRDefault="00D555E0"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17</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перечисляются оператором электронной площадки в доход местного бюджета (бюджета </w:t>
      </w:r>
      <w:r w:rsidR="00E23C35">
        <w:rPr>
          <w:rFonts w:ascii="Times New Roman" w:hAnsi="Times New Roman" w:cs="Times New Roman"/>
          <w:sz w:val="28"/>
          <w:szCs w:val="28"/>
        </w:rPr>
        <w:t>Шаумян</w:t>
      </w:r>
      <w:r w:rsidR="00914A4F">
        <w:rPr>
          <w:rFonts w:ascii="Times New Roman" w:hAnsi="Times New Roman" w:cs="Times New Roman"/>
          <w:sz w:val="28"/>
          <w:szCs w:val="28"/>
        </w:rPr>
        <w:t>ского сельского поселения Туапсинского</w:t>
      </w:r>
      <w:r w:rsidR="004C7130" w:rsidRPr="001331E7">
        <w:rPr>
          <w:rFonts w:ascii="Times New Roman" w:hAnsi="Times New Roman" w:cs="Times New Roman"/>
          <w:sz w:val="28"/>
          <w:szCs w:val="28"/>
        </w:rPr>
        <w:t xml:space="preserve"> район</w:t>
      </w:r>
      <w:r w:rsidR="00914A4F">
        <w:rPr>
          <w:rFonts w:ascii="Times New Roman" w:hAnsi="Times New Roman" w:cs="Times New Roman"/>
          <w:sz w:val="28"/>
          <w:szCs w:val="28"/>
        </w:rPr>
        <w:t>а</w:t>
      </w:r>
      <w:r w:rsidR="005709AC" w:rsidRPr="001331E7">
        <w:rPr>
          <w:rFonts w:ascii="Times New Roman" w:hAnsi="Times New Roman" w:cs="Times New Roman"/>
          <w:sz w:val="28"/>
          <w:szCs w:val="28"/>
        </w:rPr>
        <w:t>) на расчетный счет, указанный в аукционной документации.</w:t>
      </w:r>
    </w:p>
    <w:p w:rsidR="005709AC" w:rsidRPr="001331E7" w:rsidRDefault="00D555E0"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18</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В случае уклонения победителя аукциона от заключения договора</w:t>
      </w:r>
      <w:r w:rsidR="00DA2FAB"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w:t>
      </w:r>
      <w:r w:rsidR="00914A4F">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 xml:space="preserve">заключает договор с участником аукциона, который сделал предпоследнее предложение о цене аукциона, в порядке, установленном </w:t>
      </w:r>
      <w:hyperlink w:anchor="P1250">
        <w:r w:rsidR="005709AC" w:rsidRPr="001331E7">
          <w:rPr>
            <w:rFonts w:ascii="Times New Roman" w:hAnsi="Times New Roman" w:cs="Times New Roman"/>
            <w:sz w:val="28"/>
            <w:szCs w:val="28"/>
          </w:rPr>
          <w:t xml:space="preserve">пунктами </w:t>
        </w:r>
        <w:r w:rsidR="001107D3" w:rsidRPr="001331E7">
          <w:rPr>
            <w:rFonts w:ascii="Times New Roman" w:hAnsi="Times New Roman" w:cs="Times New Roman"/>
            <w:sz w:val="28"/>
            <w:szCs w:val="28"/>
          </w:rPr>
          <w:t>1</w:t>
        </w:r>
      </w:hyperlink>
      <w:r w:rsidR="00502602"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и </w:t>
      </w:r>
      <w:r w:rsidR="001107D3" w:rsidRPr="001331E7">
        <w:rPr>
          <w:rFonts w:ascii="Times New Roman" w:hAnsi="Times New Roman" w:cs="Times New Roman"/>
          <w:sz w:val="28"/>
          <w:szCs w:val="28"/>
        </w:rPr>
        <w:t>1</w:t>
      </w:r>
      <w:r w:rsidR="00502602" w:rsidRPr="001331E7">
        <w:rPr>
          <w:rFonts w:ascii="Times New Roman" w:hAnsi="Times New Roman" w:cs="Times New Roman"/>
          <w:sz w:val="28"/>
          <w:szCs w:val="28"/>
        </w:rPr>
        <w:t>3</w:t>
      </w:r>
      <w:r w:rsidR="001107D3"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настоящего Порядка.</w:t>
      </w:r>
    </w:p>
    <w:p w:rsidR="005709AC" w:rsidRPr="001331E7" w:rsidRDefault="005709AC"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При этом заключение договора для участника аукциона, который сделал предпоследнее предложение о цене аукциона, является обязательным, сроки заключения договора, указанные в </w:t>
      </w:r>
      <w:hyperlink w:anchor="P1250">
        <w:r w:rsidRPr="001331E7">
          <w:rPr>
            <w:rFonts w:ascii="Times New Roman" w:hAnsi="Times New Roman" w:cs="Times New Roman"/>
            <w:sz w:val="28"/>
            <w:szCs w:val="28"/>
          </w:rPr>
          <w:t xml:space="preserve">пунктах </w:t>
        </w:r>
      </w:hyperlink>
      <w:r w:rsidR="001107D3" w:rsidRPr="001331E7">
        <w:rPr>
          <w:rFonts w:ascii="Times New Roman" w:hAnsi="Times New Roman" w:cs="Times New Roman"/>
          <w:sz w:val="28"/>
          <w:szCs w:val="28"/>
        </w:rPr>
        <w:t>1</w:t>
      </w:r>
      <w:r w:rsidR="00502602" w:rsidRPr="001331E7">
        <w:rPr>
          <w:rFonts w:ascii="Times New Roman" w:hAnsi="Times New Roman" w:cs="Times New Roman"/>
          <w:sz w:val="28"/>
          <w:szCs w:val="28"/>
        </w:rPr>
        <w:t>2</w:t>
      </w:r>
      <w:r w:rsidRPr="001331E7">
        <w:rPr>
          <w:rFonts w:ascii="Times New Roman" w:hAnsi="Times New Roman" w:cs="Times New Roman"/>
          <w:sz w:val="28"/>
          <w:szCs w:val="28"/>
        </w:rPr>
        <w:t xml:space="preserve"> и </w:t>
      </w:r>
      <w:hyperlink w:anchor="P1253">
        <w:r w:rsidR="001107D3" w:rsidRPr="001331E7">
          <w:rPr>
            <w:rFonts w:ascii="Times New Roman" w:hAnsi="Times New Roman" w:cs="Times New Roman"/>
            <w:sz w:val="28"/>
            <w:szCs w:val="28"/>
          </w:rPr>
          <w:t>1</w:t>
        </w:r>
        <w:r w:rsidR="00502602" w:rsidRPr="001331E7">
          <w:rPr>
            <w:rFonts w:ascii="Times New Roman" w:hAnsi="Times New Roman" w:cs="Times New Roman"/>
            <w:sz w:val="28"/>
            <w:szCs w:val="28"/>
          </w:rPr>
          <w:t>3</w:t>
        </w:r>
        <w:r w:rsidRPr="001331E7">
          <w:rPr>
            <w:rFonts w:ascii="Times New Roman" w:hAnsi="Times New Roman" w:cs="Times New Roman"/>
            <w:sz w:val="28"/>
            <w:szCs w:val="28"/>
          </w:rPr>
          <w:t xml:space="preserve"> подраздела VI.II раздела VI</w:t>
        </w:r>
      </w:hyperlink>
      <w:r w:rsidRPr="001331E7">
        <w:rPr>
          <w:rFonts w:ascii="Times New Roman" w:hAnsi="Times New Roman" w:cs="Times New Roman"/>
          <w:sz w:val="28"/>
          <w:szCs w:val="28"/>
        </w:rPr>
        <w:t xml:space="preserve"> настоящего Порядка, начинают исчисляться с даты размещения протокола об отказе в заключении договора.</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19</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случаях, предусмотренных </w:t>
      </w:r>
      <w:hyperlink w:anchor="P1257">
        <w:r w:rsidR="005709AC" w:rsidRPr="001331E7">
          <w:rPr>
            <w:rFonts w:ascii="Times New Roman" w:hAnsi="Times New Roman" w:cs="Times New Roman"/>
            <w:sz w:val="28"/>
            <w:szCs w:val="28"/>
          </w:rPr>
          <w:t xml:space="preserve">пунктами </w:t>
        </w:r>
      </w:hyperlink>
      <w:r w:rsidRPr="001331E7">
        <w:rPr>
          <w:rFonts w:ascii="Times New Roman" w:hAnsi="Times New Roman" w:cs="Times New Roman"/>
          <w:sz w:val="28"/>
          <w:szCs w:val="28"/>
        </w:rPr>
        <w:t>14</w:t>
      </w:r>
      <w:r w:rsidR="005709AC" w:rsidRPr="001331E7">
        <w:rPr>
          <w:rFonts w:ascii="Times New Roman" w:hAnsi="Times New Roman" w:cs="Times New Roman"/>
          <w:sz w:val="28"/>
          <w:szCs w:val="28"/>
        </w:rPr>
        <w:t xml:space="preserve"> и </w:t>
      </w:r>
      <w:hyperlink w:anchor="P1258">
        <w:r w:rsidRPr="001331E7">
          <w:rPr>
            <w:rFonts w:ascii="Times New Roman" w:hAnsi="Times New Roman" w:cs="Times New Roman"/>
            <w:sz w:val="28"/>
          </w:rPr>
          <w:t>15</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 аукционной комиссией в срок не позднее одного рабочего дня, следующего после дня установления указанных фактов, оформляется протокол об отказе в заключении договора, который размещается </w:t>
      </w:r>
      <w:r w:rsidR="00914A4F">
        <w:rPr>
          <w:rFonts w:ascii="Times New Roman" w:hAnsi="Times New Roman" w:cs="Times New Roman"/>
          <w:sz w:val="28"/>
          <w:szCs w:val="28"/>
        </w:rPr>
        <w:t xml:space="preserve">Администрацией </w:t>
      </w:r>
      <w:r w:rsidR="005709AC" w:rsidRPr="001331E7">
        <w:rPr>
          <w:rFonts w:ascii="Times New Roman" w:hAnsi="Times New Roman" w:cs="Times New Roman"/>
          <w:sz w:val="28"/>
          <w:szCs w:val="28"/>
        </w:rPr>
        <w:t>на сайте электронной площадки в информационно</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телекоммуникационной сети Интернет в срок не позднее одного рабочего дня со дня его оформления.</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20</w:t>
      </w:r>
      <w:r w:rsidR="005709AC" w:rsidRPr="001331E7">
        <w:rPr>
          <w:rFonts w:ascii="Times New Roman" w:hAnsi="Times New Roman" w:cs="Times New Roman"/>
          <w:sz w:val="28"/>
          <w:szCs w:val="28"/>
        </w:rPr>
        <w:t>. Аукцион признается несостоявшимся в случае, если:</w:t>
      </w:r>
    </w:p>
    <w:p w:rsidR="005709AC" w:rsidRPr="001331E7" w:rsidRDefault="005709AC" w:rsidP="00217FA4">
      <w:pPr>
        <w:pStyle w:val="ConsPlusNormal"/>
        <w:ind w:firstLine="709"/>
        <w:jc w:val="both"/>
        <w:rPr>
          <w:rFonts w:ascii="Times New Roman" w:hAnsi="Times New Roman" w:cs="Times New Roman"/>
          <w:sz w:val="28"/>
          <w:szCs w:val="28"/>
        </w:rPr>
      </w:pPr>
      <w:bookmarkStart w:id="18" w:name="P1264"/>
      <w:bookmarkEnd w:id="18"/>
      <w:r w:rsidRPr="001331E7">
        <w:rPr>
          <w:rFonts w:ascii="Times New Roman" w:hAnsi="Times New Roman" w:cs="Times New Roman"/>
          <w:sz w:val="28"/>
          <w:szCs w:val="28"/>
        </w:rPr>
        <w:t>1) в аукционе участвовали менее двух участников;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21</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случае если аукцион признан несостоявшимся по причине, указанной в </w:t>
      </w:r>
      <w:hyperlink w:anchor="P1264">
        <w:r w:rsidR="005709AC" w:rsidRPr="001331E7">
          <w:rPr>
            <w:rFonts w:ascii="Times New Roman" w:hAnsi="Times New Roman" w:cs="Times New Roman"/>
            <w:sz w:val="28"/>
            <w:szCs w:val="28"/>
          </w:rPr>
          <w:t xml:space="preserve">подпункте 1 пункта </w:t>
        </w:r>
        <w:r w:rsidR="00502602" w:rsidRPr="001331E7">
          <w:rPr>
            <w:rFonts w:ascii="Times New Roman" w:hAnsi="Times New Roman" w:cs="Times New Roman"/>
            <w:sz w:val="28"/>
            <w:szCs w:val="28"/>
          </w:rPr>
          <w:t>20</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 единственный участник и </w:t>
      </w:r>
      <w:r w:rsidR="00914A4F">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 xml:space="preserve">обязаны заключить договор по начальной цене аукциона в порядке, установленном </w:t>
      </w:r>
      <w:hyperlink w:anchor="P1250">
        <w:r w:rsidR="005709AC" w:rsidRPr="001331E7">
          <w:rPr>
            <w:rFonts w:ascii="Times New Roman" w:hAnsi="Times New Roman" w:cs="Times New Roman"/>
            <w:sz w:val="28"/>
            <w:szCs w:val="28"/>
          </w:rPr>
          <w:t xml:space="preserve">пунктами </w:t>
        </w:r>
      </w:hyperlink>
      <w:r w:rsidRPr="001331E7">
        <w:rPr>
          <w:rFonts w:ascii="Times New Roman" w:hAnsi="Times New Roman" w:cs="Times New Roman"/>
          <w:sz w:val="28"/>
          <w:szCs w:val="28"/>
        </w:rPr>
        <w:t>1</w:t>
      </w:r>
      <w:r w:rsidR="00502602"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и </w:t>
      </w:r>
      <w:hyperlink w:anchor="P1253">
        <w:r w:rsidRPr="001331E7">
          <w:rPr>
            <w:rFonts w:ascii="Times New Roman" w:hAnsi="Times New Roman" w:cs="Times New Roman"/>
            <w:sz w:val="28"/>
            <w:szCs w:val="28"/>
          </w:rPr>
          <w:t>1</w:t>
        </w:r>
        <w:r w:rsidR="00502602" w:rsidRPr="001331E7">
          <w:rPr>
            <w:rFonts w:ascii="Times New Roman" w:hAnsi="Times New Roman" w:cs="Times New Roman"/>
            <w:sz w:val="28"/>
            <w:szCs w:val="28"/>
          </w:rPr>
          <w:t>3</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22</w:t>
      </w:r>
      <w:r w:rsidR="005709AC" w:rsidRPr="001331E7">
        <w:rPr>
          <w:rFonts w:ascii="Times New Roman" w:hAnsi="Times New Roman" w:cs="Times New Roman"/>
          <w:sz w:val="28"/>
          <w:szCs w:val="28"/>
        </w:rPr>
        <w:t>. 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23</w:t>
      </w:r>
      <w:r w:rsidR="005709AC" w:rsidRPr="001331E7">
        <w:rPr>
          <w:rFonts w:ascii="Times New Roman" w:hAnsi="Times New Roman" w:cs="Times New Roman"/>
          <w:sz w:val="28"/>
          <w:szCs w:val="28"/>
        </w:rPr>
        <w:t>. Цена по договору в отношении несезонных НТО подлежит ежегодной индексации не чаще одного раза в год (в начале календарного года), но не ранее чем через год после заключения договора, с учетом уровня инфляции, установленного в федеральном законе о федеральном бюджете на соответствующий финансовый год и на плановый период. Изменение цены по договору оформляется дополнительным соглашением к договору.</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24</w:t>
      </w:r>
      <w:r w:rsidR="005709AC" w:rsidRPr="001331E7">
        <w:rPr>
          <w:rFonts w:ascii="Times New Roman" w:hAnsi="Times New Roman" w:cs="Times New Roman"/>
          <w:sz w:val="28"/>
          <w:szCs w:val="28"/>
        </w:rPr>
        <w:t>. В случае изменения у стороны договора контактного номера телефона, адреса электронной почты, почтового адреса или иных реквизитов, указанных в договоре, данное лицо обязано в срок, установленный договором, письменно уведомить об этом</w:t>
      </w:r>
      <w:r w:rsidR="004B1C23">
        <w:rPr>
          <w:rFonts w:ascii="Times New Roman" w:hAnsi="Times New Roman" w:cs="Times New Roman"/>
          <w:sz w:val="28"/>
          <w:szCs w:val="28"/>
        </w:rPr>
        <w:t xml:space="preserve"> </w:t>
      </w:r>
      <w:r w:rsidR="00914A4F">
        <w:rPr>
          <w:rFonts w:ascii="Times New Roman" w:hAnsi="Times New Roman" w:cs="Times New Roman"/>
          <w:sz w:val="28"/>
          <w:szCs w:val="28"/>
        </w:rPr>
        <w:t>Администрацию</w:t>
      </w:r>
      <w:r w:rsidR="005709AC" w:rsidRPr="001331E7">
        <w:rPr>
          <w:rFonts w:ascii="Times New Roman" w:hAnsi="Times New Roman" w:cs="Times New Roman"/>
          <w:sz w:val="28"/>
          <w:szCs w:val="28"/>
        </w:rPr>
        <w:t>.</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25</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Победитель аукциона, единственный участник обязан до начала функционирования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заключить договор на санитарную уборку территории, вывоз твердых коммунальных и жидких отходов со специализированными организациями, индивидуальными предпринимателями;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заключить договор на подключение к источникам энергообеспечения с ресурсоснабжающими организациями (при необходимости).</w:t>
      </w:r>
    </w:p>
    <w:p w:rsidR="005709AC" w:rsidRPr="001331E7" w:rsidRDefault="001954F8" w:rsidP="00914A4F">
      <w:pPr>
        <w:pStyle w:val="ConsPlusNormal"/>
        <w:ind w:firstLine="708"/>
        <w:jc w:val="both"/>
        <w:rPr>
          <w:rFonts w:ascii="Times New Roman" w:hAnsi="Times New Roman" w:cs="Times New Roman"/>
          <w:sz w:val="28"/>
          <w:szCs w:val="28"/>
        </w:rPr>
      </w:pPr>
      <w:bookmarkStart w:id="19" w:name="P1275"/>
      <w:bookmarkEnd w:id="19"/>
      <w:r w:rsidRPr="001331E7">
        <w:rPr>
          <w:rFonts w:ascii="Times New Roman" w:hAnsi="Times New Roman" w:cs="Times New Roman"/>
          <w:sz w:val="28"/>
          <w:szCs w:val="28"/>
        </w:rPr>
        <w:t>26</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В реестр недобросовестных участников аукциона включается информация об участниках аукциона, уклонившихся от заключения договора о предоставлении права на размещение НТО, о хозяйствующих субъектах, с которыми такие договоры расторгнуты по решению суда или в случае одностороннего отказа инициатора проведения аукциона от исполнения такого договора в связи с существенным нарушением ими условий договоров,</w:t>
      </w:r>
      <w:r w:rsidR="00065E57" w:rsidRPr="001331E7">
        <w:rPr>
          <w:rFonts w:ascii="Times New Roman" w:hAnsi="Times New Roman" w:cs="Times New Roman"/>
          <w:sz w:val="28"/>
          <w:szCs w:val="28"/>
        </w:rPr>
        <w:t xml:space="preserve"> о хозяйствующих субъектах, ранее допустивших размещение самовольного нестационарного объекта,</w:t>
      </w:r>
      <w:r w:rsidR="005709AC" w:rsidRPr="001331E7">
        <w:rPr>
          <w:rFonts w:ascii="Times New Roman" w:hAnsi="Times New Roman" w:cs="Times New Roman"/>
          <w:sz w:val="28"/>
          <w:szCs w:val="28"/>
        </w:rPr>
        <w:t xml:space="preserve"> а также о хозяйствующих субъектах, в отношении которых антимонопольным органом принято решение о признании их нарушившими требования антимонопольного законодательства, предусмотренные </w:t>
      </w:r>
      <w:hyperlink r:id="rId17">
        <w:r w:rsidR="005709AC" w:rsidRPr="001331E7">
          <w:rPr>
            <w:rFonts w:ascii="Times New Roman" w:hAnsi="Times New Roman" w:cs="Times New Roman"/>
            <w:sz w:val="28"/>
            <w:szCs w:val="28"/>
          </w:rPr>
          <w:t>статьями 11</w:t>
        </w:r>
      </w:hyperlink>
      <w:r w:rsidR="005709AC" w:rsidRPr="001331E7">
        <w:rPr>
          <w:rFonts w:ascii="Times New Roman" w:hAnsi="Times New Roman" w:cs="Times New Roman"/>
          <w:sz w:val="28"/>
          <w:szCs w:val="28"/>
        </w:rPr>
        <w:t xml:space="preserve"> и </w:t>
      </w:r>
      <w:hyperlink r:id="rId18">
        <w:r w:rsidR="005709AC" w:rsidRPr="001331E7">
          <w:rPr>
            <w:rFonts w:ascii="Times New Roman" w:hAnsi="Times New Roman" w:cs="Times New Roman"/>
            <w:sz w:val="28"/>
            <w:szCs w:val="28"/>
          </w:rPr>
          <w:t>11.1</w:t>
        </w:r>
      </w:hyperlink>
      <w:r w:rsidR="005709AC" w:rsidRPr="001331E7">
        <w:rPr>
          <w:rFonts w:ascii="Times New Roman" w:hAnsi="Times New Roman" w:cs="Times New Roman"/>
          <w:sz w:val="28"/>
          <w:szCs w:val="28"/>
        </w:rPr>
        <w:t xml:space="preserve"> Федерального закона от 26</w:t>
      </w:r>
      <w:r w:rsidR="00D849F3" w:rsidRPr="001331E7">
        <w:rPr>
          <w:rFonts w:ascii="Times New Roman" w:hAnsi="Times New Roman" w:cs="Times New Roman"/>
          <w:sz w:val="28"/>
          <w:szCs w:val="28"/>
        </w:rPr>
        <w:t xml:space="preserve"> июля </w:t>
      </w:r>
      <w:r w:rsidR="005709AC" w:rsidRPr="001331E7">
        <w:rPr>
          <w:rFonts w:ascii="Times New Roman" w:hAnsi="Times New Roman" w:cs="Times New Roman"/>
          <w:sz w:val="28"/>
          <w:szCs w:val="28"/>
        </w:rPr>
        <w:t>2006</w:t>
      </w:r>
      <w:r w:rsidR="00D849F3" w:rsidRPr="001331E7">
        <w:rPr>
          <w:rFonts w:ascii="Times New Roman" w:hAnsi="Times New Roman" w:cs="Times New Roman"/>
          <w:sz w:val="28"/>
          <w:szCs w:val="28"/>
        </w:rPr>
        <w:t xml:space="preserve"> </w:t>
      </w:r>
      <w:r w:rsidR="003D46F8" w:rsidRPr="001331E7">
        <w:rPr>
          <w:rFonts w:ascii="Times New Roman" w:hAnsi="Times New Roman" w:cs="Times New Roman"/>
          <w:sz w:val="28"/>
          <w:szCs w:val="28"/>
        </w:rPr>
        <w:t>г.</w:t>
      </w:r>
      <w:r w:rsidR="005D281C" w:rsidRPr="001331E7">
        <w:rPr>
          <w:rFonts w:ascii="Times New Roman" w:hAnsi="Times New Roman" w:cs="Times New Roman"/>
          <w:sz w:val="28"/>
          <w:szCs w:val="28"/>
        </w:rPr>
        <w:t xml:space="preserve"> </w:t>
      </w:r>
      <w:r w:rsidR="00FB1059"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w:t>
      </w:r>
      <w:r w:rsidR="00502326"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135</w:t>
      </w:r>
      <w:r w:rsidR="00623761" w:rsidRPr="001331E7">
        <w:rPr>
          <w:rFonts w:ascii="Times New Roman" w:hAnsi="Times New Roman" w:cs="Times New Roman"/>
          <w:sz w:val="28"/>
          <w:szCs w:val="28"/>
        </w:rPr>
        <w:t>-</w:t>
      </w:r>
      <w:r w:rsidR="005D281C" w:rsidRPr="001331E7">
        <w:rPr>
          <w:rFonts w:ascii="Times New Roman" w:hAnsi="Times New Roman" w:cs="Times New Roman"/>
          <w:sz w:val="28"/>
          <w:szCs w:val="28"/>
        </w:rPr>
        <w:t>ФЗ «</w:t>
      </w:r>
      <w:r w:rsidR="005709AC" w:rsidRPr="001331E7">
        <w:rPr>
          <w:rFonts w:ascii="Times New Roman" w:hAnsi="Times New Roman" w:cs="Times New Roman"/>
          <w:sz w:val="28"/>
          <w:szCs w:val="28"/>
        </w:rPr>
        <w:t>О защите конкурен</w:t>
      </w:r>
      <w:r w:rsidR="005D281C" w:rsidRPr="001331E7">
        <w:rPr>
          <w:rFonts w:ascii="Times New Roman" w:hAnsi="Times New Roman" w:cs="Times New Roman"/>
          <w:sz w:val="28"/>
          <w:szCs w:val="28"/>
        </w:rPr>
        <w:t>ции»</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Сведения, содержащиеся в реестре недобросовестных участников аукциона, должны быть доступны для ознакомления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w:t>
      </w:r>
    </w:p>
    <w:p w:rsidR="005709AC" w:rsidRPr="001331E7" w:rsidRDefault="005709AC" w:rsidP="00217FA4">
      <w:pPr>
        <w:pStyle w:val="ConsPlusNormal"/>
        <w:ind w:firstLine="709"/>
        <w:rPr>
          <w:rFonts w:ascii="Times New Roman" w:hAnsi="Times New Roman" w:cs="Times New Roman"/>
          <w:sz w:val="28"/>
          <w:szCs w:val="28"/>
        </w:rPr>
      </w:pPr>
    </w:p>
    <w:p w:rsidR="00E23C35" w:rsidRPr="00E23C35" w:rsidRDefault="00E23C35" w:rsidP="00E23C35">
      <w:pPr>
        <w:ind w:hanging="142"/>
        <w:rPr>
          <w:szCs w:val="28"/>
        </w:rPr>
      </w:pPr>
      <w:r w:rsidRPr="00E23C35">
        <w:rPr>
          <w:szCs w:val="28"/>
        </w:rPr>
        <w:t xml:space="preserve">Ведущий специалист </w:t>
      </w:r>
    </w:p>
    <w:p w:rsidR="005012FB" w:rsidRDefault="00E23C35" w:rsidP="00E23C35">
      <w:pPr>
        <w:ind w:hanging="142"/>
        <w:rPr>
          <w:szCs w:val="28"/>
        </w:rPr>
      </w:pPr>
      <w:r w:rsidRPr="00E23C35">
        <w:rPr>
          <w:szCs w:val="28"/>
        </w:rPr>
        <w:t>по организационным вопросам</w:t>
      </w:r>
      <w:r w:rsidR="005012FB">
        <w:rPr>
          <w:szCs w:val="28"/>
        </w:rPr>
        <w:t xml:space="preserve"> </w:t>
      </w:r>
      <w:r w:rsidRPr="00E23C35">
        <w:rPr>
          <w:szCs w:val="28"/>
        </w:rPr>
        <w:t xml:space="preserve">администрации </w:t>
      </w:r>
    </w:p>
    <w:p w:rsidR="00E23C35" w:rsidRPr="00E23C35" w:rsidRDefault="00E23C35" w:rsidP="00E23C35">
      <w:pPr>
        <w:ind w:hanging="142"/>
        <w:rPr>
          <w:szCs w:val="28"/>
        </w:rPr>
      </w:pPr>
      <w:r w:rsidRPr="00E23C35">
        <w:rPr>
          <w:szCs w:val="28"/>
        </w:rPr>
        <w:t xml:space="preserve">Шаумянского сельского поселения </w:t>
      </w:r>
    </w:p>
    <w:p w:rsidR="00914A4F" w:rsidRPr="00FC1CC1" w:rsidRDefault="00E23C35" w:rsidP="00E23C35">
      <w:pPr>
        <w:ind w:hanging="142"/>
      </w:pPr>
      <w:r w:rsidRPr="00E23C35">
        <w:rPr>
          <w:szCs w:val="28"/>
        </w:rPr>
        <w:t>Туапсинского района                                                                      Р.Г. Анучкина</w:t>
      </w:r>
    </w:p>
    <w:p w:rsidR="00143A8C" w:rsidRPr="001331E7" w:rsidRDefault="00914A4F" w:rsidP="00914A4F">
      <w:pPr>
        <w:ind w:firstLine="0"/>
        <w:jc w:val="left"/>
        <w:rPr>
          <w:rFonts w:eastAsia="Times New Roman"/>
          <w:szCs w:val="28"/>
          <w:lang w:eastAsia="ru-RU"/>
        </w:rPr>
      </w:pPr>
      <w:r>
        <w:rPr>
          <w:rFonts w:eastAsiaTheme="minorEastAsia"/>
          <w:szCs w:val="28"/>
          <w:lang w:eastAsia="ru-RU"/>
        </w:rPr>
        <w:lastRenderedPageBreak/>
        <w:t xml:space="preserve">                                                                             </w:t>
      </w:r>
      <w:r w:rsidR="00143A8C" w:rsidRPr="001331E7">
        <w:rPr>
          <w:rFonts w:eastAsia="Times New Roman"/>
          <w:szCs w:val="28"/>
          <w:lang w:eastAsia="ru-RU"/>
        </w:rPr>
        <w:t>Приложение 3</w:t>
      </w:r>
    </w:p>
    <w:p w:rsidR="00E30EC8" w:rsidRPr="001331E7" w:rsidRDefault="00E30EC8" w:rsidP="00143A8C">
      <w:pPr>
        <w:ind w:left="743" w:firstLine="4644"/>
        <w:jc w:val="left"/>
        <w:rPr>
          <w:rFonts w:eastAsia="Times New Roman"/>
          <w:szCs w:val="28"/>
          <w:lang w:eastAsia="ru-RU"/>
        </w:rPr>
      </w:pPr>
    </w:p>
    <w:p w:rsidR="00143A8C" w:rsidRPr="001331E7" w:rsidRDefault="00143A8C" w:rsidP="00143A8C">
      <w:pPr>
        <w:ind w:left="743" w:firstLine="4644"/>
        <w:jc w:val="left"/>
        <w:rPr>
          <w:rFonts w:eastAsia="Times New Roman"/>
          <w:szCs w:val="28"/>
          <w:lang w:eastAsia="ru-RU"/>
        </w:rPr>
      </w:pPr>
      <w:r w:rsidRPr="001331E7">
        <w:rPr>
          <w:rFonts w:eastAsia="Times New Roman"/>
          <w:szCs w:val="28"/>
          <w:lang w:eastAsia="ru-RU"/>
        </w:rPr>
        <w:t>УТВЕРЖДЕН</w:t>
      </w:r>
    </w:p>
    <w:p w:rsidR="00143A8C" w:rsidRDefault="00143A8C" w:rsidP="00143A8C">
      <w:pPr>
        <w:ind w:left="743" w:firstLine="4644"/>
        <w:jc w:val="left"/>
        <w:rPr>
          <w:rFonts w:eastAsia="Times New Roman"/>
          <w:szCs w:val="28"/>
          <w:lang w:eastAsia="ru-RU"/>
        </w:rPr>
      </w:pPr>
      <w:r w:rsidRPr="001331E7">
        <w:rPr>
          <w:rFonts w:eastAsia="Times New Roman"/>
          <w:szCs w:val="28"/>
          <w:lang w:eastAsia="ru-RU"/>
        </w:rPr>
        <w:t>постановлением администрации</w:t>
      </w:r>
    </w:p>
    <w:p w:rsidR="00914A4F" w:rsidRDefault="00E23C35" w:rsidP="00143A8C">
      <w:pPr>
        <w:ind w:left="743" w:firstLine="4644"/>
        <w:jc w:val="left"/>
        <w:rPr>
          <w:rFonts w:eastAsia="Times New Roman"/>
          <w:szCs w:val="28"/>
          <w:lang w:eastAsia="ru-RU"/>
        </w:rPr>
      </w:pPr>
      <w:r>
        <w:rPr>
          <w:rFonts w:eastAsia="Times New Roman"/>
          <w:szCs w:val="28"/>
          <w:lang w:eastAsia="ru-RU"/>
        </w:rPr>
        <w:t>Шаумян</w:t>
      </w:r>
      <w:r w:rsidR="00914A4F">
        <w:rPr>
          <w:rFonts w:eastAsia="Times New Roman"/>
          <w:szCs w:val="28"/>
          <w:lang w:eastAsia="ru-RU"/>
        </w:rPr>
        <w:t>ского сельского</w:t>
      </w:r>
    </w:p>
    <w:p w:rsidR="00143A8C" w:rsidRPr="001331E7" w:rsidRDefault="00914A4F" w:rsidP="00914A4F">
      <w:pPr>
        <w:ind w:left="743" w:firstLine="4644"/>
        <w:jc w:val="left"/>
        <w:rPr>
          <w:rFonts w:eastAsia="Times New Roman"/>
          <w:szCs w:val="28"/>
          <w:lang w:eastAsia="ru-RU"/>
        </w:rPr>
      </w:pPr>
      <w:r>
        <w:rPr>
          <w:rFonts w:eastAsia="Times New Roman"/>
          <w:szCs w:val="28"/>
          <w:lang w:eastAsia="ru-RU"/>
        </w:rPr>
        <w:t>поселения Туапсинского</w:t>
      </w:r>
      <w:r w:rsidR="00143A8C" w:rsidRPr="001331E7">
        <w:rPr>
          <w:rFonts w:eastAsia="Times New Roman"/>
          <w:szCs w:val="28"/>
          <w:lang w:eastAsia="ru-RU"/>
        </w:rPr>
        <w:t xml:space="preserve"> район</w:t>
      </w:r>
      <w:r>
        <w:rPr>
          <w:rFonts w:eastAsia="Times New Roman"/>
          <w:szCs w:val="28"/>
          <w:lang w:eastAsia="ru-RU"/>
        </w:rPr>
        <w:t>а</w:t>
      </w:r>
    </w:p>
    <w:p w:rsidR="001A762D" w:rsidRPr="001331E7" w:rsidRDefault="00914A4F" w:rsidP="001A762D">
      <w:pPr>
        <w:suppressAutoHyphens/>
        <w:ind w:firstLine="5387"/>
        <w:jc w:val="left"/>
        <w:textAlignment w:val="baseline"/>
        <w:rPr>
          <w:szCs w:val="28"/>
        </w:rPr>
      </w:pPr>
      <w:r>
        <w:rPr>
          <w:rFonts w:eastAsia="Times New Roman"/>
          <w:szCs w:val="28"/>
          <w:lang w:eastAsia="ru-RU"/>
        </w:rPr>
        <w:t>от</w:t>
      </w:r>
      <w:r w:rsidR="003224B6">
        <w:rPr>
          <w:rFonts w:eastAsia="Times New Roman"/>
          <w:szCs w:val="28"/>
          <w:lang w:eastAsia="ru-RU"/>
        </w:rPr>
        <w:t xml:space="preserve"> 24.03.2023</w:t>
      </w:r>
      <w:r w:rsidR="00143A8C" w:rsidRPr="001331E7">
        <w:rPr>
          <w:rFonts w:eastAsia="Times New Roman"/>
          <w:szCs w:val="28"/>
          <w:lang w:eastAsia="ru-RU"/>
        </w:rPr>
        <w:t xml:space="preserve"> № </w:t>
      </w:r>
      <w:r w:rsidR="003224B6">
        <w:rPr>
          <w:rFonts w:eastAsia="Times New Roman"/>
          <w:szCs w:val="28"/>
          <w:lang w:eastAsia="ru-RU"/>
        </w:rPr>
        <w:t>22</w:t>
      </w:r>
      <w:bookmarkStart w:id="20" w:name="_GoBack"/>
      <w:bookmarkEnd w:id="20"/>
    </w:p>
    <w:p w:rsidR="00143A8C" w:rsidRDefault="00143A8C" w:rsidP="00C9532C">
      <w:pPr>
        <w:pStyle w:val="ConsPlusNormal"/>
        <w:jc w:val="both"/>
        <w:rPr>
          <w:rFonts w:ascii="Times New Roman" w:hAnsi="Times New Roman" w:cs="Times New Roman"/>
          <w:sz w:val="28"/>
          <w:szCs w:val="28"/>
        </w:rPr>
      </w:pPr>
    </w:p>
    <w:p w:rsidR="001A762D" w:rsidRPr="001331E7" w:rsidRDefault="001A762D" w:rsidP="00C9532C">
      <w:pPr>
        <w:pStyle w:val="ConsPlusNormal"/>
        <w:jc w:val="both"/>
        <w:rPr>
          <w:rFonts w:ascii="Times New Roman" w:hAnsi="Times New Roman" w:cs="Times New Roman"/>
          <w:sz w:val="28"/>
          <w:szCs w:val="28"/>
        </w:rPr>
      </w:pPr>
    </w:p>
    <w:p w:rsidR="00DD11DF" w:rsidRPr="001331E7" w:rsidRDefault="00DD11DF" w:rsidP="00C9532C">
      <w:pPr>
        <w:pStyle w:val="ConsPlusTitle"/>
        <w:jc w:val="center"/>
        <w:rPr>
          <w:rFonts w:ascii="Times New Roman" w:hAnsi="Times New Roman" w:cs="Times New Roman"/>
          <w:sz w:val="28"/>
          <w:szCs w:val="28"/>
        </w:rPr>
      </w:pPr>
      <w:bookmarkStart w:id="21" w:name="P1389"/>
      <w:bookmarkEnd w:id="21"/>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w:t>
      </w:r>
      <w:r w:rsidR="00137C07" w:rsidRPr="001331E7">
        <w:rPr>
          <w:rFonts w:ascii="Times New Roman" w:hAnsi="Times New Roman" w:cs="Times New Roman"/>
          <w:sz w:val="28"/>
          <w:szCs w:val="28"/>
        </w:rPr>
        <w:t>ОРЯДОК</w:t>
      </w: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предоставления права на заключение договора</w:t>
      </w: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 предоставлении права на размещение нестационарных</w:t>
      </w:r>
    </w:p>
    <w:p w:rsidR="00204997"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торговых объектов, нестационарных объектов по оказанию услуг </w:t>
      </w:r>
      <w:r w:rsidR="00204997" w:rsidRPr="001331E7">
        <w:rPr>
          <w:rFonts w:ascii="Times New Roman" w:hAnsi="Times New Roman" w:cs="Times New Roman"/>
          <w:sz w:val="28"/>
          <w:szCs w:val="28"/>
        </w:rPr>
        <w:t>(НТО)</w:t>
      </w:r>
    </w:p>
    <w:p w:rsidR="00A669A8"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на территории </w:t>
      </w:r>
      <w:r w:rsidR="00E23C35">
        <w:rPr>
          <w:rFonts w:ascii="Times New Roman" w:hAnsi="Times New Roman" w:cs="Times New Roman"/>
          <w:sz w:val="28"/>
          <w:szCs w:val="28"/>
        </w:rPr>
        <w:t>Шаумян</w:t>
      </w:r>
      <w:r w:rsidR="00914A4F">
        <w:rPr>
          <w:rFonts w:ascii="Times New Roman" w:hAnsi="Times New Roman" w:cs="Times New Roman"/>
          <w:sz w:val="28"/>
          <w:szCs w:val="28"/>
        </w:rPr>
        <w:t xml:space="preserve">ского сельского поселения </w:t>
      </w:r>
      <w:r w:rsidR="00A669A8" w:rsidRPr="001331E7">
        <w:rPr>
          <w:rFonts w:ascii="Times New Roman" w:hAnsi="Times New Roman" w:cs="Times New Roman"/>
          <w:sz w:val="28"/>
          <w:szCs w:val="28"/>
        </w:rPr>
        <w:t>Т</w:t>
      </w:r>
      <w:r w:rsidR="00914A4F">
        <w:rPr>
          <w:rFonts w:ascii="Times New Roman" w:hAnsi="Times New Roman" w:cs="Times New Roman"/>
          <w:sz w:val="28"/>
          <w:szCs w:val="28"/>
        </w:rPr>
        <w:t>уапсинского</w:t>
      </w:r>
      <w:r w:rsidRPr="001331E7">
        <w:rPr>
          <w:rFonts w:ascii="Times New Roman" w:hAnsi="Times New Roman" w:cs="Times New Roman"/>
          <w:sz w:val="28"/>
          <w:szCs w:val="28"/>
        </w:rPr>
        <w:t xml:space="preserve"> район</w:t>
      </w:r>
      <w:r w:rsidR="00914A4F">
        <w:rPr>
          <w:rFonts w:ascii="Times New Roman" w:hAnsi="Times New Roman" w:cs="Times New Roman"/>
          <w:sz w:val="28"/>
          <w:szCs w:val="28"/>
        </w:rPr>
        <w:t>а</w:t>
      </w:r>
      <w:r w:rsidRPr="001331E7">
        <w:rPr>
          <w:rFonts w:ascii="Times New Roman" w:hAnsi="Times New Roman" w:cs="Times New Roman"/>
          <w:sz w:val="28"/>
          <w:szCs w:val="28"/>
        </w:rPr>
        <w:t xml:space="preserve"> </w:t>
      </w: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без проведения аукциона</w:t>
      </w:r>
      <w:r w:rsidR="00A669A8" w:rsidRPr="001331E7">
        <w:rPr>
          <w:rFonts w:ascii="Times New Roman" w:hAnsi="Times New Roman" w:cs="Times New Roman"/>
          <w:sz w:val="28"/>
          <w:szCs w:val="28"/>
        </w:rPr>
        <w:t xml:space="preserve"> </w:t>
      </w:r>
      <w:r w:rsidRPr="001331E7">
        <w:rPr>
          <w:rFonts w:ascii="Times New Roman" w:hAnsi="Times New Roman" w:cs="Times New Roman"/>
          <w:sz w:val="28"/>
          <w:szCs w:val="28"/>
        </w:rPr>
        <w:t>в электронной форме</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Общие положения</w:t>
      </w:r>
    </w:p>
    <w:p w:rsidR="00CF3350"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1. Настоящий Порядок предоставления права на заключение договора о предоставлении права на размещение </w:t>
      </w:r>
      <w:r w:rsidR="00B031E0" w:rsidRPr="001331E7">
        <w:rPr>
          <w:rFonts w:ascii="Times New Roman" w:hAnsi="Times New Roman" w:cs="Times New Roman"/>
          <w:sz w:val="28"/>
          <w:szCs w:val="28"/>
        </w:rPr>
        <w:t>НТО</w:t>
      </w:r>
      <w:r w:rsidR="00143A8C" w:rsidRPr="001331E7">
        <w:rPr>
          <w:rFonts w:ascii="Times New Roman" w:hAnsi="Times New Roman" w:cs="Times New Roman"/>
          <w:sz w:val="28"/>
          <w:szCs w:val="28"/>
        </w:rPr>
        <w:t>,  нестационарных объектов по оказанию услуг</w:t>
      </w:r>
      <w:r w:rsidRPr="001331E7">
        <w:rPr>
          <w:rFonts w:ascii="Times New Roman" w:hAnsi="Times New Roman" w:cs="Times New Roman"/>
          <w:sz w:val="28"/>
          <w:szCs w:val="28"/>
        </w:rPr>
        <w:t xml:space="preserve"> на территории </w:t>
      </w:r>
      <w:r w:rsidR="00E23C35">
        <w:rPr>
          <w:rFonts w:ascii="Times New Roman" w:hAnsi="Times New Roman" w:cs="Times New Roman"/>
          <w:sz w:val="28"/>
          <w:szCs w:val="28"/>
        </w:rPr>
        <w:t>Шаумян</w:t>
      </w:r>
      <w:r w:rsidR="00CF3350">
        <w:rPr>
          <w:rFonts w:ascii="Times New Roman" w:hAnsi="Times New Roman" w:cs="Times New Roman"/>
          <w:sz w:val="28"/>
          <w:szCs w:val="28"/>
        </w:rPr>
        <w:t>ского сельского поселения Туапсинского</w:t>
      </w:r>
      <w:r w:rsidR="00A20175" w:rsidRPr="001331E7">
        <w:rPr>
          <w:rFonts w:ascii="Times New Roman" w:hAnsi="Times New Roman" w:cs="Times New Roman"/>
          <w:sz w:val="28"/>
          <w:szCs w:val="28"/>
        </w:rPr>
        <w:t xml:space="preserve"> район</w:t>
      </w:r>
      <w:r w:rsidR="00CF3350">
        <w:rPr>
          <w:rFonts w:ascii="Times New Roman" w:hAnsi="Times New Roman" w:cs="Times New Roman"/>
          <w:sz w:val="28"/>
          <w:szCs w:val="28"/>
        </w:rPr>
        <w:t xml:space="preserve">а </w:t>
      </w:r>
      <w:r w:rsidR="00A2017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без проведения открытого аукциона в электронной форме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Порядок) применяется к отношениям, связанным с размещением нестационарных торговых объектов</w:t>
      </w:r>
      <w:r w:rsidR="00143A8C" w:rsidRPr="001331E7">
        <w:rPr>
          <w:rFonts w:ascii="Times New Roman" w:hAnsi="Times New Roman" w:cs="Times New Roman"/>
          <w:sz w:val="28"/>
          <w:szCs w:val="28"/>
        </w:rPr>
        <w:t>, нестационарных объектов по оказанию услуг</w:t>
      </w:r>
      <w:r w:rsidR="00434CA6"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без проведения торгов в форме открытого аукциона в электронной форме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аукцион) </w:t>
      </w:r>
      <w:r w:rsidR="00143A8C" w:rsidRPr="001331E7">
        <w:rPr>
          <w:rFonts w:ascii="Times New Roman" w:hAnsi="Times New Roman" w:cs="Times New Roman"/>
          <w:sz w:val="28"/>
          <w:szCs w:val="28"/>
        </w:rPr>
        <w:t xml:space="preserve">на земельных участках, в зданиях, строениях, сооружениях на землях общего пользования, находящихся в муниципальной собственности </w:t>
      </w:r>
      <w:r w:rsidR="00E23C35">
        <w:rPr>
          <w:rFonts w:ascii="Times New Roman" w:hAnsi="Times New Roman" w:cs="Times New Roman"/>
          <w:sz w:val="28"/>
          <w:szCs w:val="28"/>
        </w:rPr>
        <w:t>Шаумян</w:t>
      </w:r>
      <w:r w:rsidR="00CF3350">
        <w:rPr>
          <w:rFonts w:ascii="Times New Roman" w:hAnsi="Times New Roman" w:cs="Times New Roman"/>
          <w:sz w:val="28"/>
          <w:szCs w:val="28"/>
        </w:rPr>
        <w:t>ского сельского поселения Туапсинского</w:t>
      </w:r>
      <w:r w:rsidR="00143A8C" w:rsidRPr="001331E7">
        <w:rPr>
          <w:rFonts w:ascii="Times New Roman" w:hAnsi="Times New Roman" w:cs="Times New Roman"/>
          <w:sz w:val="28"/>
          <w:szCs w:val="28"/>
        </w:rPr>
        <w:t xml:space="preserve"> район</w:t>
      </w:r>
      <w:r w:rsidR="00CF3350">
        <w:rPr>
          <w:rFonts w:ascii="Times New Roman" w:hAnsi="Times New Roman" w:cs="Times New Roman"/>
          <w:sz w:val="28"/>
          <w:szCs w:val="28"/>
        </w:rPr>
        <w:t>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2. Размещение НТО без проведения аукциона осуществляется путем выдачи администрацией </w:t>
      </w:r>
      <w:r w:rsidR="00E23C35">
        <w:rPr>
          <w:rFonts w:ascii="Times New Roman" w:hAnsi="Times New Roman" w:cs="Times New Roman"/>
          <w:sz w:val="28"/>
          <w:szCs w:val="28"/>
        </w:rPr>
        <w:t>Шаумян</w:t>
      </w:r>
      <w:r w:rsidR="00CF3350">
        <w:rPr>
          <w:rFonts w:ascii="Times New Roman" w:hAnsi="Times New Roman" w:cs="Times New Roman"/>
          <w:sz w:val="28"/>
          <w:szCs w:val="28"/>
        </w:rPr>
        <w:t>ского сельского поселения Туапсинского</w:t>
      </w:r>
      <w:r w:rsidR="00A20175" w:rsidRPr="001331E7">
        <w:rPr>
          <w:rFonts w:ascii="Times New Roman" w:hAnsi="Times New Roman" w:cs="Times New Roman"/>
          <w:sz w:val="28"/>
          <w:szCs w:val="28"/>
        </w:rPr>
        <w:t xml:space="preserve"> район</w:t>
      </w:r>
      <w:r w:rsidR="00CF3350">
        <w:rPr>
          <w:rFonts w:ascii="Times New Roman" w:hAnsi="Times New Roman" w:cs="Times New Roman"/>
          <w:sz w:val="28"/>
          <w:szCs w:val="28"/>
        </w:rPr>
        <w:t>а</w:t>
      </w:r>
      <w:r w:rsidRPr="001331E7">
        <w:rPr>
          <w:rFonts w:ascii="Times New Roman" w:hAnsi="Times New Roman" w:cs="Times New Roman"/>
          <w:sz w:val="28"/>
          <w:szCs w:val="28"/>
        </w:rPr>
        <w:t xml:space="preserve"> разрешения на размещение НТО в дни проведения праздничных (торжественных) мероприятий, имеющих краткосрочный характер, а также путем заключения договоров о предоставлении права на размещение сезонных НТО крестьянским (фермерским) хозяйствам, сельскохозяйственным потребительским кооперативам.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 В настоящем Порядке используется следующее определение:</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сельхозтоваропроизводители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крестьянские (фермерские) хозяйства и сельскохозяйственные потребительские кооперативы.</w:t>
      </w:r>
    </w:p>
    <w:p w:rsidR="00FD187E" w:rsidRDefault="00FD187E" w:rsidP="007F6692">
      <w:pPr>
        <w:pStyle w:val="ConsPlusNormal"/>
        <w:jc w:val="center"/>
        <w:rPr>
          <w:rFonts w:ascii="Times New Roman" w:hAnsi="Times New Roman" w:cs="Times New Roman"/>
          <w:sz w:val="28"/>
          <w:szCs w:val="28"/>
        </w:rPr>
      </w:pPr>
    </w:p>
    <w:p w:rsidR="00CF3350" w:rsidRDefault="00CF3350" w:rsidP="007F6692">
      <w:pPr>
        <w:pStyle w:val="ConsPlusNormal"/>
        <w:jc w:val="center"/>
        <w:rPr>
          <w:rFonts w:ascii="Times New Roman" w:hAnsi="Times New Roman" w:cs="Times New Roman"/>
          <w:sz w:val="28"/>
          <w:szCs w:val="28"/>
        </w:rPr>
      </w:pPr>
    </w:p>
    <w:p w:rsidR="00C90D48" w:rsidRDefault="00C90D48" w:rsidP="007F6692">
      <w:pPr>
        <w:pStyle w:val="ConsPlusNormal"/>
        <w:jc w:val="center"/>
        <w:rPr>
          <w:rFonts w:ascii="Times New Roman" w:hAnsi="Times New Roman" w:cs="Times New Roman"/>
          <w:sz w:val="28"/>
          <w:szCs w:val="28"/>
        </w:rPr>
      </w:pPr>
    </w:p>
    <w:p w:rsidR="00CF3350" w:rsidRDefault="00CF3350" w:rsidP="007F6692">
      <w:pPr>
        <w:pStyle w:val="ConsPlusNormal"/>
        <w:jc w:val="center"/>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lastRenderedPageBreak/>
        <w:t>Раздел II</w:t>
      </w:r>
    </w:p>
    <w:p w:rsidR="005012FB" w:rsidRDefault="005012FB" w:rsidP="00C9532C">
      <w:pPr>
        <w:pStyle w:val="ConsPlusTitle"/>
        <w:jc w:val="center"/>
        <w:rPr>
          <w:rFonts w:ascii="Times New Roman" w:hAnsi="Times New Roman" w:cs="Times New Roman"/>
          <w:sz w:val="28"/>
          <w:szCs w:val="28"/>
        </w:rPr>
      </w:pPr>
    </w:p>
    <w:p w:rsidR="005012FB" w:rsidRDefault="00143A8C" w:rsidP="005012FB">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Выдача разрешений на право размещения НТО</w:t>
      </w:r>
      <w:r w:rsidR="005012FB">
        <w:rPr>
          <w:rFonts w:ascii="Times New Roman" w:hAnsi="Times New Roman" w:cs="Times New Roman"/>
          <w:sz w:val="28"/>
          <w:szCs w:val="28"/>
        </w:rPr>
        <w:t xml:space="preserve"> </w:t>
      </w:r>
    </w:p>
    <w:p w:rsidR="005012FB" w:rsidRDefault="00143A8C" w:rsidP="005012FB">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в дни проведения праздничных (торжественных)</w:t>
      </w:r>
      <w:r w:rsidR="005012FB">
        <w:rPr>
          <w:rFonts w:ascii="Times New Roman" w:hAnsi="Times New Roman" w:cs="Times New Roman"/>
          <w:sz w:val="28"/>
          <w:szCs w:val="28"/>
        </w:rPr>
        <w:t xml:space="preserve"> </w:t>
      </w:r>
      <w:r w:rsidRPr="001331E7">
        <w:rPr>
          <w:rFonts w:ascii="Times New Roman" w:hAnsi="Times New Roman" w:cs="Times New Roman"/>
          <w:sz w:val="28"/>
          <w:szCs w:val="28"/>
        </w:rPr>
        <w:t xml:space="preserve">мероприятий, </w:t>
      </w:r>
    </w:p>
    <w:p w:rsidR="005709AC" w:rsidRPr="001331E7" w:rsidRDefault="00143A8C" w:rsidP="005012FB">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имеющих краткосрочный характер</w:t>
      </w:r>
    </w:p>
    <w:p w:rsidR="005709AC"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xml:space="preserve">. При проведении праздничных (торжественных) мероприятий на территории </w:t>
      </w:r>
      <w:r w:rsidR="00E23C35">
        <w:rPr>
          <w:rFonts w:ascii="Times New Roman" w:hAnsi="Times New Roman" w:cs="Times New Roman"/>
          <w:sz w:val="28"/>
          <w:szCs w:val="28"/>
        </w:rPr>
        <w:t>Шаумян</w:t>
      </w:r>
      <w:r w:rsidR="00CF3350">
        <w:rPr>
          <w:rFonts w:ascii="Times New Roman" w:hAnsi="Times New Roman" w:cs="Times New Roman"/>
          <w:sz w:val="28"/>
          <w:szCs w:val="28"/>
        </w:rPr>
        <w:t xml:space="preserve">ского сельского поселения </w:t>
      </w:r>
      <w:r w:rsidR="00A20175" w:rsidRPr="001331E7">
        <w:rPr>
          <w:rFonts w:ascii="Times New Roman" w:hAnsi="Times New Roman" w:cs="Times New Roman"/>
          <w:sz w:val="28"/>
          <w:szCs w:val="28"/>
        </w:rPr>
        <w:t>Туа</w:t>
      </w:r>
      <w:r w:rsidR="00CF3350">
        <w:rPr>
          <w:rFonts w:ascii="Times New Roman" w:hAnsi="Times New Roman" w:cs="Times New Roman"/>
          <w:sz w:val="28"/>
          <w:szCs w:val="28"/>
        </w:rPr>
        <w:t>псинского</w:t>
      </w:r>
      <w:r w:rsidR="00A20175" w:rsidRPr="001331E7">
        <w:rPr>
          <w:rFonts w:ascii="Times New Roman" w:hAnsi="Times New Roman" w:cs="Times New Roman"/>
          <w:sz w:val="28"/>
          <w:szCs w:val="28"/>
        </w:rPr>
        <w:t xml:space="preserve"> район</w:t>
      </w:r>
      <w:r w:rsidR="00CF3350">
        <w:rPr>
          <w:rFonts w:ascii="Times New Roman" w:hAnsi="Times New Roman" w:cs="Times New Roman"/>
          <w:sz w:val="28"/>
          <w:szCs w:val="28"/>
        </w:rPr>
        <w:t>а</w:t>
      </w:r>
      <w:r w:rsidR="00A201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могут размещаться НТО без проведения аукциона по заявлениям юридических лиц и индивидуальных предпринимателей.</w:t>
      </w:r>
    </w:p>
    <w:p w:rsidR="0053637D" w:rsidRPr="001331E7" w:rsidRDefault="0053637D" w:rsidP="00143A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рыночной стоимости права на размещение НТО на территории </w:t>
      </w:r>
      <w:r w:rsidR="00E23C35">
        <w:rPr>
          <w:rFonts w:ascii="Times New Roman" w:hAnsi="Times New Roman" w:cs="Times New Roman"/>
          <w:sz w:val="28"/>
          <w:szCs w:val="28"/>
        </w:rPr>
        <w:t>Шаумян</w:t>
      </w:r>
      <w:r>
        <w:rPr>
          <w:rFonts w:ascii="Times New Roman" w:hAnsi="Times New Roman" w:cs="Times New Roman"/>
          <w:sz w:val="28"/>
          <w:szCs w:val="28"/>
        </w:rPr>
        <w:t>ского сельского поселения Туапсинского района осуществляется в порядке, установленном Федеральным законом от 29 июля 1998 г. № 135- ФЗ «Об оценочной деятельности в Российской Федерации»</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Срок размещения НТО без проведения аукциона, функционирующих во время проведения праздничных (торжественных) мероприятий, имеющих краткосрочный характер, не превышает 10 календарных дней.</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w:t>
      </w:r>
      <w:r w:rsidRPr="001331E7">
        <w:rPr>
          <w:rFonts w:ascii="Times New Roman" w:hAnsi="Times New Roman" w:cs="Times New Roman"/>
          <w:sz w:val="28"/>
          <w:szCs w:val="28"/>
        </w:rPr>
        <w:t> </w:t>
      </w:r>
      <w:r w:rsidR="005709AC" w:rsidRPr="001331E7">
        <w:rPr>
          <w:rFonts w:ascii="Times New Roman" w:hAnsi="Times New Roman" w:cs="Times New Roman"/>
          <w:sz w:val="28"/>
          <w:szCs w:val="28"/>
        </w:rPr>
        <w:t>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попкорн и сладкая вата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воздушные шары и карнавальная продукция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размещение не более одного стола и (или) одной стойки с общей площадью торгового объекта не более 4 кв. м (без использования </w:t>
      </w:r>
      <w:r w:rsidR="00BA5E62" w:rsidRPr="001331E7">
        <w:rPr>
          <w:rFonts w:ascii="Times New Roman" w:hAnsi="Times New Roman" w:cs="Times New Roman"/>
          <w:sz w:val="28"/>
          <w:szCs w:val="28"/>
        </w:rPr>
        <w:t>оборудования высокого давления)</w:t>
      </w:r>
      <w:r w:rsidRPr="001331E7">
        <w:rPr>
          <w:rFonts w:ascii="Times New Roman" w:hAnsi="Times New Roman" w:cs="Times New Roman"/>
          <w:sz w:val="28"/>
          <w:szCs w:val="28"/>
        </w:rPr>
        <w:t>;</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 мороженое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в </w:t>
      </w:r>
      <w:r w:rsidR="002A22D0" w:rsidRPr="001331E7">
        <w:rPr>
          <w:rFonts w:ascii="Times New Roman" w:hAnsi="Times New Roman" w:cs="Times New Roman"/>
          <w:sz w:val="28"/>
          <w:szCs w:val="28"/>
        </w:rPr>
        <w:t>управление торговли</w:t>
      </w:r>
      <w:r w:rsidRPr="001331E7">
        <w:rPr>
          <w:rFonts w:ascii="Times New Roman" w:hAnsi="Times New Roman" w:cs="Times New Roman"/>
          <w:sz w:val="28"/>
          <w:szCs w:val="28"/>
        </w:rPr>
        <w:t xml:space="preserve"> представляет копию договора на подключение к источникам энергообеспечения с ресурсоснабжающими организациями по заявленному адресу;</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 пасхальные куличи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общая площадь торгового объекта не более 4 кв. м;</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5) прохладительные напитки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общая площадь торгового объекта не более 4 кв. м. При необходимости подключения объекта к электросетям</w:t>
      </w:r>
      <w:r w:rsidR="00434CA6" w:rsidRPr="001331E7">
        <w:rPr>
          <w:rFonts w:ascii="Times New Roman" w:hAnsi="Times New Roman" w:cs="Times New Roman"/>
          <w:sz w:val="28"/>
          <w:szCs w:val="28"/>
        </w:rPr>
        <w:t>,</w:t>
      </w:r>
      <w:r w:rsidRPr="001331E7">
        <w:rPr>
          <w:rFonts w:ascii="Times New Roman" w:hAnsi="Times New Roman" w:cs="Times New Roman"/>
          <w:sz w:val="28"/>
          <w:szCs w:val="28"/>
        </w:rPr>
        <w:t xml:space="preserve"> заявитель</w:t>
      </w:r>
      <w:r w:rsidR="00434CA6" w:rsidRPr="001331E7">
        <w:rPr>
          <w:rFonts w:ascii="Times New Roman" w:hAnsi="Times New Roman" w:cs="Times New Roman"/>
          <w:sz w:val="28"/>
          <w:szCs w:val="28"/>
        </w:rPr>
        <w:t>,</w:t>
      </w:r>
      <w:r w:rsidRPr="001331E7">
        <w:rPr>
          <w:rFonts w:ascii="Times New Roman" w:hAnsi="Times New Roman" w:cs="Times New Roman"/>
          <w:sz w:val="28"/>
          <w:szCs w:val="28"/>
        </w:rPr>
        <w:t xml:space="preserve"> в момент обращения в </w:t>
      </w:r>
      <w:r w:rsidR="002A22D0" w:rsidRPr="001331E7">
        <w:rPr>
          <w:rFonts w:ascii="Times New Roman" w:hAnsi="Times New Roman" w:cs="Times New Roman"/>
          <w:sz w:val="28"/>
          <w:szCs w:val="28"/>
        </w:rPr>
        <w:t>управление торговли</w:t>
      </w:r>
      <w:r w:rsidR="00434CA6" w:rsidRPr="001331E7">
        <w:rPr>
          <w:rFonts w:ascii="Times New Roman" w:hAnsi="Times New Roman" w:cs="Times New Roman"/>
          <w:sz w:val="28"/>
          <w:szCs w:val="28"/>
        </w:rPr>
        <w:t>,</w:t>
      </w:r>
      <w:r w:rsidRPr="001331E7">
        <w:rPr>
          <w:rFonts w:ascii="Times New Roman" w:hAnsi="Times New Roman" w:cs="Times New Roman"/>
          <w:sz w:val="28"/>
          <w:szCs w:val="28"/>
        </w:rPr>
        <w:t xml:space="preserve"> представляет копию договора на подключение к источникам энергообеспечения с ресурсоснабжающими организациями по заявленному адресу;</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6) живые и искусственные цветы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общая площадь торгового объекта не более 4 кв. м (в день пасхального поминовения усопших (Радоница);</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7) живые цветы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общая площадь торгового объекта не более 4 кв. м (в Международный женский день);</w:t>
      </w:r>
    </w:p>
    <w:p w:rsidR="005709AC" w:rsidRPr="001331E7" w:rsidRDefault="005709AC"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8) продукция общественного питания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общая площадь торгового объекта не более 6 кв. м. В момент обращения в </w:t>
      </w:r>
      <w:r w:rsidR="00CF3350">
        <w:rPr>
          <w:rFonts w:ascii="Times New Roman" w:hAnsi="Times New Roman" w:cs="Times New Roman"/>
          <w:sz w:val="28"/>
          <w:szCs w:val="28"/>
        </w:rPr>
        <w:t xml:space="preserve">Администрацию </w:t>
      </w:r>
      <w:r w:rsidRPr="001331E7">
        <w:rPr>
          <w:rFonts w:ascii="Times New Roman" w:hAnsi="Times New Roman" w:cs="Times New Roman"/>
          <w:sz w:val="28"/>
          <w:szCs w:val="28"/>
        </w:rPr>
        <w:t xml:space="preserve">заявитель представляет документы (копии), подтверждающие наличие у него </w:t>
      </w:r>
      <w:r w:rsidRPr="001331E7">
        <w:rPr>
          <w:rFonts w:ascii="Times New Roman" w:hAnsi="Times New Roman" w:cs="Times New Roman"/>
          <w:sz w:val="28"/>
          <w:szCs w:val="28"/>
        </w:rPr>
        <w:lastRenderedPageBreak/>
        <w:t>стационарного предприятия общественного питания с полным циклом производства указанной продукции;</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9) сувенирная продукция, символизирующая достопримечательности </w:t>
      </w:r>
      <w:r w:rsidR="00502326" w:rsidRPr="001331E7">
        <w:rPr>
          <w:rFonts w:ascii="Times New Roman" w:hAnsi="Times New Roman" w:cs="Times New Roman"/>
          <w:sz w:val="28"/>
          <w:szCs w:val="28"/>
        </w:rPr>
        <w:t>Туапсинского района</w:t>
      </w:r>
      <w:r w:rsidRPr="001331E7">
        <w:rPr>
          <w:rFonts w:ascii="Times New Roman" w:hAnsi="Times New Roman" w:cs="Times New Roman"/>
          <w:sz w:val="28"/>
          <w:szCs w:val="28"/>
        </w:rPr>
        <w:t xml:space="preserve">, а также с тематикой государственных праздников,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размещение не более одного стола и (или) одной стойки с общей площадью торгового объекта не более 4 кв. м.</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При осуществлении торговой деятельности в дни проведения праздничных мероприятий юридическими лицами и индивидуальными предпринимателями должны соблюдаться требования настоящего постановления и иных нормативных правовых актов, регулирующих деятельность объектов нестационарной торговли.</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xml:space="preserve">. Основанием для размещения НТО в дни проведения праздничных (торжественных) мероприятий, имеющих краткосрочный характер, является разрешение на право размещения нестационарного торгового объекта на территории </w:t>
      </w:r>
      <w:r w:rsidR="00E23C35">
        <w:rPr>
          <w:rFonts w:ascii="Times New Roman" w:hAnsi="Times New Roman" w:cs="Times New Roman"/>
          <w:sz w:val="28"/>
          <w:szCs w:val="28"/>
        </w:rPr>
        <w:t>Шаумян</w:t>
      </w:r>
      <w:r w:rsidR="00CF3350">
        <w:rPr>
          <w:rFonts w:ascii="Times New Roman" w:hAnsi="Times New Roman" w:cs="Times New Roman"/>
          <w:sz w:val="28"/>
          <w:szCs w:val="28"/>
        </w:rPr>
        <w:t>ского сельского поселения Туапсинского</w:t>
      </w:r>
      <w:r w:rsidR="00A20175" w:rsidRPr="001331E7">
        <w:rPr>
          <w:rFonts w:ascii="Times New Roman" w:hAnsi="Times New Roman" w:cs="Times New Roman"/>
          <w:sz w:val="28"/>
          <w:szCs w:val="28"/>
        </w:rPr>
        <w:t xml:space="preserve"> район</w:t>
      </w:r>
      <w:r w:rsidR="00CF3350">
        <w:rPr>
          <w:rFonts w:ascii="Times New Roman" w:hAnsi="Times New Roman" w:cs="Times New Roman"/>
          <w:sz w:val="28"/>
          <w:szCs w:val="28"/>
        </w:rPr>
        <w:t>а</w:t>
      </w:r>
      <w:r w:rsidR="00A201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в дни проведения праздничных (торжественных) мероприятий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разрешение), выдаваемое</w:t>
      </w:r>
      <w:r w:rsidR="00BF68D7">
        <w:rPr>
          <w:rFonts w:ascii="Times New Roman" w:hAnsi="Times New Roman" w:cs="Times New Roman"/>
          <w:sz w:val="28"/>
          <w:szCs w:val="28"/>
        </w:rPr>
        <w:t xml:space="preserve"> Администрацией</w:t>
      </w:r>
      <w:r w:rsidR="005709AC" w:rsidRPr="001331E7">
        <w:rPr>
          <w:rFonts w:ascii="Times New Roman" w:hAnsi="Times New Roman" w:cs="Times New Roman"/>
          <w:sz w:val="28"/>
          <w:szCs w:val="28"/>
        </w:rPr>
        <w:t>.</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Для получения разрешения заявители подают в </w:t>
      </w:r>
      <w:r w:rsidR="00BF68D7">
        <w:rPr>
          <w:rFonts w:ascii="Times New Roman" w:hAnsi="Times New Roman" w:cs="Times New Roman"/>
          <w:sz w:val="28"/>
          <w:szCs w:val="28"/>
        </w:rPr>
        <w:t xml:space="preserve">Администрацию </w:t>
      </w:r>
      <w:hyperlink w:anchor="P1557">
        <w:r w:rsidRPr="001331E7">
          <w:rPr>
            <w:rFonts w:ascii="Times New Roman" w:hAnsi="Times New Roman" w:cs="Times New Roman"/>
            <w:sz w:val="28"/>
            <w:szCs w:val="28"/>
          </w:rPr>
          <w:t>заявление</w:t>
        </w:r>
      </w:hyperlink>
      <w:r w:rsidRPr="001331E7">
        <w:rPr>
          <w:rFonts w:ascii="Times New Roman" w:hAnsi="Times New Roman" w:cs="Times New Roman"/>
          <w:sz w:val="28"/>
          <w:szCs w:val="28"/>
        </w:rPr>
        <w:t xml:space="preserve"> по форме согласно приложению 1 к настоящему Порядку с приложением копии свидетельства о государственной регистрации в качестве юридического лица или индивидуального предпринимателя не менее чем за 15 календарных дней до даты проведения праздничного мероприятия. Также заявителем могут быть представлены в </w:t>
      </w:r>
      <w:r w:rsidR="00BF68D7">
        <w:rPr>
          <w:rFonts w:ascii="Times New Roman" w:hAnsi="Times New Roman" w:cs="Times New Roman"/>
          <w:sz w:val="28"/>
          <w:szCs w:val="28"/>
        </w:rPr>
        <w:t xml:space="preserve">Администрацию </w:t>
      </w:r>
      <w:r w:rsidRPr="001331E7">
        <w:rPr>
          <w:rFonts w:ascii="Times New Roman" w:hAnsi="Times New Roman" w:cs="Times New Roman"/>
          <w:sz w:val="28"/>
          <w:szCs w:val="28"/>
        </w:rPr>
        <w:t>в составе заявления документы, подтверждающие инвалидность заявителя. Заявителю выдается расписка в получении документов с указанием даты и времени приема.</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В заявлении указывается: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полное наименование заявителя;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юридический адрес заявителя;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наименование проводимого мероприятия;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предполагаемые даты размещения НТО;</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адрес размещения НТО;</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 ассортиментный перечень предлагаемых к продаже товаров.</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Основания для отказа заявителю в выдаче разрешения: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проведение праздничных (торжественных) мероприятий не планируется в период, указанный в заявлении;</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НТО планируется разместить на территории, прилегающей к административным зданиям, историческим объектам, памятникам архитектуры;</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размещение НТО в заявленном месте будет препятствовать проведению праздничных (торжественных) мероприятий, движению транспорта и (или) пешеходов;</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5709AC" w:rsidRPr="001331E7" w:rsidRDefault="007F6692" w:rsidP="00BF68D7">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xml:space="preserve">. В случае если два или более заявителей подали заявление по одному адресу, предпочтение отдается </w:t>
      </w:r>
      <w:r w:rsidR="004D495E" w:rsidRPr="001331E7">
        <w:rPr>
          <w:rFonts w:ascii="Times New Roman" w:hAnsi="Times New Roman" w:cs="Times New Roman"/>
          <w:sz w:val="28"/>
          <w:szCs w:val="28"/>
        </w:rPr>
        <w:t>первому заявителю</w:t>
      </w:r>
      <w:r w:rsidR="005709AC" w:rsidRPr="001331E7">
        <w:rPr>
          <w:rFonts w:ascii="Times New Roman" w:hAnsi="Times New Roman" w:cs="Times New Roman"/>
          <w:sz w:val="28"/>
          <w:szCs w:val="28"/>
        </w:rPr>
        <w:t xml:space="preserve">. При указании в заявлении </w:t>
      </w:r>
      <w:r w:rsidR="005709AC" w:rsidRPr="001331E7">
        <w:rPr>
          <w:rFonts w:ascii="Times New Roman" w:hAnsi="Times New Roman" w:cs="Times New Roman"/>
          <w:sz w:val="28"/>
          <w:szCs w:val="28"/>
        </w:rPr>
        <w:lastRenderedPageBreak/>
        <w:t>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13. Решение о выдаче (отказе в выдаче) разрешения принимается</w:t>
      </w:r>
      <w:r w:rsidR="00BF68D7">
        <w:rPr>
          <w:rFonts w:ascii="Times New Roman" w:hAnsi="Times New Roman" w:cs="Times New Roman"/>
          <w:sz w:val="28"/>
          <w:szCs w:val="28"/>
        </w:rPr>
        <w:t xml:space="preserve"> главой </w:t>
      </w:r>
      <w:r w:rsidR="00E23C35">
        <w:rPr>
          <w:rFonts w:ascii="Times New Roman" w:hAnsi="Times New Roman" w:cs="Times New Roman"/>
          <w:sz w:val="28"/>
          <w:szCs w:val="28"/>
        </w:rPr>
        <w:t>Шаумян</w:t>
      </w:r>
      <w:r w:rsidR="00BF68D7">
        <w:rPr>
          <w:rFonts w:ascii="Times New Roman" w:hAnsi="Times New Roman" w:cs="Times New Roman"/>
          <w:sz w:val="28"/>
          <w:szCs w:val="28"/>
        </w:rPr>
        <w:t>ского сельского поселения Туапсинского района</w:t>
      </w:r>
      <w:r w:rsidRPr="001331E7">
        <w:rPr>
          <w:rFonts w:ascii="Times New Roman" w:hAnsi="Times New Roman" w:cs="Times New Roman"/>
          <w:sz w:val="28"/>
          <w:szCs w:val="28"/>
        </w:rPr>
        <w:t>.</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14. </w:t>
      </w:r>
      <w:hyperlink w:anchor="P1633">
        <w:r w:rsidRPr="001331E7">
          <w:rPr>
            <w:rFonts w:ascii="Times New Roman" w:hAnsi="Times New Roman" w:cs="Times New Roman"/>
            <w:sz w:val="28"/>
            <w:szCs w:val="28"/>
          </w:rPr>
          <w:t>Разрешение</w:t>
        </w:r>
      </w:hyperlink>
      <w:r w:rsidRPr="001331E7">
        <w:rPr>
          <w:rFonts w:ascii="Times New Roman" w:hAnsi="Times New Roman" w:cs="Times New Roman"/>
          <w:sz w:val="28"/>
          <w:szCs w:val="28"/>
        </w:rPr>
        <w:t xml:space="preserve"> оформляется по форме согласно приложению 2 к настоящему Порядку и выдается </w:t>
      </w:r>
      <w:r w:rsidR="002A22D0" w:rsidRPr="001331E7">
        <w:rPr>
          <w:rFonts w:ascii="Times New Roman" w:hAnsi="Times New Roman" w:cs="Times New Roman"/>
          <w:sz w:val="28"/>
          <w:szCs w:val="28"/>
        </w:rPr>
        <w:t>управление</w:t>
      </w:r>
      <w:r w:rsidR="00DA2FAB" w:rsidRPr="001331E7">
        <w:rPr>
          <w:rFonts w:ascii="Times New Roman" w:hAnsi="Times New Roman" w:cs="Times New Roman"/>
          <w:sz w:val="28"/>
          <w:szCs w:val="28"/>
        </w:rPr>
        <w:t>м</w:t>
      </w:r>
      <w:r w:rsidR="002A22D0" w:rsidRPr="001331E7">
        <w:rPr>
          <w:rFonts w:ascii="Times New Roman" w:hAnsi="Times New Roman" w:cs="Times New Roman"/>
          <w:sz w:val="28"/>
          <w:szCs w:val="28"/>
        </w:rPr>
        <w:t xml:space="preserve"> торговли</w:t>
      </w:r>
      <w:r w:rsidRPr="001331E7">
        <w:rPr>
          <w:rFonts w:ascii="Times New Roman" w:hAnsi="Times New Roman" w:cs="Times New Roman"/>
          <w:sz w:val="28"/>
          <w:szCs w:val="28"/>
        </w:rPr>
        <w:t xml:space="preserve"> в срок не позднее 5 календарных дней до даты проведения праздничного мероприятия.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15. В случае принятия решения об отказе в выдаче разрешения, заявителю в срок не позднее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 способом, указанным в заявлении.</w:t>
      </w:r>
    </w:p>
    <w:p w:rsidR="005709AC" w:rsidRPr="001331E7" w:rsidRDefault="005709AC" w:rsidP="00143A8C">
      <w:pPr>
        <w:pStyle w:val="ConsPlusNormal"/>
        <w:ind w:firstLine="709"/>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A5E62"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Предоставление права на размещение сезонных НТО</w:t>
      </w:r>
    </w:p>
    <w:p w:rsidR="005709AC" w:rsidRPr="001331E7" w:rsidRDefault="00BA5E62"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сельхозтоваропроизводителям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434CA6" w:rsidRPr="001331E7">
        <w:rPr>
          <w:rFonts w:ascii="Times New Roman" w:hAnsi="Times New Roman" w:cs="Times New Roman"/>
          <w:sz w:val="28"/>
          <w:szCs w:val="28"/>
        </w:rPr>
        <w:t> </w:t>
      </w:r>
      <w:r w:rsidRPr="001331E7">
        <w:rPr>
          <w:rFonts w:ascii="Times New Roman" w:hAnsi="Times New Roman" w:cs="Times New Roman"/>
          <w:sz w:val="28"/>
          <w:szCs w:val="28"/>
        </w:rPr>
        <w:t xml:space="preserve">Предоставление права на размещение сезонных НТО сельхозтоваропроизводителям осуществляется в рамках </w:t>
      </w:r>
      <w:r w:rsidR="00647146" w:rsidRPr="001331E7">
        <w:rPr>
          <w:rFonts w:ascii="Times New Roman" w:hAnsi="Times New Roman" w:cs="Times New Roman"/>
          <w:sz w:val="28"/>
          <w:szCs w:val="28"/>
        </w:rPr>
        <w:t xml:space="preserve">ведомственной целевой программы «Развитие агропромышленного комплекса на территории </w:t>
      </w:r>
      <w:r w:rsidR="00E23C35">
        <w:rPr>
          <w:rFonts w:ascii="Times New Roman" w:hAnsi="Times New Roman" w:cs="Times New Roman"/>
          <w:sz w:val="28"/>
          <w:szCs w:val="28"/>
        </w:rPr>
        <w:t>Шаумян</w:t>
      </w:r>
      <w:r w:rsidR="00BF68D7">
        <w:rPr>
          <w:rFonts w:ascii="Times New Roman" w:hAnsi="Times New Roman" w:cs="Times New Roman"/>
          <w:sz w:val="28"/>
          <w:szCs w:val="28"/>
        </w:rPr>
        <w:t xml:space="preserve">ского сельского поселения </w:t>
      </w:r>
      <w:r w:rsidR="00647146" w:rsidRPr="001331E7">
        <w:rPr>
          <w:rFonts w:ascii="Times New Roman" w:hAnsi="Times New Roman" w:cs="Times New Roman"/>
          <w:sz w:val="28"/>
          <w:szCs w:val="28"/>
        </w:rPr>
        <w:t>Туапсинск</w:t>
      </w:r>
      <w:r w:rsidR="00BF68D7">
        <w:rPr>
          <w:rFonts w:ascii="Times New Roman" w:hAnsi="Times New Roman" w:cs="Times New Roman"/>
          <w:sz w:val="28"/>
          <w:szCs w:val="28"/>
        </w:rPr>
        <w:t>ого</w:t>
      </w:r>
      <w:r w:rsidR="00647146" w:rsidRPr="001331E7">
        <w:rPr>
          <w:rFonts w:ascii="Times New Roman" w:hAnsi="Times New Roman" w:cs="Times New Roman"/>
          <w:sz w:val="28"/>
          <w:szCs w:val="28"/>
        </w:rPr>
        <w:t xml:space="preserve"> район</w:t>
      </w:r>
      <w:r w:rsidR="00BF68D7">
        <w:rPr>
          <w:rFonts w:ascii="Times New Roman" w:hAnsi="Times New Roman" w:cs="Times New Roman"/>
          <w:sz w:val="28"/>
          <w:szCs w:val="28"/>
        </w:rPr>
        <w:t>а</w:t>
      </w:r>
      <w:r w:rsidR="00647146" w:rsidRPr="001331E7">
        <w:rPr>
          <w:rFonts w:ascii="Times New Roman" w:hAnsi="Times New Roman" w:cs="Times New Roman"/>
          <w:sz w:val="28"/>
          <w:szCs w:val="28"/>
        </w:rPr>
        <w:t>»,</w:t>
      </w:r>
      <w:r w:rsidRPr="001331E7">
        <w:rPr>
          <w:rFonts w:ascii="Times New Roman" w:hAnsi="Times New Roman" w:cs="Times New Roman"/>
          <w:sz w:val="28"/>
          <w:szCs w:val="28"/>
        </w:rPr>
        <w:t xml:space="preserve"> утвержденной </w:t>
      </w:r>
      <w:r w:rsidR="006C3DD3" w:rsidRPr="001331E7">
        <w:rPr>
          <w:rFonts w:ascii="Times New Roman" w:hAnsi="Times New Roman" w:cs="Times New Roman"/>
          <w:sz w:val="28"/>
          <w:szCs w:val="28"/>
        </w:rPr>
        <w:t>правовым актом администрации муниципального образования Туапсинский район</w:t>
      </w:r>
      <w:r w:rsidRPr="001331E7">
        <w:rPr>
          <w:rFonts w:ascii="Times New Roman" w:hAnsi="Times New Roman" w:cs="Times New Roman"/>
          <w:sz w:val="28"/>
          <w:szCs w:val="28"/>
        </w:rPr>
        <w:t>, в отношении мест, определенных в Схеме для предоставления сельхозтоваропроизводителям.</w:t>
      </w:r>
    </w:p>
    <w:p w:rsidR="005709AC" w:rsidRPr="001331E7" w:rsidRDefault="007F66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w:t>
      </w:r>
      <w:r w:rsidR="00434CA6" w:rsidRPr="001331E7">
        <w:rPr>
          <w:rFonts w:ascii="Times New Roman" w:hAnsi="Times New Roman" w:cs="Times New Roman"/>
          <w:sz w:val="28"/>
          <w:szCs w:val="28"/>
        </w:rPr>
        <w:t> </w:t>
      </w:r>
      <w:r w:rsidR="005709AC" w:rsidRPr="001331E7">
        <w:rPr>
          <w:rFonts w:ascii="Times New Roman" w:hAnsi="Times New Roman" w:cs="Times New Roman"/>
          <w:sz w:val="28"/>
          <w:szCs w:val="28"/>
        </w:rPr>
        <w:t>Предоставление права на размещение сезонных НТО сельхозтоваропроизводителям осуществляется без проведения аукциона посредством предоставления одному сельхозтоваропроизводителю не более 5 мест, определенных в Схеме для предоставления сельхозтоваропроизводителям</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путем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заключения </w:t>
      </w:r>
      <w:r w:rsidR="00D3239F" w:rsidRPr="001331E7">
        <w:rPr>
          <w:rFonts w:ascii="Times New Roman" w:hAnsi="Times New Roman" w:cs="Times New Roman"/>
          <w:sz w:val="28"/>
          <w:szCs w:val="28"/>
        </w:rPr>
        <w:t xml:space="preserve"> </w:t>
      </w:r>
      <w:hyperlink w:anchor="P870">
        <w:r w:rsidR="005709AC" w:rsidRPr="001331E7">
          <w:rPr>
            <w:rFonts w:ascii="Times New Roman" w:hAnsi="Times New Roman" w:cs="Times New Roman"/>
            <w:sz w:val="28"/>
            <w:szCs w:val="28"/>
          </w:rPr>
          <w:t>договора</w:t>
        </w:r>
      </w:hyperlink>
      <w:r w:rsidR="005709AC" w:rsidRPr="001331E7">
        <w:rPr>
          <w:rFonts w:ascii="Times New Roman" w:hAnsi="Times New Roman" w:cs="Times New Roman"/>
          <w:sz w:val="28"/>
          <w:szCs w:val="28"/>
        </w:rPr>
        <w:t xml:space="preserve">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о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 на территории </w:t>
      </w:r>
      <w:r w:rsidR="00E23C35">
        <w:rPr>
          <w:rFonts w:ascii="Times New Roman" w:hAnsi="Times New Roman" w:cs="Times New Roman"/>
          <w:sz w:val="28"/>
          <w:szCs w:val="28"/>
        </w:rPr>
        <w:t>Шаумян</w:t>
      </w:r>
      <w:r w:rsidR="00BF68D7">
        <w:rPr>
          <w:rFonts w:ascii="Times New Roman" w:hAnsi="Times New Roman" w:cs="Times New Roman"/>
          <w:sz w:val="28"/>
          <w:szCs w:val="28"/>
        </w:rPr>
        <w:t>ского сельского поселения Туапсинского</w:t>
      </w:r>
      <w:r w:rsidR="00A20175" w:rsidRPr="001331E7">
        <w:rPr>
          <w:rFonts w:ascii="Times New Roman" w:hAnsi="Times New Roman" w:cs="Times New Roman"/>
          <w:sz w:val="28"/>
          <w:szCs w:val="28"/>
        </w:rPr>
        <w:t xml:space="preserve"> район</w:t>
      </w:r>
      <w:r w:rsidR="00BF68D7">
        <w:rPr>
          <w:rFonts w:ascii="Times New Roman" w:hAnsi="Times New Roman" w:cs="Times New Roman"/>
          <w:sz w:val="28"/>
          <w:szCs w:val="28"/>
        </w:rPr>
        <w:t>а</w:t>
      </w:r>
      <w:r w:rsidR="00A201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без проведения открытого аукциона в электронной форме по форме согласно приложению</w:t>
      </w:r>
      <w:r w:rsidR="00960DB3" w:rsidRPr="001331E7">
        <w:rPr>
          <w:rFonts w:ascii="Times New Roman" w:hAnsi="Times New Roman" w:cs="Times New Roman"/>
          <w:sz w:val="28"/>
          <w:szCs w:val="28"/>
        </w:rPr>
        <w:t xml:space="preserve"> </w:t>
      </w:r>
      <w:r w:rsidR="00BD6D39" w:rsidRPr="001331E7">
        <w:rPr>
          <w:rFonts w:ascii="Times New Roman" w:hAnsi="Times New Roman" w:cs="Times New Roman"/>
          <w:sz w:val="28"/>
          <w:szCs w:val="28"/>
        </w:rPr>
        <w:t>5</w:t>
      </w:r>
      <w:r w:rsidR="005709AC" w:rsidRPr="001331E7">
        <w:rPr>
          <w:rFonts w:ascii="Times New Roman" w:hAnsi="Times New Roman" w:cs="Times New Roman"/>
          <w:sz w:val="28"/>
          <w:szCs w:val="28"/>
        </w:rPr>
        <w:t xml:space="preserve">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Договор)</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к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Положению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о</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размещении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нестационарных</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торговых объектов на территории </w:t>
      </w:r>
      <w:r w:rsidR="00E23C35">
        <w:rPr>
          <w:rFonts w:ascii="Times New Roman" w:hAnsi="Times New Roman" w:cs="Times New Roman"/>
          <w:sz w:val="28"/>
          <w:szCs w:val="28"/>
        </w:rPr>
        <w:t>Шаумян</w:t>
      </w:r>
      <w:r w:rsidR="00BF68D7">
        <w:rPr>
          <w:rFonts w:ascii="Times New Roman" w:hAnsi="Times New Roman" w:cs="Times New Roman"/>
          <w:sz w:val="28"/>
          <w:szCs w:val="28"/>
        </w:rPr>
        <w:t>ского сельского поселения Туапсинского</w:t>
      </w:r>
      <w:r w:rsidR="00A20175" w:rsidRPr="001331E7">
        <w:rPr>
          <w:rFonts w:ascii="Times New Roman" w:hAnsi="Times New Roman" w:cs="Times New Roman"/>
          <w:sz w:val="28"/>
          <w:szCs w:val="28"/>
        </w:rPr>
        <w:t xml:space="preserve"> район</w:t>
      </w:r>
      <w:r w:rsidR="00BF68D7">
        <w:rPr>
          <w:rFonts w:ascii="Times New Roman" w:hAnsi="Times New Roman" w:cs="Times New Roman"/>
          <w:sz w:val="28"/>
          <w:szCs w:val="28"/>
        </w:rPr>
        <w:t>а</w:t>
      </w:r>
      <w:r w:rsidR="005709AC" w:rsidRPr="001331E7">
        <w:rPr>
          <w:rFonts w:ascii="Times New Roman" w:hAnsi="Times New Roman" w:cs="Times New Roman"/>
          <w:sz w:val="28"/>
          <w:szCs w:val="28"/>
        </w:rPr>
        <w:t>, утвержденному настоящим постановлением.</w:t>
      </w:r>
    </w:p>
    <w:p w:rsidR="005709AC" w:rsidRPr="001331E7" w:rsidRDefault="007F6692" w:rsidP="00BF68D7">
      <w:pPr>
        <w:pStyle w:val="ConsPlusNormal"/>
        <w:ind w:firstLine="540"/>
        <w:jc w:val="both"/>
        <w:rPr>
          <w:rFonts w:ascii="Times New Roman" w:hAnsi="Times New Roman" w:cs="Times New Roman"/>
          <w:sz w:val="28"/>
          <w:szCs w:val="28"/>
        </w:rPr>
      </w:pPr>
      <w:bookmarkStart w:id="22" w:name="P1451"/>
      <w:bookmarkEnd w:id="22"/>
      <w:r w:rsidRPr="001331E7">
        <w:rPr>
          <w:rFonts w:ascii="Times New Roman" w:hAnsi="Times New Roman" w:cs="Times New Roman"/>
          <w:sz w:val="28"/>
          <w:szCs w:val="28"/>
        </w:rPr>
        <w:t>3</w:t>
      </w:r>
      <w:r w:rsidR="005709AC" w:rsidRPr="001331E7">
        <w:rPr>
          <w:rFonts w:ascii="Times New Roman" w:hAnsi="Times New Roman" w:cs="Times New Roman"/>
          <w:sz w:val="28"/>
          <w:szCs w:val="28"/>
        </w:rPr>
        <w:t>. Претендентами на</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право</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размещения</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сезонного</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НТО</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без </w:t>
      </w:r>
      <w:r w:rsidR="00FD187E">
        <w:rPr>
          <w:rFonts w:ascii="Times New Roman" w:hAnsi="Times New Roman" w:cs="Times New Roman"/>
          <w:sz w:val="28"/>
          <w:szCs w:val="28"/>
        </w:rPr>
        <w:t>проведения аукцион</w:t>
      </w:r>
      <w:r w:rsidR="00043E0A">
        <w:rPr>
          <w:rFonts w:ascii="Times New Roman" w:hAnsi="Times New Roman" w:cs="Times New Roman"/>
          <w:sz w:val="28"/>
          <w:szCs w:val="28"/>
        </w:rPr>
        <w:t>а</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могут являться сельхозтоваропроизводители,</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соответствующие следующим требованиям: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1) должны быть зарегистрированными в установленном порядке на территории Российской Федерации, в том числе сведения о них внесены в Единый государственный реестр индивидуальных предпринимателей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lastRenderedPageBreak/>
        <w:t xml:space="preserve">ЕГРИП), Единый государственный реестр юридических лиц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ЕГРЮЛ), Единый реестр субъектов малого и среднего предпринимательства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ЕРСМСП);</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2) должны иметь основной вид деятельности в соответствии с </w:t>
      </w:r>
      <w:hyperlink r:id="rId19">
        <w:r w:rsidRPr="001331E7">
          <w:rPr>
            <w:rFonts w:ascii="Times New Roman" w:hAnsi="Times New Roman" w:cs="Times New Roman"/>
            <w:sz w:val="28"/>
            <w:szCs w:val="28"/>
          </w:rPr>
          <w:t xml:space="preserve">разделом </w:t>
        </w:r>
        <w:r w:rsidR="005D281C" w:rsidRPr="001331E7">
          <w:rPr>
            <w:rFonts w:ascii="Times New Roman" w:hAnsi="Times New Roman" w:cs="Times New Roman"/>
            <w:sz w:val="28"/>
            <w:szCs w:val="28"/>
          </w:rPr>
          <w:t>«</w:t>
        </w:r>
        <w:r w:rsidRPr="001331E7">
          <w:rPr>
            <w:rFonts w:ascii="Times New Roman" w:hAnsi="Times New Roman" w:cs="Times New Roman"/>
            <w:sz w:val="28"/>
            <w:szCs w:val="28"/>
          </w:rPr>
          <w:t>А</w:t>
        </w:r>
      </w:hyperlink>
      <w:r w:rsidR="005D281C" w:rsidRPr="001331E7">
        <w:rPr>
          <w:rFonts w:ascii="Times New Roman" w:hAnsi="Times New Roman" w:cs="Times New Roman"/>
          <w:sz w:val="28"/>
          <w:szCs w:val="28"/>
        </w:rPr>
        <w:t>»</w:t>
      </w:r>
      <w:r w:rsidRPr="001331E7">
        <w:rPr>
          <w:rFonts w:ascii="Times New Roman" w:hAnsi="Times New Roman" w:cs="Times New Roman"/>
          <w:sz w:val="28"/>
          <w:szCs w:val="28"/>
        </w:rPr>
        <w:t xml:space="preserve"> Общероссийского классификатора видов экономической деятельности </w:t>
      </w:r>
      <w:r w:rsidR="00FA37E1" w:rsidRPr="001331E7">
        <w:rPr>
          <w:rFonts w:ascii="Times New Roman" w:hAnsi="Times New Roman" w:cs="Times New Roman"/>
          <w:sz w:val="28"/>
          <w:szCs w:val="28"/>
        </w:rPr>
        <w:t xml:space="preserve">    </w:t>
      </w:r>
      <w:r w:rsidRPr="001331E7">
        <w:rPr>
          <w:rFonts w:ascii="Times New Roman" w:hAnsi="Times New Roman" w:cs="Times New Roman"/>
          <w:sz w:val="28"/>
          <w:szCs w:val="28"/>
        </w:rPr>
        <w:t>ОК 029</w:t>
      </w:r>
      <w:r w:rsidR="00FA37E1" w:rsidRPr="001331E7">
        <w:rPr>
          <w:rFonts w:ascii="Times New Roman" w:hAnsi="Times New Roman" w:cs="Times New Roman"/>
          <w:sz w:val="28"/>
          <w:szCs w:val="28"/>
        </w:rPr>
        <w:t>-</w:t>
      </w:r>
      <w:r w:rsidRPr="001331E7">
        <w:rPr>
          <w:rFonts w:ascii="Times New Roman" w:hAnsi="Times New Roman" w:cs="Times New Roman"/>
          <w:sz w:val="28"/>
          <w:szCs w:val="28"/>
        </w:rPr>
        <w:t xml:space="preserve">2014 (КДЕС Ред. 2), утвержденного приказом Федерального агентства по техническому регулированию и метрологии (Росстандарта) от </w:t>
      </w:r>
      <w:r w:rsidR="00FA37E1" w:rsidRPr="001331E7">
        <w:rPr>
          <w:rFonts w:ascii="Times New Roman" w:hAnsi="Times New Roman" w:cs="Times New Roman"/>
          <w:sz w:val="28"/>
          <w:szCs w:val="28"/>
        </w:rPr>
        <w:t xml:space="preserve">                           </w:t>
      </w:r>
      <w:r w:rsidRPr="001331E7">
        <w:rPr>
          <w:rFonts w:ascii="Times New Roman" w:hAnsi="Times New Roman" w:cs="Times New Roman"/>
          <w:sz w:val="28"/>
          <w:szCs w:val="28"/>
        </w:rPr>
        <w:t>31</w:t>
      </w:r>
      <w:r w:rsidR="006C3DD3" w:rsidRPr="001331E7">
        <w:rPr>
          <w:rFonts w:ascii="Times New Roman" w:hAnsi="Times New Roman" w:cs="Times New Roman"/>
          <w:sz w:val="28"/>
          <w:szCs w:val="28"/>
        </w:rPr>
        <w:t xml:space="preserve"> января </w:t>
      </w:r>
      <w:r w:rsidRPr="001331E7">
        <w:rPr>
          <w:rFonts w:ascii="Times New Roman" w:hAnsi="Times New Roman" w:cs="Times New Roman"/>
          <w:sz w:val="28"/>
          <w:szCs w:val="28"/>
        </w:rPr>
        <w:t>2014</w:t>
      </w:r>
      <w:r w:rsidR="00960DB3" w:rsidRPr="001331E7">
        <w:rPr>
          <w:rFonts w:ascii="Times New Roman" w:hAnsi="Times New Roman" w:cs="Times New Roman"/>
          <w:sz w:val="28"/>
          <w:szCs w:val="28"/>
        </w:rPr>
        <w:t xml:space="preserve"> </w:t>
      </w:r>
      <w:r w:rsidR="006C3DD3" w:rsidRPr="001331E7">
        <w:rPr>
          <w:rFonts w:ascii="Times New Roman" w:hAnsi="Times New Roman" w:cs="Times New Roman"/>
          <w:sz w:val="28"/>
          <w:szCs w:val="28"/>
        </w:rPr>
        <w:t xml:space="preserve">г. </w:t>
      </w:r>
      <w:r w:rsidRPr="001331E7">
        <w:rPr>
          <w:rFonts w:ascii="Times New Roman" w:hAnsi="Times New Roman" w:cs="Times New Roman"/>
          <w:sz w:val="28"/>
          <w:szCs w:val="28"/>
        </w:rPr>
        <w:t>14</w:t>
      </w:r>
      <w:r w:rsidR="00FA37E1" w:rsidRPr="001331E7">
        <w:rPr>
          <w:rFonts w:ascii="Times New Roman" w:hAnsi="Times New Roman" w:cs="Times New Roman"/>
          <w:sz w:val="28"/>
          <w:szCs w:val="28"/>
        </w:rPr>
        <w:t>-</w:t>
      </w:r>
      <w:r w:rsidRPr="001331E7">
        <w:rPr>
          <w:rFonts w:ascii="Times New Roman" w:hAnsi="Times New Roman" w:cs="Times New Roman"/>
          <w:sz w:val="28"/>
          <w:szCs w:val="28"/>
        </w:rPr>
        <w:t>ст;</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3) не должны находиться в процессе реорганизации, ликвидации (для сельхозтоваропроизводителей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юридических лиц);</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4) не должны прекратить деятельность в качестве индивидуального предпринимателя (для сельхозтоваропроизводителей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крестьянских (фермерских) хозяйств, индивидуальных предпринимателей);</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 в отношении сельхозтоваропроизводителя не введена процедура банкротства;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6) деятельность сельхозтоваропроизводителя не должна быть приостановлена в порядке, предусмотренном законодательством Российской Федерации.</w:t>
      </w:r>
    </w:p>
    <w:p w:rsidR="005709AC" w:rsidRPr="001331E7" w:rsidRDefault="007F66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В целях организации приема от сельхозтоваропроизводителей документов, указанных в </w:t>
      </w:r>
      <w:hyperlink w:anchor="P1474">
        <w:r w:rsidR="005709AC" w:rsidRPr="001331E7">
          <w:rPr>
            <w:rFonts w:ascii="Times New Roman" w:hAnsi="Times New Roman" w:cs="Times New Roman"/>
            <w:sz w:val="28"/>
            <w:szCs w:val="28"/>
          </w:rPr>
          <w:t xml:space="preserve">пункте </w:t>
        </w:r>
        <w:r w:rsidR="0065406B" w:rsidRPr="001331E7">
          <w:rPr>
            <w:rFonts w:ascii="Times New Roman" w:hAnsi="Times New Roman" w:cs="Times New Roman"/>
            <w:sz w:val="28"/>
            <w:szCs w:val="28"/>
          </w:rPr>
          <w:t>7</w:t>
        </w:r>
      </w:hyperlink>
      <w:r w:rsidR="005709AC" w:rsidRPr="001331E7">
        <w:rPr>
          <w:rFonts w:ascii="Times New Roman" w:hAnsi="Times New Roman" w:cs="Times New Roman"/>
          <w:sz w:val="28"/>
          <w:szCs w:val="28"/>
        </w:rPr>
        <w:t xml:space="preserve"> настоящего раздела Порядка, </w:t>
      </w:r>
      <w:r w:rsidR="002A22D0" w:rsidRPr="001331E7">
        <w:rPr>
          <w:rFonts w:ascii="Times New Roman" w:hAnsi="Times New Roman" w:cs="Times New Roman"/>
          <w:sz w:val="28"/>
          <w:szCs w:val="28"/>
        </w:rPr>
        <w:t>управление торговли</w:t>
      </w:r>
      <w:r w:rsidR="005709AC" w:rsidRPr="001331E7">
        <w:rPr>
          <w:rFonts w:ascii="Times New Roman" w:hAnsi="Times New Roman" w:cs="Times New Roman"/>
          <w:sz w:val="28"/>
          <w:szCs w:val="28"/>
        </w:rPr>
        <w:t xml:space="preserve"> обеспечивает размещение информационного сообщения о предоставлении права на размещение сезонных НТО для сельхозтоваропроизводителей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информационное сообщение) и выписку из Схемы в отношении мест, определенных в Схеме для предоставления сельхозтоваропроизводителям, на официальном </w:t>
      </w:r>
      <w:r w:rsidR="00623761" w:rsidRPr="001331E7">
        <w:rPr>
          <w:rFonts w:ascii="Times New Roman" w:hAnsi="Times New Roman" w:cs="Times New Roman"/>
          <w:sz w:val="28"/>
          <w:szCs w:val="28"/>
        </w:rPr>
        <w:t>Интернет-портале</w:t>
      </w:r>
      <w:r w:rsidR="005709AC" w:rsidRPr="001331E7">
        <w:rPr>
          <w:rFonts w:ascii="Times New Roman" w:hAnsi="Times New Roman" w:cs="Times New Roman"/>
          <w:sz w:val="28"/>
          <w:szCs w:val="28"/>
        </w:rPr>
        <w:t xml:space="preserve"> администрации муниципального образования </w:t>
      </w:r>
      <w:r w:rsidR="00502326" w:rsidRPr="001331E7">
        <w:rPr>
          <w:rFonts w:ascii="Times New Roman" w:hAnsi="Times New Roman" w:cs="Times New Roman"/>
          <w:sz w:val="28"/>
          <w:szCs w:val="28"/>
        </w:rPr>
        <w:t>Туапсинский район</w:t>
      </w:r>
      <w:r w:rsidR="005709AC" w:rsidRPr="001331E7">
        <w:rPr>
          <w:rFonts w:ascii="Times New Roman" w:hAnsi="Times New Roman" w:cs="Times New Roman"/>
          <w:sz w:val="28"/>
          <w:szCs w:val="28"/>
        </w:rPr>
        <w:t xml:space="preserve"> не менее чем за 10 календарных дней до даты начала приема указанных документов от сельхозтоваропроизводителей.</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Срок приема документов устанавливается не менее 10 календарных дней.</w:t>
      </w:r>
    </w:p>
    <w:p w:rsidR="005709AC" w:rsidRPr="001331E7" w:rsidRDefault="007F66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Информационное сообщение должно содержать:</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 сведения о предоставлении права на размещение сезонных НТО сельхозтоваропроизводителям по количеству мест, определенных Схемой для предоставления сельхозтоваропроизводителям;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 сведения о датах начала и окончания, времени и месте приема документов для предоставления права на размещение сезонного НТО;</w:t>
      </w:r>
    </w:p>
    <w:p w:rsidR="005709AC" w:rsidRPr="001331E7" w:rsidRDefault="005709AC" w:rsidP="00AB1966">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w:t>
      </w:r>
      <w:r w:rsidR="00434CA6" w:rsidRPr="001331E7">
        <w:rPr>
          <w:rFonts w:ascii="Times New Roman" w:hAnsi="Times New Roman" w:cs="Times New Roman"/>
          <w:sz w:val="28"/>
          <w:szCs w:val="28"/>
        </w:rPr>
        <w:t> </w:t>
      </w:r>
      <w:r w:rsidRPr="001331E7">
        <w:rPr>
          <w:rFonts w:ascii="Times New Roman" w:hAnsi="Times New Roman" w:cs="Times New Roman"/>
          <w:sz w:val="28"/>
          <w:szCs w:val="28"/>
        </w:rPr>
        <w:t>сведения</w:t>
      </w:r>
      <w:r w:rsidR="00945B00" w:rsidRPr="001331E7">
        <w:rPr>
          <w:rFonts w:ascii="Times New Roman" w:hAnsi="Times New Roman" w:cs="Times New Roman"/>
          <w:sz w:val="28"/>
          <w:szCs w:val="28"/>
        </w:rPr>
        <w:t xml:space="preserve"> </w:t>
      </w:r>
      <w:r w:rsidRPr="001331E7">
        <w:rPr>
          <w:rFonts w:ascii="Times New Roman" w:hAnsi="Times New Roman" w:cs="Times New Roman"/>
          <w:sz w:val="28"/>
          <w:szCs w:val="28"/>
        </w:rPr>
        <w:t>о требованиях, предъявляемых к</w:t>
      </w:r>
      <w:r w:rsidR="00AB1966" w:rsidRPr="001331E7">
        <w:rPr>
          <w:rFonts w:ascii="Times New Roman" w:hAnsi="Times New Roman" w:cs="Times New Roman"/>
          <w:sz w:val="28"/>
          <w:szCs w:val="28"/>
        </w:rPr>
        <w:t xml:space="preserve"> </w:t>
      </w:r>
      <w:r w:rsidRPr="001331E7">
        <w:rPr>
          <w:rFonts w:ascii="Times New Roman" w:hAnsi="Times New Roman" w:cs="Times New Roman"/>
          <w:sz w:val="28"/>
          <w:szCs w:val="28"/>
        </w:rPr>
        <w:t>сельхозтоваропроизводителям, в соответствии с настоящим разделом Порядка;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 сведения о сроке, на который заключается Договор о предоставлении права на размещение сезонного НТО с сельхозтоваропроизводителем;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 сведения об адресе и номере телефона</w:t>
      </w:r>
      <w:r w:rsidR="00BF68D7">
        <w:rPr>
          <w:rFonts w:ascii="Times New Roman" w:hAnsi="Times New Roman" w:cs="Times New Roman"/>
          <w:sz w:val="28"/>
          <w:szCs w:val="28"/>
        </w:rPr>
        <w:t xml:space="preserve"> Администрации</w:t>
      </w:r>
      <w:r w:rsidRPr="001331E7">
        <w:rPr>
          <w:rFonts w:ascii="Times New Roman" w:hAnsi="Times New Roman" w:cs="Times New Roman"/>
          <w:sz w:val="28"/>
          <w:szCs w:val="28"/>
        </w:rPr>
        <w:t>;</w:t>
      </w:r>
    </w:p>
    <w:p w:rsidR="005709AC" w:rsidRPr="001331E7" w:rsidRDefault="005709AC" w:rsidP="00043E0A">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6) сведения о</w:t>
      </w:r>
      <w:r w:rsidR="007F6692" w:rsidRPr="001331E7">
        <w:rPr>
          <w:rFonts w:ascii="Times New Roman" w:hAnsi="Times New Roman" w:cs="Times New Roman"/>
          <w:sz w:val="28"/>
          <w:szCs w:val="28"/>
        </w:rPr>
        <w:t xml:space="preserve"> </w:t>
      </w:r>
      <w:r w:rsidR="005A26EF" w:rsidRPr="001331E7">
        <w:rPr>
          <w:rFonts w:ascii="Times New Roman" w:hAnsi="Times New Roman" w:cs="Times New Roman"/>
          <w:sz w:val="28"/>
          <w:szCs w:val="28"/>
        </w:rPr>
        <w:t>месте получения информации о порядке предоставления</w:t>
      </w:r>
      <w:r w:rsidRPr="001331E7">
        <w:rPr>
          <w:rFonts w:ascii="Times New Roman" w:hAnsi="Times New Roman" w:cs="Times New Roman"/>
          <w:sz w:val="28"/>
          <w:szCs w:val="28"/>
        </w:rPr>
        <w:t xml:space="preserve"> права на размещение сезонных НТО сельхозтоваропроизводителям;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7) выписку из Схемы в отношении мест, определенных в Схеме для предоставления сельхозтоваропроизводителям.</w:t>
      </w:r>
    </w:p>
    <w:p w:rsidR="005709AC" w:rsidRPr="001331E7" w:rsidRDefault="00FE5B84" w:rsidP="00C9532C">
      <w:pPr>
        <w:pStyle w:val="ConsPlusNormal"/>
        <w:ind w:firstLine="540"/>
        <w:jc w:val="both"/>
        <w:rPr>
          <w:rFonts w:ascii="Times New Roman" w:hAnsi="Times New Roman" w:cs="Times New Roman"/>
          <w:sz w:val="28"/>
          <w:szCs w:val="28"/>
        </w:rPr>
      </w:pPr>
      <w:bookmarkStart w:id="23" w:name="P1474"/>
      <w:bookmarkEnd w:id="23"/>
      <w:r>
        <w:rPr>
          <w:rFonts w:ascii="Times New Roman" w:hAnsi="Times New Roman" w:cs="Times New Roman"/>
          <w:sz w:val="28"/>
          <w:szCs w:val="28"/>
        </w:rPr>
        <w:t>6</w:t>
      </w:r>
      <w:r w:rsidR="005709AC" w:rsidRPr="001331E7">
        <w:rPr>
          <w:rFonts w:ascii="Times New Roman" w:hAnsi="Times New Roman" w:cs="Times New Roman"/>
          <w:sz w:val="28"/>
          <w:szCs w:val="28"/>
        </w:rPr>
        <w:t>.</w:t>
      </w:r>
      <w:r w:rsidR="00D3239F"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целях получения права на размещение сезонных НТО </w:t>
      </w:r>
      <w:r w:rsidR="005709AC" w:rsidRPr="001331E7">
        <w:rPr>
          <w:rFonts w:ascii="Times New Roman" w:hAnsi="Times New Roman" w:cs="Times New Roman"/>
          <w:sz w:val="28"/>
          <w:szCs w:val="28"/>
        </w:rPr>
        <w:lastRenderedPageBreak/>
        <w:t xml:space="preserve">сельхозтоваропроизводители в срок, указанный в информационном сообщении, представляют через </w:t>
      </w:r>
      <w:r w:rsidR="00502326" w:rsidRPr="001331E7">
        <w:rPr>
          <w:rFonts w:ascii="Times New Roman" w:hAnsi="Times New Roman" w:cs="Times New Roman"/>
          <w:sz w:val="28"/>
          <w:szCs w:val="28"/>
        </w:rPr>
        <w:t xml:space="preserve">филиал </w:t>
      </w:r>
      <w:r w:rsidR="005709AC" w:rsidRPr="001331E7">
        <w:rPr>
          <w:rFonts w:ascii="Times New Roman" w:hAnsi="Times New Roman" w:cs="Times New Roman"/>
          <w:sz w:val="28"/>
          <w:szCs w:val="28"/>
        </w:rPr>
        <w:t xml:space="preserve">государственное автономное </w:t>
      </w:r>
      <w:r w:rsidR="000F043F" w:rsidRPr="001331E7">
        <w:rPr>
          <w:rFonts w:ascii="Times New Roman" w:hAnsi="Times New Roman" w:cs="Times New Roman"/>
          <w:sz w:val="28"/>
          <w:szCs w:val="28"/>
        </w:rPr>
        <w:t>учреждение Краснодарского края «</w:t>
      </w:r>
      <w:r w:rsidR="005709AC" w:rsidRPr="001331E7">
        <w:rPr>
          <w:rFonts w:ascii="Times New Roman" w:hAnsi="Times New Roman" w:cs="Times New Roman"/>
          <w:sz w:val="28"/>
          <w:szCs w:val="28"/>
        </w:rPr>
        <w:t>М</w:t>
      </w:r>
      <w:r w:rsidR="000F043F" w:rsidRPr="001331E7">
        <w:rPr>
          <w:rFonts w:ascii="Times New Roman" w:hAnsi="Times New Roman" w:cs="Times New Roman"/>
          <w:sz w:val="28"/>
          <w:szCs w:val="28"/>
        </w:rPr>
        <w:t>ФЦ» в Туапсинском районе</w:t>
      </w:r>
      <w:r w:rsidR="005709AC" w:rsidRPr="001331E7">
        <w:rPr>
          <w:rFonts w:ascii="Times New Roman" w:hAnsi="Times New Roman" w:cs="Times New Roman"/>
          <w:sz w:val="28"/>
          <w:szCs w:val="28"/>
        </w:rPr>
        <w:t xml:space="preserve"> или непосредственно в </w:t>
      </w:r>
      <w:r>
        <w:rPr>
          <w:rFonts w:ascii="Times New Roman" w:hAnsi="Times New Roman" w:cs="Times New Roman"/>
          <w:sz w:val="28"/>
          <w:szCs w:val="28"/>
        </w:rPr>
        <w:t xml:space="preserve">Администрацию </w:t>
      </w:r>
      <w:r w:rsidR="005709AC" w:rsidRPr="001331E7">
        <w:rPr>
          <w:rFonts w:ascii="Times New Roman" w:hAnsi="Times New Roman" w:cs="Times New Roman"/>
          <w:sz w:val="28"/>
          <w:szCs w:val="28"/>
        </w:rPr>
        <w:t>следующие документы:</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D3239F" w:rsidRPr="001331E7">
        <w:rPr>
          <w:rFonts w:ascii="Times New Roman" w:hAnsi="Times New Roman" w:cs="Times New Roman"/>
          <w:sz w:val="28"/>
          <w:szCs w:val="28"/>
        </w:rPr>
        <w:t> </w:t>
      </w:r>
      <w:hyperlink w:anchor="P1688">
        <w:r w:rsidRPr="001331E7">
          <w:rPr>
            <w:rFonts w:ascii="Times New Roman" w:hAnsi="Times New Roman" w:cs="Times New Roman"/>
            <w:sz w:val="28"/>
            <w:szCs w:val="28"/>
          </w:rPr>
          <w:t>заявление</w:t>
        </w:r>
      </w:hyperlink>
      <w:r w:rsidRPr="001331E7">
        <w:rPr>
          <w:rFonts w:ascii="Times New Roman" w:hAnsi="Times New Roman" w:cs="Times New Roman"/>
          <w:sz w:val="28"/>
          <w:szCs w:val="28"/>
        </w:rPr>
        <w:t xml:space="preserve"> о 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 на территории </w:t>
      </w:r>
      <w:r w:rsidR="00E23C35">
        <w:rPr>
          <w:rFonts w:ascii="Times New Roman" w:hAnsi="Times New Roman" w:cs="Times New Roman"/>
          <w:sz w:val="28"/>
          <w:szCs w:val="28"/>
        </w:rPr>
        <w:t>Шаумян</w:t>
      </w:r>
      <w:r w:rsidR="00FE5B84">
        <w:rPr>
          <w:rFonts w:ascii="Times New Roman" w:hAnsi="Times New Roman" w:cs="Times New Roman"/>
          <w:sz w:val="28"/>
          <w:szCs w:val="28"/>
        </w:rPr>
        <w:t>ского сельского поселения Туапсинского</w:t>
      </w:r>
      <w:r w:rsidR="00097018" w:rsidRPr="001331E7">
        <w:rPr>
          <w:rFonts w:ascii="Times New Roman" w:hAnsi="Times New Roman" w:cs="Times New Roman"/>
          <w:sz w:val="28"/>
          <w:szCs w:val="28"/>
        </w:rPr>
        <w:t xml:space="preserve"> район</w:t>
      </w:r>
      <w:r w:rsidR="00FE5B84">
        <w:rPr>
          <w:rFonts w:ascii="Times New Roman" w:hAnsi="Times New Roman" w:cs="Times New Roman"/>
          <w:sz w:val="28"/>
          <w:szCs w:val="28"/>
        </w:rPr>
        <w:t>а</w:t>
      </w:r>
      <w:r w:rsidRPr="001331E7">
        <w:rPr>
          <w:rFonts w:ascii="Times New Roman" w:hAnsi="Times New Roman" w:cs="Times New Roman"/>
          <w:sz w:val="28"/>
          <w:szCs w:val="28"/>
        </w:rPr>
        <w:t xml:space="preserve"> без проведения открытого аукциона в электронной форме по форме согласно приложению</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3 к настоящему Порядку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Заявление) с указанием типа и специали</w:t>
      </w:r>
      <w:r w:rsidR="00201CC4" w:rsidRPr="001331E7">
        <w:rPr>
          <w:rFonts w:ascii="Times New Roman" w:hAnsi="Times New Roman" w:cs="Times New Roman"/>
          <w:sz w:val="28"/>
          <w:szCs w:val="28"/>
        </w:rPr>
        <w:t>зации заявленного сезонного НТО.</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В целях получения права на размещение сезонных НТО, имеющих одинаковые типы и (или) специализации, сельхозтоваропроизводители представляют одно Заявление, в котором может быть указано несколько мест, определенных в Схеме для предоставления сельхозтоваропроизводителям, но не более пяти.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В целях получения права на размещение сезонных НТО, имеющих разные типы и (или) специализации, сельхозтоваропроизводители представляют отдельные Заявления с приложенными к ним документами, в отношении каждого типа и (или) специализации (группы типов, специализаций);</w:t>
      </w:r>
    </w:p>
    <w:p w:rsidR="005709AC" w:rsidRPr="001331E7" w:rsidRDefault="005709AC" w:rsidP="00C9532C">
      <w:pPr>
        <w:pStyle w:val="ConsPlusNormal"/>
        <w:ind w:firstLine="540"/>
        <w:jc w:val="both"/>
        <w:rPr>
          <w:rFonts w:ascii="Times New Roman" w:hAnsi="Times New Roman" w:cs="Times New Roman"/>
          <w:sz w:val="28"/>
          <w:szCs w:val="28"/>
        </w:rPr>
      </w:pPr>
      <w:bookmarkStart w:id="24" w:name="P1478"/>
      <w:bookmarkEnd w:id="24"/>
      <w:r w:rsidRPr="001331E7">
        <w:rPr>
          <w:rFonts w:ascii="Times New Roman" w:hAnsi="Times New Roman" w:cs="Times New Roman"/>
          <w:sz w:val="28"/>
          <w:szCs w:val="28"/>
        </w:rPr>
        <w:t xml:space="preserve">2) выписку из ЕГРЮЛ (для сельхозтоваропроизводителя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юридического лица) или выписку из ЕГРИП (для крестьянских (фермерских) хозяйств, индивидуального предпринимателя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производителя сельскохозяйственной продукции), выданную не более чем за 30 календарных дней до даты подачи Заявления;</w:t>
      </w:r>
    </w:p>
    <w:p w:rsidR="005709AC" w:rsidRPr="001331E7" w:rsidRDefault="005709AC" w:rsidP="00C9532C">
      <w:pPr>
        <w:pStyle w:val="ConsPlusNormal"/>
        <w:ind w:firstLine="540"/>
        <w:jc w:val="both"/>
        <w:rPr>
          <w:rFonts w:ascii="Times New Roman" w:hAnsi="Times New Roman" w:cs="Times New Roman"/>
          <w:sz w:val="28"/>
          <w:szCs w:val="28"/>
        </w:rPr>
      </w:pPr>
      <w:bookmarkStart w:id="25" w:name="P1479"/>
      <w:bookmarkEnd w:id="25"/>
      <w:r w:rsidRPr="001331E7">
        <w:rPr>
          <w:rFonts w:ascii="Times New Roman" w:hAnsi="Times New Roman" w:cs="Times New Roman"/>
          <w:sz w:val="28"/>
          <w:szCs w:val="28"/>
        </w:rPr>
        <w:t>3) выписку из ЕРСМСП, выданную не более чем за 30 календарных дней до даты подачи Заявления;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 документы, подтверждающие полномочия лица на осуществление действий от имени сельхозтоваропроизводителя: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5709AC" w:rsidRPr="001331E7" w:rsidRDefault="005709AC" w:rsidP="00043E0A">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для </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крестьянских</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(фермерских)</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хозяйств </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или </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уполномоченного представителя);</w:t>
      </w:r>
    </w:p>
    <w:p w:rsidR="005709AC" w:rsidRPr="001331E7" w:rsidRDefault="005709AC" w:rsidP="00C9532C">
      <w:pPr>
        <w:pStyle w:val="ConsPlusNormal"/>
        <w:ind w:firstLine="540"/>
        <w:jc w:val="both"/>
        <w:rPr>
          <w:rFonts w:ascii="Times New Roman" w:hAnsi="Times New Roman" w:cs="Times New Roman"/>
          <w:sz w:val="28"/>
          <w:szCs w:val="28"/>
        </w:rPr>
      </w:pPr>
      <w:bookmarkStart w:id="26" w:name="P1483"/>
      <w:bookmarkEnd w:id="26"/>
      <w:r w:rsidRPr="001331E7">
        <w:rPr>
          <w:rFonts w:ascii="Times New Roman" w:hAnsi="Times New Roman" w:cs="Times New Roman"/>
          <w:sz w:val="28"/>
          <w:szCs w:val="28"/>
        </w:rPr>
        <w:t xml:space="preserve">5) справку налогового органа об исполнении налогоплательщиком обязанности по уплате налогов, сборов, страховых взносов, пеней, штрафов, </w:t>
      </w:r>
      <w:r w:rsidRPr="001331E7">
        <w:rPr>
          <w:rFonts w:ascii="Times New Roman" w:hAnsi="Times New Roman" w:cs="Times New Roman"/>
          <w:sz w:val="28"/>
          <w:szCs w:val="28"/>
        </w:rPr>
        <w:lastRenderedPageBreak/>
        <w:t>процентов, подлежащих уплате в соответствии с законодательством Российской Федерации о налогах и сборах, выданную не более чем за 90 календарных дней до даты подачи Заявления;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6) уведомления налогового органа о возможности применения системы налогообложения для сельхозтоваропроизводителей или декларации об уплате единого сельскохозяйственного налога за отчетный квартал текущего года;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7) архитектурное решение НТО;</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8) документы, подтверждающие проведение поверки технических средств измерения (весов, мерных емкостей) на планируемый период размещения НТО.</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непредставления сельхозтоваропроизводителем документов, указанных в </w:t>
      </w:r>
      <w:hyperlink w:anchor="P1478">
        <w:r w:rsidRPr="001331E7">
          <w:rPr>
            <w:rFonts w:ascii="Times New Roman" w:hAnsi="Times New Roman" w:cs="Times New Roman"/>
            <w:sz w:val="28"/>
            <w:szCs w:val="28"/>
          </w:rPr>
          <w:t>подпунктах 2</w:t>
        </w:r>
      </w:hyperlink>
      <w:r w:rsidRPr="001331E7">
        <w:rPr>
          <w:rFonts w:ascii="Times New Roman" w:hAnsi="Times New Roman" w:cs="Times New Roman"/>
          <w:sz w:val="28"/>
          <w:szCs w:val="28"/>
        </w:rPr>
        <w:t xml:space="preserve">, </w:t>
      </w:r>
      <w:hyperlink w:anchor="P1479">
        <w:r w:rsidRPr="001331E7">
          <w:rPr>
            <w:rFonts w:ascii="Times New Roman" w:hAnsi="Times New Roman" w:cs="Times New Roman"/>
            <w:sz w:val="28"/>
            <w:szCs w:val="28"/>
          </w:rPr>
          <w:t>3</w:t>
        </w:r>
      </w:hyperlink>
      <w:r w:rsidRPr="001331E7">
        <w:rPr>
          <w:rFonts w:ascii="Times New Roman" w:hAnsi="Times New Roman" w:cs="Times New Roman"/>
          <w:sz w:val="28"/>
          <w:szCs w:val="28"/>
        </w:rPr>
        <w:t xml:space="preserve">, </w:t>
      </w:r>
      <w:hyperlink w:anchor="P1483">
        <w:r w:rsidRPr="001331E7">
          <w:rPr>
            <w:rFonts w:ascii="Times New Roman" w:hAnsi="Times New Roman" w:cs="Times New Roman"/>
            <w:sz w:val="28"/>
            <w:szCs w:val="28"/>
          </w:rPr>
          <w:t>5</w:t>
        </w:r>
      </w:hyperlink>
      <w:r w:rsidRPr="001331E7">
        <w:rPr>
          <w:rFonts w:ascii="Times New Roman" w:hAnsi="Times New Roman" w:cs="Times New Roman"/>
          <w:sz w:val="28"/>
          <w:szCs w:val="28"/>
        </w:rPr>
        <w:t xml:space="preserve"> настоящего пункта, </w:t>
      </w:r>
      <w:r w:rsidR="002A22D0" w:rsidRPr="001331E7">
        <w:rPr>
          <w:rFonts w:ascii="Times New Roman" w:hAnsi="Times New Roman" w:cs="Times New Roman"/>
          <w:sz w:val="28"/>
          <w:szCs w:val="28"/>
        </w:rPr>
        <w:t>управление торговли</w:t>
      </w:r>
      <w:r w:rsidRPr="001331E7">
        <w:rPr>
          <w:rFonts w:ascii="Times New Roman" w:hAnsi="Times New Roman" w:cs="Times New Roman"/>
          <w:sz w:val="28"/>
          <w:szCs w:val="28"/>
        </w:rPr>
        <w:t xml:space="preserve"> самостоятельно запрашивает указанные документы в федеральных органах исполнительной власти и подведомственных им организациях.</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Не допускается отказ в приеме документов от сельхозтоваропроизводителя в случае непредставления им документов, указанных в </w:t>
      </w:r>
      <w:hyperlink w:anchor="P1478">
        <w:r w:rsidRPr="001331E7">
          <w:rPr>
            <w:rFonts w:ascii="Times New Roman" w:hAnsi="Times New Roman" w:cs="Times New Roman"/>
            <w:sz w:val="28"/>
            <w:szCs w:val="28"/>
          </w:rPr>
          <w:t>подпунктах 2</w:t>
        </w:r>
      </w:hyperlink>
      <w:r w:rsidRPr="001331E7">
        <w:rPr>
          <w:rFonts w:ascii="Times New Roman" w:hAnsi="Times New Roman" w:cs="Times New Roman"/>
          <w:sz w:val="28"/>
          <w:szCs w:val="28"/>
        </w:rPr>
        <w:t xml:space="preserve">, </w:t>
      </w:r>
      <w:hyperlink w:anchor="P1479">
        <w:r w:rsidRPr="001331E7">
          <w:rPr>
            <w:rFonts w:ascii="Times New Roman" w:hAnsi="Times New Roman" w:cs="Times New Roman"/>
            <w:sz w:val="28"/>
            <w:szCs w:val="28"/>
          </w:rPr>
          <w:t>3</w:t>
        </w:r>
      </w:hyperlink>
      <w:r w:rsidRPr="001331E7">
        <w:rPr>
          <w:rFonts w:ascii="Times New Roman" w:hAnsi="Times New Roman" w:cs="Times New Roman"/>
          <w:sz w:val="28"/>
          <w:szCs w:val="28"/>
        </w:rPr>
        <w:t xml:space="preserve">, </w:t>
      </w:r>
      <w:hyperlink w:anchor="P1483">
        <w:r w:rsidRPr="001331E7">
          <w:rPr>
            <w:rFonts w:ascii="Times New Roman" w:hAnsi="Times New Roman" w:cs="Times New Roman"/>
            <w:sz w:val="28"/>
            <w:szCs w:val="28"/>
          </w:rPr>
          <w:t>5</w:t>
        </w:r>
      </w:hyperlink>
      <w:r w:rsidRPr="001331E7">
        <w:rPr>
          <w:rFonts w:ascii="Times New Roman" w:hAnsi="Times New Roman" w:cs="Times New Roman"/>
          <w:sz w:val="28"/>
          <w:szCs w:val="28"/>
        </w:rPr>
        <w:t xml:space="preserve"> настоящего пункта.</w:t>
      </w:r>
    </w:p>
    <w:p w:rsidR="005709AC"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представления сельхозтоваропроизводителем документов непосредственно в </w:t>
      </w:r>
      <w:r w:rsidR="002A22D0" w:rsidRPr="001331E7">
        <w:rPr>
          <w:rFonts w:ascii="Times New Roman" w:hAnsi="Times New Roman" w:cs="Times New Roman"/>
          <w:sz w:val="28"/>
          <w:szCs w:val="28"/>
        </w:rPr>
        <w:t>управление торговли</w:t>
      </w:r>
      <w:r w:rsidRPr="001331E7">
        <w:rPr>
          <w:rFonts w:ascii="Times New Roman" w:hAnsi="Times New Roman" w:cs="Times New Roman"/>
          <w:sz w:val="28"/>
          <w:szCs w:val="28"/>
        </w:rPr>
        <w:t>, сельхозтоваропроизводителю выдается расписка в получении документов с указанием даты и времени приема.</w:t>
      </w:r>
    </w:p>
    <w:p w:rsidR="00C13243" w:rsidRPr="001331E7" w:rsidRDefault="00C13243"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сведения из государственного сводного реестра выданных лицензий на производство и оборот алкогольной и спиртосодержащей продукции (при необходимости).</w:t>
      </w:r>
    </w:p>
    <w:p w:rsidR="005709AC" w:rsidRPr="001331E7" w:rsidRDefault="00FE5B84"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709AC" w:rsidRPr="001331E7">
        <w:rPr>
          <w:rFonts w:ascii="Times New Roman" w:hAnsi="Times New Roman" w:cs="Times New Roman"/>
          <w:sz w:val="28"/>
          <w:szCs w:val="28"/>
        </w:rPr>
        <w:t xml:space="preserve">. Сельхозтоваропроизводитель имеет право отозвать поданное им в </w:t>
      </w:r>
      <w:r>
        <w:rPr>
          <w:rFonts w:ascii="Times New Roman" w:hAnsi="Times New Roman" w:cs="Times New Roman"/>
          <w:sz w:val="28"/>
          <w:szCs w:val="28"/>
        </w:rPr>
        <w:t xml:space="preserve">Администрацию </w:t>
      </w:r>
      <w:r w:rsidR="005709AC" w:rsidRPr="001331E7">
        <w:rPr>
          <w:rFonts w:ascii="Times New Roman" w:hAnsi="Times New Roman" w:cs="Times New Roman"/>
          <w:sz w:val="28"/>
          <w:szCs w:val="28"/>
        </w:rPr>
        <w:t>Заявление не позднее чем за 3 календарных дня до даты окончания приема Заявлений, определенной в информационном сообщении.</w:t>
      </w:r>
    </w:p>
    <w:p w:rsidR="005709AC" w:rsidRPr="001331E7" w:rsidRDefault="00FE5B84"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709AC" w:rsidRPr="001331E7">
        <w:rPr>
          <w:rFonts w:ascii="Times New Roman" w:hAnsi="Times New Roman" w:cs="Times New Roman"/>
          <w:sz w:val="28"/>
          <w:szCs w:val="28"/>
        </w:rPr>
        <w:t>. Все представленные сельхозтоваропроизводителями документы должны быть прошиты, скреплены печатью (при наличии), заверены подписью сельхозтоваропроизводителя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сельхозтоваропроизводителя.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Представленные в </w:t>
      </w:r>
      <w:r w:rsidR="00FE5B84">
        <w:rPr>
          <w:rFonts w:ascii="Times New Roman" w:hAnsi="Times New Roman" w:cs="Times New Roman"/>
          <w:sz w:val="28"/>
          <w:szCs w:val="28"/>
        </w:rPr>
        <w:t xml:space="preserve">Администрацию </w:t>
      </w:r>
      <w:r w:rsidRPr="001331E7">
        <w:rPr>
          <w:rFonts w:ascii="Times New Roman" w:hAnsi="Times New Roman" w:cs="Times New Roman"/>
          <w:sz w:val="28"/>
          <w:szCs w:val="28"/>
        </w:rPr>
        <w:t>документы заявителю не возвращаются.</w:t>
      </w:r>
    </w:p>
    <w:p w:rsidR="00E73292" w:rsidRPr="001331E7" w:rsidRDefault="00FE5B84"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709AC" w:rsidRPr="001331E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 xml:space="preserve">в срок не позднее 30 календарных дней с момента регистрации Заявления осуществляет его рассмотрение вместе с приложенными к нему документами на предмет соответствия сельхозтоваропроизводителя и представленных им документов требованиям настоящего раздела Порядка, принимает решение о предоставлении (об отказе в предоставлении) сельхозтоваропроизводителю </w:t>
      </w:r>
      <w:r w:rsidR="00E7329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права </w:t>
      </w:r>
      <w:r w:rsidR="00E7329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на </w:t>
      </w:r>
      <w:r w:rsidR="00E7329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размещение</w:t>
      </w:r>
      <w:r w:rsidR="00E7329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сезонных </w:t>
      </w:r>
      <w:r w:rsidR="00E7329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НТО </w:t>
      </w:r>
      <w:r w:rsidR="00E7329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и </w:t>
      </w:r>
    </w:p>
    <w:p w:rsidR="005709AC" w:rsidRPr="001331E7" w:rsidRDefault="005709AC" w:rsidP="00E73292">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уведомляет его о принятом решении способом, указанным в Заявлении.</w:t>
      </w:r>
    </w:p>
    <w:p w:rsidR="005709AC" w:rsidRPr="001331E7" w:rsidRDefault="00FE5B84"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5709AC" w:rsidRPr="001331E7">
        <w:rPr>
          <w:rFonts w:ascii="Times New Roman" w:hAnsi="Times New Roman" w:cs="Times New Roman"/>
          <w:sz w:val="28"/>
          <w:szCs w:val="28"/>
        </w:rPr>
        <w:t>.</w:t>
      </w:r>
      <w:r w:rsidR="00AA4EAA" w:rsidRPr="001331E7">
        <w:rPr>
          <w:rFonts w:ascii="Times New Roman" w:hAnsi="Times New Roman" w:cs="Times New Roman"/>
          <w:sz w:val="28"/>
          <w:szCs w:val="28"/>
        </w:rPr>
        <w:t> </w:t>
      </w:r>
      <w:r w:rsidR="005709AC" w:rsidRPr="001331E7">
        <w:rPr>
          <w:rFonts w:ascii="Times New Roman" w:hAnsi="Times New Roman" w:cs="Times New Roman"/>
          <w:sz w:val="28"/>
          <w:szCs w:val="28"/>
        </w:rPr>
        <w:t>Решение о предоставлении (об отказе в предоставлении) сельхозтоваропроизводителю права на размещение сезонных НТО оформляется в форме уведомления, подписываемого</w:t>
      </w:r>
      <w:r>
        <w:rPr>
          <w:rFonts w:ascii="Times New Roman" w:hAnsi="Times New Roman" w:cs="Times New Roman"/>
          <w:sz w:val="28"/>
          <w:szCs w:val="28"/>
        </w:rPr>
        <w:t xml:space="preserve"> главой </w:t>
      </w:r>
      <w:r w:rsidR="00E23C35">
        <w:rPr>
          <w:rFonts w:ascii="Times New Roman" w:hAnsi="Times New Roman" w:cs="Times New Roman"/>
          <w:sz w:val="28"/>
          <w:szCs w:val="28"/>
        </w:rPr>
        <w:t>Шаумян</w:t>
      </w:r>
      <w:r>
        <w:rPr>
          <w:rFonts w:ascii="Times New Roman" w:hAnsi="Times New Roman" w:cs="Times New Roman"/>
          <w:sz w:val="28"/>
          <w:szCs w:val="28"/>
        </w:rPr>
        <w:t>ского сельского поселения Туапсинского района</w:t>
      </w:r>
      <w:r w:rsidR="00EC2446"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либо лицом, исполняющим его обязанности.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lastRenderedPageBreak/>
        <w:t xml:space="preserve">Решение об отказе в предоставлении права на размещение сезонного НТО должно быть мотивированным и содержать основания для отказа, установленные в пункте </w:t>
      </w:r>
      <w:r w:rsidR="0020267B">
        <w:rPr>
          <w:rFonts w:ascii="Times New Roman" w:hAnsi="Times New Roman" w:cs="Times New Roman"/>
          <w:sz w:val="28"/>
          <w:szCs w:val="28"/>
        </w:rPr>
        <w:t>11</w:t>
      </w:r>
      <w:r w:rsidRPr="001331E7">
        <w:rPr>
          <w:rFonts w:ascii="Times New Roman" w:hAnsi="Times New Roman" w:cs="Times New Roman"/>
          <w:sz w:val="28"/>
          <w:szCs w:val="28"/>
        </w:rPr>
        <w:t xml:space="preserve"> раздела III настоящего Порядка.</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5709AC" w:rsidRPr="001331E7">
        <w:rPr>
          <w:rFonts w:ascii="Times New Roman" w:hAnsi="Times New Roman" w:cs="Times New Roman"/>
          <w:sz w:val="28"/>
          <w:szCs w:val="28"/>
        </w:rPr>
        <w:t>. Исчерпывающий перечень оснований для отказа в предоставлении права на размещение сезонного НТО:</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F3507E" w:rsidRPr="001331E7">
        <w:rPr>
          <w:rFonts w:ascii="Times New Roman" w:hAnsi="Times New Roman" w:cs="Times New Roman"/>
          <w:sz w:val="28"/>
          <w:szCs w:val="28"/>
        </w:rPr>
        <w:t> </w:t>
      </w:r>
      <w:r w:rsidRPr="001331E7">
        <w:rPr>
          <w:rFonts w:ascii="Times New Roman" w:hAnsi="Times New Roman" w:cs="Times New Roman"/>
          <w:sz w:val="28"/>
          <w:szCs w:val="28"/>
        </w:rPr>
        <w:t>несоответствие сельхозтоваропроизводителя требованиям, установленным настоящим разделом Порядка;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F3507E" w:rsidRPr="001331E7">
        <w:rPr>
          <w:rFonts w:ascii="Times New Roman" w:hAnsi="Times New Roman" w:cs="Times New Roman"/>
          <w:sz w:val="28"/>
          <w:szCs w:val="28"/>
        </w:rPr>
        <w:t> </w:t>
      </w:r>
      <w:r w:rsidRPr="001331E7">
        <w:rPr>
          <w:rFonts w:ascii="Times New Roman" w:hAnsi="Times New Roman" w:cs="Times New Roman"/>
          <w:sz w:val="28"/>
          <w:szCs w:val="28"/>
        </w:rPr>
        <w:t>несоответствие представленных сельхозтоваропроизводителем Заявления и документов (их содержания) требованиям настоящего раздела Порядка и (или) непредставление (представление не в полном объеме) документов, предусмотренных настоящим разделом Порядка;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w:t>
      </w:r>
      <w:r w:rsidR="00F3507E" w:rsidRPr="001331E7">
        <w:rPr>
          <w:rFonts w:ascii="Times New Roman" w:hAnsi="Times New Roman" w:cs="Times New Roman"/>
          <w:sz w:val="28"/>
          <w:szCs w:val="28"/>
        </w:rPr>
        <w:t> </w:t>
      </w:r>
      <w:r w:rsidRPr="001331E7">
        <w:rPr>
          <w:rFonts w:ascii="Times New Roman" w:hAnsi="Times New Roman" w:cs="Times New Roman"/>
          <w:sz w:val="28"/>
          <w:szCs w:val="28"/>
        </w:rPr>
        <w:t>адресный ориентир сезонного НТО, указанный сельхозтоваропроизводителем в Заявлении, не является местом, определенным в Схеме для предоставления сельхозтоваропроизводителям;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 в отношении места, определенного в Схеме для предоставления сельхозтоваропроизводителям, принято решение о предоставлении права на размещение сезонных НТО другому сельхозтоваропроизводителю.</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5709AC" w:rsidRPr="001331E7">
        <w:rPr>
          <w:rFonts w:ascii="Times New Roman" w:hAnsi="Times New Roman" w:cs="Times New Roman"/>
          <w:sz w:val="28"/>
          <w:szCs w:val="28"/>
        </w:rPr>
        <w:t>. В случае, если несколько сельхозтоваропроизводителей подали документы, соответствующие требованиями настоящего раздела Порядка, в отношении одного и того же места, определенного Схемой для предоставления сельхозтоваропроизводителям, право на размещение сезонного НТО предоставляется сельхозтоваропроизводителю, ранее других представившему Заявление.</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5709AC" w:rsidRPr="001331E7">
        <w:rPr>
          <w:rFonts w:ascii="Times New Roman" w:hAnsi="Times New Roman" w:cs="Times New Roman"/>
          <w:sz w:val="28"/>
          <w:szCs w:val="28"/>
        </w:rPr>
        <w:t xml:space="preserve">. На основании решения </w:t>
      </w:r>
      <w:r>
        <w:rPr>
          <w:rFonts w:ascii="Times New Roman" w:hAnsi="Times New Roman" w:cs="Times New Roman"/>
          <w:sz w:val="28"/>
          <w:szCs w:val="28"/>
        </w:rPr>
        <w:t xml:space="preserve">Администрации </w:t>
      </w:r>
      <w:r w:rsidR="005709AC" w:rsidRPr="001331E7">
        <w:rPr>
          <w:rFonts w:ascii="Times New Roman" w:hAnsi="Times New Roman" w:cs="Times New Roman"/>
          <w:sz w:val="28"/>
          <w:szCs w:val="28"/>
        </w:rPr>
        <w:t xml:space="preserve">о предоставлении права на размещение сезонных НТО </w:t>
      </w:r>
      <w:r>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с сельхозтоваропроизводителем заключается Договор.</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5709AC" w:rsidRPr="001331E7">
        <w:rPr>
          <w:rFonts w:ascii="Times New Roman" w:hAnsi="Times New Roman" w:cs="Times New Roman"/>
          <w:sz w:val="28"/>
          <w:szCs w:val="28"/>
        </w:rPr>
        <w:t>. Договор с сельхозтоваропроизводителем заключается не позднее 30 календарных дней со дня принятия решения о предоставлении сельхозтоваропроизводителю права на размещение сезонных НТО.</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5709AC" w:rsidRPr="001331E7">
        <w:rPr>
          <w:rFonts w:ascii="Times New Roman" w:hAnsi="Times New Roman" w:cs="Times New Roman"/>
          <w:sz w:val="28"/>
          <w:szCs w:val="28"/>
        </w:rPr>
        <w:t xml:space="preserve">. В срок не позднее 10 календарных дней с даты получения от </w:t>
      </w:r>
      <w:r>
        <w:rPr>
          <w:rFonts w:ascii="Times New Roman" w:hAnsi="Times New Roman" w:cs="Times New Roman"/>
          <w:sz w:val="28"/>
          <w:szCs w:val="28"/>
        </w:rPr>
        <w:t xml:space="preserve">Администрации </w:t>
      </w:r>
      <w:r w:rsidR="005709AC" w:rsidRPr="001331E7">
        <w:rPr>
          <w:rFonts w:ascii="Times New Roman" w:hAnsi="Times New Roman" w:cs="Times New Roman"/>
          <w:sz w:val="28"/>
          <w:szCs w:val="28"/>
        </w:rPr>
        <w:t>проекта Договора (без подписи</w:t>
      </w:r>
      <w:r>
        <w:rPr>
          <w:rFonts w:ascii="Times New Roman" w:hAnsi="Times New Roman" w:cs="Times New Roman"/>
          <w:sz w:val="28"/>
          <w:szCs w:val="28"/>
        </w:rPr>
        <w:t xml:space="preserve"> Администрации</w:t>
      </w:r>
      <w:r w:rsidR="005709AC" w:rsidRPr="001331E7">
        <w:rPr>
          <w:rFonts w:ascii="Times New Roman" w:hAnsi="Times New Roman" w:cs="Times New Roman"/>
          <w:sz w:val="28"/>
          <w:szCs w:val="28"/>
        </w:rPr>
        <w:t>) сельхозтоваропроизводитель обязан подписать Договор и представить все его экземпляры в</w:t>
      </w:r>
      <w:r>
        <w:rPr>
          <w:rFonts w:ascii="Times New Roman" w:hAnsi="Times New Roman" w:cs="Times New Roman"/>
          <w:sz w:val="28"/>
          <w:szCs w:val="28"/>
        </w:rPr>
        <w:t xml:space="preserve"> Администрацию</w:t>
      </w:r>
      <w:r w:rsidR="005709AC" w:rsidRPr="001331E7">
        <w:rPr>
          <w:rFonts w:ascii="Times New Roman" w:hAnsi="Times New Roman" w:cs="Times New Roman"/>
          <w:sz w:val="28"/>
          <w:szCs w:val="28"/>
        </w:rPr>
        <w:t>.</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В случае если сельхозтоваропроизводителем не исполнены требования настоящего пункта он признается уклонившимся от заключения Договора.</w:t>
      </w:r>
    </w:p>
    <w:p w:rsidR="005709AC" w:rsidRPr="001331E7" w:rsidRDefault="0020267B" w:rsidP="00043E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5709AC" w:rsidRPr="001331E7">
        <w:rPr>
          <w:rFonts w:ascii="Times New Roman" w:hAnsi="Times New Roman" w:cs="Times New Roman"/>
          <w:sz w:val="28"/>
          <w:szCs w:val="28"/>
        </w:rPr>
        <w:t xml:space="preserve">. При уклонении (отказе) сельхозтоваропроизводителя от заключения Договора, право на размещение сезонного НТО предоставляется </w:t>
      </w:r>
      <w:r w:rsidR="00043E0A" w:rsidRPr="001331E7">
        <w:rPr>
          <w:rFonts w:ascii="Times New Roman" w:hAnsi="Times New Roman" w:cs="Times New Roman"/>
          <w:sz w:val="28"/>
          <w:szCs w:val="28"/>
        </w:rPr>
        <w:t xml:space="preserve">сельхозтоваропроизводителю, </w:t>
      </w:r>
      <w:r w:rsidR="005709AC" w:rsidRPr="001331E7">
        <w:rPr>
          <w:rFonts w:ascii="Times New Roman" w:hAnsi="Times New Roman" w:cs="Times New Roman"/>
          <w:sz w:val="28"/>
          <w:szCs w:val="28"/>
        </w:rPr>
        <w:t>Заявление</w:t>
      </w:r>
      <w:r w:rsidR="00AA4E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и</w:t>
      </w:r>
      <w:r w:rsidR="00AA4E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документы </w:t>
      </w:r>
      <w:r w:rsidR="00AA4E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которого</w:t>
      </w:r>
      <w:r w:rsidR="00AA4E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по соответствующей специализации и типу НТО поданы в соответствии с требованиями настоящего раздела Порядка и зарегистрированы следующими за Заявлением и документами сельхозтоваропроизводителя, уклонившегося (отказавшегося) от заключения Договора.</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5709AC" w:rsidRPr="001331E7">
        <w:rPr>
          <w:rFonts w:ascii="Times New Roman" w:hAnsi="Times New Roman" w:cs="Times New Roman"/>
          <w:sz w:val="28"/>
          <w:szCs w:val="28"/>
        </w:rPr>
        <w:t>.</w:t>
      </w:r>
      <w:r w:rsidR="0009446B" w:rsidRPr="001331E7">
        <w:rPr>
          <w:rFonts w:ascii="Times New Roman" w:hAnsi="Times New Roman" w:cs="Times New Roman"/>
          <w:sz w:val="28"/>
          <w:szCs w:val="28"/>
        </w:rPr>
        <w:t> </w:t>
      </w:r>
      <w:r w:rsidR="005709AC" w:rsidRPr="001331E7">
        <w:rPr>
          <w:rFonts w:ascii="Times New Roman" w:hAnsi="Times New Roman" w:cs="Times New Roman"/>
          <w:sz w:val="28"/>
          <w:szCs w:val="28"/>
        </w:rPr>
        <w:t>После</w:t>
      </w:r>
      <w:r w:rsidR="00C90D48">
        <w:rPr>
          <w:rFonts w:ascii="Times New Roman" w:hAnsi="Times New Roman" w:cs="Times New Roman"/>
          <w:sz w:val="28"/>
          <w:szCs w:val="28"/>
        </w:rPr>
        <w:t xml:space="preserve"> </w:t>
      </w:r>
      <w:r w:rsidR="005709AC" w:rsidRPr="001331E7">
        <w:rPr>
          <w:rFonts w:ascii="Times New Roman" w:hAnsi="Times New Roman" w:cs="Times New Roman"/>
          <w:sz w:val="28"/>
          <w:szCs w:val="28"/>
        </w:rPr>
        <w:t>получения подписанного сельхозтоваропроизводителем Договора</w:t>
      </w:r>
      <w:r w:rsidR="00676EBD" w:rsidRPr="001331E7">
        <w:rPr>
          <w:rFonts w:ascii="Times New Roman" w:hAnsi="Times New Roman" w:cs="Times New Roman"/>
          <w:sz w:val="28"/>
          <w:szCs w:val="28"/>
        </w:rPr>
        <w:t>,</w:t>
      </w:r>
      <w:r w:rsidR="00EC2446" w:rsidRPr="001331E7">
        <w:rPr>
          <w:rFonts w:ascii="Times New Roman" w:hAnsi="Times New Roman" w:cs="Times New Roman"/>
          <w:sz w:val="28"/>
          <w:szCs w:val="28"/>
        </w:rPr>
        <w:t xml:space="preserve"> сельхозтоваропроизводителем по согласованию с</w:t>
      </w:r>
      <w:r w:rsidR="005709AC" w:rsidRPr="001331E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w:t>
      </w:r>
      <w:r w:rsidR="00EC2446" w:rsidRPr="001331E7">
        <w:rPr>
          <w:rFonts w:ascii="Times New Roman" w:hAnsi="Times New Roman" w:cs="Times New Roman"/>
          <w:sz w:val="28"/>
          <w:szCs w:val="28"/>
        </w:rPr>
        <w:t xml:space="preserve">и управлением архитектуры, </w:t>
      </w:r>
      <w:r w:rsidR="005709AC" w:rsidRPr="001331E7">
        <w:rPr>
          <w:rFonts w:ascii="Times New Roman" w:hAnsi="Times New Roman" w:cs="Times New Roman"/>
          <w:sz w:val="28"/>
          <w:szCs w:val="28"/>
        </w:rPr>
        <w:t xml:space="preserve">разрабатывается графический план размещения </w:t>
      </w:r>
      <w:r w:rsidR="005709AC" w:rsidRPr="001331E7">
        <w:rPr>
          <w:rFonts w:ascii="Times New Roman" w:hAnsi="Times New Roman" w:cs="Times New Roman"/>
          <w:sz w:val="28"/>
          <w:szCs w:val="28"/>
        </w:rPr>
        <w:lastRenderedPageBreak/>
        <w:t>сезонного НТО, являющийся приложением к Договору, с учетом графической части Схемы.</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5709AC" w:rsidRPr="001331E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 xml:space="preserve">в срок не позднее 10 календарных дней с даты получения подписанного сельхозтоваропроизводителем Договора подписывает его и приложение к Договору, уведомляет посредством телефонной связи и (или) электронной почты сельхозтоваропроизводителя, с которым заключен Договор (его законного представителя)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Сторона Договора), о необходимости явиться в </w:t>
      </w:r>
      <w:r>
        <w:rPr>
          <w:rFonts w:ascii="Times New Roman" w:hAnsi="Times New Roman" w:cs="Times New Roman"/>
          <w:sz w:val="28"/>
          <w:szCs w:val="28"/>
        </w:rPr>
        <w:t xml:space="preserve">Администрацию </w:t>
      </w:r>
      <w:r w:rsidR="005709AC" w:rsidRPr="001331E7">
        <w:rPr>
          <w:rFonts w:ascii="Times New Roman" w:hAnsi="Times New Roman" w:cs="Times New Roman"/>
          <w:sz w:val="28"/>
          <w:szCs w:val="28"/>
        </w:rPr>
        <w:t>для получения одного экземпляра Договора.</w:t>
      </w:r>
    </w:p>
    <w:p w:rsidR="005709AC" w:rsidRPr="001331E7" w:rsidRDefault="005709AC" w:rsidP="00676EB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невозможности связаться посредством телефонной связи и (или) электронной почты в течение 10 рабочих дней такое уведомление </w:t>
      </w:r>
      <w:r w:rsidR="0020267B">
        <w:rPr>
          <w:rFonts w:ascii="Times New Roman" w:hAnsi="Times New Roman" w:cs="Times New Roman"/>
          <w:sz w:val="28"/>
          <w:szCs w:val="28"/>
        </w:rPr>
        <w:t xml:space="preserve">Администрация </w:t>
      </w:r>
      <w:r w:rsidRPr="001331E7">
        <w:rPr>
          <w:rFonts w:ascii="Times New Roman" w:hAnsi="Times New Roman" w:cs="Times New Roman"/>
          <w:sz w:val="28"/>
          <w:szCs w:val="28"/>
        </w:rPr>
        <w:t>направляет посредством почтового отправления Стороне Договора.</w:t>
      </w:r>
    </w:p>
    <w:p w:rsidR="005709AC" w:rsidRPr="001331E7" w:rsidRDefault="0020267B" w:rsidP="00C13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5709AC" w:rsidRPr="001331E7">
        <w:rPr>
          <w:rFonts w:ascii="Times New Roman" w:hAnsi="Times New Roman" w:cs="Times New Roman"/>
          <w:sz w:val="28"/>
          <w:szCs w:val="28"/>
        </w:rPr>
        <w:t>. При заключении Договора с сельхозтоваропроизводителем его цена равна базовому размеру финансового предложения за п</w:t>
      </w:r>
      <w:r w:rsidR="00C13243">
        <w:rPr>
          <w:rFonts w:ascii="Times New Roman" w:hAnsi="Times New Roman" w:cs="Times New Roman"/>
          <w:sz w:val="28"/>
          <w:szCs w:val="28"/>
        </w:rPr>
        <w:t xml:space="preserve">раво на размещение НТО согласно, </w:t>
      </w:r>
      <w:r w:rsidR="00043E0A">
        <w:rPr>
          <w:rFonts w:ascii="Times New Roman" w:hAnsi="Times New Roman" w:cs="Times New Roman"/>
          <w:sz w:val="28"/>
          <w:szCs w:val="28"/>
        </w:rPr>
        <w:t>определённому</w:t>
      </w:r>
      <w:r w:rsidR="00C13243">
        <w:rPr>
          <w:rFonts w:ascii="Times New Roman" w:hAnsi="Times New Roman" w:cs="Times New Roman"/>
          <w:sz w:val="28"/>
          <w:szCs w:val="28"/>
        </w:rPr>
        <w:t xml:space="preserve"> в соответствии с порядком, установленным Федеральным законом от 29 июля 1998 г. № 135- ФЗ «Об оценочной деятельности в Российской Федерации»;</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5709AC" w:rsidRPr="001331E7">
        <w:rPr>
          <w:rFonts w:ascii="Times New Roman" w:hAnsi="Times New Roman" w:cs="Times New Roman"/>
          <w:sz w:val="28"/>
          <w:szCs w:val="28"/>
        </w:rPr>
        <w:t xml:space="preserve">. Договор заключается на срок, соответствующий следующим периодам размещения сезонного НТО на территории </w:t>
      </w:r>
      <w:r w:rsidR="00E23C35">
        <w:rPr>
          <w:rFonts w:ascii="Times New Roman" w:hAnsi="Times New Roman" w:cs="Times New Roman"/>
          <w:sz w:val="28"/>
          <w:szCs w:val="28"/>
        </w:rPr>
        <w:t>Шаумян</w:t>
      </w:r>
      <w:r>
        <w:rPr>
          <w:rFonts w:ascii="Times New Roman" w:hAnsi="Times New Roman" w:cs="Times New Roman"/>
          <w:sz w:val="28"/>
          <w:szCs w:val="28"/>
        </w:rPr>
        <w:t xml:space="preserve">ского сельского поселения </w:t>
      </w:r>
      <w:r w:rsidR="00097018" w:rsidRPr="001331E7">
        <w:rPr>
          <w:rFonts w:ascii="Times New Roman" w:hAnsi="Times New Roman" w:cs="Times New Roman"/>
          <w:sz w:val="28"/>
          <w:szCs w:val="28"/>
        </w:rPr>
        <w:t>Туапс</w:t>
      </w:r>
      <w:r>
        <w:rPr>
          <w:rFonts w:ascii="Times New Roman" w:hAnsi="Times New Roman" w:cs="Times New Roman"/>
          <w:sz w:val="28"/>
          <w:szCs w:val="28"/>
        </w:rPr>
        <w:t>инского</w:t>
      </w:r>
      <w:r w:rsidR="00097018"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5709AC" w:rsidRPr="001331E7">
        <w:rPr>
          <w:rFonts w:ascii="Times New Roman" w:hAnsi="Times New Roman" w:cs="Times New Roman"/>
          <w:sz w:val="28"/>
          <w:szCs w:val="28"/>
        </w:rPr>
        <w:t>:</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объекты по реализации фруктов и овощей, молока пастеризованного из автоцистерны</w:t>
      </w:r>
      <w:r w:rsidR="00201CC4" w:rsidRPr="001331E7">
        <w:rPr>
          <w:rFonts w:ascii="Times New Roman" w:hAnsi="Times New Roman" w:cs="Times New Roman"/>
          <w:sz w:val="28"/>
          <w:szCs w:val="28"/>
        </w:rPr>
        <w:t>, иное</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двенадцати месяцев (с 1 апреля по 31 октября, с 1 ноября по 31 марта);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по реализации бахчевых культур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четырех месяцев (с 1 июля по 31 октября);</w:t>
      </w:r>
    </w:p>
    <w:p w:rsidR="005709AC"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по реализации рыбы живой из автоцистерны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пяти м</w:t>
      </w:r>
      <w:r w:rsidR="00C13243">
        <w:rPr>
          <w:rFonts w:ascii="Times New Roman" w:hAnsi="Times New Roman" w:cs="Times New Roman"/>
          <w:sz w:val="28"/>
          <w:szCs w:val="28"/>
        </w:rPr>
        <w:t>есяцев (с 1 ноября по 31 марта);</w:t>
      </w:r>
    </w:p>
    <w:p w:rsidR="00C13243" w:rsidRPr="001331E7" w:rsidRDefault="00C13243"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объекты по реализации региональными производителями вина собственной продукции – до семи месяцев (с 1 апреля по 31 октября</w:t>
      </w:r>
      <w:r w:rsidR="00965B56">
        <w:rPr>
          <w:rFonts w:ascii="Times New Roman" w:hAnsi="Times New Roman" w:cs="Times New Roman"/>
          <w:sz w:val="28"/>
          <w:szCs w:val="28"/>
        </w:rPr>
        <w:t>).</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5709AC" w:rsidRPr="001331E7">
        <w:rPr>
          <w:rFonts w:ascii="Times New Roman" w:hAnsi="Times New Roman" w:cs="Times New Roman"/>
          <w:sz w:val="28"/>
          <w:szCs w:val="28"/>
        </w:rPr>
        <w:t xml:space="preserve">. Сельхозтоваропроизводитель обязан до начала функционирования сезонного НТО заключить договоры на санитарную уборку прилегающей территории, вывоз твердых коммунальных и жидких отходов, на подключение к источникам энергообеспечения (последнее </w:t>
      </w:r>
      <w:r w:rsidR="004924AA"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при необходимости) со специализированными</w:t>
      </w:r>
      <w:r w:rsidR="00DE3531"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организациями, индивидуальными предпринимателями.</w:t>
      </w:r>
    </w:p>
    <w:p w:rsidR="0054535F"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Сельхозтоваропроизводитель обязан при наличии неисполненной </w:t>
      </w:r>
    </w:p>
    <w:p w:rsidR="0009446B" w:rsidRPr="001331E7" w:rsidRDefault="005709AC" w:rsidP="0054535F">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обязанности по уплате налогов, сборов, страховых взносов, пеней и налоговых </w:t>
      </w:r>
    </w:p>
    <w:p w:rsidR="005709AC" w:rsidRPr="001331E7" w:rsidRDefault="005709AC" w:rsidP="0009446B">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санкций представить в </w:t>
      </w:r>
      <w:r w:rsidR="002A22D0" w:rsidRPr="001331E7">
        <w:rPr>
          <w:rFonts w:ascii="Times New Roman" w:hAnsi="Times New Roman" w:cs="Times New Roman"/>
          <w:sz w:val="28"/>
          <w:szCs w:val="28"/>
        </w:rPr>
        <w:t>управление торговли</w:t>
      </w:r>
      <w:r w:rsidRPr="001331E7">
        <w:rPr>
          <w:rFonts w:ascii="Times New Roman" w:hAnsi="Times New Roman" w:cs="Times New Roman"/>
          <w:sz w:val="28"/>
          <w:szCs w:val="28"/>
        </w:rPr>
        <w:t xml:space="preserve"> платежные поручения, подтверждающие погашение задолженности, в течение 60 календарных дней со дня принятия решения о предоставлении ему права на размещение сезонного НТО.</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5709AC" w:rsidRPr="001331E7">
        <w:rPr>
          <w:rFonts w:ascii="Times New Roman" w:hAnsi="Times New Roman" w:cs="Times New Roman"/>
          <w:sz w:val="28"/>
          <w:szCs w:val="28"/>
        </w:rPr>
        <w:t>. Внешний вид НТО должен соответствовать архитектурному решению НТО.</w:t>
      </w:r>
    </w:p>
    <w:p w:rsidR="005709AC" w:rsidRPr="001331E7" w:rsidRDefault="0009446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20267B">
        <w:rPr>
          <w:rFonts w:ascii="Times New Roman" w:hAnsi="Times New Roman" w:cs="Times New Roman"/>
          <w:sz w:val="28"/>
          <w:szCs w:val="28"/>
        </w:rPr>
        <w:t>3</w:t>
      </w:r>
      <w:r w:rsidR="005709AC" w:rsidRPr="001331E7">
        <w:rPr>
          <w:rFonts w:ascii="Times New Roman" w:hAnsi="Times New Roman" w:cs="Times New Roman"/>
          <w:sz w:val="28"/>
          <w:szCs w:val="28"/>
        </w:rPr>
        <w:t xml:space="preserve">. В случае изменения у сельхозтоваропроизводителя контактного номера телефона, адреса электронной почты, почтового адреса или иных реквизитов, </w:t>
      </w:r>
      <w:r w:rsidR="005709AC" w:rsidRPr="001331E7">
        <w:rPr>
          <w:rFonts w:ascii="Times New Roman" w:hAnsi="Times New Roman" w:cs="Times New Roman"/>
          <w:sz w:val="28"/>
          <w:szCs w:val="28"/>
        </w:rPr>
        <w:lastRenderedPageBreak/>
        <w:t>указанных в Договоре, данное лицо обязано в срок, установленный Договором, письменно уведомить об этом</w:t>
      </w:r>
      <w:r w:rsidR="0020267B">
        <w:rPr>
          <w:rFonts w:ascii="Times New Roman" w:hAnsi="Times New Roman" w:cs="Times New Roman"/>
          <w:sz w:val="28"/>
          <w:szCs w:val="28"/>
        </w:rPr>
        <w:t xml:space="preserve"> Администрацию</w:t>
      </w:r>
      <w:r w:rsidR="005709AC" w:rsidRPr="001331E7">
        <w:rPr>
          <w:rFonts w:ascii="Times New Roman" w:hAnsi="Times New Roman" w:cs="Times New Roman"/>
          <w:sz w:val="28"/>
          <w:szCs w:val="28"/>
        </w:rPr>
        <w:t>.</w:t>
      </w:r>
    </w:p>
    <w:p w:rsidR="005709AC" w:rsidRPr="001331E7" w:rsidRDefault="00DE14AF"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5709AC" w:rsidRPr="001331E7">
        <w:rPr>
          <w:rFonts w:ascii="Times New Roman" w:hAnsi="Times New Roman" w:cs="Times New Roman"/>
          <w:sz w:val="28"/>
          <w:szCs w:val="28"/>
        </w:rPr>
        <w:t xml:space="preserve">. В срок, предусмотренный для заключения Договора, </w:t>
      </w:r>
      <w:r w:rsidR="0020267B">
        <w:rPr>
          <w:rFonts w:ascii="Times New Roman" w:hAnsi="Times New Roman" w:cs="Times New Roman"/>
          <w:sz w:val="28"/>
          <w:szCs w:val="28"/>
        </w:rPr>
        <w:t>Администрация обязана</w:t>
      </w:r>
      <w:r w:rsidR="005709AC" w:rsidRPr="001331E7">
        <w:rPr>
          <w:rFonts w:ascii="Times New Roman" w:hAnsi="Times New Roman" w:cs="Times New Roman"/>
          <w:sz w:val="28"/>
          <w:szCs w:val="28"/>
        </w:rPr>
        <w:t xml:space="preserve"> отказаться от заключения Договора в случае установления факта: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 проведения ликвидации сельхозтоваропроизводителя или принятия арбитражным судом решения о введении процедуры банкротства;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 приостановления деятельности сельхозтоваропроизводителя в порядке, предусмотренном законодательством Российской Федерации;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 прекращения деятельности сельхозтоваропроизводителя;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 представления в Заявлении заведомо недостоверных сведений;</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 использования НТО не по назначению и (или) в случае передачи права третьим лицам.</w:t>
      </w:r>
    </w:p>
    <w:p w:rsidR="005709AC" w:rsidRPr="001331E7" w:rsidRDefault="00DE14AF"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5709AC" w:rsidRPr="001331E7">
        <w:rPr>
          <w:rFonts w:ascii="Times New Roman" w:hAnsi="Times New Roman" w:cs="Times New Roman"/>
          <w:sz w:val="28"/>
          <w:szCs w:val="28"/>
        </w:rPr>
        <w:t>.</w:t>
      </w:r>
      <w:r w:rsidR="00676EBD"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Контрольные мероприятия по проверке соблюдения сельхозтоваропроизводителем условий договора осуществляются в соответствии с </w:t>
      </w:r>
      <w:hyperlink w:anchor="P152">
        <w:r w:rsidR="005709AC" w:rsidRPr="001331E7">
          <w:rPr>
            <w:rFonts w:ascii="Times New Roman" w:hAnsi="Times New Roman" w:cs="Times New Roman"/>
            <w:sz w:val="28"/>
            <w:szCs w:val="28"/>
          </w:rPr>
          <w:t>разделом IV</w:t>
        </w:r>
      </w:hyperlink>
      <w:r w:rsidR="005709AC" w:rsidRPr="001331E7">
        <w:rPr>
          <w:rFonts w:ascii="Times New Roman" w:hAnsi="Times New Roman" w:cs="Times New Roman"/>
          <w:sz w:val="28"/>
          <w:szCs w:val="28"/>
        </w:rPr>
        <w:t xml:space="preserve"> Положения о размещении </w:t>
      </w:r>
      <w:r w:rsidR="00676EBD" w:rsidRPr="001331E7">
        <w:rPr>
          <w:rFonts w:ascii="Times New Roman" w:hAnsi="Times New Roman" w:cs="Times New Roman"/>
          <w:sz w:val="28"/>
          <w:szCs w:val="28"/>
        </w:rPr>
        <w:t>НТО</w:t>
      </w:r>
      <w:r w:rsidR="00DE3531" w:rsidRPr="001331E7">
        <w:rPr>
          <w:rFonts w:ascii="Times New Roman" w:hAnsi="Times New Roman" w:cs="Times New Roman"/>
          <w:sz w:val="28"/>
          <w:szCs w:val="28"/>
        </w:rPr>
        <w:t>, нестационарных объектов по оказанию услуг</w:t>
      </w:r>
      <w:r w:rsidR="005709AC" w:rsidRPr="001331E7">
        <w:rPr>
          <w:rFonts w:ascii="Times New Roman" w:hAnsi="Times New Roman" w:cs="Times New Roman"/>
          <w:sz w:val="28"/>
          <w:szCs w:val="28"/>
        </w:rPr>
        <w:t xml:space="preserve"> на территории </w:t>
      </w:r>
      <w:r w:rsidR="00E23C35">
        <w:rPr>
          <w:rFonts w:ascii="Times New Roman" w:hAnsi="Times New Roman" w:cs="Times New Roman"/>
          <w:sz w:val="28"/>
          <w:szCs w:val="28"/>
        </w:rPr>
        <w:t>Шаумян</w:t>
      </w:r>
      <w:r>
        <w:rPr>
          <w:rFonts w:ascii="Times New Roman" w:hAnsi="Times New Roman" w:cs="Times New Roman"/>
          <w:sz w:val="28"/>
          <w:szCs w:val="28"/>
        </w:rPr>
        <w:t>ского сельского поселения Туапсинского</w:t>
      </w:r>
      <w:r w:rsidR="00A20175"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AB1966" w:rsidRPr="001331E7" w:rsidRDefault="00AB1966" w:rsidP="00C9532C">
      <w:pPr>
        <w:pStyle w:val="ConsPlusTitle"/>
        <w:jc w:val="center"/>
        <w:outlineLvl w:val="1"/>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V</w:t>
      </w:r>
    </w:p>
    <w:p w:rsidR="005709AC" w:rsidRPr="001331E7" w:rsidRDefault="00DE3531"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Разрешение споров</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Заявители (хозяйствующие субъекты) вправе обжаловать решения, действия (бездействие)</w:t>
      </w:r>
      <w:r w:rsidR="00DE14AF">
        <w:rPr>
          <w:rFonts w:ascii="Times New Roman" w:hAnsi="Times New Roman" w:cs="Times New Roman"/>
          <w:sz w:val="28"/>
          <w:szCs w:val="28"/>
        </w:rPr>
        <w:t>Администрации</w:t>
      </w:r>
      <w:r w:rsidRPr="001331E7">
        <w:rPr>
          <w:rFonts w:ascii="Times New Roman" w:hAnsi="Times New Roman" w:cs="Times New Roman"/>
          <w:sz w:val="28"/>
          <w:szCs w:val="28"/>
        </w:rPr>
        <w:t xml:space="preserve">, его должностных лиц путем подачи </w:t>
      </w:r>
      <w:r w:rsidR="00B064C4">
        <w:rPr>
          <w:rFonts w:ascii="Times New Roman" w:hAnsi="Times New Roman" w:cs="Times New Roman"/>
          <w:sz w:val="28"/>
          <w:szCs w:val="28"/>
        </w:rPr>
        <w:t>жал</w:t>
      </w:r>
      <w:r w:rsidRPr="001331E7">
        <w:rPr>
          <w:rFonts w:ascii="Times New Roman" w:hAnsi="Times New Roman" w:cs="Times New Roman"/>
          <w:sz w:val="28"/>
          <w:szCs w:val="28"/>
        </w:rPr>
        <w:t xml:space="preserve">обы в соответствии с Федеральным </w:t>
      </w:r>
      <w:hyperlink r:id="rId20">
        <w:r w:rsidRPr="001331E7">
          <w:rPr>
            <w:rFonts w:ascii="Times New Roman" w:hAnsi="Times New Roman" w:cs="Times New Roman"/>
            <w:sz w:val="28"/>
            <w:szCs w:val="28"/>
          </w:rPr>
          <w:t>законом</w:t>
        </w:r>
      </w:hyperlink>
      <w:r w:rsidRPr="001331E7">
        <w:rPr>
          <w:rFonts w:ascii="Times New Roman" w:hAnsi="Times New Roman" w:cs="Times New Roman"/>
          <w:sz w:val="28"/>
          <w:szCs w:val="28"/>
        </w:rPr>
        <w:t xml:space="preserve"> от 02</w:t>
      </w:r>
      <w:r w:rsidR="00C4241E" w:rsidRPr="001331E7">
        <w:rPr>
          <w:rFonts w:ascii="Times New Roman" w:hAnsi="Times New Roman" w:cs="Times New Roman"/>
          <w:sz w:val="28"/>
          <w:szCs w:val="28"/>
        </w:rPr>
        <w:t xml:space="preserve"> мая </w:t>
      </w:r>
      <w:r w:rsidRPr="001331E7">
        <w:rPr>
          <w:rFonts w:ascii="Times New Roman" w:hAnsi="Times New Roman" w:cs="Times New Roman"/>
          <w:sz w:val="28"/>
          <w:szCs w:val="28"/>
        </w:rPr>
        <w:t>2006</w:t>
      </w:r>
      <w:r w:rsidR="00C4241E" w:rsidRPr="001331E7">
        <w:rPr>
          <w:rFonts w:ascii="Times New Roman" w:hAnsi="Times New Roman" w:cs="Times New Roman"/>
          <w:sz w:val="28"/>
          <w:szCs w:val="28"/>
        </w:rPr>
        <w:t xml:space="preserve"> г. </w:t>
      </w:r>
      <w:r w:rsidR="005D281C" w:rsidRPr="001331E7">
        <w:rPr>
          <w:rFonts w:ascii="Times New Roman" w:hAnsi="Times New Roman" w:cs="Times New Roman"/>
          <w:sz w:val="28"/>
          <w:szCs w:val="28"/>
        </w:rPr>
        <w:t>№</w:t>
      </w:r>
      <w:r w:rsidR="000F043F"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59</w:t>
      </w:r>
      <w:r w:rsidR="00DE3531" w:rsidRPr="001331E7">
        <w:rPr>
          <w:rFonts w:ascii="Times New Roman" w:hAnsi="Times New Roman" w:cs="Times New Roman"/>
          <w:sz w:val="28"/>
          <w:szCs w:val="28"/>
        </w:rPr>
        <w:t>-</w:t>
      </w:r>
      <w:r w:rsidR="005D281C" w:rsidRPr="001331E7">
        <w:rPr>
          <w:rFonts w:ascii="Times New Roman" w:hAnsi="Times New Roman" w:cs="Times New Roman"/>
          <w:sz w:val="28"/>
          <w:szCs w:val="28"/>
        </w:rPr>
        <w:t xml:space="preserve">ФЗ </w:t>
      </w:r>
      <w:r w:rsidR="00C4241E" w:rsidRPr="001331E7">
        <w:rPr>
          <w:rFonts w:ascii="Times New Roman" w:hAnsi="Times New Roman" w:cs="Times New Roman"/>
          <w:sz w:val="28"/>
          <w:szCs w:val="28"/>
        </w:rPr>
        <w:t>«</w:t>
      </w:r>
      <w:r w:rsidRPr="001331E7">
        <w:rPr>
          <w:rFonts w:ascii="Times New Roman" w:hAnsi="Times New Roman" w:cs="Times New Roman"/>
          <w:sz w:val="28"/>
          <w:szCs w:val="28"/>
        </w:rPr>
        <w:t>О порядке рассмотрения обращен</w:t>
      </w:r>
      <w:r w:rsidR="005D281C" w:rsidRPr="001331E7">
        <w:rPr>
          <w:rFonts w:ascii="Times New Roman" w:hAnsi="Times New Roman" w:cs="Times New Roman"/>
          <w:sz w:val="28"/>
          <w:szCs w:val="28"/>
        </w:rPr>
        <w:t>ий граждан Российской Федерации»</w:t>
      </w:r>
      <w:r w:rsidRPr="001331E7">
        <w:rPr>
          <w:rFonts w:ascii="Times New Roman" w:hAnsi="Times New Roman" w:cs="Times New Roman"/>
          <w:sz w:val="28"/>
          <w:szCs w:val="28"/>
        </w:rPr>
        <w:t xml:space="preserve"> либо непосредственно в суд в установленном процессуальным законодательством порядке.</w:t>
      </w:r>
      <w:r w:rsidR="00C22DF2" w:rsidRPr="001331E7">
        <w:rPr>
          <w:rFonts w:ascii="Times New Roman" w:hAnsi="Times New Roman" w:cs="Times New Roman"/>
          <w:sz w:val="28"/>
          <w:szCs w:val="28"/>
        </w:rPr>
        <w:t xml:space="preserve"> </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C50170" w:rsidRPr="001331E7" w:rsidRDefault="00C50170" w:rsidP="00C9532C">
      <w:pPr>
        <w:pStyle w:val="ConsPlusNormal"/>
        <w:jc w:val="both"/>
        <w:rPr>
          <w:rFonts w:ascii="Times New Roman" w:hAnsi="Times New Roman" w:cs="Times New Roman"/>
          <w:sz w:val="28"/>
          <w:szCs w:val="28"/>
        </w:rPr>
      </w:pPr>
    </w:p>
    <w:p w:rsidR="00E23C35" w:rsidRDefault="00E23C35" w:rsidP="00E23C35">
      <w:pPr>
        <w:ind w:firstLine="0"/>
        <w:rPr>
          <w:szCs w:val="28"/>
        </w:rPr>
      </w:pPr>
      <w:r>
        <w:rPr>
          <w:szCs w:val="28"/>
        </w:rPr>
        <w:t xml:space="preserve">Ведущий специалист </w:t>
      </w:r>
    </w:p>
    <w:p w:rsidR="00E23C35" w:rsidRDefault="00E23C35" w:rsidP="00E23C35">
      <w:pPr>
        <w:ind w:firstLine="0"/>
        <w:rPr>
          <w:szCs w:val="28"/>
        </w:rPr>
      </w:pPr>
      <w:r>
        <w:rPr>
          <w:szCs w:val="28"/>
        </w:rPr>
        <w:t>по организационным вопросам</w:t>
      </w:r>
    </w:p>
    <w:p w:rsidR="00E23C35" w:rsidRDefault="00E23C35" w:rsidP="00E23C35">
      <w:pPr>
        <w:ind w:firstLine="0"/>
        <w:rPr>
          <w:szCs w:val="28"/>
        </w:rPr>
      </w:pPr>
      <w:r>
        <w:rPr>
          <w:szCs w:val="28"/>
        </w:rPr>
        <w:t xml:space="preserve">администрации </w:t>
      </w:r>
    </w:p>
    <w:p w:rsidR="00E23C35" w:rsidRDefault="00E23C35" w:rsidP="00E23C35">
      <w:pPr>
        <w:ind w:firstLine="0"/>
        <w:rPr>
          <w:szCs w:val="28"/>
        </w:rPr>
      </w:pPr>
      <w:r>
        <w:rPr>
          <w:szCs w:val="28"/>
        </w:rPr>
        <w:t xml:space="preserve">Шаумянского сельского поселения </w:t>
      </w:r>
    </w:p>
    <w:p w:rsidR="00DE14AF" w:rsidRDefault="00E23C35" w:rsidP="00E23C35">
      <w:pPr>
        <w:ind w:firstLine="0"/>
        <w:rPr>
          <w:szCs w:val="28"/>
        </w:rPr>
      </w:pPr>
      <w:r>
        <w:rPr>
          <w:szCs w:val="28"/>
        </w:rPr>
        <w:t>Туапсинского района                                                                      Р.Г. Анучкина</w:t>
      </w:r>
    </w:p>
    <w:p w:rsidR="00DE14AF" w:rsidRPr="00FC1CC1" w:rsidRDefault="00DE14AF" w:rsidP="00DE14AF">
      <w:pPr>
        <w:ind w:firstLine="0"/>
      </w:pPr>
    </w:p>
    <w:p w:rsidR="00DE14AF" w:rsidRDefault="00DE14AF" w:rsidP="00DE14AF">
      <w:pPr>
        <w:pStyle w:val="ConsPlusNormal"/>
        <w:jc w:val="both"/>
        <w:outlineLvl w:val="0"/>
        <w:rPr>
          <w:rFonts w:ascii="Times New Roman" w:hAnsi="Times New Roman" w:cs="Times New Roman"/>
          <w:sz w:val="28"/>
          <w:szCs w:val="28"/>
        </w:rPr>
      </w:pPr>
    </w:p>
    <w:p w:rsidR="00A57114" w:rsidRPr="001331E7" w:rsidRDefault="00A57114" w:rsidP="00DE14AF">
      <w:pPr>
        <w:pStyle w:val="ConsPlusNormal"/>
        <w:outlineLvl w:val="1"/>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DE44B0" w:rsidRPr="001331E7" w:rsidRDefault="00DE44B0" w:rsidP="00644F39">
      <w:pPr>
        <w:ind w:left="743" w:firstLine="4644"/>
        <w:jc w:val="left"/>
        <w:rPr>
          <w:rFonts w:eastAsia="Times New Roman"/>
          <w:szCs w:val="28"/>
          <w:lang w:eastAsia="ru-RU"/>
        </w:rPr>
      </w:pPr>
    </w:p>
    <w:p w:rsidR="00D57DA6" w:rsidRPr="001331E7" w:rsidRDefault="00D57DA6" w:rsidP="00644F39">
      <w:pPr>
        <w:ind w:left="743" w:firstLine="4644"/>
        <w:jc w:val="left"/>
        <w:rPr>
          <w:rFonts w:eastAsia="Times New Roman"/>
          <w:szCs w:val="28"/>
          <w:lang w:eastAsia="ru-RU"/>
        </w:rPr>
      </w:pPr>
    </w:p>
    <w:p w:rsidR="00FD187E" w:rsidRDefault="00FD187E" w:rsidP="00644F39">
      <w:pPr>
        <w:ind w:left="743" w:firstLine="4644"/>
        <w:jc w:val="left"/>
        <w:rPr>
          <w:rFonts w:eastAsia="Times New Roman"/>
          <w:szCs w:val="28"/>
          <w:lang w:eastAsia="ru-RU"/>
        </w:rPr>
      </w:pPr>
    </w:p>
    <w:p w:rsidR="00DE14AF" w:rsidRDefault="00DE14AF" w:rsidP="00644F39">
      <w:pPr>
        <w:ind w:left="743" w:firstLine="4644"/>
        <w:jc w:val="left"/>
        <w:rPr>
          <w:rFonts w:eastAsia="Times New Roman"/>
          <w:szCs w:val="28"/>
          <w:lang w:eastAsia="ru-RU"/>
        </w:rPr>
      </w:pPr>
    </w:p>
    <w:p w:rsidR="00DE14AF" w:rsidRDefault="00DE14AF" w:rsidP="00644F39">
      <w:pPr>
        <w:ind w:left="743" w:firstLine="4644"/>
        <w:jc w:val="left"/>
        <w:rPr>
          <w:rFonts w:eastAsia="Times New Roman"/>
          <w:szCs w:val="28"/>
          <w:lang w:eastAsia="ru-RU"/>
        </w:rPr>
      </w:pPr>
    </w:p>
    <w:p w:rsidR="00DE14AF" w:rsidRDefault="00DE14AF" w:rsidP="00644F39">
      <w:pPr>
        <w:ind w:left="743" w:firstLine="4644"/>
        <w:jc w:val="left"/>
        <w:rPr>
          <w:rFonts w:eastAsia="Times New Roman"/>
          <w:szCs w:val="28"/>
          <w:lang w:eastAsia="ru-RU"/>
        </w:rPr>
      </w:pPr>
    </w:p>
    <w:p w:rsidR="00DE14AF" w:rsidRDefault="00DE14AF" w:rsidP="00644F39">
      <w:pPr>
        <w:ind w:left="743" w:firstLine="4644"/>
        <w:jc w:val="left"/>
        <w:rPr>
          <w:rFonts w:eastAsia="Times New Roman"/>
          <w:szCs w:val="28"/>
          <w:lang w:eastAsia="ru-RU"/>
        </w:rPr>
      </w:pPr>
    </w:p>
    <w:p w:rsidR="004B1C23" w:rsidRDefault="004B1C23" w:rsidP="004B1C23">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B1C23" w:rsidRDefault="004B1C23" w:rsidP="004B1C23">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к Положению о размещении </w:t>
      </w:r>
    </w:p>
    <w:p w:rsidR="004B1C23" w:rsidRDefault="004B1C23" w:rsidP="004B1C23">
      <w:pPr>
        <w:pStyle w:val="ConsPlusNormal"/>
        <w:ind w:left="5245"/>
        <w:jc w:val="right"/>
        <w:rPr>
          <w:rFonts w:ascii="Times New Roman" w:hAnsi="Times New Roman" w:cs="Times New Roman"/>
          <w:sz w:val="28"/>
          <w:szCs w:val="28"/>
        </w:rPr>
      </w:pPr>
      <w:r>
        <w:rPr>
          <w:rFonts w:ascii="Times New Roman" w:hAnsi="Times New Roman" w:cs="Times New Roman"/>
          <w:sz w:val="28"/>
          <w:szCs w:val="28"/>
        </w:rPr>
        <w:t xml:space="preserve">нестационарных торговых объектов, </w:t>
      </w:r>
    </w:p>
    <w:p w:rsidR="004B1C23" w:rsidRDefault="004B1C23" w:rsidP="004B1C23">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объектов по оказанию услуг на </w:t>
      </w:r>
    </w:p>
    <w:p w:rsidR="004B1C23" w:rsidRDefault="004B1C23" w:rsidP="004B1C23">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территории </w:t>
      </w:r>
      <w:r w:rsidR="00E23C35">
        <w:rPr>
          <w:rFonts w:ascii="Times New Roman" w:hAnsi="Times New Roman" w:cs="Times New Roman"/>
          <w:sz w:val="28"/>
          <w:szCs w:val="28"/>
        </w:rPr>
        <w:t>Шаумян</w:t>
      </w:r>
      <w:r w:rsidR="0094087F">
        <w:rPr>
          <w:rFonts w:ascii="Times New Roman" w:hAnsi="Times New Roman" w:cs="Times New Roman"/>
          <w:sz w:val="28"/>
          <w:szCs w:val="28"/>
        </w:rPr>
        <w:t>ского сельского поселения</w:t>
      </w:r>
      <w:r w:rsidR="005012FB">
        <w:rPr>
          <w:rFonts w:ascii="Times New Roman" w:hAnsi="Times New Roman" w:cs="Times New Roman"/>
          <w:sz w:val="28"/>
          <w:szCs w:val="28"/>
        </w:rPr>
        <w:t xml:space="preserve"> </w:t>
      </w:r>
      <w:r w:rsidR="0094087F">
        <w:rPr>
          <w:rFonts w:ascii="Times New Roman" w:hAnsi="Times New Roman" w:cs="Times New Roman"/>
          <w:sz w:val="28"/>
          <w:szCs w:val="28"/>
        </w:rPr>
        <w:t>Туапсинского</w:t>
      </w:r>
      <w:r>
        <w:rPr>
          <w:rFonts w:ascii="Times New Roman" w:hAnsi="Times New Roman" w:cs="Times New Roman"/>
          <w:sz w:val="28"/>
          <w:szCs w:val="28"/>
        </w:rPr>
        <w:t xml:space="preserve"> район</w:t>
      </w:r>
      <w:r w:rsidR="0094087F">
        <w:rPr>
          <w:rFonts w:ascii="Times New Roman" w:hAnsi="Times New Roman" w:cs="Times New Roman"/>
          <w:sz w:val="28"/>
          <w:szCs w:val="28"/>
        </w:rPr>
        <w:t>а</w:t>
      </w:r>
    </w:p>
    <w:p w:rsidR="004B1C23" w:rsidRDefault="004B1C23" w:rsidP="004B1C23">
      <w:pPr>
        <w:pStyle w:val="ConsPlusNormal"/>
        <w:jc w:val="right"/>
        <w:rPr>
          <w:rFonts w:ascii="Times New Roman" w:hAnsi="Times New Roman" w:cs="Times New Roman"/>
          <w:sz w:val="28"/>
          <w:szCs w:val="28"/>
        </w:rPr>
      </w:pP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b/>
          <w:sz w:val="28"/>
          <w:szCs w:val="28"/>
        </w:rPr>
        <w:t>ТИПОВАЯ ФОРМА ДОГОВОРА</w:t>
      </w: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b/>
          <w:sz w:val="28"/>
          <w:szCs w:val="28"/>
        </w:rPr>
        <w:t>о предоставлении права на размещение сезонного нестационарного</w:t>
      </w: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торгового объекта,</w:t>
      </w:r>
      <w:r>
        <w:rPr>
          <w:rFonts w:ascii="Times New Roman" w:hAnsi="Times New Roman" w:cs="Times New Roman"/>
          <w:sz w:val="28"/>
          <w:szCs w:val="28"/>
        </w:rPr>
        <w:t xml:space="preserve"> </w:t>
      </w:r>
      <w:r>
        <w:rPr>
          <w:rFonts w:ascii="Times New Roman" w:hAnsi="Times New Roman" w:cs="Times New Roman"/>
          <w:b/>
          <w:sz w:val="28"/>
          <w:szCs w:val="28"/>
        </w:rPr>
        <w:t xml:space="preserve">нестационарного объекта по оказанию услуг </w:t>
      </w: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00E23C35">
        <w:rPr>
          <w:rFonts w:ascii="Times New Roman" w:hAnsi="Times New Roman" w:cs="Times New Roman"/>
          <w:b/>
          <w:sz w:val="28"/>
          <w:szCs w:val="28"/>
        </w:rPr>
        <w:t>Шаумян</w:t>
      </w:r>
      <w:r>
        <w:rPr>
          <w:rFonts w:ascii="Times New Roman" w:hAnsi="Times New Roman" w:cs="Times New Roman"/>
          <w:b/>
          <w:sz w:val="28"/>
          <w:szCs w:val="28"/>
        </w:rPr>
        <w:t>ского сельского поселения</w:t>
      </w: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Туапсинского района</w:t>
      </w:r>
    </w:p>
    <w:p w:rsidR="004B1C23" w:rsidRDefault="004B1C23" w:rsidP="004B1C23">
      <w:pPr>
        <w:pStyle w:val="ConsPlusNormal"/>
        <w:jc w:val="center"/>
        <w:rPr>
          <w:rFonts w:ascii="Times New Roman" w:hAnsi="Times New Roman" w:cs="Times New Roman"/>
          <w:b/>
          <w:sz w:val="28"/>
          <w:szCs w:val="28"/>
        </w:rPr>
      </w:pPr>
    </w:p>
    <w:p w:rsidR="004B1C23" w:rsidRDefault="00043E0A" w:rsidP="004B1C23">
      <w:pPr>
        <w:pStyle w:val="ConsPlusNormal"/>
        <w:jc w:val="center"/>
        <w:rPr>
          <w:rFonts w:ascii="Times New Roman" w:hAnsi="Times New Roman" w:cs="Times New Roman"/>
          <w:sz w:val="28"/>
          <w:szCs w:val="28"/>
        </w:rPr>
      </w:pPr>
      <w:r>
        <w:rPr>
          <w:rFonts w:ascii="Times New Roman" w:hAnsi="Times New Roman" w:cs="Times New Roman"/>
          <w:b/>
          <w:sz w:val="28"/>
          <w:szCs w:val="28"/>
        </w:rPr>
        <w:t>ДОГОВОР №</w:t>
      </w:r>
      <w:r w:rsidR="004B1C23">
        <w:rPr>
          <w:rFonts w:ascii="Times New Roman" w:hAnsi="Times New Roman" w:cs="Times New Roman"/>
          <w:b/>
          <w:sz w:val="28"/>
          <w:szCs w:val="28"/>
        </w:rPr>
        <w:t>____</w:t>
      </w: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b/>
          <w:sz w:val="28"/>
          <w:szCs w:val="28"/>
        </w:rPr>
        <w:t>о предоставлении права на размещение сезонного</w:t>
      </w: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b/>
          <w:sz w:val="28"/>
          <w:szCs w:val="28"/>
        </w:rPr>
        <w:t>нестационарного торгового объекта, нестационарного объекта по оказанию услуг на территории</w:t>
      </w:r>
    </w:p>
    <w:p w:rsidR="004B1C23" w:rsidRDefault="00E23C35"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Шаумян</w:t>
      </w:r>
      <w:r w:rsidR="0094087F">
        <w:rPr>
          <w:rFonts w:ascii="Times New Roman" w:hAnsi="Times New Roman" w:cs="Times New Roman"/>
          <w:b/>
          <w:sz w:val="28"/>
          <w:szCs w:val="28"/>
        </w:rPr>
        <w:t>ского сельского поселения Туапсинского</w:t>
      </w:r>
      <w:r w:rsidR="004B1C23">
        <w:rPr>
          <w:rFonts w:ascii="Times New Roman" w:hAnsi="Times New Roman" w:cs="Times New Roman"/>
          <w:b/>
          <w:sz w:val="28"/>
          <w:szCs w:val="28"/>
        </w:rPr>
        <w:t xml:space="preserve"> район</w:t>
      </w:r>
      <w:r w:rsidR="0094087F">
        <w:rPr>
          <w:rFonts w:ascii="Times New Roman" w:hAnsi="Times New Roman" w:cs="Times New Roman"/>
          <w:b/>
          <w:sz w:val="28"/>
          <w:szCs w:val="28"/>
        </w:rPr>
        <w:t>а</w:t>
      </w:r>
    </w:p>
    <w:p w:rsidR="004B1C23" w:rsidRDefault="004B1C23" w:rsidP="004B1C23">
      <w:pPr>
        <w:pStyle w:val="ConsPlusNormal"/>
        <w:jc w:val="center"/>
        <w:rPr>
          <w:rFonts w:ascii="Times New Roman" w:hAnsi="Times New Roman" w:cs="Times New Roman"/>
          <w:b/>
          <w:sz w:val="28"/>
          <w:szCs w:val="28"/>
        </w:rPr>
      </w:pPr>
    </w:p>
    <w:p w:rsidR="004B1C23" w:rsidRDefault="0094087F" w:rsidP="004B1C2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 </w:t>
      </w:r>
      <w:r w:rsidR="00E23C35">
        <w:rPr>
          <w:rFonts w:ascii="Times New Roman" w:hAnsi="Times New Roman" w:cs="Times New Roman"/>
          <w:sz w:val="28"/>
          <w:szCs w:val="28"/>
        </w:rPr>
        <w:t>Шаумян</w:t>
      </w:r>
      <w:r w:rsidR="004B1C23">
        <w:rPr>
          <w:rFonts w:ascii="Times New Roman" w:hAnsi="Times New Roman" w:cs="Times New Roman"/>
          <w:sz w:val="28"/>
          <w:szCs w:val="28"/>
        </w:rPr>
        <w:t xml:space="preserve">                                      </w:t>
      </w:r>
      <w:r>
        <w:rPr>
          <w:rFonts w:ascii="Times New Roman" w:hAnsi="Times New Roman" w:cs="Times New Roman"/>
          <w:sz w:val="28"/>
          <w:szCs w:val="28"/>
        </w:rPr>
        <w:t xml:space="preserve">                       </w:t>
      </w:r>
      <w:r w:rsidR="004B1C23">
        <w:rPr>
          <w:rFonts w:ascii="Times New Roman" w:hAnsi="Times New Roman" w:cs="Times New Roman"/>
          <w:sz w:val="28"/>
          <w:szCs w:val="28"/>
        </w:rPr>
        <w:t>«___» __________ 20__ года</w:t>
      </w:r>
    </w:p>
    <w:p w:rsidR="004B1C23" w:rsidRDefault="004B1C23" w:rsidP="004B1C23">
      <w:pPr>
        <w:pStyle w:val="ConsPlusNormal"/>
        <w:ind w:firstLine="851"/>
        <w:jc w:val="center"/>
        <w:rPr>
          <w:rFonts w:ascii="Times New Roman" w:hAnsi="Times New Roman" w:cs="Times New Roman"/>
          <w:sz w:val="28"/>
          <w:szCs w:val="28"/>
        </w:rPr>
      </w:pPr>
    </w:p>
    <w:p w:rsidR="004B1C23" w:rsidRDefault="004B1C23" w:rsidP="0094087F">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E23C35">
        <w:rPr>
          <w:rFonts w:ascii="Times New Roman" w:hAnsi="Times New Roman" w:cs="Times New Roman"/>
          <w:sz w:val="28"/>
          <w:szCs w:val="28"/>
        </w:rPr>
        <w:t>Шаумян</w:t>
      </w:r>
      <w:r w:rsidR="0094087F">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Туапсин</w:t>
      </w:r>
      <w:r w:rsidR="0094087F">
        <w:rPr>
          <w:rFonts w:ascii="Times New Roman" w:hAnsi="Times New Roman" w:cs="Times New Roman"/>
          <w:sz w:val="28"/>
          <w:szCs w:val="28"/>
        </w:rPr>
        <w:t>ского</w:t>
      </w:r>
      <w:r>
        <w:rPr>
          <w:rFonts w:ascii="Times New Roman" w:hAnsi="Times New Roman" w:cs="Times New Roman"/>
          <w:sz w:val="28"/>
          <w:szCs w:val="28"/>
        </w:rPr>
        <w:t xml:space="preserve"> район</w:t>
      </w:r>
      <w:r w:rsidR="0094087F">
        <w:rPr>
          <w:rFonts w:ascii="Times New Roman" w:hAnsi="Times New Roman" w:cs="Times New Roman"/>
          <w:sz w:val="28"/>
          <w:szCs w:val="28"/>
        </w:rPr>
        <w:t>а</w:t>
      </w:r>
      <w:r>
        <w:rPr>
          <w:rFonts w:ascii="Times New Roman" w:hAnsi="Times New Roman" w:cs="Times New Roman"/>
          <w:sz w:val="28"/>
          <w:szCs w:val="28"/>
        </w:rPr>
        <w:t xml:space="preserve">, именуемая в дальнейшем «Администрация», в лице </w:t>
      </w:r>
      <w:r w:rsidR="0094087F">
        <w:rPr>
          <w:rFonts w:ascii="Times New Roman" w:hAnsi="Times New Roman" w:cs="Times New Roman"/>
          <w:sz w:val="28"/>
          <w:szCs w:val="28"/>
        </w:rPr>
        <w:t xml:space="preserve">Главы </w:t>
      </w:r>
      <w:r>
        <w:rPr>
          <w:rFonts w:ascii="Times New Roman" w:hAnsi="Times New Roman" w:cs="Times New Roman"/>
          <w:sz w:val="28"/>
          <w:szCs w:val="28"/>
        </w:rPr>
        <w:t>(исполняющего обязанности), действующего на основании</w:t>
      </w:r>
      <w:r w:rsidR="0094087F">
        <w:rPr>
          <w:rFonts w:ascii="Times New Roman" w:hAnsi="Times New Roman" w:cs="Times New Roman"/>
          <w:sz w:val="28"/>
          <w:szCs w:val="28"/>
        </w:rPr>
        <w:t xml:space="preserve"> Устава </w:t>
      </w:r>
      <w:r>
        <w:rPr>
          <w:rFonts w:ascii="Times New Roman" w:hAnsi="Times New Roman" w:cs="Times New Roman"/>
          <w:sz w:val="28"/>
          <w:szCs w:val="28"/>
        </w:rPr>
        <w:t>с одной стороны, и ________________________________________________________________,</w:t>
      </w:r>
    </w:p>
    <w:p w:rsidR="004B1C23" w:rsidRDefault="004B1C23" w:rsidP="004B1C23">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 Ф.И.О. индивидуального предпринимателя)</w:t>
      </w:r>
    </w:p>
    <w:p w:rsidR="004B1C23" w:rsidRDefault="004B1C23" w:rsidP="004B1C23">
      <w:pPr>
        <w:pStyle w:val="ConsPlusNormal"/>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w:t>
      </w:r>
    </w:p>
    <w:p w:rsidR="004B1C23" w:rsidRDefault="004B1C23" w:rsidP="004B1C23">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 xml:space="preserve">(должность, Ф.И.О.) </w:t>
      </w:r>
    </w:p>
    <w:p w:rsidR="004B1C23" w:rsidRDefault="004B1C23" w:rsidP="004B1C23">
      <w:pPr>
        <w:pStyle w:val="ConsPlusNormal"/>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 именуемого в дальнейшем, «Правополучатель», с другой стороны, а вместе именуемые «Стороны», заключили настоящий Договор о нижеследующем:</w:t>
      </w:r>
    </w:p>
    <w:p w:rsidR="004B1C23" w:rsidRDefault="004B1C23" w:rsidP="004B1C23">
      <w:pPr>
        <w:pStyle w:val="ConsPlusNormal"/>
        <w:jc w:val="both"/>
        <w:rPr>
          <w:rFonts w:ascii="Times New Roman" w:hAnsi="Times New Roman" w:cs="Times New Roman"/>
          <w:sz w:val="28"/>
          <w:szCs w:val="28"/>
        </w:rPr>
      </w:pP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1. Предмет Договора</w:t>
      </w:r>
    </w:p>
    <w:p w:rsidR="004B1C23" w:rsidRDefault="004B1C23" w:rsidP="004B1C2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 На основании протокола аукционной комиссии по предоставлению права на размещение сезонного нестационарного торгового </w:t>
      </w:r>
      <w:r w:rsidR="00043E0A">
        <w:rPr>
          <w:rFonts w:ascii="Times New Roman" w:hAnsi="Times New Roman" w:cs="Times New Roman"/>
          <w:sz w:val="28"/>
          <w:szCs w:val="28"/>
        </w:rPr>
        <w:t>объекта, нестационарного</w:t>
      </w:r>
      <w:r>
        <w:rPr>
          <w:rFonts w:ascii="Times New Roman" w:hAnsi="Times New Roman" w:cs="Times New Roman"/>
          <w:sz w:val="28"/>
          <w:szCs w:val="28"/>
        </w:rPr>
        <w:t xml:space="preserve"> объекта по оказанию услуг (далее – Объект) на территории </w:t>
      </w:r>
      <w:r w:rsidR="00E23C35">
        <w:rPr>
          <w:rFonts w:ascii="Times New Roman" w:hAnsi="Times New Roman" w:cs="Times New Roman"/>
          <w:sz w:val="28"/>
          <w:szCs w:val="28"/>
        </w:rPr>
        <w:t>Шаумян</w:t>
      </w:r>
      <w:r w:rsidR="0094087F">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94087F">
        <w:rPr>
          <w:rFonts w:ascii="Times New Roman" w:hAnsi="Times New Roman" w:cs="Times New Roman"/>
          <w:sz w:val="28"/>
          <w:szCs w:val="28"/>
        </w:rPr>
        <w:t>а</w:t>
      </w:r>
      <w:r>
        <w:rPr>
          <w:rFonts w:ascii="Times New Roman" w:hAnsi="Times New Roman" w:cs="Times New Roman"/>
          <w:sz w:val="28"/>
          <w:szCs w:val="28"/>
        </w:rPr>
        <w:t xml:space="preserve"> от _____________ ______ Администрация предоставляет Правополучателю право на размещение Объекта:</w:t>
      </w:r>
    </w:p>
    <w:p w:rsidR="004B1C23" w:rsidRDefault="004B1C23" w:rsidP="004B1C23">
      <w:pPr>
        <w:pStyle w:val="ConsPlusNormal"/>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sz w:val="28"/>
          <w:szCs w:val="28"/>
        </w:rPr>
        <w:t>(тип объекта)</w:t>
      </w:r>
    </w:p>
    <w:p w:rsidR="004B1C23" w:rsidRDefault="004B1C23" w:rsidP="004B1C23">
      <w:pPr>
        <w:pStyle w:val="ConsPlusNormal"/>
        <w:jc w:val="center"/>
        <w:rPr>
          <w:rFonts w:ascii="Times New Roman" w:hAnsi="Times New Roman" w:cs="Times New Roman"/>
          <w:sz w:val="28"/>
          <w:szCs w:val="28"/>
        </w:rPr>
      </w:pP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p w:rsidR="004B1C23" w:rsidRDefault="004B1C23" w:rsidP="004B1C23">
      <w:pPr>
        <w:pStyle w:val="ConsPlusNormal"/>
        <w:jc w:val="both"/>
        <w:rPr>
          <w:rFonts w:ascii="Times New Roman" w:hAnsi="Times New Roman" w:cs="Times New Roman"/>
          <w:sz w:val="28"/>
          <w:szCs w:val="28"/>
        </w:rPr>
      </w:pPr>
      <w:r>
        <w:rPr>
          <w:rFonts w:ascii="Times New Roman" w:hAnsi="Times New Roman" w:cs="Times New Roman"/>
          <w:sz w:val="28"/>
          <w:szCs w:val="28"/>
        </w:rPr>
        <w:t>для осуществления торговой деятельности __________________________</w:t>
      </w:r>
    </w:p>
    <w:p w:rsidR="004B1C23" w:rsidRDefault="004B1C23" w:rsidP="004B1C2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w:t>
      </w: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sz w:val="28"/>
          <w:szCs w:val="28"/>
        </w:rPr>
        <w:t>(специализация)</w:t>
      </w:r>
    </w:p>
    <w:p w:rsidR="004B1C23" w:rsidRDefault="004B1C23" w:rsidP="004B1C23">
      <w:pPr>
        <w:pStyle w:val="ConsPlusNormal"/>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w:t>
      </w: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sz w:val="28"/>
          <w:szCs w:val="28"/>
        </w:rPr>
        <w:t>(место расположения объекта)</w:t>
      </w:r>
    </w:p>
    <w:p w:rsidR="004B1C23" w:rsidRDefault="004B1C23" w:rsidP="004B1C23">
      <w:pPr>
        <w:pStyle w:val="ConsPlusNormal"/>
        <w:jc w:val="both"/>
        <w:rPr>
          <w:rFonts w:ascii="Times New Roman" w:hAnsi="Times New Roman" w:cs="Times New Roman"/>
          <w:sz w:val="28"/>
          <w:szCs w:val="28"/>
        </w:rPr>
      </w:pPr>
      <w:r>
        <w:rPr>
          <w:rFonts w:ascii="Times New Roman" w:hAnsi="Times New Roman" w:cs="Times New Roman"/>
          <w:sz w:val="28"/>
          <w:szCs w:val="28"/>
        </w:rPr>
        <w:t>на срок с ____________ по ______________</w:t>
      </w:r>
    </w:p>
    <w:p w:rsidR="004B1C23" w:rsidRDefault="004B1C23" w:rsidP="004B1C23">
      <w:pPr>
        <w:pStyle w:val="ConsPlusNormal"/>
        <w:jc w:val="center"/>
        <w:rPr>
          <w:rFonts w:ascii="Times New Roman" w:hAnsi="Times New Roman" w:cs="Times New Roman"/>
          <w:b/>
          <w:sz w:val="28"/>
          <w:szCs w:val="28"/>
        </w:rPr>
      </w:pP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2. Права и обязанности Сторон</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Администрация вправе:</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Осуществлять мероприятия по проверке соблюдения Правополучателем условий Договора и требований к размещению и эксплуатации Объекта в соответствии с разделом II Положения о размещении нестационарных торговых объектов на территории </w:t>
      </w:r>
      <w:r w:rsidR="00E23C35">
        <w:rPr>
          <w:rFonts w:ascii="Times New Roman" w:hAnsi="Times New Roman" w:cs="Times New Roman"/>
          <w:sz w:val="28"/>
          <w:szCs w:val="28"/>
        </w:rPr>
        <w:t>Шаумян</w:t>
      </w:r>
      <w:r w:rsidR="0094087F">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Туап</w:t>
      </w:r>
      <w:r w:rsidR="0094087F">
        <w:rPr>
          <w:rFonts w:ascii="Times New Roman" w:hAnsi="Times New Roman" w:cs="Times New Roman"/>
          <w:sz w:val="28"/>
          <w:szCs w:val="28"/>
        </w:rPr>
        <w:t>синского</w:t>
      </w:r>
      <w:r>
        <w:rPr>
          <w:rFonts w:ascii="Times New Roman" w:hAnsi="Times New Roman" w:cs="Times New Roman"/>
          <w:sz w:val="28"/>
          <w:szCs w:val="28"/>
        </w:rPr>
        <w:t xml:space="preserve"> район</w:t>
      </w:r>
      <w:r w:rsidR="0094087F">
        <w:rPr>
          <w:rFonts w:ascii="Times New Roman" w:hAnsi="Times New Roman" w:cs="Times New Roman"/>
          <w:sz w:val="28"/>
          <w:szCs w:val="28"/>
        </w:rPr>
        <w:t>а</w:t>
      </w:r>
      <w:r>
        <w:rPr>
          <w:rFonts w:ascii="Times New Roman" w:hAnsi="Times New Roman" w:cs="Times New Roman"/>
          <w:sz w:val="28"/>
          <w:szCs w:val="28"/>
        </w:rPr>
        <w:t xml:space="preserve">, утвержденного постановлением администрации </w:t>
      </w:r>
      <w:r w:rsidR="00E23C35">
        <w:rPr>
          <w:rFonts w:ascii="Times New Roman" w:hAnsi="Times New Roman" w:cs="Times New Roman"/>
          <w:sz w:val="28"/>
          <w:szCs w:val="28"/>
        </w:rPr>
        <w:t>Шаумян</w:t>
      </w:r>
      <w:r w:rsidR="0094087F">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94087F">
        <w:rPr>
          <w:rFonts w:ascii="Times New Roman" w:hAnsi="Times New Roman" w:cs="Times New Roman"/>
          <w:sz w:val="28"/>
          <w:szCs w:val="28"/>
        </w:rPr>
        <w:t>а</w:t>
      </w:r>
      <w:r>
        <w:rPr>
          <w:rFonts w:ascii="Times New Roman" w:hAnsi="Times New Roman" w:cs="Times New Roman"/>
          <w:sz w:val="28"/>
          <w:szCs w:val="28"/>
        </w:rPr>
        <w:t xml:space="preserve"> от _________ _____ (далее – Положение). </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Демонтировать за счет Правополучателя установленные им конструкции в случае неисполнения Правополучателем обязанности, указанной в подпункте 2.3.7 пункта 2.3 раздела 2 настоящего Договора.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Администрация обязуется обеспечить методическую и консультационную помощь Правополучателю в вопросах организации торговли и предоставления услуг населению.</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Правополучатель обязуется: </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Использовать Объект в соответствии с назначением, указанным в пункте 1.1 раздела 1 настоящего Договора, без передачи настоящего права третьим лицам.</w:t>
      </w:r>
    </w:p>
    <w:p w:rsidR="00670AF7"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Обеспечить установку Объекта и его готовность к работе в соответствии с требованиями к размещению и эксплуатации нестационарного торгового объекта, предусмотренными разделом II Положения, архитектурным решением и графическим планом размещения Объекта</w:t>
      </w:r>
      <w:r w:rsidR="00670AF7">
        <w:rPr>
          <w:rFonts w:ascii="Times New Roman" w:hAnsi="Times New Roman" w:cs="Times New Roman"/>
          <w:sz w:val="28"/>
          <w:szCs w:val="28"/>
        </w:rPr>
        <w:t>.</w:t>
      </w:r>
      <w:r>
        <w:rPr>
          <w:rFonts w:ascii="Times New Roman" w:hAnsi="Times New Roman" w:cs="Times New Roman"/>
          <w:sz w:val="28"/>
          <w:szCs w:val="28"/>
        </w:rPr>
        <w:t xml:space="preserve"> </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2.3.3. Приступить к эксплуатации Объекта после заключения договоров на санитарную уборку территории (при необходимости), вывоз твердых коммунальных и жидких отходов, на подключение к источникам энергообеспечения (при необходимости) со специализированными организациями, индивидуальными предпринимателями. </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2.3.4. 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 соблюдение чистоты и порядка на прилегающей территории в соответствии с установленными Правилами благоустройства территории </w:t>
      </w:r>
      <w:r w:rsidR="00E23C35">
        <w:rPr>
          <w:rFonts w:ascii="Times New Roman" w:hAnsi="Times New Roman" w:cs="Times New Roman"/>
          <w:sz w:val="28"/>
          <w:szCs w:val="28"/>
        </w:rPr>
        <w:t>Шаумян</w:t>
      </w:r>
      <w:r w:rsidR="00670AF7">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670AF7">
        <w:rPr>
          <w:rFonts w:ascii="Times New Roman" w:hAnsi="Times New Roman" w:cs="Times New Roman"/>
          <w:sz w:val="28"/>
          <w:szCs w:val="28"/>
        </w:rPr>
        <w:t>а</w:t>
      </w:r>
      <w:r>
        <w:rPr>
          <w:rFonts w:ascii="Times New Roman" w:hAnsi="Times New Roman" w:cs="Times New Roman"/>
          <w:sz w:val="28"/>
          <w:szCs w:val="28"/>
        </w:rPr>
        <w:t>, а также выполнять иные требования, предусмотренные федеральным и региональным законодательством.</w:t>
      </w:r>
    </w:p>
    <w:p w:rsidR="004B1C23" w:rsidRDefault="004B1C23" w:rsidP="00043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 Обеспечить   постоянное   наличие   на Объекте и предъявление по требованию контролирующих органов следующих документов:</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настоящего Договора и графического плана размещения Объекта;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вывески Объекта с указанием наименования организации, места ее </w:t>
      </w:r>
      <w:r>
        <w:rPr>
          <w:rFonts w:ascii="Times New Roman" w:hAnsi="Times New Roman" w:cs="Times New Roman"/>
          <w:sz w:val="28"/>
          <w:szCs w:val="28"/>
        </w:rPr>
        <w:lastRenderedPageBreak/>
        <w:t>нахождения (адреса) и режима ее работы;</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информации о государственной регистрации в качестве юридического лица или индивидуального предпринимателя и наименовании зарегистрировавшего его органа;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предусмотренных Законом Российской Федерации от 07.02.92 № 2300-1 «О защите прав потребителей». </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2.3.6. Ежемесячно вносить плату за право на размещение Объекта на территории </w:t>
      </w:r>
      <w:r w:rsidR="00E23C35">
        <w:rPr>
          <w:rFonts w:ascii="Times New Roman" w:hAnsi="Times New Roman" w:cs="Times New Roman"/>
          <w:sz w:val="28"/>
          <w:szCs w:val="28"/>
        </w:rPr>
        <w:t>Шаумян</w:t>
      </w:r>
      <w:r w:rsidR="00670AF7">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670AF7">
        <w:rPr>
          <w:rFonts w:ascii="Times New Roman" w:hAnsi="Times New Roman" w:cs="Times New Roman"/>
          <w:sz w:val="28"/>
          <w:szCs w:val="28"/>
        </w:rPr>
        <w:t>а</w:t>
      </w:r>
      <w:r>
        <w:rPr>
          <w:rFonts w:ascii="Times New Roman" w:hAnsi="Times New Roman" w:cs="Times New Roman"/>
          <w:sz w:val="28"/>
          <w:szCs w:val="28"/>
        </w:rPr>
        <w:t xml:space="preserve"> в размере ______ руб. (________ рублей) в срок не позднее 25 числа месяца, предшествующего оплачиваемому месяцу, и перечисляемой в местный бюджет (бюджет </w:t>
      </w:r>
      <w:r w:rsidR="00E23C35">
        <w:rPr>
          <w:rFonts w:ascii="Times New Roman" w:hAnsi="Times New Roman" w:cs="Times New Roman"/>
          <w:sz w:val="28"/>
          <w:szCs w:val="28"/>
        </w:rPr>
        <w:t>Шаумян</w:t>
      </w:r>
      <w:r w:rsidR="00670AF7">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670AF7">
        <w:rPr>
          <w:rFonts w:ascii="Times New Roman" w:hAnsi="Times New Roman" w:cs="Times New Roman"/>
          <w:sz w:val="28"/>
          <w:szCs w:val="28"/>
        </w:rPr>
        <w:t>а</w:t>
      </w:r>
      <w:r>
        <w:rPr>
          <w:rFonts w:ascii="Times New Roman" w:hAnsi="Times New Roman" w:cs="Times New Roman"/>
          <w:sz w:val="28"/>
          <w:szCs w:val="28"/>
        </w:rPr>
        <w:t>) по следующим реквизитам:</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получатель: администрация </w:t>
      </w:r>
      <w:r w:rsidR="00E23C35">
        <w:rPr>
          <w:rFonts w:ascii="Times New Roman" w:hAnsi="Times New Roman" w:cs="Times New Roman"/>
          <w:sz w:val="28"/>
          <w:szCs w:val="28"/>
        </w:rPr>
        <w:t>Шаумян</w:t>
      </w:r>
      <w:r w:rsidR="00670AF7">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670AF7">
        <w:rPr>
          <w:rFonts w:ascii="Times New Roman" w:hAnsi="Times New Roman" w:cs="Times New Roman"/>
          <w:sz w:val="28"/>
          <w:szCs w:val="28"/>
        </w:rPr>
        <w:t>а</w:t>
      </w:r>
      <w:r>
        <w:rPr>
          <w:rFonts w:ascii="Times New Roman" w:hAnsi="Times New Roman" w:cs="Times New Roman"/>
          <w:sz w:val="28"/>
          <w:szCs w:val="28"/>
        </w:rPr>
        <w:t>;</w:t>
      </w:r>
    </w:p>
    <w:p w:rsidR="004B1C23" w:rsidRDefault="004B1C23" w:rsidP="004B1C2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назначение платежа: «Плата за право на размещение Объекта по Договору №____.</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 оплаты за первый месяц срока действия настоящего Договора подлежит перечислению в местный бюджет (бюджет </w:t>
      </w:r>
      <w:r w:rsidR="00E23C35">
        <w:rPr>
          <w:rFonts w:ascii="Times New Roman" w:hAnsi="Times New Roman" w:cs="Times New Roman"/>
          <w:sz w:val="28"/>
          <w:szCs w:val="28"/>
        </w:rPr>
        <w:t>Шаумян</w:t>
      </w:r>
      <w:r w:rsidR="00670AF7">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670AF7">
        <w:rPr>
          <w:rFonts w:ascii="Times New Roman" w:hAnsi="Times New Roman" w:cs="Times New Roman"/>
          <w:sz w:val="28"/>
          <w:szCs w:val="28"/>
        </w:rPr>
        <w:t>а</w:t>
      </w:r>
      <w:r>
        <w:rPr>
          <w:rFonts w:ascii="Times New Roman" w:hAnsi="Times New Roman" w:cs="Times New Roman"/>
          <w:sz w:val="28"/>
          <w:szCs w:val="28"/>
        </w:rPr>
        <w:t>) в течение 3 (трех) банковских дней с момента его подписания.</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права на заключение договора о размещении Объекта в неполном календарном квартале Правополучатель оплачивает период, начиная с даты получения права на размещение Объекта по последний день (включительно) месяца, предшествующего началу нового календарного квартала.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2.3.7. Освободить занимаемую территорию от Объекта (его конструкций) и привести ее в первоначальное состояние в течение 3 (трех) календарных дней:</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истечении срока действия настоящего Договора;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досрочном расторжении (отказе Администрации от) настоящего Договора в случаях, предусмотренных разделом 3 настоящего Договора.</w:t>
      </w:r>
    </w:p>
    <w:p w:rsidR="004B1C23" w:rsidRDefault="004B1C23" w:rsidP="004B1C23">
      <w:pPr>
        <w:pStyle w:val="ConsPlusNormal"/>
        <w:jc w:val="center"/>
        <w:rPr>
          <w:rFonts w:ascii="Times New Roman" w:hAnsi="Times New Roman" w:cs="Times New Roman"/>
          <w:b/>
          <w:sz w:val="28"/>
          <w:szCs w:val="28"/>
        </w:rPr>
      </w:pP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3. Прекращения действия Договора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Действие настоящего Договора прекращается по истечении срока, указанного в </w:t>
      </w:r>
      <w:hyperlink r:id="rId21" w:anchor="P371" w:history="1">
        <w:r w:rsidRPr="00043E0A">
          <w:rPr>
            <w:rStyle w:val="a9"/>
            <w:rFonts w:ascii="Times New Roman" w:hAnsi="Times New Roman" w:cs="Times New Roman"/>
            <w:color w:val="auto"/>
            <w:sz w:val="28"/>
            <w:szCs w:val="28"/>
            <w:u w:val="none"/>
          </w:rPr>
          <w:t>пункте 1.1 раздела 1</w:t>
        </w:r>
      </w:hyperlink>
      <w:r>
        <w:rPr>
          <w:rFonts w:ascii="Times New Roman" w:hAnsi="Times New Roman" w:cs="Times New Roman"/>
          <w:sz w:val="28"/>
          <w:szCs w:val="28"/>
        </w:rPr>
        <w:t xml:space="preserve"> настоящего Договора, а также в случаях нарушения условий договора и в порядке, установленном законодательством Российской Федерации.</w:t>
      </w:r>
    </w:p>
    <w:p w:rsidR="004B1C23" w:rsidRDefault="004B1C23" w:rsidP="00670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Настоящий Договор может быть расторгнут</w:t>
      </w:r>
      <w:r w:rsidR="00670AF7">
        <w:rPr>
          <w:rFonts w:ascii="Times New Roman" w:hAnsi="Times New Roman" w:cs="Times New Roman"/>
          <w:sz w:val="28"/>
          <w:szCs w:val="28"/>
        </w:rPr>
        <w:t xml:space="preserve"> досрочно по соглашению Сторон. </w:t>
      </w:r>
      <w:r>
        <w:rPr>
          <w:rFonts w:ascii="Times New Roman" w:hAnsi="Times New Roman" w:cs="Times New Roman"/>
          <w:sz w:val="28"/>
          <w:szCs w:val="28"/>
        </w:rPr>
        <w:t>Расторжение настоящего Договора по соглашению Сторон возможно только при наличии фактов нарушения федерального и регионального законодательства.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По требованию одной из Сторон настоящий Договор может быть расторгнут досрочно в по обоюдному согласию по основаниям, предусмотренным действующим законодательством Российской Федерации и настоящим Договором.</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Администрация вправе в одностороннем порядке отказаться от </w:t>
      </w:r>
      <w:r>
        <w:rPr>
          <w:rFonts w:ascii="Times New Roman" w:hAnsi="Times New Roman" w:cs="Times New Roman"/>
          <w:sz w:val="28"/>
          <w:szCs w:val="28"/>
        </w:rPr>
        <w:lastRenderedPageBreak/>
        <w:t>настоящего Договора, письменно уведомив об этом Правополучателя или его представителя, в случаях:</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неустранения Правополучателем в пятидневный срок (при необходимости проведения работ по реконструкции объекта </w:t>
      </w:r>
      <w:r w:rsidR="00043E0A">
        <w:rPr>
          <w:rFonts w:ascii="Times New Roman" w:hAnsi="Times New Roman" w:cs="Times New Roman"/>
          <w:sz w:val="28"/>
          <w:szCs w:val="28"/>
        </w:rPr>
        <w:t>– десятидневный</w:t>
      </w:r>
      <w:r>
        <w:rPr>
          <w:rFonts w:ascii="Times New Roman" w:hAnsi="Times New Roman" w:cs="Times New Roman"/>
          <w:sz w:val="28"/>
          <w:szCs w:val="28"/>
        </w:rPr>
        <w:t xml:space="preserve"> срок) нарушений, выявленных при обследовании Объекта и отраженных в акте;</w:t>
      </w:r>
    </w:p>
    <w:p w:rsidR="004B1C23" w:rsidRPr="00043E0A"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повторного нарушения Правополучателем </w:t>
      </w:r>
      <w:hyperlink r:id="rId22" w:anchor="P388" w:history="1">
        <w:r w:rsidRPr="00043E0A">
          <w:rPr>
            <w:rStyle w:val="a9"/>
            <w:rFonts w:ascii="Times New Roman" w:hAnsi="Times New Roman" w:cs="Times New Roman"/>
            <w:color w:val="auto"/>
            <w:sz w:val="28"/>
            <w:szCs w:val="28"/>
            <w:u w:val="none"/>
          </w:rPr>
          <w:t>подпунктов 2.3.1</w:t>
        </w:r>
      </w:hyperlink>
      <w:r w:rsidRPr="00043E0A">
        <w:rPr>
          <w:rFonts w:ascii="Times New Roman" w:hAnsi="Times New Roman" w:cs="Times New Roman"/>
          <w:sz w:val="28"/>
          <w:szCs w:val="28"/>
        </w:rPr>
        <w:t xml:space="preserve"> –  </w:t>
      </w:r>
      <w:hyperlink r:id="rId23" w:anchor="P390" w:history="1">
        <w:r w:rsidRPr="00043E0A">
          <w:rPr>
            <w:rStyle w:val="a9"/>
            <w:rFonts w:ascii="Times New Roman" w:hAnsi="Times New Roman" w:cs="Times New Roman"/>
            <w:color w:val="auto"/>
            <w:sz w:val="28"/>
            <w:szCs w:val="28"/>
            <w:u w:val="none"/>
          </w:rPr>
          <w:t>2.3.3</w:t>
        </w:r>
      </w:hyperlink>
      <w:r w:rsidRPr="00043E0A">
        <w:rPr>
          <w:rFonts w:ascii="Times New Roman" w:hAnsi="Times New Roman" w:cs="Times New Roman"/>
          <w:sz w:val="28"/>
          <w:szCs w:val="28"/>
        </w:rPr>
        <w:t xml:space="preserve">, </w:t>
      </w:r>
      <w:hyperlink r:id="rId24" w:anchor="P400" w:history="1">
        <w:r w:rsidRPr="00043E0A">
          <w:rPr>
            <w:rStyle w:val="a9"/>
            <w:rFonts w:ascii="Times New Roman" w:hAnsi="Times New Roman" w:cs="Times New Roman"/>
            <w:color w:val="auto"/>
            <w:sz w:val="28"/>
            <w:szCs w:val="28"/>
            <w:u w:val="none"/>
          </w:rPr>
          <w:t>2.3.6 пункта 2.3 раздела 2</w:t>
        </w:r>
      </w:hyperlink>
      <w:r w:rsidRPr="00043E0A">
        <w:rPr>
          <w:rFonts w:ascii="Times New Roman" w:hAnsi="Times New Roman" w:cs="Times New Roman"/>
          <w:sz w:val="28"/>
          <w:szCs w:val="28"/>
        </w:rPr>
        <w:t xml:space="preserve"> настоящего Договора;</w:t>
      </w:r>
    </w:p>
    <w:p w:rsidR="004B1C23" w:rsidRDefault="004B1C23" w:rsidP="004B1C23">
      <w:pPr>
        <w:pStyle w:val="ConsPlusNormal"/>
        <w:ind w:firstLine="709"/>
        <w:jc w:val="both"/>
        <w:rPr>
          <w:rFonts w:ascii="Times New Roman" w:hAnsi="Times New Roman" w:cs="Times New Roman"/>
          <w:sz w:val="28"/>
          <w:szCs w:val="28"/>
        </w:rPr>
      </w:pPr>
      <w:r w:rsidRPr="00043E0A">
        <w:rPr>
          <w:rFonts w:ascii="Times New Roman" w:hAnsi="Times New Roman" w:cs="Times New Roman"/>
          <w:sz w:val="28"/>
          <w:szCs w:val="28"/>
        </w:rPr>
        <w:t xml:space="preserve">неоднократного (два и более раз) нарушения Правополучателем </w:t>
      </w:r>
      <w:hyperlink r:id="rId25" w:anchor="P391" w:history="1">
        <w:r w:rsidRPr="00043E0A">
          <w:rPr>
            <w:rStyle w:val="a9"/>
            <w:rFonts w:ascii="Times New Roman" w:hAnsi="Times New Roman" w:cs="Times New Roman"/>
            <w:color w:val="auto"/>
            <w:sz w:val="28"/>
            <w:szCs w:val="28"/>
            <w:u w:val="none"/>
          </w:rPr>
          <w:t>подпунктов 2.3.4</w:t>
        </w:r>
      </w:hyperlink>
      <w:r w:rsidRPr="00043E0A">
        <w:rPr>
          <w:rFonts w:ascii="Times New Roman" w:hAnsi="Times New Roman" w:cs="Times New Roman"/>
          <w:sz w:val="28"/>
          <w:szCs w:val="28"/>
        </w:rPr>
        <w:t xml:space="preserve">, </w:t>
      </w:r>
      <w:hyperlink r:id="rId26" w:anchor="P392" w:history="1">
        <w:r w:rsidRPr="00043E0A">
          <w:rPr>
            <w:rStyle w:val="a9"/>
            <w:rFonts w:ascii="Times New Roman" w:hAnsi="Times New Roman" w:cs="Times New Roman"/>
            <w:color w:val="auto"/>
            <w:sz w:val="28"/>
            <w:szCs w:val="28"/>
            <w:u w:val="none"/>
          </w:rPr>
          <w:t>2.3.5 пункта 2.3 раздела 2</w:t>
        </w:r>
      </w:hyperlink>
      <w:r w:rsidRPr="00043E0A">
        <w:rPr>
          <w:rFonts w:ascii="Times New Roman" w:hAnsi="Times New Roman" w:cs="Times New Roman"/>
          <w:sz w:val="28"/>
          <w:szCs w:val="28"/>
        </w:rPr>
        <w:t xml:space="preserve"> наст</w:t>
      </w:r>
      <w:r>
        <w:rPr>
          <w:rFonts w:ascii="Times New Roman" w:hAnsi="Times New Roman" w:cs="Times New Roman"/>
          <w:sz w:val="28"/>
          <w:szCs w:val="28"/>
        </w:rPr>
        <w:t>оящего Договора;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строительства или реконструкции объекта федерального, регионального или местного значения на территории земельного участка, на котором расположен Объект, при отсутствии возможности дальнейшей эксплуатации Объекта по месту его расположения.</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Настоящий Договор считается прекращенным по истечении 5 (пяти) календарных дней с момента уведомления Правополуча</w:t>
      </w:r>
      <w:r w:rsidR="00F83CCA">
        <w:rPr>
          <w:rFonts w:ascii="Times New Roman" w:hAnsi="Times New Roman" w:cs="Times New Roman"/>
          <w:sz w:val="28"/>
          <w:szCs w:val="28"/>
        </w:rPr>
        <w:t>теля об отказе от Договора</w:t>
      </w:r>
      <w:r>
        <w:rPr>
          <w:rFonts w:ascii="Times New Roman" w:hAnsi="Times New Roman" w:cs="Times New Roman"/>
          <w:sz w:val="28"/>
          <w:szCs w:val="28"/>
        </w:rPr>
        <w:t>.</w:t>
      </w:r>
    </w:p>
    <w:p w:rsidR="004B1C23" w:rsidRDefault="004B1C23" w:rsidP="004B1C23">
      <w:pPr>
        <w:pStyle w:val="ConsPlusNormal"/>
        <w:ind w:firstLine="709"/>
        <w:jc w:val="both"/>
        <w:rPr>
          <w:rFonts w:ascii="Times New Roman" w:hAnsi="Times New Roman" w:cs="Times New Roman"/>
          <w:sz w:val="28"/>
          <w:szCs w:val="28"/>
        </w:rPr>
      </w:pP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4. Прочие условия</w:t>
      </w:r>
    </w:p>
    <w:p w:rsidR="004B1C23" w:rsidRDefault="004B1C23" w:rsidP="004B1C2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4.1. Изменения и дополнения к настоящему Договору действительны, если они оформлены письменно в форме дополнительных соглашений и подписаны уполномоченными представителями Сторон.</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Сторона в случае изменения адреса или иных реквизитов, указанных в настоящем Договоре, направляет в десятидневный срок другой Стороне письменное уведомление об изменении адреса или иных реквизитов, указанных в Договоре.</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одна из Сторон письменно не уведомила другую Сторону об изменении адреса, указанного в настоящем Договоре, все извещения и другие документы, отправленные по адресу, ранее указанному в настоящем Договоре, считаются врученными.</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Взаимоотношения Сторон, не урегулированные настоящим Договором, регламентируются действующим законодательством Российской Федерации.</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Настоящий Договор составлен в 2 (двух) экземплярах: для каждой Стороны по одному экземпляру. </w:t>
      </w:r>
    </w:p>
    <w:p w:rsidR="004B1C23" w:rsidRDefault="004B1C23" w:rsidP="004B1C23">
      <w:pPr>
        <w:pStyle w:val="ConsPlusNormal"/>
        <w:jc w:val="center"/>
        <w:rPr>
          <w:rFonts w:ascii="Times New Roman" w:hAnsi="Times New Roman" w:cs="Times New Roman"/>
          <w:sz w:val="28"/>
          <w:szCs w:val="28"/>
        </w:rPr>
      </w:pP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5. Реквизиты, адреса и подписи Сторон</w:t>
      </w:r>
    </w:p>
    <w:p w:rsidR="004B1C23" w:rsidRDefault="004B1C23" w:rsidP="004B1C2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5026"/>
      </w:tblGrid>
      <w:tr w:rsidR="004B1C23" w:rsidTr="004B1C23">
        <w:tc>
          <w:tcPr>
            <w:tcW w:w="4534" w:type="dxa"/>
            <w:hideMark/>
          </w:tcPr>
          <w:p w:rsidR="00670AF7" w:rsidRDefault="004B1C23" w:rsidP="00670AF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670AF7" w:rsidRDefault="00E23C35" w:rsidP="00670AF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Шаумян</w:t>
            </w:r>
            <w:r w:rsidR="00670AF7">
              <w:rPr>
                <w:rFonts w:ascii="Times New Roman" w:hAnsi="Times New Roman" w:cs="Times New Roman"/>
                <w:sz w:val="28"/>
                <w:szCs w:val="28"/>
                <w:lang w:eastAsia="en-US"/>
              </w:rPr>
              <w:t xml:space="preserve">ского сельского поселения </w:t>
            </w:r>
            <w:r w:rsidR="004B1C23">
              <w:rPr>
                <w:rFonts w:ascii="Times New Roman" w:hAnsi="Times New Roman" w:cs="Times New Roman"/>
                <w:sz w:val="28"/>
                <w:szCs w:val="28"/>
                <w:lang w:eastAsia="en-US"/>
              </w:rPr>
              <w:t xml:space="preserve"> </w:t>
            </w:r>
          </w:p>
          <w:p w:rsidR="00670AF7" w:rsidRDefault="00670AF7" w:rsidP="00670AF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Туапсинского</w:t>
            </w:r>
            <w:r w:rsidR="004B1C23">
              <w:rPr>
                <w:rFonts w:ascii="Times New Roman" w:hAnsi="Times New Roman" w:cs="Times New Roman"/>
                <w:sz w:val="28"/>
                <w:szCs w:val="28"/>
                <w:lang w:eastAsia="en-US"/>
              </w:rPr>
              <w:t xml:space="preserve"> район</w:t>
            </w:r>
            <w:r>
              <w:rPr>
                <w:rFonts w:ascii="Times New Roman" w:hAnsi="Times New Roman" w:cs="Times New Roman"/>
                <w:sz w:val="28"/>
                <w:szCs w:val="28"/>
                <w:lang w:eastAsia="en-US"/>
              </w:rPr>
              <w:t>а</w:t>
            </w:r>
            <w:r w:rsidR="004B1C23">
              <w:rPr>
                <w:rFonts w:ascii="Times New Roman" w:hAnsi="Times New Roman" w:cs="Times New Roman"/>
                <w:sz w:val="28"/>
                <w:szCs w:val="28"/>
                <w:lang w:eastAsia="en-US"/>
              </w:rPr>
              <w:t xml:space="preserve">, </w:t>
            </w:r>
          </w:p>
          <w:p w:rsidR="004B1C23" w:rsidRDefault="00670AF7"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sidR="00E23C35">
              <w:rPr>
                <w:rFonts w:ascii="Times New Roman" w:hAnsi="Times New Roman" w:cs="Times New Roman"/>
                <w:sz w:val="28"/>
                <w:szCs w:val="28"/>
                <w:lang w:eastAsia="en-US"/>
              </w:rPr>
              <w:t>Шаумян</w:t>
            </w:r>
            <w:r>
              <w:rPr>
                <w:rFonts w:ascii="Times New Roman" w:hAnsi="Times New Roman" w:cs="Times New Roman"/>
                <w:sz w:val="28"/>
                <w:szCs w:val="28"/>
                <w:lang w:eastAsia="en-US"/>
              </w:rPr>
              <w:t xml:space="preserve">, ул. </w:t>
            </w:r>
            <w:r w:rsidR="003F01B6">
              <w:rPr>
                <w:rFonts w:ascii="Times New Roman" w:hAnsi="Times New Roman" w:cs="Times New Roman"/>
                <w:sz w:val="28"/>
                <w:szCs w:val="28"/>
                <w:lang w:eastAsia="en-US"/>
              </w:rPr>
              <w:t>Шаумяна</w:t>
            </w:r>
            <w:r w:rsidR="004B1C23">
              <w:rPr>
                <w:rFonts w:ascii="Times New Roman" w:hAnsi="Times New Roman" w:cs="Times New Roman"/>
                <w:sz w:val="28"/>
                <w:szCs w:val="28"/>
                <w:lang w:eastAsia="en-US"/>
              </w:rPr>
              <w:t xml:space="preserve">, </w:t>
            </w:r>
            <w:r w:rsidR="003F01B6">
              <w:rPr>
                <w:rFonts w:ascii="Times New Roman" w:hAnsi="Times New Roman" w:cs="Times New Roman"/>
                <w:sz w:val="28"/>
                <w:szCs w:val="28"/>
                <w:lang w:eastAsia="en-US"/>
              </w:rPr>
              <w:t>56</w:t>
            </w:r>
          </w:p>
        </w:tc>
        <w:tc>
          <w:tcPr>
            <w:tcW w:w="5026" w:type="dxa"/>
          </w:tcPr>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Правополучатель</w:t>
            </w:r>
          </w:p>
          <w:p w:rsidR="004B1C23" w:rsidRDefault="004B1C23">
            <w:pPr>
              <w:pStyle w:val="ConsPlusNormal"/>
              <w:ind w:firstLine="709"/>
              <w:jc w:val="center"/>
              <w:rPr>
                <w:rFonts w:ascii="Times New Roman" w:hAnsi="Times New Roman" w:cs="Times New Roman"/>
                <w:sz w:val="28"/>
                <w:szCs w:val="28"/>
                <w:lang w:eastAsia="en-US"/>
              </w:rPr>
            </w:pPr>
          </w:p>
        </w:tc>
      </w:tr>
      <w:tr w:rsidR="004B1C23" w:rsidTr="004B1C23">
        <w:tc>
          <w:tcPr>
            <w:tcW w:w="4534" w:type="dxa"/>
            <w:hideMark/>
          </w:tcPr>
          <w:p w:rsidR="004B1C23" w:rsidRDefault="004B1C23"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ИНН/КПП _________/___________,</w:t>
            </w:r>
          </w:p>
          <w:p w:rsidR="004B1C23" w:rsidRDefault="004B1C2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к/с </w:t>
            </w:r>
            <w:r>
              <w:rPr>
                <w:rFonts w:ascii="Times New Roman" w:hAnsi="Times New Roman" w:cs="Times New Roman"/>
                <w:sz w:val="28"/>
                <w:szCs w:val="28"/>
                <w:lang w:eastAsia="en-US"/>
              </w:rPr>
              <w:lastRenderedPageBreak/>
              <w:t>___________________________,</w:t>
            </w:r>
          </w:p>
          <w:p w:rsidR="004B1C23" w:rsidRDefault="004B1C2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р/с ___________________________,</w:t>
            </w:r>
          </w:p>
          <w:p w:rsidR="004B1C23" w:rsidRDefault="00DB2F94" w:rsidP="00043E0A">
            <w:pPr>
              <w:pStyle w:val="ConsPlusNormal"/>
              <w:jc w:val="both"/>
              <w:rPr>
                <w:rFonts w:ascii="Times New Roman" w:hAnsi="Times New Roman" w:cs="Times New Roman"/>
                <w:sz w:val="28"/>
                <w:szCs w:val="28"/>
                <w:lang w:eastAsia="en-US"/>
              </w:rPr>
            </w:pPr>
            <w:hyperlink r:id="rId27" w:history="1">
              <w:r w:rsidR="004B1C23" w:rsidRPr="00043E0A">
                <w:rPr>
                  <w:rStyle w:val="a9"/>
                  <w:rFonts w:ascii="Times New Roman" w:hAnsi="Times New Roman" w:cs="Times New Roman"/>
                  <w:color w:val="auto"/>
                  <w:sz w:val="28"/>
                  <w:szCs w:val="28"/>
                  <w:u w:val="none"/>
                  <w:lang w:eastAsia="en-US"/>
                </w:rPr>
                <w:t>ОКТМО</w:t>
              </w:r>
            </w:hyperlink>
            <w:r w:rsidR="004B1C23">
              <w:rPr>
                <w:rFonts w:ascii="Times New Roman" w:hAnsi="Times New Roman" w:cs="Times New Roman"/>
                <w:sz w:val="28"/>
                <w:szCs w:val="28"/>
                <w:lang w:eastAsia="en-US"/>
              </w:rPr>
              <w:t>___________, БИК _______;</w:t>
            </w:r>
          </w:p>
          <w:p w:rsidR="004B1C23" w:rsidRDefault="004B1C23" w:rsidP="00043E0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КБК __________________________,</w:t>
            </w:r>
          </w:p>
          <w:p w:rsidR="004B1C23" w:rsidRDefault="004B1C23">
            <w:pPr>
              <w:pStyle w:val="ConsPlusNormal"/>
              <w:ind w:firstLine="709"/>
              <w:jc w:val="both"/>
              <w:rPr>
                <w:rFonts w:ascii="Times New Roman" w:hAnsi="Times New Roman" w:cs="Times New Roman"/>
                <w:sz w:val="28"/>
                <w:szCs w:val="28"/>
                <w:lang w:eastAsia="en-US"/>
              </w:rPr>
            </w:pPr>
            <w:r>
              <w:rPr>
                <w:rFonts w:ascii="Times New Roman" w:hAnsi="Times New Roman" w:cs="Times New Roman"/>
                <w:i/>
                <w:sz w:val="28"/>
                <w:szCs w:val="28"/>
                <w:lang w:eastAsia="en-US"/>
              </w:rPr>
              <w:t>(реквизиты)</w:t>
            </w:r>
            <w:r>
              <w:rPr>
                <w:rFonts w:ascii="Times New Roman" w:hAnsi="Times New Roman" w:cs="Times New Roman"/>
                <w:sz w:val="28"/>
                <w:szCs w:val="28"/>
                <w:lang w:eastAsia="en-US"/>
              </w:rPr>
              <w:t>.</w:t>
            </w:r>
          </w:p>
          <w:p w:rsidR="004B1C23" w:rsidRDefault="004B1C2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Назначение платежа:</w:t>
            </w:r>
          </w:p>
          <w:p w:rsidR="004B1C23" w:rsidRDefault="004B1C2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Плата за право на размещение Объекта по договору № _______</w:t>
            </w:r>
          </w:p>
        </w:tc>
        <w:tc>
          <w:tcPr>
            <w:tcW w:w="5026" w:type="dxa"/>
            <w:vAlign w:val="center"/>
            <w:hideMark/>
          </w:tcPr>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____________________________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____________________________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tc>
      </w:tr>
      <w:tr w:rsidR="004B1C23" w:rsidTr="004B1C23">
        <w:tc>
          <w:tcPr>
            <w:tcW w:w="4534" w:type="dxa"/>
            <w:hideMark/>
          </w:tcPr>
          <w:p w:rsidR="00670AF7" w:rsidRDefault="00670AF7" w:rsidP="00670AF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Глава</w:t>
            </w:r>
            <w:r w:rsidR="004B1C23">
              <w:rPr>
                <w:rFonts w:ascii="Times New Roman" w:hAnsi="Times New Roman" w:cs="Times New Roman"/>
                <w:sz w:val="28"/>
                <w:szCs w:val="28"/>
                <w:lang w:eastAsia="en-US"/>
              </w:rPr>
              <w:t xml:space="preserve"> </w:t>
            </w:r>
          </w:p>
          <w:p w:rsidR="004B1C23" w:rsidRDefault="00E23C35" w:rsidP="00670AF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Шаумян</w:t>
            </w:r>
            <w:r w:rsidR="00670AF7">
              <w:rPr>
                <w:rFonts w:ascii="Times New Roman" w:hAnsi="Times New Roman" w:cs="Times New Roman"/>
                <w:sz w:val="28"/>
                <w:szCs w:val="28"/>
                <w:lang w:eastAsia="en-US"/>
              </w:rPr>
              <w:t>ского сельского поселения Туапсинского</w:t>
            </w:r>
            <w:r w:rsidR="004B1C23">
              <w:rPr>
                <w:rFonts w:ascii="Times New Roman" w:hAnsi="Times New Roman" w:cs="Times New Roman"/>
                <w:sz w:val="28"/>
                <w:szCs w:val="28"/>
                <w:lang w:eastAsia="en-US"/>
              </w:rPr>
              <w:t xml:space="preserve"> район</w:t>
            </w:r>
            <w:r w:rsidR="00670AF7">
              <w:rPr>
                <w:rFonts w:ascii="Times New Roman" w:hAnsi="Times New Roman" w:cs="Times New Roman"/>
                <w:sz w:val="28"/>
                <w:szCs w:val="28"/>
                <w:lang w:eastAsia="en-US"/>
              </w:rPr>
              <w:t>а</w:t>
            </w:r>
          </w:p>
        </w:tc>
        <w:tc>
          <w:tcPr>
            <w:tcW w:w="5026" w:type="dxa"/>
          </w:tcPr>
          <w:p w:rsidR="004B1C23" w:rsidRDefault="004B1C23">
            <w:pPr>
              <w:pStyle w:val="ConsPlusNormal"/>
              <w:ind w:firstLine="709"/>
              <w:jc w:val="both"/>
              <w:rPr>
                <w:rFonts w:ascii="Times New Roman" w:hAnsi="Times New Roman" w:cs="Times New Roman"/>
                <w:sz w:val="28"/>
                <w:szCs w:val="28"/>
                <w:lang w:eastAsia="en-US"/>
              </w:rPr>
            </w:pPr>
          </w:p>
        </w:tc>
      </w:tr>
      <w:tr w:rsidR="004B1C23" w:rsidTr="004B1C23">
        <w:tc>
          <w:tcPr>
            <w:tcW w:w="4534" w:type="dxa"/>
            <w:hideMark/>
          </w:tcPr>
          <w:p w:rsidR="004B1C23"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М.П.</w:t>
            </w:r>
          </w:p>
          <w:p w:rsidR="004B1C23"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c>
          <w:tcPr>
            <w:tcW w:w="5026" w:type="dxa"/>
            <w:hideMark/>
          </w:tcPr>
          <w:p w:rsidR="004B1C23"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М.П.</w:t>
            </w:r>
          </w:p>
          <w:p w:rsidR="004B1C23"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r>
    </w:tbl>
    <w:p w:rsidR="004B1C23" w:rsidRDefault="004B1C23" w:rsidP="004B1C23">
      <w:pPr>
        <w:pStyle w:val="ConsPlusNormal"/>
        <w:jc w:val="both"/>
        <w:rPr>
          <w:rFonts w:ascii="Times New Roman" w:hAnsi="Times New Roman" w:cs="Times New Roman"/>
          <w:sz w:val="28"/>
          <w:szCs w:val="28"/>
        </w:rPr>
      </w:pPr>
    </w:p>
    <w:p w:rsidR="004B1C23" w:rsidRDefault="004B1C23" w:rsidP="004B1C23">
      <w:pPr>
        <w:pStyle w:val="ConsPlusNormal"/>
        <w:jc w:val="both"/>
        <w:rPr>
          <w:rFonts w:ascii="Times New Roman" w:hAnsi="Times New Roman" w:cs="Times New Roman"/>
          <w:sz w:val="28"/>
          <w:szCs w:val="28"/>
        </w:rPr>
      </w:pPr>
    </w:p>
    <w:p w:rsidR="00E23C35" w:rsidRPr="00E23C35" w:rsidRDefault="00E23C35" w:rsidP="00E23C35">
      <w:pPr>
        <w:pStyle w:val="ConsPlusNormal"/>
        <w:rPr>
          <w:rFonts w:ascii="Times New Roman" w:hAnsi="Times New Roman" w:cs="Times New Roman"/>
          <w:sz w:val="28"/>
          <w:szCs w:val="28"/>
        </w:rPr>
      </w:pPr>
      <w:r w:rsidRPr="00E23C35">
        <w:rPr>
          <w:rFonts w:ascii="Times New Roman" w:hAnsi="Times New Roman" w:cs="Times New Roman"/>
          <w:sz w:val="28"/>
          <w:szCs w:val="28"/>
        </w:rPr>
        <w:t xml:space="preserve">Ведущий специалист </w:t>
      </w:r>
    </w:p>
    <w:p w:rsidR="00E23C35" w:rsidRPr="00E23C35" w:rsidRDefault="00E23C35" w:rsidP="00E23C35">
      <w:pPr>
        <w:pStyle w:val="ConsPlusNormal"/>
        <w:rPr>
          <w:rFonts w:ascii="Times New Roman" w:hAnsi="Times New Roman" w:cs="Times New Roman"/>
          <w:sz w:val="28"/>
          <w:szCs w:val="28"/>
        </w:rPr>
      </w:pPr>
      <w:r w:rsidRPr="00E23C35">
        <w:rPr>
          <w:rFonts w:ascii="Times New Roman" w:hAnsi="Times New Roman" w:cs="Times New Roman"/>
          <w:sz w:val="28"/>
          <w:szCs w:val="28"/>
        </w:rPr>
        <w:t>по организационным вопросам</w:t>
      </w:r>
    </w:p>
    <w:p w:rsidR="00E23C35" w:rsidRPr="00E23C35" w:rsidRDefault="00E23C35" w:rsidP="00E23C35">
      <w:pPr>
        <w:pStyle w:val="ConsPlusNormal"/>
        <w:rPr>
          <w:rFonts w:ascii="Times New Roman" w:hAnsi="Times New Roman" w:cs="Times New Roman"/>
          <w:sz w:val="28"/>
          <w:szCs w:val="28"/>
        </w:rPr>
      </w:pPr>
      <w:r w:rsidRPr="00E23C35">
        <w:rPr>
          <w:rFonts w:ascii="Times New Roman" w:hAnsi="Times New Roman" w:cs="Times New Roman"/>
          <w:sz w:val="28"/>
          <w:szCs w:val="28"/>
        </w:rPr>
        <w:t xml:space="preserve">администрации </w:t>
      </w:r>
    </w:p>
    <w:p w:rsidR="00E23C35" w:rsidRPr="00E23C35" w:rsidRDefault="00E23C35" w:rsidP="00E23C35">
      <w:pPr>
        <w:pStyle w:val="ConsPlusNormal"/>
        <w:rPr>
          <w:rFonts w:ascii="Times New Roman" w:hAnsi="Times New Roman" w:cs="Times New Roman"/>
          <w:sz w:val="28"/>
          <w:szCs w:val="28"/>
        </w:rPr>
      </w:pPr>
      <w:r w:rsidRPr="00E23C35">
        <w:rPr>
          <w:rFonts w:ascii="Times New Roman" w:hAnsi="Times New Roman" w:cs="Times New Roman"/>
          <w:sz w:val="28"/>
          <w:szCs w:val="28"/>
        </w:rPr>
        <w:t xml:space="preserve">Шаумянского сельского поселения </w:t>
      </w:r>
    </w:p>
    <w:p w:rsidR="004B1C23" w:rsidRPr="00E23C35" w:rsidRDefault="00E23C35" w:rsidP="00E23C35">
      <w:pPr>
        <w:pStyle w:val="ConsPlusNormal"/>
        <w:jc w:val="both"/>
        <w:rPr>
          <w:rFonts w:ascii="Times New Roman" w:hAnsi="Times New Roman" w:cs="Times New Roman"/>
          <w:sz w:val="28"/>
          <w:szCs w:val="28"/>
        </w:rPr>
      </w:pPr>
      <w:r w:rsidRPr="00E23C35">
        <w:rPr>
          <w:rFonts w:ascii="Times New Roman" w:hAnsi="Times New Roman" w:cs="Times New Roman"/>
          <w:sz w:val="28"/>
          <w:szCs w:val="28"/>
        </w:rPr>
        <w:t>Туапсинского района                                                                      Р.Г. Анучкина</w:t>
      </w:r>
    </w:p>
    <w:p w:rsidR="004B1C23" w:rsidRDefault="004B1C23" w:rsidP="004B1C23">
      <w:pPr>
        <w:pStyle w:val="ConsPlusNormal"/>
        <w:jc w:val="right"/>
        <w:outlineLvl w:val="2"/>
        <w:rPr>
          <w:rFonts w:ascii="Times New Roman" w:hAnsi="Times New Roman" w:cs="Times New Roman"/>
          <w:sz w:val="28"/>
          <w:szCs w:val="28"/>
        </w:rPr>
      </w:pPr>
    </w:p>
    <w:p w:rsidR="004B1C23" w:rsidRDefault="004B1C23" w:rsidP="004B1C23">
      <w:pPr>
        <w:pStyle w:val="ConsPlusNormal"/>
        <w:jc w:val="right"/>
        <w:outlineLvl w:val="2"/>
        <w:rPr>
          <w:rFonts w:ascii="Times New Roman" w:hAnsi="Times New Roman" w:cs="Times New Roman"/>
          <w:sz w:val="28"/>
          <w:szCs w:val="28"/>
        </w:rPr>
      </w:pPr>
    </w:p>
    <w:p w:rsidR="009E6A3F" w:rsidRPr="001331E7" w:rsidRDefault="009E6A3F" w:rsidP="00C9532C">
      <w:pPr>
        <w:pStyle w:val="ConsPlusNormal"/>
        <w:jc w:val="right"/>
        <w:outlineLvl w:val="1"/>
        <w:rPr>
          <w:rFonts w:ascii="Times New Roman" w:hAnsi="Times New Roman" w:cs="Times New Roman"/>
          <w:sz w:val="28"/>
          <w:szCs w:val="28"/>
        </w:rPr>
      </w:pPr>
    </w:p>
    <w:p w:rsidR="00D143B4" w:rsidRPr="001331E7" w:rsidRDefault="00D143B4" w:rsidP="00C9532C">
      <w:pPr>
        <w:pStyle w:val="ConsPlusNormal"/>
        <w:jc w:val="right"/>
        <w:outlineLvl w:val="1"/>
        <w:rPr>
          <w:rFonts w:ascii="Times New Roman" w:hAnsi="Times New Roman" w:cs="Times New Roman"/>
          <w:sz w:val="28"/>
          <w:szCs w:val="28"/>
        </w:rPr>
      </w:pPr>
    </w:p>
    <w:p w:rsidR="00D143B4" w:rsidRPr="001331E7" w:rsidRDefault="00D143B4" w:rsidP="00C9532C">
      <w:pPr>
        <w:pStyle w:val="ConsPlusNormal"/>
        <w:jc w:val="right"/>
        <w:outlineLvl w:val="1"/>
        <w:rPr>
          <w:rFonts w:ascii="Times New Roman" w:hAnsi="Times New Roman" w:cs="Times New Roman"/>
          <w:sz w:val="28"/>
          <w:szCs w:val="28"/>
        </w:rPr>
      </w:pPr>
    </w:p>
    <w:p w:rsidR="009A611B" w:rsidRDefault="004A097F" w:rsidP="004A097F">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3F01B6" w:rsidRDefault="003F01B6" w:rsidP="004A097F">
      <w:pPr>
        <w:pStyle w:val="ConsPlusNormal"/>
        <w:outlineLvl w:val="1"/>
        <w:rPr>
          <w:rFonts w:ascii="Times New Roman" w:hAnsi="Times New Roman" w:cs="Times New Roman"/>
          <w:sz w:val="28"/>
          <w:szCs w:val="28"/>
        </w:rPr>
      </w:pPr>
    </w:p>
    <w:p w:rsidR="00043E0A" w:rsidRDefault="00043E0A" w:rsidP="004A097F">
      <w:pPr>
        <w:pStyle w:val="ConsPlusNormal"/>
        <w:outlineLvl w:val="1"/>
        <w:rPr>
          <w:rFonts w:ascii="Times New Roman" w:hAnsi="Times New Roman" w:cs="Times New Roman"/>
          <w:sz w:val="28"/>
          <w:szCs w:val="28"/>
        </w:rPr>
      </w:pPr>
    </w:p>
    <w:p w:rsidR="009A611B" w:rsidRDefault="009A611B" w:rsidP="009A611B">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A81644">
        <w:rPr>
          <w:rFonts w:ascii="Times New Roman" w:hAnsi="Times New Roman" w:cs="Times New Roman"/>
          <w:sz w:val="28"/>
          <w:szCs w:val="28"/>
        </w:rPr>
        <w:t>4</w:t>
      </w:r>
    </w:p>
    <w:p w:rsidR="009A611B" w:rsidRDefault="009A611B" w:rsidP="009A611B">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к Положению о размещении </w:t>
      </w:r>
    </w:p>
    <w:p w:rsidR="009A611B" w:rsidRDefault="009A611B" w:rsidP="009A611B">
      <w:pPr>
        <w:pStyle w:val="ConsPlusNormal"/>
        <w:ind w:left="5245"/>
        <w:jc w:val="right"/>
        <w:rPr>
          <w:rFonts w:ascii="Times New Roman" w:hAnsi="Times New Roman" w:cs="Times New Roman"/>
          <w:sz w:val="28"/>
          <w:szCs w:val="28"/>
        </w:rPr>
      </w:pPr>
      <w:r>
        <w:rPr>
          <w:rFonts w:ascii="Times New Roman" w:hAnsi="Times New Roman" w:cs="Times New Roman"/>
          <w:sz w:val="28"/>
          <w:szCs w:val="28"/>
        </w:rPr>
        <w:t xml:space="preserve">нестационарных торговых объектов, </w:t>
      </w:r>
    </w:p>
    <w:p w:rsidR="009A611B" w:rsidRDefault="009A611B" w:rsidP="009A611B">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объектов по оказанию услуг на </w:t>
      </w:r>
    </w:p>
    <w:p w:rsidR="009A611B" w:rsidRDefault="009A611B" w:rsidP="009A611B">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территории </w:t>
      </w:r>
      <w:r w:rsidR="00E23C35">
        <w:rPr>
          <w:rFonts w:ascii="Times New Roman" w:hAnsi="Times New Roman" w:cs="Times New Roman"/>
          <w:sz w:val="28"/>
          <w:szCs w:val="28"/>
        </w:rPr>
        <w:t>Шаумян</w:t>
      </w:r>
      <w:r>
        <w:rPr>
          <w:rFonts w:ascii="Times New Roman" w:hAnsi="Times New Roman" w:cs="Times New Roman"/>
          <w:sz w:val="28"/>
          <w:szCs w:val="28"/>
        </w:rPr>
        <w:t>ского сельского поселения</w:t>
      </w:r>
      <w:r w:rsidR="005012FB">
        <w:rPr>
          <w:rFonts w:ascii="Times New Roman" w:hAnsi="Times New Roman" w:cs="Times New Roman"/>
          <w:sz w:val="28"/>
          <w:szCs w:val="28"/>
        </w:rPr>
        <w:t xml:space="preserve"> </w:t>
      </w:r>
      <w:r>
        <w:rPr>
          <w:rFonts w:ascii="Times New Roman" w:hAnsi="Times New Roman" w:cs="Times New Roman"/>
          <w:sz w:val="28"/>
          <w:szCs w:val="28"/>
        </w:rPr>
        <w:t>Туапсинского района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5026"/>
      </w:tblGrid>
      <w:tr w:rsidR="009A611B" w:rsidTr="009A611B">
        <w:tc>
          <w:tcPr>
            <w:tcW w:w="9560" w:type="dxa"/>
            <w:gridSpan w:val="2"/>
          </w:tcPr>
          <w:p w:rsidR="009A611B" w:rsidRDefault="009A611B">
            <w:pPr>
              <w:pStyle w:val="ConsPlusNormal"/>
              <w:ind w:firstLine="709"/>
              <w:jc w:val="center"/>
              <w:rPr>
                <w:rFonts w:ascii="Times New Roman" w:hAnsi="Times New Roman" w:cs="Times New Roman"/>
                <w:b/>
                <w:sz w:val="28"/>
                <w:szCs w:val="28"/>
                <w:lang w:eastAsia="en-US"/>
              </w:rPr>
            </w:pPr>
            <w:bookmarkStart w:id="27" w:name="P515"/>
            <w:bookmarkEnd w:id="27"/>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ТИПОВАЯ ФОРМА ДОГОВОРА</w:t>
            </w:r>
          </w:p>
          <w:p w:rsidR="009A611B" w:rsidRDefault="009A611B">
            <w:pPr>
              <w:pStyle w:val="ConsPlusNormal"/>
              <w:ind w:firstLine="70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о предоставлении права на размещение несезонного нестационарного торгового объекта, нестационарного объекта по оказанию услуг </w:t>
            </w:r>
          </w:p>
          <w:p w:rsidR="009A611B" w:rsidRDefault="009A611B" w:rsidP="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на территории </w:t>
            </w:r>
            <w:r w:rsidR="00E23C35">
              <w:rPr>
                <w:rFonts w:ascii="Times New Roman" w:hAnsi="Times New Roman" w:cs="Times New Roman"/>
                <w:b/>
                <w:sz w:val="28"/>
                <w:szCs w:val="28"/>
                <w:lang w:eastAsia="en-US"/>
              </w:rPr>
              <w:t>Шаумян</w:t>
            </w:r>
            <w:r>
              <w:rPr>
                <w:rFonts w:ascii="Times New Roman" w:hAnsi="Times New Roman" w:cs="Times New Roman"/>
                <w:b/>
                <w:sz w:val="28"/>
                <w:szCs w:val="28"/>
                <w:lang w:eastAsia="en-US"/>
              </w:rPr>
              <w:t>ского сельского поселения Туапсинского района</w:t>
            </w:r>
          </w:p>
        </w:tc>
      </w:tr>
      <w:tr w:rsidR="009A611B" w:rsidTr="009A611B">
        <w:tc>
          <w:tcPr>
            <w:tcW w:w="9560" w:type="dxa"/>
            <w:gridSpan w:val="2"/>
            <w:hideMark/>
          </w:tcPr>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ДОГОВОР № ___</w:t>
            </w:r>
          </w:p>
          <w:p w:rsidR="009A611B" w:rsidRDefault="009A611B" w:rsidP="00043E0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о предоставлении права на размещение несезонного нестационарного торгового объекта, нестационарного объекта по оказанию услуг на территории </w:t>
            </w:r>
            <w:r w:rsidR="00E23C35">
              <w:rPr>
                <w:rFonts w:ascii="Times New Roman" w:hAnsi="Times New Roman" w:cs="Times New Roman"/>
                <w:b/>
                <w:sz w:val="28"/>
                <w:szCs w:val="28"/>
                <w:lang w:eastAsia="en-US"/>
              </w:rPr>
              <w:t>Шаумян</w:t>
            </w:r>
            <w:r>
              <w:rPr>
                <w:rFonts w:ascii="Times New Roman" w:hAnsi="Times New Roman" w:cs="Times New Roman"/>
                <w:b/>
                <w:sz w:val="28"/>
                <w:szCs w:val="28"/>
                <w:lang w:eastAsia="en-US"/>
              </w:rPr>
              <w:t>ского сельского поселения Туапсинского района</w:t>
            </w:r>
          </w:p>
        </w:tc>
      </w:tr>
      <w:tr w:rsidR="009A611B" w:rsidTr="009A611B">
        <w:tc>
          <w:tcPr>
            <w:tcW w:w="4534" w:type="dxa"/>
            <w:hideMark/>
          </w:tcPr>
          <w:p w:rsidR="009A611B" w:rsidRDefault="009A611B" w:rsidP="005012FB">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sidR="00E23C35">
              <w:rPr>
                <w:rFonts w:ascii="Times New Roman" w:hAnsi="Times New Roman" w:cs="Times New Roman"/>
                <w:sz w:val="28"/>
                <w:szCs w:val="28"/>
                <w:lang w:eastAsia="en-US"/>
              </w:rPr>
              <w:t>Шаумян</w:t>
            </w:r>
          </w:p>
        </w:tc>
        <w:tc>
          <w:tcPr>
            <w:tcW w:w="5026" w:type="dxa"/>
            <w:hideMark/>
          </w:tcPr>
          <w:p w:rsidR="009A611B" w:rsidRDefault="009A611B">
            <w:pPr>
              <w:pStyle w:val="ConsPlusNormal"/>
              <w:ind w:firstLine="709"/>
              <w:jc w:val="right"/>
              <w:rPr>
                <w:rFonts w:ascii="Times New Roman" w:hAnsi="Times New Roman" w:cs="Times New Roman"/>
                <w:sz w:val="28"/>
                <w:szCs w:val="28"/>
                <w:lang w:eastAsia="en-US"/>
              </w:rPr>
            </w:pPr>
            <w:r>
              <w:rPr>
                <w:rFonts w:ascii="Times New Roman" w:hAnsi="Times New Roman" w:cs="Times New Roman"/>
                <w:sz w:val="28"/>
                <w:szCs w:val="28"/>
                <w:lang w:eastAsia="en-US"/>
              </w:rPr>
              <w:t>«___» __________ 20__ года</w:t>
            </w:r>
          </w:p>
        </w:tc>
      </w:tr>
      <w:tr w:rsidR="009A611B" w:rsidTr="009A611B">
        <w:tc>
          <w:tcPr>
            <w:tcW w:w="9560" w:type="dxa"/>
            <w:gridSpan w:val="2"/>
            <w:hideMark/>
          </w:tcPr>
          <w:p w:rsidR="009A611B" w:rsidRDefault="009A611B" w:rsidP="004C1864">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w:t>
            </w:r>
            <w:r w:rsidR="00E23C35">
              <w:rPr>
                <w:rFonts w:ascii="Times New Roman" w:hAnsi="Times New Roman" w:cs="Times New Roman"/>
                <w:sz w:val="28"/>
                <w:szCs w:val="28"/>
                <w:lang w:eastAsia="en-US"/>
              </w:rPr>
              <w:t>Шаумян</w:t>
            </w:r>
            <w:r>
              <w:rPr>
                <w:rFonts w:ascii="Times New Roman" w:hAnsi="Times New Roman" w:cs="Times New Roman"/>
                <w:sz w:val="28"/>
                <w:szCs w:val="28"/>
                <w:lang w:eastAsia="en-US"/>
              </w:rPr>
              <w:t xml:space="preserve">ского сельского поселения Туапсинского района, именуемая в дальнейшем «Администрация», в лице </w:t>
            </w:r>
            <w:r w:rsidR="004C1864">
              <w:rPr>
                <w:rFonts w:ascii="Times New Roman" w:hAnsi="Times New Roman" w:cs="Times New Roman"/>
                <w:sz w:val="28"/>
                <w:szCs w:val="28"/>
                <w:lang w:eastAsia="en-US"/>
              </w:rPr>
              <w:t xml:space="preserve">Главы </w:t>
            </w:r>
            <w:r>
              <w:rPr>
                <w:rFonts w:ascii="Times New Roman" w:hAnsi="Times New Roman" w:cs="Times New Roman"/>
                <w:sz w:val="28"/>
                <w:szCs w:val="28"/>
                <w:lang w:eastAsia="en-US"/>
              </w:rPr>
              <w:t xml:space="preserve">(исполняющего обязанности), действующего на основании </w:t>
            </w:r>
            <w:r w:rsidR="004C1864">
              <w:rPr>
                <w:rFonts w:ascii="Times New Roman" w:hAnsi="Times New Roman" w:cs="Times New Roman"/>
                <w:sz w:val="28"/>
                <w:szCs w:val="28"/>
                <w:lang w:eastAsia="en-US"/>
              </w:rPr>
              <w:t>Устава</w:t>
            </w:r>
            <w:r>
              <w:rPr>
                <w:rFonts w:ascii="Times New Roman" w:hAnsi="Times New Roman" w:cs="Times New Roman"/>
                <w:sz w:val="28"/>
                <w:szCs w:val="28"/>
                <w:lang w:eastAsia="en-US"/>
              </w:rPr>
              <w:t>, с одной стороны, и __________________</w:t>
            </w:r>
            <w:r w:rsidR="006D5D4A">
              <w:rPr>
                <w:rFonts w:ascii="Times New Roman" w:hAnsi="Times New Roman" w:cs="Times New Roman"/>
                <w:sz w:val="28"/>
                <w:szCs w:val="28"/>
                <w:lang w:eastAsia="en-US"/>
              </w:rPr>
              <w:t>__________________</w:t>
            </w:r>
            <w:r>
              <w:rPr>
                <w:rFonts w:ascii="Times New Roman" w:hAnsi="Times New Roman" w:cs="Times New Roman"/>
                <w:sz w:val="28"/>
                <w:szCs w:val="28"/>
                <w:lang w:eastAsia="en-US"/>
              </w:rPr>
              <w:t>_____________________,</w:t>
            </w:r>
          </w:p>
        </w:tc>
      </w:tr>
      <w:tr w:rsidR="009A611B" w:rsidTr="009A611B">
        <w:tc>
          <w:tcPr>
            <w:tcW w:w="9560" w:type="dxa"/>
            <w:gridSpan w:val="2"/>
            <w:hideMark/>
          </w:tcPr>
          <w:p w:rsidR="009A611B" w:rsidRPr="006D5D4A" w:rsidRDefault="009A611B">
            <w:pPr>
              <w:pStyle w:val="ConsPlusNormal"/>
              <w:ind w:firstLine="709"/>
              <w:jc w:val="center"/>
              <w:rPr>
                <w:rFonts w:ascii="Times New Roman" w:hAnsi="Times New Roman" w:cs="Times New Roman"/>
                <w:sz w:val="24"/>
                <w:szCs w:val="24"/>
                <w:lang w:eastAsia="en-US"/>
              </w:rPr>
            </w:pPr>
            <w:r w:rsidRPr="006D5D4A">
              <w:rPr>
                <w:rFonts w:ascii="Times New Roman" w:hAnsi="Times New Roman" w:cs="Times New Roman"/>
                <w:sz w:val="24"/>
                <w:szCs w:val="24"/>
                <w:lang w:eastAsia="en-US"/>
              </w:rPr>
              <w:t>(наименование организации, Ф.И.О. индивидуального предпринимателя)</w:t>
            </w:r>
          </w:p>
        </w:tc>
      </w:tr>
      <w:tr w:rsidR="009A611B" w:rsidTr="009A611B">
        <w:tc>
          <w:tcPr>
            <w:tcW w:w="9560" w:type="dxa"/>
            <w:gridSpan w:val="2"/>
            <w:hideMark/>
          </w:tcPr>
          <w:p w:rsidR="009A611B" w:rsidRDefault="009A611B" w:rsidP="006D5D4A">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в лице _________________________________</w:t>
            </w:r>
            <w:r w:rsidR="006D5D4A">
              <w:rPr>
                <w:rFonts w:ascii="Times New Roman" w:hAnsi="Times New Roman" w:cs="Times New Roman"/>
                <w:sz w:val="28"/>
                <w:szCs w:val="28"/>
                <w:lang w:eastAsia="en-US"/>
              </w:rPr>
              <w:t>____</w:t>
            </w:r>
            <w:r>
              <w:rPr>
                <w:rFonts w:ascii="Times New Roman" w:hAnsi="Times New Roman" w:cs="Times New Roman"/>
                <w:sz w:val="28"/>
                <w:szCs w:val="28"/>
                <w:lang w:eastAsia="en-US"/>
              </w:rPr>
              <w:t>_______________________,</w:t>
            </w:r>
          </w:p>
        </w:tc>
      </w:tr>
      <w:tr w:rsidR="009A611B" w:rsidTr="009A611B">
        <w:tc>
          <w:tcPr>
            <w:tcW w:w="9560" w:type="dxa"/>
            <w:gridSpan w:val="2"/>
            <w:hideMark/>
          </w:tcPr>
          <w:p w:rsidR="009A611B" w:rsidRPr="006D5D4A" w:rsidRDefault="009A611B">
            <w:pPr>
              <w:pStyle w:val="ConsPlusNormal"/>
              <w:ind w:firstLine="709"/>
              <w:jc w:val="center"/>
              <w:rPr>
                <w:rFonts w:ascii="Times New Roman" w:hAnsi="Times New Roman" w:cs="Times New Roman"/>
                <w:sz w:val="24"/>
                <w:szCs w:val="24"/>
                <w:lang w:eastAsia="en-US"/>
              </w:rPr>
            </w:pPr>
            <w:r w:rsidRPr="006D5D4A">
              <w:rPr>
                <w:rFonts w:ascii="Times New Roman" w:hAnsi="Times New Roman" w:cs="Times New Roman"/>
                <w:sz w:val="24"/>
                <w:szCs w:val="24"/>
                <w:lang w:eastAsia="en-US"/>
              </w:rPr>
              <w:t>(должность, Ф.И.О.)</w:t>
            </w:r>
          </w:p>
        </w:tc>
      </w:tr>
      <w:tr w:rsidR="009A611B" w:rsidTr="009A611B">
        <w:tc>
          <w:tcPr>
            <w:tcW w:w="9560" w:type="dxa"/>
            <w:gridSpan w:val="2"/>
            <w:hideMark/>
          </w:tcPr>
          <w:p w:rsidR="009A611B" w:rsidRDefault="009A611B" w:rsidP="006D5D4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действующего на основании _________________________, именуемого в дальнейшем «Правополучатель», с другой стороны, а вместе именуемые «Стороны», заключили настоящий Договор о нижеследующем:</w:t>
            </w:r>
          </w:p>
        </w:tc>
      </w:tr>
      <w:tr w:rsidR="009A611B" w:rsidTr="009A611B">
        <w:tc>
          <w:tcPr>
            <w:tcW w:w="9560" w:type="dxa"/>
            <w:gridSpan w:val="2"/>
            <w:hideMark/>
          </w:tcPr>
          <w:p w:rsidR="009A611B" w:rsidRDefault="009A611B">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t>1. Предмет Договора</w:t>
            </w:r>
          </w:p>
        </w:tc>
      </w:tr>
      <w:tr w:rsidR="009A611B" w:rsidTr="009A611B">
        <w:tc>
          <w:tcPr>
            <w:tcW w:w="9560" w:type="dxa"/>
            <w:gridSpan w:val="2"/>
            <w:hideMark/>
          </w:tcPr>
          <w:p w:rsidR="009A611B" w:rsidRDefault="009A611B">
            <w:pPr>
              <w:pStyle w:val="ConsPlusNormal"/>
              <w:ind w:firstLine="709"/>
              <w:jc w:val="both"/>
              <w:rPr>
                <w:rFonts w:ascii="Times New Roman" w:hAnsi="Times New Roman" w:cs="Times New Roman"/>
                <w:sz w:val="28"/>
                <w:szCs w:val="28"/>
                <w:lang w:eastAsia="en-US"/>
              </w:rPr>
            </w:pPr>
            <w:bookmarkStart w:id="28" w:name="P536"/>
            <w:bookmarkEnd w:id="28"/>
            <w:r>
              <w:rPr>
                <w:rFonts w:ascii="Times New Roman" w:hAnsi="Times New Roman" w:cs="Times New Roman"/>
                <w:sz w:val="28"/>
                <w:szCs w:val="28"/>
                <w:lang w:eastAsia="en-US"/>
              </w:rPr>
              <w:t>1.1. На основании протокола аукционной комиссии по предоставлению права на размещение нестационарных торговых объектов,</w:t>
            </w:r>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 xml:space="preserve">нестационарных объектов по оказанию услуг (далее – Объект) на территории </w:t>
            </w:r>
            <w:r w:rsidR="00E23C35">
              <w:rPr>
                <w:rFonts w:ascii="Times New Roman" w:hAnsi="Times New Roman" w:cs="Times New Roman"/>
                <w:sz w:val="28"/>
                <w:szCs w:val="28"/>
                <w:lang w:eastAsia="en-US"/>
              </w:rPr>
              <w:t>Шаумян</w:t>
            </w:r>
            <w:r w:rsidR="004C1864">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4C1864">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от _____________ ______ Администрация предоставляет Правополучателю право на размещение Объекта:__________________________________________________________</w:t>
            </w:r>
          </w:p>
          <w:p w:rsidR="009A611B" w:rsidRPr="006D5D4A" w:rsidRDefault="009A611B">
            <w:pPr>
              <w:pStyle w:val="ConsPlusNormal"/>
              <w:ind w:firstLine="709"/>
              <w:jc w:val="center"/>
              <w:rPr>
                <w:rFonts w:ascii="Times New Roman" w:hAnsi="Times New Roman" w:cs="Times New Roman"/>
                <w:sz w:val="24"/>
                <w:szCs w:val="24"/>
                <w:lang w:eastAsia="en-US"/>
              </w:rPr>
            </w:pPr>
            <w:r w:rsidRPr="006D5D4A">
              <w:rPr>
                <w:rFonts w:ascii="Times New Roman" w:hAnsi="Times New Roman" w:cs="Times New Roman"/>
                <w:sz w:val="24"/>
                <w:szCs w:val="24"/>
                <w:lang w:eastAsia="en-US"/>
              </w:rPr>
              <w:t xml:space="preserve">(тип объекта (павильон, киоск), площадь объекта) </w:t>
            </w:r>
          </w:p>
          <w:p w:rsidR="009A611B" w:rsidRDefault="009A611B" w:rsidP="004C186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для осуществления торговой деятельности _____________________________</w:t>
            </w:r>
          </w:p>
          <w:p w:rsidR="009A611B" w:rsidRPr="006D5D4A" w:rsidRDefault="009A611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8"/>
                <w:szCs w:val="28"/>
                <w:lang w:eastAsia="en-US"/>
              </w:rPr>
              <w:t xml:space="preserve">                                                                               </w:t>
            </w:r>
            <w:r w:rsidRPr="006D5D4A">
              <w:rPr>
                <w:rFonts w:ascii="Times New Roman" w:hAnsi="Times New Roman" w:cs="Times New Roman"/>
                <w:sz w:val="24"/>
                <w:szCs w:val="24"/>
                <w:lang w:eastAsia="en-US"/>
              </w:rPr>
              <w:t>(специализация)</w:t>
            </w:r>
          </w:p>
        </w:tc>
      </w:tr>
      <w:tr w:rsidR="009A611B" w:rsidTr="009A611B">
        <w:tc>
          <w:tcPr>
            <w:tcW w:w="9560" w:type="dxa"/>
            <w:gridSpan w:val="2"/>
          </w:tcPr>
          <w:p w:rsidR="009A611B" w:rsidRDefault="009A611B" w:rsidP="004C1864">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по адресу: ______________</w:t>
            </w:r>
            <w:r w:rsidR="006D5D4A">
              <w:rPr>
                <w:rFonts w:ascii="Times New Roman" w:hAnsi="Times New Roman" w:cs="Times New Roman"/>
                <w:sz w:val="28"/>
                <w:szCs w:val="28"/>
                <w:lang w:eastAsia="en-US"/>
              </w:rPr>
              <w:t>_______________</w:t>
            </w:r>
            <w:r>
              <w:rPr>
                <w:rFonts w:ascii="Times New Roman" w:hAnsi="Times New Roman" w:cs="Times New Roman"/>
                <w:sz w:val="28"/>
                <w:szCs w:val="28"/>
                <w:lang w:eastAsia="en-US"/>
              </w:rPr>
              <w:t>____________________________</w:t>
            </w:r>
          </w:p>
        </w:tc>
      </w:tr>
      <w:tr w:rsidR="009A611B" w:rsidTr="009A611B">
        <w:tc>
          <w:tcPr>
            <w:tcW w:w="9560" w:type="dxa"/>
            <w:gridSpan w:val="2"/>
            <w:hideMark/>
          </w:tcPr>
          <w:p w:rsidR="009A611B" w:rsidRPr="006D5D4A" w:rsidRDefault="009A611B">
            <w:pPr>
              <w:pStyle w:val="ConsPlusNormal"/>
              <w:ind w:firstLine="709"/>
              <w:jc w:val="center"/>
              <w:rPr>
                <w:rFonts w:ascii="Times New Roman" w:hAnsi="Times New Roman" w:cs="Times New Roman"/>
                <w:sz w:val="24"/>
                <w:szCs w:val="24"/>
                <w:lang w:eastAsia="en-US"/>
              </w:rPr>
            </w:pPr>
            <w:r w:rsidRPr="006D5D4A">
              <w:rPr>
                <w:rFonts w:ascii="Times New Roman" w:hAnsi="Times New Roman" w:cs="Times New Roman"/>
                <w:sz w:val="24"/>
                <w:szCs w:val="24"/>
                <w:lang w:eastAsia="en-US"/>
              </w:rPr>
              <w:t>(место расположения объекта)</w:t>
            </w:r>
          </w:p>
        </w:tc>
      </w:tr>
      <w:tr w:rsidR="009A611B" w:rsidTr="009A611B">
        <w:tc>
          <w:tcPr>
            <w:tcW w:w="9560" w:type="dxa"/>
            <w:gridSpan w:val="2"/>
            <w:hideMark/>
          </w:tcPr>
          <w:p w:rsidR="009A611B" w:rsidRDefault="009A611B" w:rsidP="004C1864">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на срок с _________ по _________.</w:t>
            </w:r>
          </w:p>
        </w:tc>
      </w:tr>
      <w:tr w:rsidR="009A611B" w:rsidTr="009A611B">
        <w:tc>
          <w:tcPr>
            <w:tcW w:w="9560" w:type="dxa"/>
            <w:gridSpan w:val="2"/>
            <w:hideMark/>
          </w:tcPr>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1.2. 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tc>
      </w:tr>
      <w:tr w:rsidR="009A611B" w:rsidTr="009A611B">
        <w:tc>
          <w:tcPr>
            <w:tcW w:w="9560" w:type="dxa"/>
            <w:gridSpan w:val="2"/>
            <w:hideMark/>
          </w:tcPr>
          <w:p w:rsidR="009A611B" w:rsidRDefault="009A611B">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t>2. Права и обязанности Сторон</w:t>
            </w:r>
          </w:p>
        </w:tc>
      </w:tr>
      <w:tr w:rsidR="009A611B" w:rsidTr="009A611B">
        <w:trPr>
          <w:trHeight w:val="237"/>
        </w:trPr>
        <w:tc>
          <w:tcPr>
            <w:tcW w:w="9560" w:type="dxa"/>
            <w:gridSpan w:val="2"/>
          </w:tcPr>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2.1. Администрация вправе: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2.1.1. Осуществлять мероприятия по проверке соблюдения Правополучателем условий Договора и требований к размещению и эксплуатации Объекта в соответствии с </w:t>
            </w:r>
            <w:hyperlink r:id="rId28" w:anchor="P117" w:history="1">
              <w:r w:rsidRPr="00043E0A">
                <w:rPr>
                  <w:rStyle w:val="a9"/>
                  <w:rFonts w:ascii="Times New Roman" w:hAnsi="Times New Roman" w:cs="Times New Roman"/>
                  <w:color w:val="auto"/>
                  <w:sz w:val="28"/>
                  <w:szCs w:val="28"/>
                  <w:u w:val="none"/>
                  <w:lang w:eastAsia="en-US"/>
                </w:rPr>
                <w:t>разделом II</w:t>
              </w:r>
            </w:hyperlink>
            <w:r w:rsidRPr="00043E0A">
              <w:rPr>
                <w:rFonts w:ascii="Times New Roman" w:hAnsi="Times New Roman" w:cs="Times New Roman"/>
                <w:sz w:val="28"/>
                <w:szCs w:val="28"/>
                <w:lang w:eastAsia="en-US"/>
              </w:rPr>
              <w:t xml:space="preserve"> Положения о размещении нестационарных торговых объектов, нестационарных объектов по оказанию услуг на территории </w:t>
            </w:r>
            <w:r w:rsidR="00E23C35">
              <w:rPr>
                <w:rFonts w:ascii="Times New Roman" w:hAnsi="Times New Roman" w:cs="Times New Roman"/>
                <w:sz w:val="28"/>
                <w:szCs w:val="28"/>
                <w:lang w:eastAsia="en-US"/>
              </w:rPr>
              <w:t>Шаумян</w:t>
            </w:r>
            <w:r w:rsidR="004C1864" w:rsidRPr="00043E0A">
              <w:rPr>
                <w:rFonts w:ascii="Times New Roman" w:hAnsi="Times New Roman" w:cs="Times New Roman"/>
                <w:sz w:val="28"/>
                <w:szCs w:val="28"/>
                <w:lang w:eastAsia="en-US"/>
              </w:rPr>
              <w:t>ского сельского поселения Туапсинского</w:t>
            </w:r>
            <w:r w:rsidRPr="00043E0A">
              <w:rPr>
                <w:rFonts w:ascii="Times New Roman" w:hAnsi="Times New Roman" w:cs="Times New Roman"/>
                <w:sz w:val="28"/>
                <w:szCs w:val="28"/>
                <w:lang w:eastAsia="en-US"/>
              </w:rPr>
              <w:t xml:space="preserve"> район</w:t>
            </w:r>
            <w:r w:rsidR="004C1864" w:rsidRPr="00043E0A">
              <w:rPr>
                <w:rFonts w:ascii="Times New Roman" w:hAnsi="Times New Roman" w:cs="Times New Roman"/>
                <w:sz w:val="28"/>
                <w:szCs w:val="28"/>
                <w:lang w:eastAsia="en-US"/>
              </w:rPr>
              <w:t>а</w:t>
            </w:r>
            <w:r w:rsidRPr="00043E0A">
              <w:rPr>
                <w:rFonts w:ascii="Times New Roman" w:hAnsi="Times New Roman" w:cs="Times New Roman"/>
                <w:sz w:val="28"/>
                <w:szCs w:val="28"/>
                <w:lang w:eastAsia="en-US"/>
              </w:rPr>
              <w:t xml:space="preserve">, утвержденного постановлением администрации </w:t>
            </w:r>
            <w:r w:rsidR="00E23C35">
              <w:rPr>
                <w:rFonts w:ascii="Times New Roman" w:hAnsi="Times New Roman" w:cs="Times New Roman"/>
                <w:sz w:val="28"/>
                <w:szCs w:val="28"/>
                <w:lang w:eastAsia="en-US"/>
              </w:rPr>
              <w:t>Шаумян</w:t>
            </w:r>
            <w:r w:rsidR="004C1864" w:rsidRPr="00043E0A">
              <w:rPr>
                <w:rFonts w:ascii="Times New Roman" w:hAnsi="Times New Roman" w:cs="Times New Roman"/>
                <w:sz w:val="28"/>
                <w:szCs w:val="28"/>
                <w:lang w:eastAsia="en-US"/>
              </w:rPr>
              <w:t>ского сельского поселения Туапсинского</w:t>
            </w:r>
            <w:r w:rsidRPr="00043E0A">
              <w:rPr>
                <w:rFonts w:ascii="Times New Roman" w:hAnsi="Times New Roman" w:cs="Times New Roman"/>
                <w:sz w:val="28"/>
                <w:szCs w:val="28"/>
                <w:lang w:eastAsia="en-US"/>
              </w:rPr>
              <w:t xml:space="preserve"> район</w:t>
            </w:r>
            <w:r w:rsidR="004C1864" w:rsidRPr="00043E0A">
              <w:rPr>
                <w:rFonts w:ascii="Times New Roman" w:hAnsi="Times New Roman" w:cs="Times New Roman"/>
                <w:sz w:val="28"/>
                <w:szCs w:val="28"/>
                <w:lang w:eastAsia="en-US"/>
              </w:rPr>
              <w:t>а</w:t>
            </w:r>
            <w:r w:rsidRPr="00043E0A">
              <w:rPr>
                <w:rFonts w:ascii="Times New Roman" w:hAnsi="Times New Roman" w:cs="Times New Roman"/>
                <w:sz w:val="28"/>
                <w:szCs w:val="28"/>
                <w:lang w:eastAsia="en-US"/>
              </w:rPr>
              <w:t xml:space="preserve"> от ____</w:t>
            </w:r>
            <w:r w:rsidR="006D5D4A">
              <w:rPr>
                <w:rFonts w:ascii="Times New Roman" w:hAnsi="Times New Roman" w:cs="Times New Roman"/>
                <w:sz w:val="28"/>
                <w:szCs w:val="28"/>
                <w:lang w:eastAsia="en-US"/>
              </w:rPr>
              <w:t>___</w:t>
            </w:r>
            <w:r w:rsidRPr="00043E0A">
              <w:rPr>
                <w:rFonts w:ascii="Times New Roman" w:hAnsi="Times New Roman" w:cs="Times New Roman"/>
                <w:sz w:val="28"/>
                <w:szCs w:val="28"/>
                <w:lang w:eastAsia="en-US"/>
              </w:rPr>
              <w:t xml:space="preserve">___ </w:t>
            </w:r>
            <w:r w:rsidR="004C1864" w:rsidRPr="00043E0A">
              <w:rPr>
                <w:rFonts w:ascii="Times New Roman" w:hAnsi="Times New Roman" w:cs="Times New Roman"/>
                <w:sz w:val="28"/>
                <w:szCs w:val="28"/>
                <w:lang w:eastAsia="en-US"/>
              </w:rPr>
              <w:t>№</w:t>
            </w:r>
            <w:r w:rsidRPr="00043E0A">
              <w:rPr>
                <w:rFonts w:ascii="Times New Roman" w:hAnsi="Times New Roman" w:cs="Times New Roman"/>
                <w:sz w:val="28"/>
                <w:szCs w:val="28"/>
                <w:lang w:eastAsia="en-US"/>
              </w:rPr>
              <w:t xml:space="preserve">_____ (далее –  Положение).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2.1.2. Демонтировать за счет Правополучателя установленные им конструкции в случае неисполнения Правополучателем обязанности, указанной в </w:t>
            </w:r>
            <w:hyperlink r:id="rId29" w:anchor="P573" w:history="1">
              <w:r w:rsidRPr="00043E0A">
                <w:rPr>
                  <w:rStyle w:val="a9"/>
                  <w:rFonts w:ascii="Times New Roman" w:hAnsi="Times New Roman" w:cs="Times New Roman"/>
                  <w:color w:val="auto"/>
                  <w:sz w:val="28"/>
                  <w:szCs w:val="28"/>
                  <w:u w:val="none"/>
                  <w:lang w:eastAsia="en-US"/>
                </w:rPr>
                <w:t>подпункте 2.3.7 пункта 2.3 раздела 2</w:t>
              </w:r>
            </w:hyperlink>
            <w:r w:rsidRPr="00043E0A">
              <w:rPr>
                <w:rFonts w:ascii="Times New Roman" w:hAnsi="Times New Roman" w:cs="Times New Roman"/>
                <w:sz w:val="28"/>
                <w:szCs w:val="28"/>
                <w:lang w:eastAsia="en-US"/>
              </w:rPr>
              <w:t xml:space="preserve"> настоящего Договора.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2.2. Администрация обязуется обеспечить методическую и консультационную помощь Правополучателю в вопросах организации торговли и предоставления услуг населению.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 Правополучатель обязуется: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2.3.1. Использовать Объект в соответствии с назначением, указанным в </w:t>
            </w:r>
            <w:hyperlink r:id="rId30" w:anchor="P536" w:history="1">
              <w:r w:rsidRPr="00043E0A">
                <w:rPr>
                  <w:rStyle w:val="a9"/>
                  <w:rFonts w:ascii="Times New Roman" w:hAnsi="Times New Roman" w:cs="Times New Roman"/>
                  <w:color w:val="auto"/>
                  <w:sz w:val="28"/>
                  <w:szCs w:val="28"/>
                  <w:u w:val="none"/>
                  <w:lang w:eastAsia="en-US"/>
                </w:rPr>
                <w:t>пункте 1.1 раздела 1</w:t>
              </w:r>
            </w:hyperlink>
            <w:r w:rsidRPr="00043E0A">
              <w:rPr>
                <w:rFonts w:ascii="Times New Roman" w:hAnsi="Times New Roman" w:cs="Times New Roman"/>
                <w:sz w:val="28"/>
                <w:szCs w:val="28"/>
                <w:lang w:eastAsia="en-US"/>
              </w:rPr>
              <w:t xml:space="preserve"> настоящего Договора, без передачи настоящего права третьим лицам.</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2.3.2. Обеспечить установку Объекта и его готовность к работе в соответствии с требованиями к размещению и эксплуатации нестационарного торгового объекта, предусмотренными </w:t>
            </w:r>
            <w:hyperlink r:id="rId31" w:anchor="P117" w:history="1">
              <w:r w:rsidRPr="00043E0A">
                <w:rPr>
                  <w:rStyle w:val="a9"/>
                  <w:rFonts w:ascii="Times New Roman" w:hAnsi="Times New Roman" w:cs="Times New Roman"/>
                  <w:color w:val="auto"/>
                  <w:sz w:val="28"/>
                  <w:szCs w:val="28"/>
                  <w:u w:val="none"/>
                  <w:lang w:eastAsia="en-US"/>
                </w:rPr>
                <w:t>разделом II</w:t>
              </w:r>
            </w:hyperlink>
            <w:r w:rsidRPr="00043E0A">
              <w:rPr>
                <w:rFonts w:ascii="Times New Roman" w:hAnsi="Times New Roman" w:cs="Times New Roman"/>
                <w:sz w:val="28"/>
                <w:szCs w:val="28"/>
                <w:lang w:eastAsia="en-US"/>
              </w:rPr>
              <w:t xml:space="preserve"> Положения, архитектурным решением и графическим </w:t>
            </w:r>
            <w:hyperlink r:id="rId32" w:anchor="P1017" w:history="1">
              <w:r w:rsidRPr="00043E0A">
                <w:rPr>
                  <w:rStyle w:val="a9"/>
                  <w:rFonts w:ascii="Times New Roman" w:hAnsi="Times New Roman" w:cs="Times New Roman"/>
                  <w:color w:val="auto"/>
                  <w:sz w:val="28"/>
                  <w:szCs w:val="28"/>
                  <w:u w:val="none"/>
                  <w:lang w:eastAsia="en-US"/>
                </w:rPr>
                <w:t>планом</w:t>
              </w:r>
            </w:hyperlink>
            <w:r w:rsidRPr="00043E0A">
              <w:rPr>
                <w:rFonts w:ascii="Times New Roman" w:hAnsi="Times New Roman" w:cs="Times New Roman"/>
                <w:sz w:val="28"/>
                <w:szCs w:val="28"/>
                <w:lang w:eastAsia="en-US"/>
              </w:rPr>
              <w:t xml:space="preserve"> размещения Объекта.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2.3.3. Приступить к эксплуатации Объекта после заключения договоров на санитарную уборку территории (при необходимости), вывоз твердых коммунальных и жидких отходов, на подключение к источникам энергообеспечения (при необходимости) со специализированными организациями, индивидуальными предпринимателями.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2.3.4. 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 соблюдение чистоты и порядка на   прилегающей территории в соответствии с установленными Правилами благоустройства территории муниципального образования Туапсинский район, а также выполнять иные требования, предусмотренные </w:t>
            </w:r>
            <w:r w:rsidRPr="00043E0A">
              <w:rPr>
                <w:rFonts w:ascii="Times New Roman" w:hAnsi="Times New Roman" w:cs="Times New Roman"/>
                <w:sz w:val="28"/>
                <w:szCs w:val="28"/>
                <w:lang w:eastAsia="en-US"/>
              </w:rPr>
              <w:lastRenderedPageBreak/>
              <w:t xml:space="preserve">федеральным и региональным законодательством.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2.3.5. Обеспечить постоянное наличие на Объекте и предъявление по требованию контролирующих органов следующих документов:</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настоящего Договора и графического плана размещения Объекта;</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вывески Объекта с указанием наименования организации, места ее нахождения (адреса) и режима ее работы;</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информации о государственной регистрации в качестве юридического лица или индивидуального предпринимателя и наименовании зарегистрировавшего его органа;</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предусмотренных Законом Российской Федерации от 07.02.92 № 2300– 1 «О защите прав потребителей».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2.3.6. Ежеквартально, в срок не позднее 25-го числа месяца, предшествующего оплачиваемому кварталу, перечислять в местный бюджет (бюджет </w:t>
            </w:r>
            <w:r w:rsidR="00E23C35">
              <w:rPr>
                <w:rFonts w:ascii="Times New Roman" w:hAnsi="Times New Roman" w:cs="Times New Roman"/>
                <w:sz w:val="28"/>
                <w:szCs w:val="28"/>
                <w:lang w:eastAsia="en-US"/>
              </w:rPr>
              <w:t>Шаумян</w:t>
            </w:r>
            <w:r w:rsidR="004C1864" w:rsidRPr="00043E0A">
              <w:rPr>
                <w:rFonts w:ascii="Times New Roman" w:hAnsi="Times New Roman" w:cs="Times New Roman"/>
                <w:sz w:val="28"/>
                <w:szCs w:val="28"/>
                <w:lang w:eastAsia="en-US"/>
              </w:rPr>
              <w:t>ского сельского поселения Туапсинского</w:t>
            </w:r>
            <w:r w:rsidRPr="00043E0A">
              <w:rPr>
                <w:rFonts w:ascii="Times New Roman" w:hAnsi="Times New Roman" w:cs="Times New Roman"/>
                <w:sz w:val="28"/>
                <w:szCs w:val="28"/>
                <w:lang w:eastAsia="en-US"/>
              </w:rPr>
              <w:t xml:space="preserve"> район</w:t>
            </w:r>
            <w:r w:rsidR="004C1864" w:rsidRPr="00043E0A">
              <w:rPr>
                <w:rFonts w:ascii="Times New Roman" w:hAnsi="Times New Roman" w:cs="Times New Roman"/>
                <w:sz w:val="28"/>
                <w:szCs w:val="28"/>
                <w:lang w:eastAsia="en-US"/>
              </w:rPr>
              <w:t>а</w:t>
            </w:r>
            <w:r w:rsidRPr="00043E0A">
              <w:rPr>
                <w:rFonts w:ascii="Times New Roman" w:hAnsi="Times New Roman" w:cs="Times New Roman"/>
                <w:sz w:val="28"/>
                <w:szCs w:val="28"/>
                <w:lang w:eastAsia="en-US"/>
              </w:rPr>
              <w:t xml:space="preserve">) предложенную им сумму за право размещения Объекта на территории </w:t>
            </w:r>
            <w:r w:rsidR="00E23C35">
              <w:rPr>
                <w:rFonts w:ascii="Times New Roman" w:hAnsi="Times New Roman" w:cs="Times New Roman"/>
                <w:sz w:val="28"/>
                <w:szCs w:val="28"/>
                <w:lang w:eastAsia="en-US"/>
              </w:rPr>
              <w:t>Шаумян</w:t>
            </w:r>
            <w:r w:rsidR="004C1864" w:rsidRPr="00043E0A">
              <w:rPr>
                <w:rFonts w:ascii="Times New Roman" w:hAnsi="Times New Roman" w:cs="Times New Roman"/>
                <w:sz w:val="28"/>
                <w:szCs w:val="28"/>
                <w:lang w:eastAsia="en-US"/>
              </w:rPr>
              <w:t>ского сельского поселения Туапсинского</w:t>
            </w:r>
            <w:r w:rsidRPr="00043E0A">
              <w:rPr>
                <w:rFonts w:ascii="Times New Roman" w:hAnsi="Times New Roman" w:cs="Times New Roman"/>
                <w:sz w:val="28"/>
                <w:szCs w:val="28"/>
                <w:lang w:eastAsia="en-US"/>
              </w:rPr>
              <w:t xml:space="preserve"> район</w:t>
            </w:r>
            <w:r w:rsidR="004C1864" w:rsidRPr="00043E0A">
              <w:rPr>
                <w:rFonts w:ascii="Times New Roman" w:hAnsi="Times New Roman" w:cs="Times New Roman"/>
                <w:sz w:val="28"/>
                <w:szCs w:val="28"/>
                <w:lang w:eastAsia="en-US"/>
              </w:rPr>
              <w:t>а</w:t>
            </w:r>
            <w:r w:rsidRPr="00043E0A">
              <w:rPr>
                <w:rFonts w:ascii="Times New Roman" w:hAnsi="Times New Roman" w:cs="Times New Roman"/>
                <w:sz w:val="28"/>
                <w:szCs w:val="28"/>
                <w:lang w:eastAsia="en-US"/>
              </w:rPr>
              <w:t xml:space="preserve"> в размере __</w:t>
            </w:r>
            <w:r w:rsidR="006D5D4A">
              <w:rPr>
                <w:rFonts w:ascii="Times New Roman" w:hAnsi="Times New Roman" w:cs="Times New Roman"/>
                <w:sz w:val="28"/>
                <w:szCs w:val="28"/>
                <w:lang w:eastAsia="en-US"/>
              </w:rPr>
              <w:t>___</w:t>
            </w:r>
            <w:r w:rsidRPr="00043E0A">
              <w:rPr>
                <w:rFonts w:ascii="Times New Roman" w:hAnsi="Times New Roman" w:cs="Times New Roman"/>
                <w:sz w:val="28"/>
                <w:szCs w:val="28"/>
                <w:lang w:eastAsia="en-US"/>
              </w:rPr>
              <w:t>_____ рублей по следующим реквизитам:</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получатель: Администрация </w:t>
            </w:r>
            <w:r w:rsidR="00E23C35">
              <w:rPr>
                <w:rFonts w:ascii="Times New Roman" w:hAnsi="Times New Roman" w:cs="Times New Roman"/>
                <w:sz w:val="28"/>
                <w:szCs w:val="28"/>
                <w:lang w:eastAsia="en-US"/>
              </w:rPr>
              <w:t>Шаумян</w:t>
            </w:r>
            <w:r w:rsidR="004C1864" w:rsidRPr="00043E0A">
              <w:rPr>
                <w:rFonts w:ascii="Times New Roman" w:hAnsi="Times New Roman" w:cs="Times New Roman"/>
                <w:sz w:val="28"/>
                <w:szCs w:val="28"/>
                <w:lang w:eastAsia="en-US"/>
              </w:rPr>
              <w:t>ского сельского поселения Туапсинского</w:t>
            </w:r>
            <w:r w:rsidRPr="00043E0A">
              <w:rPr>
                <w:rFonts w:ascii="Times New Roman" w:hAnsi="Times New Roman" w:cs="Times New Roman"/>
                <w:sz w:val="28"/>
                <w:szCs w:val="28"/>
                <w:lang w:eastAsia="en-US"/>
              </w:rPr>
              <w:t xml:space="preserve"> район</w:t>
            </w:r>
            <w:r w:rsidR="004C1864" w:rsidRPr="00043E0A">
              <w:rPr>
                <w:rFonts w:ascii="Times New Roman" w:hAnsi="Times New Roman" w:cs="Times New Roman"/>
                <w:sz w:val="28"/>
                <w:szCs w:val="28"/>
                <w:lang w:eastAsia="en-US"/>
              </w:rPr>
              <w:t>а</w:t>
            </w:r>
            <w:r w:rsidRPr="00043E0A">
              <w:rPr>
                <w:rFonts w:ascii="Times New Roman" w:hAnsi="Times New Roman" w:cs="Times New Roman"/>
                <w:sz w:val="28"/>
                <w:szCs w:val="28"/>
                <w:lang w:eastAsia="en-US"/>
              </w:rPr>
              <w:t>;</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назначение платежа: «Плата за право на размещение Объекта по Договору №__</w:t>
            </w:r>
            <w:r w:rsidR="006D5D4A">
              <w:rPr>
                <w:rFonts w:ascii="Times New Roman" w:hAnsi="Times New Roman" w:cs="Times New Roman"/>
                <w:sz w:val="28"/>
                <w:szCs w:val="28"/>
                <w:lang w:eastAsia="en-US"/>
              </w:rPr>
              <w:t>_____</w:t>
            </w:r>
            <w:r w:rsidRPr="00043E0A">
              <w:rPr>
                <w:rFonts w:ascii="Times New Roman" w:hAnsi="Times New Roman" w:cs="Times New Roman"/>
                <w:sz w:val="28"/>
                <w:szCs w:val="28"/>
                <w:lang w:eastAsia="en-US"/>
              </w:rPr>
              <w:t>__».</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Сумма оплаты за I квартал срока действия настоящего Договора подлежит перечислению в местный бюджет (бюджет </w:t>
            </w:r>
            <w:r w:rsidR="00E23C35">
              <w:rPr>
                <w:rFonts w:ascii="Times New Roman" w:hAnsi="Times New Roman" w:cs="Times New Roman"/>
                <w:sz w:val="28"/>
                <w:szCs w:val="28"/>
                <w:lang w:eastAsia="en-US"/>
              </w:rPr>
              <w:t>Шаумян</w:t>
            </w:r>
            <w:r w:rsidR="004C1864" w:rsidRPr="00043E0A">
              <w:rPr>
                <w:rFonts w:ascii="Times New Roman" w:hAnsi="Times New Roman" w:cs="Times New Roman"/>
                <w:sz w:val="28"/>
                <w:szCs w:val="28"/>
                <w:lang w:eastAsia="en-US"/>
              </w:rPr>
              <w:t>ского сельского поселения Туапсинского</w:t>
            </w:r>
            <w:r w:rsidRPr="00043E0A">
              <w:rPr>
                <w:rFonts w:ascii="Times New Roman" w:hAnsi="Times New Roman" w:cs="Times New Roman"/>
                <w:sz w:val="28"/>
                <w:szCs w:val="28"/>
                <w:lang w:eastAsia="en-US"/>
              </w:rPr>
              <w:t xml:space="preserve"> район</w:t>
            </w:r>
            <w:r w:rsidR="004C1864" w:rsidRPr="00043E0A">
              <w:rPr>
                <w:rFonts w:ascii="Times New Roman" w:hAnsi="Times New Roman" w:cs="Times New Roman"/>
                <w:sz w:val="28"/>
                <w:szCs w:val="28"/>
                <w:lang w:eastAsia="en-US"/>
              </w:rPr>
              <w:t>а</w:t>
            </w:r>
            <w:r w:rsidRPr="00043E0A">
              <w:rPr>
                <w:rFonts w:ascii="Times New Roman" w:hAnsi="Times New Roman" w:cs="Times New Roman"/>
                <w:sz w:val="28"/>
                <w:szCs w:val="28"/>
                <w:lang w:eastAsia="en-US"/>
              </w:rPr>
              <w:t>) в течение 3 (трех) банковских дней с момента его подписания.</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При получении права на заключение договора о размещении Объекта в неполном календарном квартале Правополучатель оплачивает период, начиная с даты получения права на размещение Объекта по последний день (включительно) месяца, предшествующего началу нового календарного квартала.</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Сумма оплаты за предоставленное право на заключение Договора о размещении Объекта за последний неполный квартал определяется пропорционально времени размещения Объекта в течение данного квартала.</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Плата по Договору подлежит ежегодной индексации не чаще одного раза в год (в начале календарного года), но не ранее чем через год после заключения договора, с учетом уровня инфляции, установленного в Федеральном законе о федеральном бюджете на соответствующий финансовый год и на плановый период.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2.3.7. Освободить занимаемую территорию от Объекта (его конструкций) и </w:t>
            </w:r>
            <w:r w:rsidR="005A26EF">
              <w:rPr>
                <w:rFonts w:ascii="Times New Roman" w:hAnsi="Times New Roman" w:cs="Times New Roman"/>
                <w:sz w:val="28"/>
                <w:szCs w:val="28"/>
                <w:lang w:eastAsia="en-US"/>
              </w:rPr>
              <w:t xml:space="preserve">привести </w:t>
            </w:r>
            <w:r w:rsidRPr="00043E0A">
              <w:rPr>
                <w:rFonts w:ascii="Times New Roman" w:hAnsi="Times New Roman" w:cs="Times New Roman"/>
                <w:sz w:val="28"/>
                <w:szCs w:val="28"/>
                <w:lang w:eastAsia="en-US"/>
              </w:rPr>
              <w:t>ее в первоначальное состояние в течение 3 (трех) календарных дней:</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по истечении срока действия настоящего Договора;</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при досрочном расторжении (отказе Администрации от) настоящего Договора в случаях, предусмотренных разделом 3 настоящего Договора.</w:t>
            </w:r>
          </w:p>
        </w:tc>
      </w:tr>
      <w:tr w:rsidR="009A611B" w:rsidTr="009A611B">
        <w:tc>
          <w:tcPr>
            <w:tcW w:w="9560" w:type="dxa"/>
            <w:gridSpan w:val="2"/>
            <w:hideMark/>
          </w:tcPr>
          <w:p w:rsidR="009A611B" w:rsidRDefault="009A611B">
            <w:pPr>
              <w:pStyle w:val="ConsPlusNormal"/>
              <w:ind w:firstLine="709"/>
              <w:jc w:val="center"/>
              <w:outlineLvl w:val="2"/>
              <w:rPr>
                <w:rFonts w:ascii="Times New Roman" w:hAnsi="Times New Roman" w:cs="Times New Roman"/>
                <w:sz w:val="28"/>
                <w:szCs w:val="28"/>
                <w:lang w:eastAsia="en-US"/>
              </w:rPr>
            </w:pPr>
            <w:bookmarkStart w:id="29" w:name="P557"/>
            <w:bookmarkStart w:id="30" w:name="P555"/>
            <w:bookmarkEnd w:id="29"/>
            <w:bookmarkEnd w:id="30"/>
            <w:r>
              <w:rPr>
                <w:rFonts w:ascii="Times New Roman" w:hAnsi="Times New Roman" w:cs="Times New Roman"/>
                <w:b/>
                <w:sz w:val="28"/>
                <w:szCs w:val="28"/>
                <w:lang w:eastAsia="en-US"/>
              </w:rPr>
              <w:lastRenderedPageBreak/>
              <w:t>3. Прекращение действия Договора</w:t>
            </w:r>
          </w:p>
        </w:tc>
      </w:tr>
      <w:tr w:rsidR="009A611B" w:rsidTr="009A611B">
        <w:tc>
          <w:tcPr>
            <w:tcW w:w="9560" w:type="dxa"/>
            <w:gridSpan w:val="2"/>
            <w:hideMark/>
          </w:tcPr>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3.1. Действие настоящего Договора прекращается по истечении срока, указанного в </w:t>
            </w:r>
            <w:hyperlink r:id="rId33" w:anchor="P371" w:history="1">
              <w:r w:rsidRPr="005A26EF">
                <w:rPr>
                  <w:rStyle w:val="a9"/>
                  <w:rFonts w:ascii="Times New Roman" w:hAnsi="Times New Roman" w:cs="Times New Roman"/>
                  <w:color w:val="auto"/>
                  <w:sz w:val="28"/>
                  <w:szCs w:val="28"/>
                  <w:u w:val="none"/>
                  <w:lang w:eastAsia="en-US"/>
                </w:rPr>
                <w:t>пункте 1.1 раздела 1</w:t>
              </w:r>
            </w:hyperlink>
            <w:r w:rsidRPr="005A26E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настоящего Договора, а также в случаях нарушения условий договора и в порядке, установленном законодательством Российской Федерации. </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 Настоящий Договор может быть расторгнут досрочно по соглашению Сторон. Расторжение настоящего Договора по соглашению Сторон возможно только при наличии фактов нарушения федерального и регионального законодательства. </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3.3. По требованию одной из Сторон настоящий Договор может быть расторгнут досрочно в по обоюдному согласию по основаниям, предусмотренным действующим законодательством Российской Федерации и настоящим Договором.</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3.4. Администрация вправе в одностороннем порядке отказаться от настоящего Договора, письменно уведомив об этом Правополучателя или его представителя, в случаях:</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неустранения Правополучателем в пятидневный срок (при необходимости проведения работ по реконструкции объекта – десятидневный срок) нарушений, выявленных при обследовании Объекта и отраженных в акте;</w:t>
            </w:r>
          </w:p>
          <w:p w:rsidR="009A611B" w:rsidRPr="005A26EF"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повторного нарушения Правополучателем </w:t>
            </w:r>
            <w:hyperlink r:id="rId34" w:anchor="P388" w:history="1">
              <w:r w:rsidRPr="005A26EF">
                <w:rPr>
                  <w:rStyle w:val="a9"/>
                  <w:rFonts w:ascii="Times New Roman" w:hAnsi="Times New Roman" w:cs="Times New Roman"/>
                  <w:color w:val="auto"/>
                  <w:sz w:val="28"/>
                  <w:szCs w:val="28"/>
                  <w:u w:val="none"/>
                  <w:lang w:eastAsia="en-US"/>
                </w:rPr>
                <w:t>подпунктов 2.3.1</w:t>
              </w:r>
            </w:hyperlink>
            <w:r w:rsidRPr="005A26EF">
              <w:rPr>
                <w:rFonts w:ascii="Times New Roman" w:hAnsi="Times New Roman" w:cs="Times New Roman"/>
                <w:sz w:val="28"/>
                <w:szCs w:val="28"/>
                <w:lang w:eastAsia="en-US"/>
              </w:rPr>
              <w:t xml:space="preserve"> - </w:t>
            </w:r>
            <w:hyperlink r:id="rId35" w:anchor="P390" w:history="1">
              <w:r w:rsidRPr="005A26EF">
                <w:rPr>
                  <w:rStyle w:val="a9"/>
                  <w:rFonts w:ascii="Times New Roman" w:hAnsi="Times New Roman" w:cs="Times New Roman"/>
                  <w:color w:val="auto"/>
                  <w:sz w:val="28"/>
                  <w:szCs w:val="28"/>
                  <w:u w:val="none"/>
                  <w:lang w:eastAsia="en-US"/>
                </w:rPr>
                <w:t>2.3.3</w:t>
              </w:r>
            </w:hyperlink>
            <w:r w:rsidRPr="005A26EF">
              <w:rPr>
                <w:rFonts w:ascii="Times New Roman" w:hAnsi="Times New Roman" w:cs="Times New Roman"/>
                <w:sz w:val="28"/>
                <w:szCs w:val="28"/>
                <w:lang w:eastAsia="en-US"/>
              </w:rPr>
              <w:t xml:space="preserve">, </w:t>
            </w:r>
            <w:hyperlink r:id="rId36" w:anchor="P400" w:history="1">
              <w:r w:rsidRPr="005A26EF">
                <w:rPr>
                  <w:rStyle w:val="a9"/>
                  <w:rFonts w:ascii="Times New Roman" w:hAnsi="Times New Roman" w:cs="Times New Roman"/>
                  <w:color w:val="auto"/>
                  <w:sz w:val="28"/>
                  <w:szCs w:val="28"/>
                  <w:u w:val="none"/>
                  <w:lang w:eastAsia="en-US"/>
                </w:rPr>
                <w:t>2.3.6 пункта 2.3 раздела 2</w:t>
              </w:r>
            </w:hyperlink>
            <w:r w:rsidRPr="005A26EF">
              <w:rPr>
                <w:rFonts w:ascii="Times New Roman" w:hAnsi="Times New Roman" w:cs="Times New Roman"/>
                <w:sz w:val="28"/>
                <w:szCs w:val="28"/>
                <w:lang w:eastAsia="en-US"/>
              </w:rPr>
              <w:t xml:space="preserve"> настоящего Договора;</w:t>
            </w:r>
          </w:p>
          <w:p w:rsidR="009A611B" w:rsidRDefault="009A611B">
            <w:pPr>
              <w:pStyle w:val="ConsPlusNormal"/>
              <w:ind w:firstLine="70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неоднократного (два и более раз) нарушения Правополучателем </w:t>
            </w:r>
            <w:hyperlink r:id="rId37" w:anchor="P391" w:history="1">
              <w:r w:rsidRPr="005A26EF">
                <w:rPr>
                  <w:rStyle w:val="a9"/>
                  <w:rFonts w:ascii="Times New Roman" w:hAnsi="Times New Roman" w:cs="Times New Roman"/>
                  <w:color w:val="auto"/>
                  <w:sz w:val="28"/>
                  <w:szCs w:val="28"/>
                  <w:u w:val="none"/>
                  <w:lang w:eastAsia="en-US"/>
                </w:rPr>
                <w:t>подпунктов 2.3.4</w:t>
              </w:r>
            </w:hyperlink>
            <w:r w:rsidRPr="005A26EF">
              <w:rPr>
                <w:rFonts w:ascii="Times New Roman" w:hAnsi="Times New Roman" w:cs="Times New Roman"/>
                <w:sz w:val="28"/>
                <w:szCs w:val="28"/>
                <w:lang w:eastAsia="en-US"/>
              </w:rPr>
              <w:t xml:space="preserve">, </w:t>
            </w:r>
            <w:hyperlink r:id="rId38" w:anchor="P392" w:history="1">
              <w:r w:rsidRPr="005A26EF">
                <w:rPr>
                  <w:rStyle w:val="a9"/>
                  <w:rFonts w:ascii="Times New Roman" w:hAnsi="Times New Roman" w:cs="Times New Roman"/>
                  <w:color w:val="auto"/>
                  <w:sz w:val="28"/>
                  <w:szCs w:val="28"/>
                  <w:u w:val="none"/>
                  <w:lang w:eastAsia="en-US"/>
                </w:rPr>
                <w:t>2.3.5 пункта 2.3 раздела 2</w:t>
              </w:r>
            </w:hyperlink>
            <w:r w:rsidRPr="005A26EF">
              <w:rPr>
                <w:rFonts w:ascii="Times New Roman" w:hAnsi="Times New Roman" w:cs="Times New Roman"/>
                <w:sz w:val="28"/>
                <w:szCs w:val="28"/>
                <w:lang w:eastAsia="en-US"/>
              </w:rPr>
              <w:t xml:space="preserve"> настоящ</w:t>
            </w:r>
            <w:r>
              <w:rPr>
                <w:rFonts w:ascii="Times New Roman" w:hAnsi="Times New Roman" w:cs="Times New Roman"/>
                <w:sz w:val="28"/>
                <w:szCs w:val="28"/>
                <w:lang w:eastAsia="en-US"/>
              </w:rPr>
              <w:t>его Договора;</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строительства или реконструкции объекта федерального, регионального или местного значения на территории земельного участка, на котором расположен Объект, при отсутствии возможности дальнейшей эксплуатации Объекта по месту его расположения.</w:t>
            </w:r>
          </w:p>
          <w:p w:rsidR="009A611B" w:rsidRDefault="009A611B" w:rsidP="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Настоящий Договор считается прекращенным по истечении 5 (пяти) календарных дней с момента уведомления Правоп</w:t>
            </w:r>
            <w:r w:rsidR="00F83CCA">
              <w:rPr>
                <w:rFonts w:ascii="Times New Roman" w:hAnsi="Times New Roman" w:cs="Times New Roman"/>
                <w:sz w:val="28"/>
                <w:szCs w:val="28"/>
                <w:lang w:eastAsia="en-US"/>
              </w:rPr>
              <w:t>олучателя об отказе от Договора</w:t>
            </w:r>
            <w:r>
              <w:rPr>
                <w:rFonts w:ascii="Times New Roman" w:hAnsi="Times New Roman" w:cs="Times New Roman"/>
                <w:sz w:val="28"/>
                <w:szCs w:val="28"/>
                <w:lang w:eastAsia="en-US"/>
              </w:rPr>
              <w:t>.</w:t>
            </w:r>
          </w:p>
        </w:tc>
      </w:tr>
      <w:tr w:rsidR="009A611B" w:rsidTr="009A611B">
        <w:tc>
          <w:tcPr>
            <w:tcW w:w="9560" w:type="dxa"/>
            <w:gridSpan w:val="2"/>
            <w:hideMark/>
          </w:tcPr>
          <w:p w:rsidR="009A611B" w:rsidRDefault="009A611B">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t>4. Прочие условия</w:t>
            </w:r>
          </w:p>
        </w:tc>
      </w:tr>
      <w:tr w:rsidR="009A611B" w:rsidTr="009A611B">
        <w:tc>
          <w:tcPr>
            <w:tcW w:w="9560" w:type="dxa"/>
            <w:gridSpan w:val="2"/>
          </w:tcPr>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4.1. Изменения и дополнения к настоящему Договору действительны, если они оформлены письменно в форме дополнительных соглашений и подписаны уполномоченными представителями Сторон. </w:t>
            </w:r>
          </w:p>
          <w:p w:rsidR="009A611B" w:rsidRDefault="009A611B" w:rsidP="005A26EF">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4.2. Сторона в случае изменения адреса или иных реквизитов, указанных в настоящем Договоре, направляет в десятидневный срок другой Стороне письменное уведомление об изменении адреса или иных реквизитов, указанных в Договоре.</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если одна из Сторон письменно не уведомила другую Сторону об изменении адреса, указанного в настоящем Договоре, все извещения и другие документы, отправленные по адресу, ранее указанному в настоящем </w:t>
            </w:r>
            <w:r>
              <w:rPr>
                <w:rFonts w:ascii="Times New Roman" w:hAnsi="Times New Roman" w:cs="Times New Roman"/>
                <w:sz w:val="28"/>
                <w:szCs w:val="28"/>
                <w:lang w:eastAsia="en-US"/>
              </w:rPr>
              <w:lastRenderedPageBreak/>
              <w:t xml:space="preserve">Договоре, считаются врученными. </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4.3. Взаимоотношения Сторон, не урегулированные настоящим Договором, регламентируются действующим законодательством Российской Федерации. </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4.4. Настоящий Договор составлен в 2 (двух) экземплярах: для каждой Стороны по одному экземпляру.</w:t>
            </w:r>
          </w:p>
          <w:p w:rsidR="009A611B" w:rsidRDefault="009A611B">
            <w:pPr>
              <w:pStyle w:val="ConsPlusNormal"/>
              <w:ind w:firstLine="709"/>
              <w:jc w:val="both"/>
              <w:rPr>
                <w:rFonts w:ascii="Times New Roman" w:hAnsi="Times New Roman" w:cs="Times New Roman"/>
                <w:sz w:val="28"/>
                <w:szCs w:val="28"/>
                <w:lang w:eastAsia="en-US"/>
              </w:rPr>
            </w:pPr>
          </w:p>
        </w:tc>
      </w:tr>
      <w:tr w:rsidR="009A611B" w:rsidTr="009A611B">
        <w:tc>
          <w:tcPr>
            <w:tcW w:w="9560" w:type="dxa"/>
            <w:gridSpan w:val="2"/>
            <w:hideMark/>
          </w:tcPr>
          <w:p w:rsidR="009A611B" w:rsidRDefault="009A611B">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lastRenderedPageBreak/>
              <w:t>5. Реквизиты, адреса и подписи Сторон</w:t>
            </w:r>
          </w:p>
        </w:tc>
      </w:tr>
      <w:tr w:rsidR="009A611B" w:rsidTr="009A611B">
        <w:tc>
          <w:tcPr>
            <w:tcW w:w="4534" w:type="dxa"/>
          </w:tcPr>
          <w:p w:rsidR="00F83CCA" w:rsidRDefault="009A611B" w:rsidP="00F83CC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w:t>
            </w:r>
          </w:p>
          <w:p w:rsidR="00F83CCA" w:rsidRDefault="00E23C35" w:rsidP="00F83CC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Шаумян</w:t>
            </w:r>
            <w:r w:rsidR="00F83CCA">
              <w:rPr>
                <w:rFonts w:ascii="Times New Roman" w:hAnsi="Times New Roman" w:cs="Times New Roman"/>
                <w:sz w:val="28"/>
                <w:szCs w:val="28"/>
                <w:lang w:eastAsia="en-US"/>
              </w:rPr>
              <w:t>ского сельского поселения</w:t>
            </w:r>
          </w:p>
          <w:p w:rsidR="009A611B" w:rsidRDefault="00F83CCA" w:rsidP="00F83CC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Туапсинского</w:t>
            </w:r>
            <w:r w:rsidR="009A611B">
              <w:rPr>
                <w:rFonts w:ascii="Times New Roman" w:hAnsi="Times New Roman" w:cs="Times New Roman"/>
                <w:sz w:val="28"/>
                <w:szCs w:val="28"/>
                <w:lang w:eastAsia="en-US"/>
              </w:rPr>
              <w:t xml:space="preserve"> район</w:t>
            </w:r>
            <w:r>
              <w:rPr>
                <w:rFonts w:ascii="Times New Roman" w:hAnsi="Times New Roman" w:cs="Times New Roman"/>
                <w:sz w:val="28"/>
                <w:szCs w:val="28"/>
                <w:lang w:eastAsia="en-US"/>
              </w:rPr>
              <w:t>а</w:t>
            </w:r>
            <w:r w:rsidR="009A611B">
              <w:rPr>
                <w:rFonts w:ascii="Times New Roman" w:hAnsi="Times New Roman" w:cs="Times New Roman"/>
                <w:sz w:val="28"/>
                <w:szCs w:val="28"/>
                <w:lang w:eastAsia="en-US"/>
              </w:rPr>
              <w:t xml:space="preserve">, </w:t>
            </w:r>
          </w:p>
          <w:p w:rsidR="009A611B" w:rsidRDefault="00F83CCA" w:rsidP="00F83CC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sidR="00E23C35">
              <w:rPr>
                <w:rFonts w:ascii="Times New Roman" w:hAnsi="Times New Roman" w:cs="Times New Roman"/>
                <w:sz w:val="28"/>
                <w:szCs w:val="28"/>
                <w:lang w:eastAsia="en-US"/>
              </w:rPr>
              <w:t>Шаумян</w:t>
            </w:r>
            <w:r>
              <w:rPr>
                <w:rFonts w:ascii="Times New Roman" w:hAnsi="Times New Roman" w:cs="Times New Roman"/>
                <w:sz w:val="28"/>
                <w:szCs w:val="28"/>
                <w:lang w:eastAsia="en-US"/>
              </w:rPr>
              <w:t xml:space="preserve">, ул. </w:t>
            </w:r>
            <w:r w:rsidR="003F01B6">
              <w:rPr>
                <w:rFonts w:ascii="Times New Roman" w:hAnsi="Times New Roman" w:cs="Times New Roman"/>
                <w:sz w:val="28"/>
                <w:szCs w:val="28"/>
                <w:lang w:eastAsia="en-US"/>
              </w:rPr>
              <w:t>Шаумяна</w:t>
            </w:r>
            <w:r w:rsidR="009A611B">
              <w:rPr>
                <w:rFonts w:ascii="Times New Roman" w:hAnsi="Times New Roman" w:cs="Times New Roman"/>
                <w:sz w:val="28"/>
                <w:szCs w:val="28"/>
                <w:lang w:eastAsia="en-US"/>
              </w:rPr>
              <w:t xml:space="preserve">, </w:t>
            </w:r>
            <w:r w:rsidR="003F01B6">
              <w:rPr>
                <w:rFonts w:ascii="Times New Roman" w:hAnsi="Times New Roman" w:cs="Times New Roman"/>
                <w:sz w:val="28"/>
                <w:szCs w:val="28"/>
                <w:lang w:eastAsia="en-US"/>
              </w:rPr>
              <w:t>56</w:t>
            </w:r>
            <w:r w:rsidR="009A611B">
              <w:rPr>
                <w:rFonts w:ascii="Times New Roman" w:hAnsi="Times New Roman" w:cs="Times New Roman"/>
                <w:sz w:val="28"/>
                <w:szCs w:val="28"/>
                <w:lang w:eastAsia="en-US"/>
              </w:rPr>
              <w:t xml:space="preserve"> </w:t>
            </w:r>
          </w:p>
          <w:p w:rsidR="009A611B" w:rsidRDefault="009A611B"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ИНН/КПП _______/____________,</w:t>
            </w:r>
          </w:p>
          <w:p w:rsidR="009A611B" w:rsidRDefault="009A611B"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к/с ___________________________,</w:t>
            </w:r>
          </w:p>
          <w:p w:rsidR="009A611B" w:rsidRDefault="009A611B"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р/с ___________________________,</w:t>
            </w:r>
          </w:p>
          <w:p w:rsidR="009A611B" w:rsidRDefault="00DB2F94" w:rsidP="005A26EF">
            <w:pPr>
              <w:pStyle w:val="ConsPlusNormal"/>
              <w:jc w:val="both"/>
              <w:rPr>
                <w:rFonts w:ascii="Times New Roman" w:hAnsi="Times New Roman" w:cs="Times New Roman"/>
                <w:sz w:val="28"/>
                <w:szCs w:val="28"/>
                <w:lang w:eastAsia="en-US"/>
              </w:rPr>
            </w:pPr>
            <w:hyperlink r:id="rId39" w:history="1">
              <w:r w:rsidR="009A611B" w:rsidRPr="005A26EF">
                <w:rPr>
                  <w:rStyle w:val="a9"/>
                  <w:rFonts w:ascii="Times New Roman" w:hAnsi="Times New Roman" w:cs="Times New Roman"/>
                  <w:color w:val="auto"/>
                  <w:sz w:val="28"/>
                  <w:szCs w:val="28"/>
                  <w:u w:val="none"/>
                  <w:lang w:eastAsia="en-US"/>
                </w:rPr>
                <w:t>ОКТМО</w:t>
              </w:r>
            </w:hyperlink>
            <w:r w:rsidR="009A611B">
              <w:rPr>
                <w:rFonts w:ascii="Times New Roman" w:hAnsi="Times New Roman" w:cs="Times New Roman"/>
                <w:sz w:val="28"/>
                <w:szCs w:val="28"/>
                <w:lang w:eastAsia="en-US"/>
              </w:rPr>
              <w:t xml:space="preserve"> __________, БИК _______;</w:t>
            </w:r>
          </w:p>
          <w:p w:rsidR="009A611B" w:rsidRDefault="009A611B"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КБК __________________________,</w:t>
            </w:r>
          </w:p>
          <w:p w:rsidR="009A611B" w:rsidRDefault="009A611B">
            <w:pPr>
              <w:pStyle w:val="ConsPlusNormal"/>
              <w:ind w:firstLine="709"/>
              <w:jc w:val="both"/>
              <w:rPr>
                <w:rFonts w:ascii="Times New Roman" w:hAnsi="Times New Roman" w:cs="Times New Roman"/>
                <w:i/>
                <w:sz w:val="28"/>
                <w:szCs w:val="28"/>
                <w:lang w:eastAsia="en-US"/>
              </w:rPr>
            </w:pPr>
            <w:r>
              <w:rPr>
                <w:rFonts w:ascii="Times New Roman" w:hAnsi="Times New Roman" w:cs="Times New Roman"/>
                <w:i/>
                <w:sz w:val="28"/>
                <w:szCs w:val="28"/>
                <w:lang w:eastAsia="en-US"/>
              </w:rPr>
              <w:t>(реквизиты)</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Назначение платежа:</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Плата за право</w:t>
            </w:r>
            <w:r w:rsidR="005A26EF">
              <w:rPr>
                <w:rFonts w:ascii="Times New Roman" w:hAnsi="Times New Roman" w:cs="Times New Roman"/>
                <w:sz w:val="28"/>
                <w:szCs w:val="28"/>
                <w:lang w:eastAsia="en-US"/>
              </w:rPr>
              <w:t xml:space="preserve"> размещения Объекта по Договору</w:t>
            </w:r>
            <w:r>
              <w:rPr>
                <w:rFonts w:ascii="Times New Roman" w:hAnsi="Times New Roman" w:cs="Times New Roman"/>
                <w:sz w:val="28"/>
                <w:szCs w:val="28"/>
                <w:lang w:eastAsia="en-US"/>
              </w:rPr>
              <w:t xml:space="preserve"> № ____ </w:t>
            </w:r>
          </w:p>
          <w:p w:rsidR="005A26EF" w:rsidRDefault="005A26EF">
            <w:pPr>
              <w:pStyle w:val="ConsPlusNormal"/>
              <w:ind w:firstLine="709"/>
              <w:jc w:val="both"/>
              <w:rPr>
                <w:rFonts w:ascii="Times New Roman" w:hAnsi="Times New Roman" w:cs="Times New Roman"/>
                <w:sz w:val="28"/>
                <w:szCs w:val="28"/>
                <w:lang w:eastAsia="en-US"/>
              </w:rPr>
            </w:pPr>
          </w:p>
          <w:p w:rsidR="005A26EF" w:rsidRDefault="005A26EF">
            <w:pPr>
              <w:pStyle w:val="ConsPlusNormal"/>
              <w:ind w:firstLine="709"/>
              <w:jc w:val="both"/>
              <w:rPr>
                <w:rFonts w:ascii="Times New Roman" w:hAnsi="Times New Roman" w:cs="Times New Roman"/>
                <w:sz w:val="28"/>
                <w:szCs w:val="28"/>
                <w:lang w:eastAsia="en-US"/>
              </w:rPr>
            </w:pPr>
          </w:p>
          <w:p w:rsidR="00F83CCA" w:rsidRDefault="00F83CCA" w:rsidP="00F83CC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Глава</w:t>
            </w:r>
          </w:p>
          <w:p w:rsidR="009A611B" w:rsidRDefault="00E23C35" w:rsidP="00F83CC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Шаумян</w:t>
            </w:r>
            <w:r w:rsidR="00F83CCA">
              <w:rPr>
                <w:rFonts w:ascii="Times New Roman" w:hAnsi="Times New Roman" w:cs="Times New Roman"/>
                <w:sz w:val="28"/>
                <w:szCs w:val="28"/>
                <w:lang w:eastAsia="en-US"/>
              </w:rPr>
              <w:t>ского сельского поселения Туапсинского</w:t>
            </w:r>
            <w:r w:rsidR="009A611B">
              <w:rPr>
                <w:rFonts w:ascii="Times New Roman" w:hAnsi="Times New Roman" w:cs="Times New Roman"/>
                <w:sz w:val="28"/>
                <w:szCs w:val="28"/>
                <w:lang w:eastAsia="en-US"/>
              </w:rPr>
              <w:t xml:space="preserve"> район</w:t>
            </w:r>
            <w:r w:rsidR="00F83CCA">
              <w:rPr>
                <w:rFonts w:ascii="Times New Roman" w:hAnsi="Times New Roman" w:cs="Times New Roman"/>
                <w:sz w:val="28"/>
                <w:szCs w:val="28"/>
                <w:lang w:eastAsia="en-US"/>
              </w:rPr>
              <w:t>а</w:t>
            </w:r>
          </w:p>
          <w:p w:rsidR="009A611B" w:rsidRDefault="00F83CCA" w:rsidP="00F83CCA">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М.П.</w:t>
            </w:r>
          </w:p>
          <w:p w:rsidR="009A611B" w:rsidRDefault="00F83CCA" w:rsidP="00F83CCA">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c>
          <w:tcPr>
            <w:tcW w:w="5026" w:type="dxa"/>
          </w:tcPr>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Правополучатель</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9A611B" w:rsidRDefault="009A611B">
            <w:pPr>
              <w:ind w:firstLine="0"/>
              <w:rPr>
                <w:rFonts w:ascii="Arial" w:eastAsiaTheme="minorEastAsia" w:hAnsi="Arial" w:cs="Arial"/>
                <w:sz w:val="20"/>
                <w:lang w:eastAsia="ru-RU"/>
              </w:rPr>
            </w:pPr>
            <w:r>
              <w:rPr>
                <w:szCs w:val="28"/>
              </w:rPr>
              <w:t xml:space="preserve">    ____________________________</w:t>
            </w: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М.П.</w:t>
            </w:r>
          </w:p>
          <w:p w:rsidR="009A611B" w:rsidRDefault="009A611B">
            <w:pPr>
              <w:rPr>
                <w:rFonts w:ascii="Arial" w:eastAsiaTheme="minorEastAsia" w:hAnsi="Arial" w:cs="Arial"/>
                <w:sz w:val="20"/>
                <w:lang w:eastAsia="ru-RU"/>
              </w:rPr>
            </w:pPr>
            <w:r>
              <w:rPr>
                <w:szCs w:val="28"/>
              </w:rPr>
              <w:t>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r>
    </w:tbl>
    <w:p w:rsidR="009A611B" w:rsidRDefault="009A611B" w:rsidP="009A611B">
      <w:pPr>
        <w:pStyle w:val="ConsPlusNormal"/>
        <w:rPr>
          <w:rFonts w:ascii="Times New Roman" w:hAnsi="Times New Roman" w:cs="Times New Roman"/>
          <w:sz w:val="28"/>
          <w:szCs w:val="28"/>
        </w:rPr>
      </w:pPr>
    </w:p>
    <w:p w:rsidR="005A26EF" w:rsidRDefault="005A26EF" w:rsidP="009A611B">
      <w:pPr>
        <w:pStyle w:val="ConsPlusNormal"/>
        <w:rPr>
          <w:rFonts w:ascii="Times New Roman" w:hAnsi="Times New Roman" w:cs="Times New Roman"/>
          <w:sz w:val="28"/>
          <w:szCs w:val="28"/>
        </w:rPr>
      </w:pPr>
    </w:p>
    <w:p w:rsidR="00E23C35" w:rsidRPr="00E23C35" w:rsidRDefault="00E23C35" w:rsidP="00E23C35">
      <w:pPr>
        <w:ind w:firstLine="0"/>
        <w:rPr>
          <w:szCs w:val="28"/>
        </w:rPr>
      </w:pPr>
      <w:r w:rsidRPr="00E23C35">
        <w:rPr>
          <w:szCs w:val="28"/>
        </w:rPr>
        <w:t xml:space="preserve">Ведущий специалист </w:t>
      </w:r>
    </w:p>
    <w:p w:rsidR="00E23C35" w:rsidRPr="00E23C35" w:rsidRDefault="00E23C35" w:rsidP="00E23C35">
      <w:pPr>
        <w:ind w:firstLine="0"/>
        <w:rPr>
          <w:szCs w:val="28"/>
        </w:rPr>
      </w:pPr>
      <w:r w:rsidRPr="00E23C35">
        <w:rPr>
          <w:szCs w:val="28"/>
        </w:rPr>
        <w:t>по организационным вопросам</w:t>
      </w:r>
    </w:p>
    <w:p w:rsidR="00E23C35" w:rsidRPr="00E23C35" w:rsidRDefault="00E23C35" w:rsidP="00E23C35">
      <w:pPr>
        <w:ind w:firstLine="0"/>
        <w:rPr>
          <w:szCs w:val="28"/>
        </w:rPr>
      </w:pPr>
      <w:r w:rsidRPr="00E23C35">
        <w:rPr>
          <w:szCs w:val="28"/>
        </w:rPr>
        <w:t xml:space="preserve">администрации </w:t>
      </w:r>
    </w:p>
    <w:p w:rsidR="00E23C35" w:rsidRPr="00E23C35" w:rsidRDefault="00E23C35" w:rsidP="00E23C35">
      <w:pPr>
        <w:ind w:firstLine="0"/>
        <w:rPr>
          <w:szCs w:val="28"/>
        </w:rPr>
      </w:pPr>
      <w:r w:rsidRPr="00E23C35">
        <w:rPr>
          <w:szCs w:val="28"/>
        </w:rPr>
        <w:t xml:space="preserve">Шаумянского сельского поселения </w:t>
      </w:r>
    </w:p>
    <w:p w:rsidR="009A611B" w:rsidRPr="00E23C35" w:rsidRDefault="00E23C35" w:rsidP="00E23C35">
      <w:pPr>
        <w:pStyle w:val="ConsPlusNormal"/>
        <w:outlineLvl w:val="2"/>
        <w:rPr>
          <w:rFonts w:ascii="Times New Roman" w:hAnsi="Times New Roman" w:cs="Times New Roman"/>
          <w:sz w:val="28"/>
          <w:szCs w:val="28"/>
        </w:rPr>
      </w:pPr>
      <w:r w:rsidRPr="00E23C35">
        <w:rPr>
          <w:rFonts w:ascii="Times New Roman" w:hAnsi="Times New Roman" w:cs="Times New Roman"/>
          <w:sz w:val="28"/>
          <w:szCs w:val="28"/>
        </w:rPr>
        <w:t>Туапсинского района                                                                           Р.Г. Анучкина</w:t>
      </w:r>
    </w:p>
    <w:p w:rsidR="00CB5356" w:rsidRDefault="00CB5356" w:rsidP="00F83CCA">
      <w:pPr>
        <w:pStyle w:val="ConsPlusNormal"/>
        <w:ind w:left="5245"/>
        <w:outlineLvl w:val="1"/>
        <w:rPr>
          <w:rFonts w:ascii="Times New Roman" w:hAnsi="Times New Roman" w:cs="Times New Roman"/>
          <w:sz w:val="28"/>
          <w:szCs w:val="28"/>
        </w:rPr>
      </w:pPr>
    </w:p>
    <w:p w:rsidR="006D5D4A" w:rsidRDefault="006D5D4A" w:rsidP="00F83CCA">
      <w:pPr>
        <w:pStyle w:val="ConsPlusNormal"/>
        <w:ind w:left="5245"/>
        <w:outlineLvl w:val="1"/>
        <w:rPr>
          <w:rFonts w:ascii="Times New Roman" w:hAnsi="Times New Roman" w:cs="Times New Roman"/>
          <w:sz w:val="28"/>
          <w:szCs w:val="28"/>
        </w:rPr>
      </w:pPr>
    </w:p>
    <w:p w:rsidR="006D5D4A" w:rsidRDefault="006D5D4A" w:rsidP="00F83CCA">
      <w:pPr>
        <w:pStyle w:val="ConsPlusNormal"/>
        <w:ind w:left="5245"/>
        <w:outlineLvl w:val="1"/>
        <w:rPr>
          <w:rFonts w:ascii="Times New Roman" w:hAnsi="Times New Roman" w:cs="Times New Roman"/>
          <w:sz w:val="28"/>
          <w:szCs w:val="28"/>
        </w:rPr>
      </w:pPr>
    </w:p>
    <w:p w:rsidR="006D5D4A" w:rsidRDefault="006D5D4A" w:rsidP="00F83CCA">
      <w:pPr>
        <w:pStyle w:val="ConsPlusNormal"/>
        <w:ind w:left="5245"/>
        <w:outlineLvl w:val="1"/>
        <w:rPr>
          <w:rFonts w:ascii="Times New Roman" w:hAnsi="Times New Roman" w:cs="Times New Roman"/>
          <w:sz w:val="28"/>
          <w:szCs w:val="28"/>
        </w:rPr>
      </w:pPr>
    </w:p>
    <w:p w:rsidR="006D5D4A" w:rsidRDefault="006D5D4A" w:rsidP="00F83CCA">
      <w:pPr>
        <w:pStyle w:val="ConsPlusNormal"/>
        <w:ind w:left="5245"/>
        <w:outlineLvl w:val="1"/>
        <w:rPr>
          <w:rFonts w:ascii="Times New Roman" w:hAnsi="Times New Roman" w:cs="Times New Roman"/>
          <w:sz w:val="28"/>
          <w:szCs w:val="28"/>
        </w:rPr>
      </w:pPr>
    </w:p>
    <w:p w:rsidR="00F83CCA" w:rsidRDefault="00F83CCA" w:rsidP="00F83CCA">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F83CCA" w:rsidRDefault="00F83CCA" w:rsidP="00F83CCA">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к Положению о размещении </w:t>
      </w:r>
    </w:p>
    <w:p w:rsidR="00F83CCA" w:rsidRDefault="00F83CCA" w:rsidP="00F83CCA">
      <w:pPr>
        <w:pStyle w:val="ConsPlusNormal"/>
        <w:ind w:left="5245"/>
        <w:jc w:val="right"/>
        <w:rPr>
          <w:rFonts w:ascii="Times New Roman" w:hAnsi="Times New Roman" w:cs="Times New Roman"/>
          <w:sz w:val="28"/>
          <w:szCs w:val="28"/>
        </w:rPr>
      </w:pPr>
      <w:r>
        <w:rPr>
          <w:rFonts w:ascii="Times New Roman" w:hAnsi="Times New Roman" w:cs="Times New Roman"/>
          <w:sz w:val="28"/>
          <w:szCs w:val="28"/>
        </w:rPr>
        <w:t xml:space="preserve">нестационарных торговых объектов, </w:t>
      </w:r>
    </w:p>
    <w:p w:rsidR="00F83CCA" w:rsidRDefault="00F83CCA" w:rsidP="00F83CCA">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объектов по оказанию услуг на </w:t>
      </w:r>
    </w:p>
    <w:p w:rsidR="00F83CCA" w:rsidRDefault="00F83CCA" w:rsidP="00F83CCA">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территории </w:t>
      </w:r>
      <w:r w:rsidR="00E23C35">
        <w:rPr>
          <w:rFonts w:ascii="Times New Roman" w:hAnsi="Times New Roman" w:cs="Times New Roman"/>
          <w:sz w:val="28"/>
          <w:szCs w:val="28"/>
        </w:rPr>
        <w:t>Шаумян</w:t>
      </w:r>
      <w:r w:rsidR="00CB5356">
        <w:rPr>
          <w:rFonts w:ascii="Times New Roman" w:hAnsi="Times New Roman" w:cs="Times New Roman"/>
          <w:sz w:val="28"/>
          <w:szCs w:val="28"/>
        </w:rPr>
        <w:t>ского сельского поселения</w:t>
      </w:r>
      <w:r w:rsidR="005012FB">
        <w:rPr>
          <w:rFonts w:ascii="Times New Roman" w:hAnsi="Times New Roman" w:cs="Times New Roman"/>
          <w:sz w:val="28"/>
          <w:szCs w:val="28"/>
        </w:rPr>
        <w:t xml:space="preserve"> </w:t>
      </w:r>
      <w:r w:rsidR="00CB5356">
        <w:rPr>
          <w:rFonts w:ascii="Times New Roman" w:hAnsi="Times New Roman" w:cs="Times New Roman"/>
          <w:sz w:val="28"/>
          <w:szCs w:val="28"/>
        </w:rPr>
        <w:t>Туапсинского</w:t>
      </w:r>
      <w:r>
        <w:rPr>
          <w:rFonts w:ascii="Times New Roman" w:hAnsi="Times New Roman" w:cs="Times New Roman"/>
          <w:sz w:val="28"/>
          <w:szCs w:val="28"/>
        </w:rPr>
        <w:t xml:space="preserve"> район</w:t>
      </w:r>
      <w:r w:rsidR="00CB5356">
        <w:rPr>
          <w:rFonts w:ascii="Times New Roman" w:hAnsi="Times New Roman" w:cs="Times New Roman"/>
          <w:sz w:val="28"/>
          <w:szCs w:val="28"/>
        </w:rPr>
        <w:t>а</w:t>
      </w:r>
    </w:p>
    <w:p w:rsidR="00F83CCA" w:rsidRDefault="00F83CCA" w:rsidP="00F83CC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72"/>
        <w:gridCol w:w="5026"/>
      </w:tblGrid>
      <w:tr w:rsidR="00F83CCA" w:rsidTr="003F01B6">
        <w:trPr>
          <w:trHeight w:val="4591"/>
        </w:trPr>
        <w:tc>
          <w:tcPr>
            <w:tcW w:w="9498" w:type="dxa"/>
            <w:gridSpan w:val="2"/>
          </w:tcPr>
          <w:p w:rsidR="00F83CCA" w:rsidRDefault="00F83CCA">
            <w:pPr>
              <w:pStyle w:val="ConsPlusNormal"/>
              <w:ind w:firstLine="709"/>
              <w:jc w:val="center"/>
              <w:rPr>
                <w:rFonts w:ascii="Times New Roman" w:hAnsi="Times New Roman" w:cs="Times New Roman"/>
                <w:b/>
                <w:sz w:val="28"/>
                <w:szCs w:val="28"/>
                <w:lang w:eastAsia="en-US"/>
              </w:rPr>
            </w:pPr>
            <w:bookmarkStart w:id="31" w:name="P870"/>
            <w:bookmarkEnd w:id="31"/>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ТИПОВАЯ ФОРМА ДОГОВОРА</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о предоставлении права на размещение сезонного</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нестационарного торгового объекта, нестационарного объекта по оказанию услуг крестьянскому (фермерскому)</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хозяйству, сельскохозяйственному потребительскому кооперативу</w:t>
            </w:r>
          </w:p>
          <w:p w:rsidR="00F83CCA" w:rsidRPr="00CB5356" w:rsidRDefault="00F83CCA" w:rsidP="00CB5356">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на территории </w:t>
            </w:r>
            <w:r w:rsidR="00E23C35">
              <w:rPr>
                <w:rFonts w:ascii="Times New Roman" w:hAnsi="Times New Roman" w:cs="Times New Roman"/>
                <w:b/>
                <w:sz w:val="28"/>
                <w:szCs w:val="28"/>
                <w:lang w:eastAsia="en-US"/>
              </w:rPr>
              <w:t>Шаумян</w:t>
            </w:r>
            <w:r w:rsidR="00CB5356">
              <w:rPr>
                <w:rFonts w:ascii="Times New Roman" w:hAnsi="Times New Roman" w:cs="Times New Roman"/>
                <w:b/>
                <w:sz w:val="28"/>
                <w:szCs w:val="28"/>
                <w:lang w:eastAsia="en-US"/>
              </w:rPr>
              <w:t>ского сельского поселения Туапсинского</w:t>
            </w:r>
            <w:r>
              <w:rPr>
                <w:rFonts w:ascii="Times New Roman" w:hAnsi="Times New Roman" w:cs="Times New Roman"/>
                <w:b/>
                <w:sz w:val="28"/>
                <w:szCs w:val="28"/>
                <w:lang w:eastAsia="en-US"/>
              </w:rPr>
              <w:t xml:space="preserve"> район</w:t>
            </w:r>
            <w:r w:rsidR="00CB5356">
              <w:rPr>
                <w:rFonts w:ascii="Times New Roman" w:hAnsi="Times New Roman" w:cs="Times New Roman"/>
                <w:b/>
                <w:sz w:val="28"/>
                <w:szCs w:val="28"/>
                <w:lang w:eastAsia="en-US"/>
              </w:rPr>
              <w:t>а</w:t>
            </w:r>
            <w:r w:rsidR="00CB5356">
              <w:rPr>
                <w:rFonts w:ascii="Times New Roman" w:hAnsi="Times New Roman" w:cs="Times New Roman"/>
                <w:sz w:val="28"/>
                <w:szCs w:val="28"/>
                <w:lang w:eastAsia="en-US"/>
              </w:rPr>
              <w:t xml:space="preserve"> </w:t>
            </w:r>
            <w:r>
              <w:rPr>
                <w:rFonts w:ascii="Times New Roman" w:hAnsi="Times New Roman" w:cs="Times New Roman"/>
                <w:b/>
                <w:sz w:val="28"/>
                <w:szCs w:val="28"/>
                <w:lang w:eastAsia="en-US"/>
              </w:rPr>
              <w:t>без проведения аукциона</w:t>
            </w:r>
          </w:p>
          <w:p w:rsidR="00F83CCA" w:rsidRDefault="00F83CCA">
            <w:pPr>
              <w:pStyle w:val="ConsPlusNormal"/>
              <w:ind w:firstLine="709"/>
              <w:jc w:val="center"/>
              <w:rPr>
                <w:rFonts w:ascii="Times New Roman" w:hAnsi="Times New Roman" w:cs="Times New Roman"/>
                <w:b/>
                <w:sz w:val="28"/>
                <w:szCs w:val="28"/>
                <w:lang w:eastAsia="en-US"/>
              </w:rPr>
            </w:pP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ДОГОВОР №_____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о предоставлении права на размещение сезонного</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нестационарного торгового объекта, нестационарного объекта по оказанию услуг крестьянскому (фермерскому)</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хозяйству, сельскохозяйственному потребительскому кооперативу</w:t>
            </w:r>
          </w:p>
          <w:p w:rsidR="00F83CCA" w:rsidRPr="00CB5356" w:rsidRDefault="00F83CCA" w:rsidP="00CB5356">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на территории </w:t>
            </w:r>
            <w:r w:rsidR="00E23C35">
              <w:rPr>
                <w:rFonts w:ascii="Times New Roman" w:hAnsi="Times New Roman" w:cs="Times New Roman"/>
                <w:b/>
                <w:sz w:val="28"/>
                <w:szCs w:val="28"/>
                <w:lang w:eastAsia="en-US"/>
              </w:rPr>
              <w:t>Шаумян</w:t>
            </w:r>
            <w:r w:rsidR="00CB5356">
              <w:rPr>
                <w:rFonts w:ascii="Times New Roman" w:hAnsi="Times New Roman" w:cs="Times New Roman"/>
                <w:b/>
                <w:sz w:val="28"/>
                <w:szCs w:val="28"/>
                <w:lang w:eastAsia="en-US"/>
              </w:rPr>
              <w:t>ского сельского поселения Туапсинского</w:t>
            </w:r>
            <w:r>
              <w:rPr>
                <w:rFonts w:ascii="Times New Roman" w:hAnsi="Times New Roman" w:cs="Times New Roman"/>
                <w:b/>
                <w:sz w:val="28"/>
                <w:szCs w:val="28"/>
                <w:lang w:eastAsia="en-US"/>
              </w:rPr>
              <w:t xml:space="preserve"> район</w:t>
            </w:r>
            <w:r w:rsidR="00CB5356">
              <w:rPr>
                <w:rFonts w:ascii="Times New Roman" w:hAnsi="Times New Roman" w:cs="Times New Roman"/>
                <w:b/>
                <w:sz w:val="28"/>
                <w:szCs w:val="28"/>
                <w:lang w:eastAsia="en-US"/>
              </w:rPr>
              <w:t>а</w:t>
            </w:r>
            <w:r w:rsidR="00CB5356">
              <w:rPr>
                <w:rFonts w:ascii="Times New Roman" w:hAnsi="Times New Roman" w:cs="Times New Roman"/>
                <w:sz w:val="28"/>
                <w:szCs w:val="28"/>
                <w:lang w:eastAsia="en-US"/>
              </w:rPr>
              <w:t xml:space="preserve"> </w:t>
            </w:r>
            <w:r>
              <w:rPr>
                <w:rFonts w:ascii="Times New Roman" w:hAnsi="Times New Roman" w:cs="Times New Roman"/>
                <w:b/>
                <w:sz w:val="28"/>
                <w:szCs w:val="28"/>
                <w:lang w:eastAsia="en-US"/>
              </w:rPr>
              <w:t>без проведения аукциона</w:t>
            </w:r>
          </w:p>
          <w:p w:rsidR="00F83CCA" w:rsidRDefault="00F83CCA">
            <w:pPr>
              <w:pStyle w:val="ConsPlusNormal"/>
              <w:ind w:firstLine="709"/>
              <w:jc w:val="center"/>
              <w:rPr>
                <w:rFonts w:ascii="Times New Roman" w:hAnsi="Times New Roman" w:cs="Times New Roman"/>
                <w:b/>
                <w:sz w:val="28"/>
                <w:szCs w:val="28"/>
                <w:lang w:eastAsia="en-US"/>
              </w:rPr>
            </w:pPr>
          </w:p>
          <w:p w:rsidR="00F83CCA" w:rsidRDefault="00CB5356" w:rsidP="003F01B6">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sidR="00E23C35">
              <w:rPr>
                <w:rFonts w:ascii="Times New Roman" w:hAnsi="Times New Roman" w:cs="Times New Roman"/>
                <w:sz w:val="28"/>
                <w:szCs w:val="28"/>
                <w:lang w:eastAsia="en-US"/>
              </w:rPr>
              <w:t>Шаумян</w:t>
            </w:r>
            <w:r w:rsidR="003F01B6">
              <w:rPr>
                <w:rFonts w:ascii="Times New Roman" w:hAnsi="Times New Roman" w:cs="Times New Roman"/>
                <w:sz w:val="28"/>
                <w:szCs w:val="28"/>
                <w:lang w:eastAsia="en-US"/>
              </w:rPr>
              <w:t xml:space="preserve">  </w:t>
            </w:r>
            <w:r w:rsidR="00F83CC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F83CCA">
              <w:rPr>
                <w:rFonts w:ascii="Times New Roman" w:hAnsi="Times New Roman" w:cs="Times New Roman"/>
                <w:sz w:val="28"/>
                <w:szCs w:val="28"/>
                <w:lang w:eastAsia="en-US"/>
              </w:rPr>
              <w:t>«___» __________ 20__ года</w:t>
            </w:r>
          </w:p>
        </w:tc>
      </w:tr>
      <w:tr w:rsidR="00F83CCA" w:rsidTr="003F01B6">
        <w:trPr>
          <w:trHeight w:val="2258"/>
        </w:trPr>
        <w:tc>
          <w:tcPr>
            <w:tcW w:w="9498" w:type="dxa"/>
            <w:gridSpan w:val="2"/>
            <w:hideMark/>
          </w:tcPr>
          <w:p w:rsidR="00F83CCA" w:rsidRDefault="00F83CCA">
            <w:pPr>
              <w:pStyle w:val="ConsPlusNormal"/>
              <w:ind w:firstLine="64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w:t>
            </w:r>
            <w:r w:rsidR="00E23C35">
              <w:rPr>
                <w:rFonts w:ascii="Times New Roman" w:hAnsi="Times New Roman" w:cs="Times New Roman"/>
                <w:sz w:val="28"/>
                <w:szCs w:val="28"/>
                <w:lang w:eastAsia="en-US"/>
              </w:rPr>
              <w:t>Шаумян</w:t>
            </w:r>
            <w:r w:rsidR="00CB5356">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CB5356">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именуемая в дальнейшем «Администрация», в лице </w:t>
            </w:r>
            <w:r w:rsidR="00CB5356">
              <w:rPr>
                <w:rFonts w:ascii="Times New Roman" w:hAnsi="Times New Roman" w:cs="Times New Roman"/>
                <w:sz w:val="28"/>
                <w:szCs w:val="28"/>
                <w:lang w:eastAsia="en-US"/>
              </w:rPr>
              <w:t xml:space="preserve">Главы </w:t>
            </w:r>
            <w:r>
              <w:rPr>
                <w:rFonts w:ascii="Times New Roman" w:hAnsi="Times New Roman" w:cs="Times New Roman"/>
                <w:sz w:val="28"/>
                <w:szCs w:val="28"/>
                <w:lang w:eastAsia="en-US"/>
              </w:rPr>
              <w:t>(исполняющего обязанности</w:t>
            </w:r>
            <w:r w:rsidR="00CB53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 одной стороны, и _______________________________</w:t>
            </w:r>
            <w:r w:rsidR="003F01B6">
              <w:rPr>
                <w:rFonts w:ascii="Times New Roman" w:hAnsi="Times New Roman" w:cs="Times New Roman"/>
                <w:sz w:val="28"/>
                <w:szCs w:val="28"/>
                <w:lang w:eastAsia="en-US"/>
              </w:rPr>
              <w:t>___________________________</w:t>
            </w:r>
            <w:r>
              <w:rPr>
                <w:rFonts w:ascii="Times New Roman" w:hAnsi="Times New Roman" w:cs="Times New Roman"/>
                <w:sz w:val="28"/>
                <w:szCs w:val="28"/>
                <w:lang w:eastAsia="en-US"/>
              </w:rPr>
              <w:t>________,</w:t>
            </w:r>
          </w:p>
          <w:p w:rsidR="00F83CCA" w:rsidRPr="003F01B6" w:rsidRDefault="00F83CCA">
            <w:pPr>
              <w:pStyle w:val="ConsPlusNormal"/>
              <w:ind w:firstLine="647"/>
              <w:jc w:val="both"/>
              <w:rPr>
                <w:rFonts w:ascii="Times New Roman" w:hAnsi="Times New Roman" w:cs="Times New Roman"/>
                <w:sz w:val="24"/>
                <w:szCs w:val="24"/>
                <w:lang w:eastAsia="en-US"/>
              </w:rPr>
            </w:pPr>
            <w:r w:rsidRPr="003F01B6">
              <w:rPr>
                <w:rFonts w:ascii="Times New Roman" w:hAnsi="Times New Roman" w:cs="Times New Roman"/>
                <w:sz w:val="24"/>
                <w:szCs w:val="24"/>
                <w:lang w:eastAsia="en-US"/>
              </w:rPr>
              <w:t>(наименование КФХ, Ф.И.О. сельхозтоваропроизводителя)</w:t>
            </w:r>
          </w:p>
          <w:p w:rsidR="00F83CCA" w:rsidRDefault="00F83CCA"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в лице ____________________</w:t>
            </w:r>
            <w:r w:rsidR="003F01B6">
              <w:rPr>
                <w:rFonts w:ascii="Times New Roman" w:hAnsi="Times New Roman" w:cs="Times New Roman"/>
                <w:sz w:val="28"/>
                <w:szCs w:val="28"/>
                <w:lang w:eastAsia="en-US"/>
              </w:rPr>
              <w:t>____</w:t>
            </w:r>
            <w:r>
              <w:rPr>
                <w:rFonts w:ascii="Times New Roman" w:hAnsi="Times New Roman" w:cs="Times New Roman"/>
                <w:sz w:val="28"/>
                <w:szCs w:val="28"/>
                <w:lang w:eastAsia="en-US"/>
              </w:rPr>
              <w:t>__________________________________,</w:t>
            </w:r>
          </w:p>
          <w:p w:rsidR="00F83CCA" w:rsidRPr="003F01B6" w:rsidRDefault="00F83CCA">
            <w:pPr>
              <w:pStyle w:val="ConsPlusNormal"/>
              <w:ind w:firstLine="647"/>
              <w:jc w:val="both"/>
              <w:rPr>
                <w:rFonts w:ascii="Times New Roman" w:hAnsi="Times New Roman" w:cs="Times New Roman"/>
                <w:sz w:val="24"/>
                <w:szCs w:val="24"/>
                <w:lang w:eastAsia="en-US"/>
              </w:rPr>
            </w:pPr>
            <w:r>
              <w:rPr>
                <w:rFonts w:ascii="Times New Roman" w:hAnsi="Times New Roman" w:cs="Times New Roman"/>
                <w:sz w:val="28"/>
                <w:szCs w:val="28"/>
                <w:lang w:eastAsia="en-US"/>
              </w:rPr>
              <w:t xml:space="preserve">                                      </w:t>
            </w:r>
            <w:r w:rsidRPr="003F01B6">
              <w:rPr>
                <w:rFonts w:ascii="Times New Roman" w:hAnsi="Times New Roman" w:cs="Times New Roman"/>
                <w:sz w:val="24"/>
                <w:szCs w:val="24"/>
                <w:lang w:eastAsia="en-US"/>
              </w:rPr>
              <w:t>(должность, Ф.И.О.)</w:t>
            </w:r>
          </w:p>
        </w:tc>
      </w:tr>
      <w:tr w:rsidR="00F83CCA" w:rsidTr="003F01B6">
        <w:tc>
          <w:tcPr>
            <w:tcW w:w="9498" w:type="dxa"/>
            <w:gridSpan w:val="2"/>
            <w:hideMark/>
          </w:tcPr>
          <w:p w:rsidR="00F83CCA" w:rsidRDefault="00F83CCA" w:rsidP="00CB535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действующего на основании ______________________, именуемого в дальнейшем «Правополучатель», с другой стороны, а вместе именуемые «Стороны», заключили настоящий Договор о нижеследующем:</w:t>
            </w:r>
          </w:p>
        </w:tc>
      </w:tr>
      <w:tr w:rsidR="00F83CCA" w:rsidTr="003F01B6">
        <w:tc>
          <w:tcPr>
            <w:tcW w:w="9498" w:type="dxa"/>
            <w:gridSpan w:val="2"/>
            <w:hideMark/>
          </w:tcPr>
          <w:p w:rsidR="00F83CCA" w:rsidRDefault="00F83CCA">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t>1. Предмет Договора</w:t>
            </w:r>
          </w:p>
        </w:tc>
      </w:tr>
      <w:tr w:rsidR="00F83CCA" w:rsidTr="00F83CCA">
        <w:tc>
          <w:tcPr>
            <w:tcW w:w="9498" w:type="dxa"/>
            <w:gridSpan w:val="2"/>
          </w:tcPr>
          <w:p w:rsidR="00F83CCA" w:rsidRDefault="00F83CCA">
            <w:pPr>
              <w:pStyle w:val="ConsPlusNormal"/>
              <w:ind w:firstLine="647"/>
              <w:jc w:val="both"/>
              <w:rPr>
                <w:rFonts w:ascii="Times New Roman" w:hAnsi="Times New Roman" w:cs="Times New Roman"/>
                <w:sz w:val="28"/>
                <w:szCs w:val="28"/>
                <w:lang w:eastAsia="en-US"/>
              </w:rPr>
            </w:pPr>
            <w:bookmarkStart w:id="32" w:name="P895"/>
            <w:bookmarkEnd w:id="32"/>
            <w:r>
              <w:rPr>
                <w:rFonts w:ascii="Times New Roman" w:hAnsi="Times New Roman" w:cs="Times New Roman"/>
                <w:sz w:val="28"/>
                <w:szCs w:val="28"/>
                <w:lang w:eastAsia="en-US"/>
              </w:rPr>
              <w:t>1.1. Администрация предоставляет право на размещение сезонного нестационарного торгового объекта, нестационарного объекта по оказанию услуг (далее – Объект) без проведения аукциона в электронной форме: _________________________</w:t>
            </w:r>
            <w:r w:rsidR="003F01B6">
              <w:rPr>
                <w:rFonts w:ascii="Times New Roman" w:hAnsi="Times New Roman" w:cs="Times New Roman"/>
                <w:sz w:val="28"/>
                <w:szCs w:val="28"/>
                <w:lang w:eastAsia="en-US"/>
              </w:rPr>
              <w:t>_______________________________</w:t>
            </w:r>
            <w:r>
              <w:rPr>
                <w:rFonts w:ascii="Times New Roman" w:hAnsi="Times New Roman" w:cs="Times New Roman"/>
                <w:sz w:val="28"/>
                <w:szCs w:val="28"/>
                <w:lang w:eastAsia="en-US"/>
              </w:rPr>
              <w:t>__________</w:t>
            </w:r>
          </w:p>
          <w:p w:rsidR="00F83CCA" w:rsidRPr="003F01B6" w:rsidRDefault="00F83CCA">
            <w:pPr>
              <w:pStyle w:val="ConsPlusNormal"/>
              <w:ind w:firstLine="647"/>
              <w:jc w:val="both"/>
              <w:rPr>
                <w:rFonts w:ascii="Times New Roman" w:hAnsi="Times New Roman" w:cs="Times New Roman"/>
                <w:sz w:val="24"/>
                <w:szCs w:val="24"/>
                <w:lang w:eastAsia="en-US"/>
              </w:rPr>
            </w:pPr>
            <w:r w:rsidRPr="003F01B6">
              <w:rPr>
                <w:rFonts w:ascii="Times New Roman" w:hAnsi="Times New Roman" w:cs="Times New Roman"/>
                <w:sz w:val="24"/>
                <w:szCs w:val="24"/>
                <w:lang w:eastAsia="en-US"/>
              </w:rPr>
              <w:t xml:space="preserve">                                                               (тип объекта)</w:t>
            </w:r>
          </w:p>
          <w:p w:rsidR="00F83CCA" w:rsidRDefault="00F83CCA">
            <w:pPr>
              <w:pStyle w:val="ConsPlusNormal"/>
              <w:ind w:firstLine="709"/>
              <w:jc w:val="center"/>
              <w:rPr>
                <w:rFonts w:ascii="Times New Roman" w:hAnsi="Times New Roman" w:cs="Times New Roman"/>
                <w:sz w:val="28"/>
                <w:szCs w:val="28"/>
                <w:lang w:eastAsia="en-US"/>
              </w:rPr>
            </w:pPr>
          </w:p>
          <w:p w:rsidR="00F83CCA" w:rsidRDefault="00F83CCA" w:rsidP="003F01B6">
            <w:pPr>
              <w:pStyle w:val="ConsPlusNormal"/>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для осуществления торговой деятельности _____________________________                                                                                       </w:t>
            </w:r>
            <w:r w:rsidR="003F01B6">
              <w:rPr>
                <w:rFonts w:ascii="Times New Roman" w:hAnsi="Times New Roman" w:cs="Times New Roman"/>
                <w:sz w:val="28"/>
                <w:szCs w:val="28"/>
                <w:lang w:eastAsia="en-US"/>
              </w:rPr>
              <w:t xml:space="preserve">             </w:t>
            </w:r>
            <w:r w:rsidRPr="003F01B6">
              <w:rPr>
                <w:rFonts w:ascii="Times New Roman" w:hAnsi="Times New Roman" w:cs="Times New Roman"/>
                <w:sz w:val="24"/>
                <w:szCs w:val="24"/>
                <w:lang w:eastAsia="en-US"/>
              </w:rPr>
              <w:t>(специализация)</w:t>
            </w:r>
          </w:p>
        </w:tc>
      </w:tr>
      <w:tr w:rsidR="00F83CCA" w:rsidTr="00F83CCA">
        <w:tc>
          <w:tcPr>
            <w:tcW w:w="9498" w:type="dxa"/>
            <w:gridSpan w:val="2"/>
            <w:hideMark/>
          </w:tcPr>
          <w:p w:rsidR="00F83CCA" w:rsidRDefault="00F83CCA"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по адресу: _____________________________________________</w:t>
            </w:r>
            <w:r w:rsidR="003F01B6">
              <w:rPr>
                <w:rFonts w:ascii="Times New Roman" w:hAnsi="Times New Roman" w:cs="Times New Roman"/>
                <w:sz w:val="28"/>
                <w:szCs w:val="28"/>
                <w:lang w:eastAsia="en-US"/>
              </w:rPr>
              <w:t>________</w:t>
            </w:r>
            <w:r>
              <w:rPr>
                <w:rFonts w:ascii="Times New Roman" w:hAnsi="Times New Roman" w:cs="Times New Roman"/>
                <w:sz w:val="28"/>
                <w:szCs w:val="28"/>
                <w:lang w:eastAsia="en-US"/>
              </w:rPr>
              <w:t>____</w:t>
            </w:r>
          </w:p>
        </w:tc>
      </w:tr>
      <w:tr w:rsidR="00F83CCA" w:rsidTr="00F83CCA">
        <w:tc>
          <w:tcPr>
            <w:tcW w:w="9498" w:type="dxa"/>
            <w:gridSpan w:val="2"/>
            <w:hideMark/>
          </w:tcPr>
          <w:p w:rsidR="00F83CCA" w:rsidRPr="003F01B6" w:rsidRDefault="003F01B6">
            <w:pPr>
              <w:pStyle w:val="ConsPlusNormal"/>
              <w:ind w:firstLine="709"/>
              <w:jc w:val="center"/>
              <w:rPr>
                <w:rFonts w:ascii="Times New Roman" w:hAnsi="Times New Roman" w:cs="Times New Roman"/>
                <w:sz w:val="24"/>
                <w:szCs w:val="24"/>
                <w:lang w:eastAsia="en-US"/>
              </w:rPr>
            </w:pPr>
            <w:r w:rsidRPr="003F01B6">
              <w:rPr>
                <w:rFonts w:ascii="Times New Roman" w:hAnsi="Times New Roman" w:cs="Times New Roman"/>
                <w:sz w:val="24"/>
                <w:szCs w:val="24"/>
                <w:lang w:eastAsia="en-US"/>
              </w:rPr>
              <w:t xml:space="preserve">  </w:t>
            </w:r>
            <w:r w:rsidR="00F83CCA" w:rsidRPr="003F01B6">
              <w:rPr>
                <w:rFonts w:ascii="Times New Roman" w:hAnsi="Times New Roman" w:cs="Times New Roman"/>
                <w:sz w:val="24"/>
                <w:szCs w:val="24"/>
                <w:lang w:eastAsia="en-US"/>
              </w:rPr>
              <w:t>(место расположения объекта)</w:t>
            </w:r>
          </w:p>
        </w:tc>
      </w:tr>
      <w:tr w:rsidR="00F83CCA" w:rsidTr="00F83CCA">
        <w:tc>
          <w:tcPr>
            <w:tcW w:w="9498" w:type="dxa"/>
            <w:gridSpan w:val="2"/>
            <w:hideMark/>
          </w:tcPr>
          <w:p w:rsidR="00F83CCA" w:rsidRDefault="00F83CCA"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период(ы) размещения Объекта на территории </w:t>
            </w:r>
            <w:r w:rsidR="00E23C35">
              <w:rPr>
                <w:rFonts w:ascii="Times New Roman" w:hAnsi="Times New Roman" w:cs="Times New Roman"/>
                <w:sz w:val="28"/>
                <w:szCs w:val="28"/>
                <w:lang w:eastAsia="en-US"/>
              </w:rPr>
              <w:t>Шаумян</w:t>
            </w:r>
            <w:r w:rsidR="00CB5356">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CB5356">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с _____________ по _____________.</w:t>
            </w:r>
          </w:p>
        </w:tc>
      </w:tr>
      <w:tr w:rsidR="00F83CCA" w:rsidTr="00F83CCA">
        <w:trPr>
          <w:trHeight w:val="277"/>
        </w:trPr>
        <w:tc>
          <w:tcPr>
            <w:tcW w:w="9498" w:type="dxa"/>
            <w:gridSpan w:val="2"/>
            <w:hideMark/>
          </w:tcPr>
          <w:p w:rsidR="00F83CCA" w:rsidRDefault="00F83CCA">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t>2. Права и обязанности Сторон</w:t>
            </w:r>
          </w:p>
        </w:tc>
      </w:tr>
      <w:tr w:rsidR="00F83CCA" w:rsidTr="003F01B6">
        <w:trPr>
          <w:trHeight w:val="313"/>
        </w:trPr>
        <w:tc>
          <w:tcPr>
            <w:tcW w:w="9498" w:type="dxa"/>
            <w:gridSpan w:val="2"/>
          </w:tcPr>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 Администрация вправе: </w:t>
            </w:r>
          </w:p>
          <w:p w:rsidR="00F83CCA" w:rsidRPr="005A26EF"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2.1.1. Осуществлять контрольные мероприятия по проверке соблюдения Правополучателем условий Договора и требований к размещению и эксплуатации Объекта в соответствии с </w:t>
            </w:r>
            <w:hyperlink r:id="rId40" w:anchor="P117" w:history="1">
              <w:r w:rsidRPr="005A26EF">
                <w:rPr>
                  <w:rStyle w:val="a9"/>
                  <w:rFonts w:ascii="Times New Roman" w:hAnsi="Times New Roman" w:cs="Times New Roman"/>
                  <w:color w:val="auto"/>
                  <w:sz w:val="28"/>
                  <w:szCs w:val="28"/>
                  <w:u w:val="none"/>
                  <w:lang w:eastAsia="en-US"/>
                </w:rPr>
                <w:t>разделом II</w:t>
              </w:r>
            </w:hyperlink>
            <w:r w:rsidRPr="005A26EF">
              <w:rPr>
                <w:rFonts w:ascii="Times New Roman" w:hAnsi="Times New Roman" w:cs="Times New Roman"/>
                <w:sz w:val="28"/>
                <w:szCs w:val="28"/>
                <w:lang w:eastAsia="en-US"/>
              </w:rPr>
              <w:t xml:space="preserve"> Положения о размещении нестационарных торговых объектов, нестационарных объектов по оказанию услуг на территории </w:t>
            </w:r>
            <w:r w:rsidR="00E23C35">
              <w:rPr>
                <w:rFonts w:ascii="Times New Roman" w:hAnsi="Times New Roman" w:cs="Times New Roman"/>
                <w:sz w:val="28"/>
                <w:szCs w:val="28"/>
                <w:lang w:eastAsia="en-US"/>
              </w:rPr>
              <w:t>Шаумян</w:t>
            </w:r>
            <w:r w:rsidR="00CB5356" w:rsidRPr="005A26EF">
              <w:rPr>
                <w:rFonts w:ascii="Times New Roman" w:hAnsi="Times New Roman" w:cs="Times New Roman"/>
                <w:sz w:val="28"/>
                <w:szCs w:val="28"/>
                <w:lang w:eastAsia="en-US"/>
              </w:rPr>
              <w:t xml:space="preserve">ского сельского поселения </w:t>
            </w:r>
            <w:r w:rsidRPr="005A26EF">
              <w:rPr>
                <w:rFonts w:ascii="Times New Roman" w:hAnsi="Times New Roman" w:cs="Times New Roman"/>
                <w:sz w:val="28"/>
                <w:szCs w:val="28"/>
                <w:lang w:eastAsia="en-US"/>
              </w:rPr>
              <w:t>Туапси</w:t>
            </w:r>
            <w:r w:rsidR="00CB5356" w:rsidRPr="005A26EF">
              <w:rPr>
                <w:rFonts w:ascii="Times New Roman" w:hAnsi="Times New Roman" w:cs="Times New Roman"/>
                <w:sz w:val="28"/>
                <w:szCs w:val="28"/>
                <w:lang w:eastAsia="en-US"/>
              </w:rPr>
              <w:t>нского</w:t>
            </w:r>
            <w:r w:rsidRPr="005A26EF">
              <w:rPr>
                <w:rFonts w:ascii="Times New Roman" w:hAnsi="Times New Roman" w:cs="Times New Roman"/>
                <w:sz w:val="28"/>
                <w:szCs w:val="28"/>
                <w:lang w:eastAsia="en-US"/>
              </w:rPr>
              <w:t xml:space="preserve"> район</w:t>
            </w:r>
            <w:r w:rsidR="00CB5356" w:rsidRPr="005A26EF">
              <w:rPr>
                <w:rFonts w:ascii="Times New Roman" w:hAnsi="Times New Roman" w:cs="Times New Roman"/>
                <w:sz w:val="28"/>
                <w:szCs w:val="28"/>
                <w:lang w:eastAsia="en-US"/>
              </w:rPr>
              <w:t>а</w:t>
            </w:r>
            <w:r w:rsidRPr="005A26EF">
              <w:rPr>
                <w:rFonts w:ascii="Times New Roman" w:hAnsi="Times New Roman" w:cs="Times New Roman"/>
                <w:sz w:val="28"/>
                <w:szCs w:val="28"/>
                <w:lang w:eastAsia="en-US"/>
              </w:rPr>
              <w:t xml:space="preserve">, утвержденного постановлением администрации </w:t>
            </w:r>
            <w:r w:rsidR="00E23C35">
              <w:rPr>
                <w:rFonts w:ascii="Times New Roman" w:hAnsi="Times New Roman" w:cs="Times New Roman"/>
                <w:sz w:val="28"/>
                <w:szCs w:val="28"/>
                <w:lang w:eastAsia="en-US"/>
              </w:rPr>
              <w:t>Шаумян</w:t>
            </w:r>
            <w:r w:rsidR="00CB5356" w:rsidRPr="005A26EF">
              <w:rPr>
                <w:rFonts w:ascii="Times New Roman" w:hAnsi="Times New Roman" w:cs="Times New Roman"/>
                <w:sz w:val="28"/>
                <w:szCs w:val="28"/>
                <w:lang w:eastAsia="en-US"/>
              </w:rPr>
              <w:t>ского сельского поселения Туапсинского</w:t>
            </w:r>
            <w:r w:rsidRPr="005A26EF">
              <w:rPr>
                <w:rFonts w:ascii="Times New Roman" w:hAnsi="Times New Roman" w:cs="Times New Roman"/>
                <w:sz w:val="28"/>
                <w:szCs w:val="28"/>
                <w:lang w:eastAsia="en-US"/>
              </w:rPr>
              <w:t xml:space="preserve"> район</w:t>
            </w:r>
            <w:r w:rsidR="00CB5356" w:rsidRPr="005A26EF">
              <w:rPr>
                <w:rFonts w:ascii="Times New Roman" w:hAnsi="Times New Roman" w:cs="Times New Roman"/>
                <w:sz w:val="28"/>
                <w:szCs w:val="28"/>
                <w:lang w:eastAsia="en-US"/>
              </w:rPr>
              <w:t>а</w:t>
            </w:r>
            <w:r w:rsidRPr="005A26EF">
              <w:rPr>
                <w:rFonts w:ascii="Times New Roman" w:hAnsi="Times New Roman" w:cs="Times New Roman"/>
                <w:sz w:val="28"/>
                <w:szCs w:val="28"/>
                <w:lang w:eastAsia="en-US"/>
              </w:rPr>
              <w:t xml:space="preserve"> от ______</w:t>
            </w:r>
            <w:r w:rsidR="003F01B6">
              <w:rPr>
                <w:rFonts w:ascii="Times New Roman" w:hAnsi="Times New Roman" w:cs="Times New Roman"/>
                <w:sz w:val="28"/>
                <w:szCs w:val="28"/>
                <w:lang w:eastAsia="en-US"/>
              </w:rPr>
              <w:t>_____________</w:t>
            </w:r>
            <w:r w:rsidRPr="005A26EF">
              <w:rPr>
                <w:rFonts w:ascii="Times New Roman" w:hAnsi="Times New Roman" w:cs="Times New Roman"/>
                <w:sz w:val="28"/>
                <w:szCs w:val="28"/>
                <w:lang w:eastAsia="en-US"/>
              </w:rPr>
              <w:t xml:space="preserve">__ (далее –  Положение). </w:t>
            </w:r>
          </w:p>
          <w:p w:rsidR="00F83CCA" w:rsidRPr="005A26EF" w:rsidRDefault="00F83CCA">
            <w:pPr>
              <w:pStyle w:val="ConsPlusNormal"/>
              <w:ind w:firstLine="78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2.1.2. Демонтировать за счет Правополучателя установленные им конструкции в случае неисполнения Правополучателем обязанности, указанной в </w:t>
            </w:r>
            <w:hyperlink r:id="rId41" w:anchor="P929" w:history="1">
              <w:r w:rsidRPr="005A26EF">
                <w:rPr>
                  <w:rStyle w:val="a9"/>
                  <w:rFonts w:ascii="Times New Roman" w:hAnsi="Times New Roman" w:cs="Times New Roman"/>
                  <w:color w:val="auto"/>
                  <w:sz w:val="28"/>
                  <w:szCs w:val="28"/>
                  <w:u w:val="none"/>
                  <w:lang w:eastAsia="en-US"/>
                </w:rPr>
                <w:t>подпункте 2.3.7 пункта 2.3 раздела 2</w:t>
              </w:r>
            </w:hyperlink>
            <w:r w:rsidRPr="005A26EF">
              <w:rPr>
                <w:rFonts w:ascii="Times New Roman" w:hAnsi="Times New Roman" w:cs="Times New Roman"/>
                <w:sz w:val="28"/>
                <w:szCs w:val="28"/>
                <w:lang w:eastAsia="en-US"/>
              </w:rPr>
              <w:t xml:space="preserve"> настоящего Договора. </w:t>
            </w:r>
          </w:p>
          <w:p w:rsidR="00F83CCA" w:rsidRPr="005A26EF" w:rsidRDefault="00F83CCA">
            <w:pPr>
              <w:pStyle w:val="ConsPlusNormal"/>
              <w:ind w:firstLine="78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2.2. Администрация обязуется обеспечить методическую и консультационную помощь Правополучателю в вопросах организации торговли и предоставления услуг населению. </w:t>
            </w:r>
          </w:p>
          <w:p w:rsidR="00F83CCA" w:rsidRPr="005A26EF" w:rsidRDefault="00F83CCA">
            <w:pPr>
              <w:pStyle w:val="ConsPlusNormal"/>
              <w:ind w:firstLine="78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2.3. Правополучатель обязуется: </w:t>
            </w:r>
          </w:p>
          <w:p w:rsidR="00F83CCA" w:rsidRPr="005A26EF" w:rsidRDefault="00F83CCA">
            <w:pPr>
              <w:pStyle w:val="ConsPlusNormal"/>
              <w:ind w:firstLine="78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2.3.1. Использовать Объект по назначению, указанному в </w:t>
            </w:r>
            <w:hyperlink r:id="rId42" w:anchor="P895" w:history="1">
              <w:r w:rsidRPr="005A26EF">
                <w:rPr>
                  <w:rStyle w:val="a9"/>
                  <w:rFonts w:ascii="Times New Roman" w:hAnsi="Times New Roman" w:cs="Times New Roman"/>
                  <w:color w:val="auto"/>
                  <w:sz w:val="28"/>
                  <w:szCs w:val="28"/>
                  <w:u w:val="none"/>
                  <w:lang w:eastAsia="en-US"/>
                </w:rPr>
                <w:t>пункте 1.1 раздела 1</w:t>
              </w:r>
            </w:hyperlink>
            <w:r w:rsidRPr="005A26EF">
              <w:rPr>
                <w:rFonts w:ascii="Times New Roman" w:hAnsi="Times New Roman" w:cs="Times New Roman"/>
                <w:sz w:val="28"/>
                <w:szCs w:val="28"/>
                <w:lang w:eastAsia="en-US"/>
              </w:rPr>
              <w:t xml:space="preserve"> настоящего Договора, без права передачи третьим лицам. </w:t>
            </w:r>
          </w:p>
          <w:p w:rsidR="00F83CCA" w:rsidRDefault="00F83CCA">
            <w:pPr>
              <w:pStyle w:val="ConsPlusNormal"/>
              <w:ind w:firstLine="78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2.3.2. Обеспечить установку Объекта и его готовность к работе в соответствии с требованиями к размещению и эксплуатации нестационарного торгового объекта, предусмотренными </w:t>
            </w:r>
            <w:hyperlink r:id="rId43" w:anchor="P117" w:history="1">
              <w:r w:rsidRPr="005A26EF">
                <w:rPr>
                  <w:rStyle w:val="a9"/>
                  <w:rFonts w:ascii="Times New Roman" w:hAnsi="Times New Roman" w:cs="Times New Roman"/>
                  <w:color w:val="auto"/>
                  <w:sz w:val="28"/>
                  <w:szCs w:val="28"/>
                  <w:u w:val="none"/>
                  <w:lang w:eastAsia="en-US"/>
                </w:rPr>
                <w:t>разделом II</w:t>
              </w:r>
            </w:hyperlink>
            <w:r w:rsidRPr="005A26EF">
              <w:rPr>
                <w:rFonts w:ascii="Times New Roman" w:hAnsi="Times New Roman" w:cs="Times New Roman"/>
                <w:sz w:val="28"/>
                <w:szCs w:val="28"/>
                <w:lang w:eastAsia="en-US"/>
              </w:rPr>
              <w:t xml:space="preserve"> Положения, архитектурным решением и графическим </w:t>
            </w:r>
            <w:hyperlink r:id="rId44" w:anchor="P1017" w:history="1">
              <w:r w:rsidRPr="005A26EF">
                <w:rPr>
                  <w:rStyle w:val="a9"/>
                  <w:rFonts w:ascii="Times New Roman" w:hAnsi="Times New Roman" w:cs="Times New Roman"/>
                  <w:color w:val="auto"/>
                  <w:sz w:val="28"/>
                  <w:szCs w:val="28"/>
                  <w:u w:val="none"/>
                  <w:lang w:eastAsia="en-US"/>
                </w:rPr>
                <w:t>планом</w:t>
              </w:r>
            </w:hyperlink>
            <w:r w:rsidRPr="005A26EF">
              <w:rPr>
                <w:rFonts w:ascii="Times New Roman" w:hAnsi="Times New Roman" w:cs="Times New Roman"/>
                <w:sz w:val="28"/>
                <w:szCs w:val="28"/>
                <w:lang w:eastAsia="en-US"/>
              </w:rPr>
              <w:t xml:space="preserve"> размещ</w:t>
            </w:r>
            <w:r>
              <w:rPr>
                <w:rFonts w:ascii="Times New Roman" w:hAnsi="Times New Roman" w:cs="Times New Roman"/>
                <w:sz w:val="28"/>
                <w:szCs w:val="28"/>
                <w:lang w:eastAsia="en-US"/>
              </w:rPr>
              <w:t xml:space="preserve">ения Объекта (приложение к настоящему Договору). </w:t>
            </w:r>
          </w:p>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2.3.3. Приступить к эксплуатации Объекта после заключения договоров на санитарную уборку территории (при необходимости), вывоз твердых коммунальных и жидких отходов, на подключение к источникам энергообеспечения (при необходимости) со специализированными организациями, индивидуальными предпринимателями. </w:t>
            </w:r>
          </w:p>
          <w:p w:rsidR="00F83CCA" w:rsidRDefault="00F83CCA" w:rsidP="00CB5356">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2.3.4. 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 соблюдение чистоты и порядка на прилегающей территории в соответствии с установленными Правилами   благоустройства   территории   </w:t>
            </w:r>
            <w:r w:rsidR="00E23C35">
              <w:rPr>
                <w:rFonts w:ascii="Times New Roman" w:hAnsi="Times New Roman" w:cs="Times New Roman"/>
                <w:sz w:val="28"/>
                <w:szCs w:val="28"/>
                <w:lang w:eastAsia="en-US"/>
              </w:rPr>
              <w:t>Шаумян</w:t>
            </w:r>
            <w:r w:rsidR="00CB5356">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CB5356">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а также выполнять иные требования, </w:t>
            </w:r>
            <w:r>
              <w:rPr>
                <w:rFonts w:ascii="Times New Roman" w:hAnsi="Times New Roman" w:cs="Times New Roman"/>
                <w:sz w:val="28"/>
                <w:szCs w:val="28"/>
                <w:lang w:eastAsia="en-US"/>
              </w:rPr>
              <w:lastRenderedPageBreak/>
              <w:t xml:space="preserve">предусмотренные федеральным и региональным законодательством. </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2.3.5. Обеспечить постоянное наличие на Объекте и предъявление по требованию контролирующих органов следующих документов:</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настоящего Договора и графического плана размещения Объекта (приложение к настоящему Договору);</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вывески Объекта с указанием наименования организации, места ее нахождения (адреса) и режима ее работы;</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информации о государственной регистрации в качестве юридического лица или индивидуального предпринимателя и наименовании зарегистрировавшего его органа;</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предусмотренных Законом Российской Федерации от 07.02.92              № 2300-1 «О защите прав потребителей». </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2.3.6. Ежемесячно вносить плату за право на размещение Объекта на территории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в размере ______ руб. (________ рублей) в срок не позднее 25 числа месяца, предшествующего оплачиваемому месяцу, и перечисляемой в местный бюджет (бюджет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r>
              <w:rPr>
                <w:rFonts w:ascii="Times New Roman" w:hAnsi="Times New Roman" w:cs="Times New Roman"/>
                <w:sz w:val="28"/>
                <w:szCs w:val="28"/>
                <w:lang w:eastAsia="en-US"/>
              </w:rPr>
              <w:t>) по следующим реквизитам:</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получатель: администрация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r>
              <w:rPr>
                <w:rFonts w:ascii="Times New Roman" w:hAnsi="Times New Roman" w:cs="Times New Roman"/>
                <w:sz w:val="28"/>
                <w:szCs w:val="28"/>
                <w:lang w:eastAsia="en-US"/>
              </w:rPr>
              <w:t>;</w:t>
            </w:r>
          </w:p>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назначение платежа: плата за Объекта крестьянским (фермерским) хозяйством и сельскохозяйственным потребительским кооперативом на территории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без проведения аукциона в электронном виде по Договору №______.</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Сумма оплаты за первый месяц срока действия настоящего Договора подлежит перечислению в местный бюджет (бюджет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r>
              <w:rPr>
                <w:rFonts w:ascii="Times New Roman" w:hAnsi="Times New Roman" w:cs="Times New Roman"/>
                <w:sz w:val="28"/>
                <w:szCs w:val="28"/>
                <w:lang w:eastAsia="en-US"/>
              </w:rPr>
              <w:t>) в течение 3 (трех) банковских дней с момента его подписания.</w:t>
            </w:r>
          </w:p>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получении права на заключение договора о размещении Объекта в неполном календарном квартале Правополучатель оплачивает период, начиная с даты получения права на размещение Объекта по последний день (включительно) месяца, предшествующего началу нового календарного квартала. </w:t>
            </w:r>
          </w:p>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2.3.7. Освободить занимаемую территорию от Объекта (его конструкций) и привести ее в первоначальное состояние в течение 3 (трех) календарных дней:</w:t>
            </w:r>
          </w:p>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истечении срока действия настоящего Договора;</w:t>
            </w:r>
          </w:p>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досрочном расторжении настоящего Договора в случаях, предусмотренных разделом 3 настоящего Договора.</w:t>
            </w:r>
          </w:p>
          <w:p w:rsidR="006D5D4A" w:rsidRDefault="006D5D4A">
            <w:pPr>
              <w:pStyle w:val="ConsPlusNormal"/>
              <w:ind w:firstLine="789"/>
              <w:jc w:val="both"/>
              <w:rPr>
                <w:rFonts w:ascii="Times New Roman" w:hAnsi="Times New Roman" w:cs="Times New Roman"/>
                <w:sz w:val="28"/>
                <w:szCs w:val="28"/>
                <w:lang w:eastAsia="en-US"/>
              </w:rPr>
            </w:pPr>
          </w:p>
          <w:p w:rsidR="006D5D4A" w:rsidRDefault="006D5D4A">
            <w:pPr>
              <w:pStyle w:val="ConsPlusNormal"/>
              <w:ind w:firstLine="789"/>
              <w:jc w:val="both"/>
              <w:rPr>
                <w:rFonts w:ascii="Times New Roman" w:hAnsi="Times New Roman" w:cs="Times New Roman"/>
                <w:sz w:val="28"/>
                <w:szCs w:val="28"/>
                <w:lang w:eastAsia="en-US"/>
              </w:rPr>
            </w:pPr>
          </w:p>
          <w:p w:rsidR="006D5D4A" w:rsidRDefault="006D5D4A">
            <w:pPr>
              <w:pStyle w:val="ConsPlusNormal"/>
              <w:ind w:firstLine="789"/>
              <w:jc w:val="both"/>
              <w:rPr>
                <w:rFonts w:ascii="Times New Roman" w:hAnsi="Times New Roman" w:cs="Times New Roman"/>
                <w:sz w:val="28"/>
                <w:szCs w:val="28"/>
                <w:lang w:eastAsia="en-US"/>
              </w:rPr>
            </w:pPr>
          </w:p>
          <w:p w:rsidR="006D5D4A" w:rsidRDefault="006D5D4A">
            <w:pPr>
              <w:pStyle w:val="ConsPlusNormal"/>
              <w:ind w:firstLine="789"/>
              <w:jc w:val="both"/>
              <w:rPr>
                <w:rFonts w:ascii="Times New Roman" w:hAnsi="Times New Roman" w:cs="Times New Roman"/>
                <w:sz w:val="28"/>
                <w:szCs w:val="28"/>
                <w:lang w:eastAsia="en-US"/>
              </w:rPr>
            </w:pPr>
          </w:p>
        </w:tc>
      </w:tr>
      <w:tr w:rsidR="00F83CCA" w:rsidTr="003F01B6">
        <w:trPr>
          <w:trHeight w:val="323"/>
        </w:trPr>
        <w:tc>
          <w:tcPr>
            <w:tcW w:w="9498" w:type="dxa"/>
            <w:gridSpan w:val="2"/>
          </w:tcPr>
          <w:p w:rsidR="00F83CCA" w:rsidRDefault="00F83CCA" w:rsidP="005012FB">
            <w:pPr>
              <w:pStyle w:val="ConsPlusNormal"/>
              <w:jc w:val="center"/>
              <w:outlineLvl w:val="2"/>
              <w:rPr>
                <w:rFonts w:ascii="Times New Roman" w:hAnsi="Times New Roman" w:cs="Times New Roman"/>
                <w:sz w:val="28"/>
                <w:szCs w:val="28"/>
                <w:lang w:eastAsia="en-US"/>
              </w:rPr>
            </w:pPr>
            <w:bookmarkStart w:id="33" w:name="P929"/>
            <w:bookmarkStart w:id="34" w:name="P914"/>
            <w:bookmarkStart w:id="35" w:name="P912"/>
            <w:bookmarkEnd w:id="33"/>
            <w:bookmarkEnd w:id="34"/>
            <w:bookmarkEnd w:id="35"/>
            <w:r>
              <w:rPr>
                <w:rFonts w:ascii="Times New Roman" w:hAnsi="Times New Roman" w:cs="Times New Roman"/>
                <w:b/>
                <w:sz w:val="28"/>
                <w:szCs w:val="28"/>
                <w:lang w:eastAsia="en-US"/>
              </w:rPr>
              <w:lastRenderedPageBreak/>
              <w:t>3. Прекращение действия Договора</w:t>
            </w:r>
          </w:p>
        </w:tc>
      </w:tr>
      <w:tr w:rsidR="00F83CCA" w:rsidTr="003F01B6">
        <w:trPr>
          <w:trHeight w:val="1249"/>
        </w:trPr>
        <w:tc>
          <w:tcPr>
            <w:tcW w:w="9498" w:type="dxa"/>
            <w:gridSpan w:val="2"/>
            <w:hideMark/>
          </w:tcPr>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3.1. Действие настоящего Договора прекращается по истечении срока, указанного в </w:t>
            </w:r>
            <w:hyperlink r:id="rId45" w:anchor="P371" w:history="1">
              <w:r w:rsidRPr="005A26EF">
                <w:rPr>
                  <w:rStyle w:val="a9"/>
                  <w:rFonts w:ascii="Times New Roman" w:hAnsi="Times New Roman" w:cs="Times New Roman"/>
                  <w:color w:val="auto"/>
                  <w:sz w:val="28"/>
                  <w:szCs w:val="28"/>
                  <w:u w:val="none"/>
                  <w:lang w:eastAsia="en-US"/>
                </w:rPr>
                <w:t>пункте 1.1 раздела 1</w:t>
              </w:r>
            </w:hyperlink>
            <w:r>
              <w:rPr>
                <w:rFonts w:ascii="Times New Roman" w:hAnsi="Times New Roman" w:cs="Times New Roman"/>
                <w:sz w:val="28"/>
                <w:szCs w:val="28"/>
                <w:lang w:eastAsia="en-US"/>
              </w:rPr>
              <w:t xml:space="preserve"> настоящего Договора, а также в случаях нарушения условий договора и в порядке, установленном законодательством Российской Федерации. </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 Настоящий Договор может быть расторгнут досрочно по соглашению Сторон. Расторжение настоящего Договора по соглашению Сторон возможно только при наличии фактов нарушения федерального и регионального законодательства. </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3.3. По требованию одной из Сторон настоящий Договор может быть расторгнут досрочно в по обоюдному согласию по основаниям, предусмотренным действующим законодательством Российской Федерации и настоящим Договором.</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3.4. Администрация вправе в одностороннем порядке отказаться от настоящего Договора, письменно уведомив об этом Правополучателя или его представителя, в случаях:</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неустранения Правополучателем в пятидневный срок (при необходимости проведения работ по реконструкции объекта – десятидневный срок) нарушений, выявленных при обследовании Объекта и отраженных в акте;</w:t>
            </w:r>
          </w:p>
          <w:p w:rsidR="00F83CCA" w:rsidRPr="005A26EF"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повторного нарушения Правополучателем </w:t>
            </w:r>
            <w:hyperlink r:id="rId46" w:anchor="P388" w:history="1">
              <w:r w:rsidRPr="005A26EF">
                <w:rPr>
                  <w:rStyle w:val="a9"/>
                  <w:rFonts w:ascii="Times New Roman" w:hAnsi="Times New Roman" w:cs="Times New Roman"/>
                  <w:color w:val="auto"/>
                  <w:sz w:val="28"/>
                  <w:szCs w:val="28"/>
                  <w:u w:val="none"/>
                  <w:lang w:eastAsia="en-US"/>
                </w:rPr>
                <w:t>подпунктов 2.3.1</w:t>
              </w:r>
            </w:hyperlink>
            <w:r w:rsidRPr="005A26EF">
              <w:rPr>
                <w:rFonts w:ascii="Times New Roman" w:hAnsi="Times New Roman" w:cs="Times New Roman"/>
                <w:sz w:val="28"/>
                <w:szCs w:val="28"/>
                <w:lang w:eastAsia="en-US"/>
              </w:rPr>
              <w:t xml:space="preserve"> - </w:t>
            </w:r>
            <w:hyperlink r:id="rId47" w:anchor="P390" w:history="1">
              <w:r w:rsidRPr="005A26EF">
                <w:rPr>
                  <w:rStyle w:val="a9"/>
                  <w:rFonts w:ascii="Times New Roman" w:hAnsi="Times New Roman" w:cs="Times New Roman"/>
                  <w:color w:val="auto"/>
                  <w:sz w:val="28"/>
                  <w:szCs w:val="28"/>
                  <w:u w:val="none"/>
                  <w:lang w:eastAsia="en-US"/>
                </w:rPr>
                <w:t>2.3.3</w:t>
              </w:r>
            </w:hyperlink>
            <w:r w:rsidRPr="005A26EF">
              <w:rPr>
                <w:rFonts w:ascii="Times New Roman" w:hAnsi="Times New Roman" w:cs="Times New Roman"/>
                <w:sz w:val="28"/>
                <w:szCs w:val="28"/>
                <w:lang w:eastAsia="en-US"/>
              </w:rPr>
              <w:t xml:space="preserve">, </w:t>
            </w:r>
            <w:hyperlink r:id="rId48" w:anchor="P400" w:history="1">
              <w:r w:rsidRPr="005A26EF">
                <w:rPr>
                  <w:rStyle w:val="a9"/>
                  <w:rFonts w:ascii="Times New Roman" w:hAnsi="Times New Roman" w:cs="Times New Roman"/>
                  <w:color w:val="auto"/>
                  <w:sz w:val="28"/>
                  <w:szCs w:val="28"/>
                  <w:u w:val="none"/>
                  <w:lang w:eastAsia="en-US"/>
                </w:rPr>
                <w:t>2.3.6 пункта 2.3 раздела 2</w:t>
              </w:r>
            </w:hyperlink>
            <w:r w:rsidRPr="005A26EF">
              <w:rPr>
                <w:rFonts w:ascii="Times New Roman" w:hAnsi="Times New Roman" w:cs="Times New Roman"/>
                <w:sz w:val="28"/>
                <w:szCs w:val="28"/>
                <w:lang w:eastAsia="en-US"/>
              </w:rPr>
              <w:t xml:space="preserve"> настоящего Договора;</w:t>
            </w:r>
          </w:p>
          <w:p w:rsidR="00F83CCA" w:rsidRDefault="00F83CCA">
            <w:pPr>
              <w:pStyle w:val="ConsPlusNormal"/>
              <w:ind w:firstLine="70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неоднократного (два и более раз) нарушения Правополучателем </w:t>
            </w:r>
            <w:hyperlink r:id="rId49" w:anchor="P391" w:history="1">
              <w:r w:rsidRPr="005A26EF">
                <w:rPr>
                  <w:rStyle w:val="a9"/>
                  <w:rFonts w:ascii="Times New Roman" w:hAnsi="Times New Roman" w:cs="Times New Roman"/>
                  <w:color w:val="auto"/>
                  <w:sz w:val="28"/>
                  <w:szCs w:val="28"/>
                  <w:u w:val="none"/>
                  <w:lang w:eastAsia="en-US"/>
                </w:rPr>
                <w:t>подпунктов 2.3.4</w:t>
              </w:r>
            </w:hyperlink>
            <w:r w:rsidRPr="005A26EF">
              <w:rPr>
                <w:rFonts w:ascii="Times New Roman" w:hAnsi="Times New Roman" w:cs="Times New Roman"/>
                <w:sz w:val="28"/>
                <w:szCs w:val="28"/>
                <w:lang w:eastAsia="en-US"/>
              </w:rPr>
              <w:t xml:space="preserve">, </w:t>
            </w:r>
            <w:hyperlink r:id="rId50" w:anchor="P392" w:history="1">
              <w:r w:rsidRPr="005A26EF">
                <w:rPr>
                  <w:rStyle w:val="a9"/>
                  <w:rFonts w:ascii="Times New Roman" w:hAnsi="Times New Roman" w:cs="Times New Roman"/>
                  <w:color w:val="auto"/>
                  <w:sz w:val="28"/>
                  <w:szCs w:val="28"/>
                  <w:u w:val="none"/>
                  <w:lang w:eastAsia="en-US"/>
                </w:rPr>
                <w:t>2.3.5 пункта 2.3 раздела 2</w:t>
              </w:r>
            </w:hyperlink>
            <w:r w:rsidRPr="005A26EF">
              <w:rPr>
                <w:rFonts w:ascii="Times New Roman" w:hAnsi="Times New Roman" w:cs="Times New Roman"/>
                <w:sz w:val="28"/>
                <w:szCs w:val="28"/>
                <w:lang w:eastAsia="en-US"/>
              </w:rPr>
              <w:t xml:space="preserve"> настояще</w:t>
            </w:r>
            <w:r>
              <w:rPr>
                <w:rFonts w:ascii="Times New Roman" w:hAnsi="Times New Roman" w:cs="Times New Roman"/>
                <w:sz w:val="28"/>
                <w:szCs w:val="28"/>
                <w:lang w:eastAsia="en-US"/>
              </w:rPr>
              <w:t>го Договора;</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строительства или реконструкции объекта федерального, регионального или местного значения на территории земельного участка, на котором расположен Объект, при отсутствии возможности дальнейшей эксплуатации Объекта по месту его расположения.</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Настоящий Договор считается прекращенным по истечении 5 (пяти) календарных дней с момента уведомления Правополучателя об отказе от Договора, копия хранится в управлении торговли.</w:t>
            </w:r>
          </w:p>
        </w:tc>
      </w:tr>
      <w:tr w:rsidR="00F83CCA" w:rsidTr="003F01B6">
        <w:tc>
          <w:tcPr>
            <w:tcW w:w="9498" w:type="dxa"/>
            <w:gridSpan w:val="2"/>
            <w:hideMark/>
          </w:tcPr>
          <w:p w:rsidR="00F83CCA" w:rsidRDefault="00F83CCA">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t>4. Прочие условия</w:t>
            </w:r>
          </w:p>
        </w:tc>
      </w:tr>
      <w:tr w:rsidR="00F83CCA" w:rsidTr="00F83CCA">
        <w:tc>
          <w:tcPr>
            <w:tcW w:w="9498" w:type="dxa"/>
            <w:gridSpan w:val="2"/>
          </w:tcPr>
          <w:p w:rsidR="00F83CCA" w:rsidRDefault="00F83CCA">
            <w:pPr>
              <w:pStyle w:val="ConsPlusNormal"/>
              <w:ind w:firstLine="64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4.1. Изменения и дополнения к настоящему Договору действительны, если они оформлены письменно в форме дополнительных соглашений и подписаны уполномоченными представителями Сторон. </w:t>
            </w:r>
          </w:p>
          <w:p w:rsidR="00F83CCA" w:rsidRDefault="00F83CCA">
            <w:pPr>
              <w:pStyle w:val="ConsPlusNormal"/>
              <w:ind w:firstLine="64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4.2. Сторона в случае изменения адреса или иных реквизитов, указанных в настоящем Договоре, направляет в десятидневный срок другой Стороне письменное уведомление об изменении адреса или иных реквизитов, указанных в Договоре. В случае если одна из Сторон письменно не уведомила другую Сторону об изменении адреса, указанного в настоящем Договоре, все извещения и другие документы, отправленные по адресу, ранее указанному в настоящем Договоре, считаются врученными. </w:t>
            </w:r>
          </w:p>
          <w:p w:rsidR="00F83CCA" w:rsidRDefault="00930E61" w:rsidP="00930E61">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w:t>
            </w:r>
            <w:r w:rsidR="00F83CCA">
              <w:rPr>
                <w:rFonts w:ascii="Times New Roman" w:hAnsi="Times New Roman" w:cs="Times New Roman"/>
                <w:sz w:val="28"/>
                <w:szCs w:val="28"/>
                <w:lang w:eastAsia="en-US"/>
              </w:rPr>
              <w:t xml:space="preserve">4.3. Взаимоотношения Сторон, не урегулированные настоящим Договором, регламентируются действующим законодательством Российской Федерации. </w:t>
            </w:r>
          </w:p>
          <w:p w:rsidR="00F83CCA" w:rsidRDefault="00F83CCA">
            <w:pPr>
              <w:pStyle w:val="ConsPlusNormal"/>
              <w:ind w:firstLine="64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 Настоящий Договор составлен в 2 (двух) экземплярах: для каждой Стороны по одному экземпляру. </w:t>
            </w:r>
          </w:p>
          <w:p w:rsidR="00F83CCA" w:rsidRDefault="00F83CCA">
            <w:pPr>
              <w:pStyle w:val="ConsPlusNormal"/>
              <w:ind w:firstLine="647"/>
              <w:jc w:val="both"/>
              <w:rPr>
                <w:rFonts w:ascii="Times New Roman" w:hAnsi="Times New Roman" w:cs="Times New Roman"/>
                <w:sz w:val="28"/>
                <w:szCs w:val="28"/>
                <w:lang w:eastAsia="en-US"/>
              </w:rPr>
            </w:pPr>
          </w:p>
        </w:tc>
      </w:tr>
      <w:tr w:rsidR="00F83CCA" w:rsidTr="00F83CCA">
        <w:tc>
          <w:tcPr>
            <w:tcW w:w="9498" w:type="dxa"/>
            <w:gridSpan w:val="2"/>
            <w:hideMark/>
          </w:tcPr>
          <w:p w:rsidR="00F83CCA" w:rsidRDefault="00F83CCA">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lastRenderedPageBreak/>
              <w:t>5. Реквизиты, адреса и подписи Сторон</w:t>
            </w:r>
          </w:p>
        </w:tc>
      </w:tr>
      <w:tr w:rsidR="00F83CCA" w:rsidTr="00F83CCA">
        <w:tc>
          <w:tcPr>
            <w:tcW w:w="4472" w:type="dxa"/>
            <w:hideMark/>
          </w:tcPr>
          <w:p w:rsidR="00F83CCA" w:rsidRDefault="00F83CCA" w:rsidP="00930E61">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p>
          <w:p w:rsidR="00F83CCA" w:rsidRDefault="00930E61"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sidR="00E23C35">
              <w:rPr>
                <w:rFonts w:ascii="Times New Roman" w:hAnsi="Times New Roman" w:cs="Times New Roman"/>
                <w:sz w:val="28"/>
                <w:szCs w:val="28"/>
                <w:lang w:eastAsia="en-US"/>
              </w:rPr>
              <w:t>Шаумян</w:t>
            </w:r>
            <w:r>
              <w:rPr>
                <w:rFonts w:ascii="Times New Roman" w:hAnsi="Times New Roman" w:cs="Times New Roman"/>
                <w:sz w:val="28"/>
                <w:szCs w:val="28"/>
                <w:lang w:eastAsia="en-US"/>
              </w:rPr>
              <w:t xml:space="preserve">, </w:t>
            </w:r>
            <w:r w:rsidR="00F83CCA">
              <w:rPr>
                <w:rFonts w:ascii="Times New Roman" w:hAnsi="Times New Roman" w:cs="Times New Roman"/>
                <w:sz w:val="28"/>
                <w:szCs w:val="28"/>
                <w:lang w:eastAsia="en-US"/>
              </w:rPr>
              <w:t>ул.</w:t>
            </w:r>
            <w:r>
              <w:rPr>
                <w:rFonts w:ascii="Times New Roman" w:hAnsi="Times New Roman" w:cs="Times New Roman"/>
                <w:sz w:val="28"/>
                <w:szCs w:val="28"/>
                <w:lang w:eastAsia="en-US"/>
              </w:rPr>
              <w:t xml:space="preserve"> </w:t>
            </w:r>
            <w:r w:rsidR="003F01B6">
              <w:rPr>
                <w:rFonts w:ascii="Times New Roman" w:hAnsi="Times New Roman" w:cs="Times New Roman"/>
                <w:sz w:val="28"/>
                <w:szCs w:val="28"/>
                <w:lang w:eastAsia="en-US"/>
              </w:rPr>
              <w:t>Шаумяна</w:t>
            </w:r>
            <w:r w:rsidR="00F83CCA">
              <w:rPr>
                <w:rFonts w:ascii="Times New Roman" w:hAnsi="Times New Roman" w:cs="Times New Roman"/>
                <w:sz w:val="28"/>
                <w:szCs w:val="28"/>
                <w:lang w:eastAsia="en-US"/>
              </w:rPr>
              <w:t xml:space="preserve">, </w:t>
            </w:r>
            <w:r w:rsidR="003F01B6">
              <w:rPr>
                <w:rFonts w:ascii="Times New Roman" w:hAnsi="Times New Roman" w:cs="Times New Roman"/>
                <w:sz w:val="28"/>
                <w:szCs w:val="28"/>
                <w:lang w:eastAsia="en-US"/>
              </w:rPr>
              <w:t>56</w:t>
            </w:r>
          </w:p>
        </w:tc>
        <w:tc>
          <w:tcPr>
            <w:tcW w:w="5026" w:type="dxa"/>
            <w:hideMark/>
          </w:tcPr>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Правополучатель</w:t>
            </w:r>
          </w:p>
        </w:tc>
      </w:tr>
      <w:tr w:rsidR="00F83CCA" w:rsidTr="00F83CCA">
        <w:tc>
          <w:tcPr>
            <w:tcW w:w="4472" w:type="dxa"/>
          </w:tcPr>
          <w:p w:rsidR="00F83CCA" w:rsidRDefault="00F83CCA"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ИНН/КПП ________/____________,</w:t>
            </w:r>
          </w:p>
          <w:p w:rsidR="00F83CCA" w:rsidRDefault="00F83CCA"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к/с ___________________________,</w:t>
            </w:r>
          </w:p>
          <w:p w:rsidR="00F83CCA" w:rsidRDefault="00F83CCA"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р/с __________________________,</w:t>
            </w:r>
          </w:p>
          <w:p w:rsidR="00F83CCA" w:rsidRDefault="00DB2F94" w:rsidP="005A26EF">
            <w:pPr>
              <w:pStyle w:val="ConsPlusNormal"/>
              <w:jc w:val="both"/>
              <w:rPr>
                <w:rFonts w:ascii="Times New Roman" w:hAnsi="Times New Roman" w:cs="Times New Roman"/>
                <w:sz w:val="28"/>
                <w:szCs w:val="28"/>
                <w:lang w:eastAsia="en-US"/>
              </w:rPr>
            </w:pPr>
            <w:hyperlink r:id="rId51" w:history="1">
              <w:r w:rsidR="00F83CCA" w:rsidRPr="005A26EF">
                <w:rPr>
                  <w:rStyle w:val="a9"/>
                  <w:rFonts w:ascii="Times New Roman" w:hAnsi="Times New Roman" w:cs="Times New Roman"/>
                  <w:color w:val="auto"/>
                  <w:sz w:val="28"/>
                  <w:szCs w:val="28"/>
                  <w:u w:val="none"/>
                  <w:lang w:eastAsia="en-US"/>
                </w:rPr>
                <w:t>ОКТМО</w:t>
              </w:r>
            </w:hyperlink>
            <w:r w:rsidR="00F83CCA">
              <w:rPr>
                <w:rFonts w:ascii="Times New Roman" w:hAnsi="Times New Roman" w:cs="Times New Roman"/>
                <w:sz w:val="28"/>
                <w:szCs w:val="28"/>
                <w:lang w:eastAsia="en-US"/>
              </w:rPr>
              <w:t xml:space="preserve"> ___________, </w:t>
            </w:r>
          </w:p>
          <w:p w:rsidR="00F83CCA" w:rsidRDefault="00F83CCA"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БИК _________;</w:t>
            </w:r>
          </w:p>
          <w:p w:rsidR="00F83CCA" w:rsidRDefault="00F83CCA"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КБК _________________________,</w:t>
            </w:r>
          </w:p>
          <w:p w:rsidR="00F83CCA" w:rsidRDefault="00F83CCA">
            <w:pPr>
              <w:pStyle w:val="ConsPlusNormal"/>
              <w:ind w:firstLine="709"/>
              <w:jc w:val="both"/>
              <w:rPr>
                <w:rFonts w:ascii="Times New Roman" w:hAnsi="Times New Roman" w:cs="Times New Roman"/>
                <w:i/>
                <w:sz w:val="28"/>
                <w:szCs w:val="28"/>
                <w:lang w:eastAsia="en-US"/>
              </w:rPr>
            </w:pPr>
            <w:r>
              <w:rPr>
                <w:rFonts w:ascii="Times New Roman" w:hAnsi="Times New Roman" w:cs="Times New Roman"/>
                <w:i/>
                <w:sz w:val="28"/>
                <w:szCs w:val="28"/>
                <w:lang w:eastAsia="en-US"/>
              </w:rPr>
              <w:t>(реквизиты)</w:t>
            </w:r>
          </w:p>
          <w:p w:rsidR="00F83CCA" w:rsidRDefault="00F83CCA">
            <w:pPr>
              <w:pStyle w:val="ConsPlusNormal"/>
              <w:ind w:firstLine="709"/>
              <w:jc w:val="both"/>
              <w:rPr>
                <w:rFonts w:ascii="Times New Roman" w:hAnsi="Times New Roman" w:cs="Times New Roman"/>
                <w:i/>
                <w:sz w:val="28"/>
                <w:szCs w:val="28"/>
                <w:lang w:eastAsia="en-US"/>
              </w:rPr>
            </w:pPr>
          </w:p>
          <w:p w:rsidR="00F83CCA" w:rsidRDefault="00F83CCA">
            <w:pPr>
              <w:pStyle w:val="ConsPlusNormal"/>
              <w:ind w:firstLine="709"/>
              <w:jc w:val="both"/>
              <w:rPr>
                <w:rFonts w:ascii="Times New Roman" w:hAnsi="Times New Roman" w:cs="Times New Roman"/>
                <w:i/>
                <w:sz w:val="28"/>
                <w:szCs w:val="28"/>
                <w:lang w:eastAsia="en-US"/>
              </w:rPr>
            </w:pPr>
            <w:r>
              <w:rPr>
                <w:rFonts w:ascii="Times New Roman" w:hAnsi="Times New Roman" w:cs="Times New Roman"/>
                <w:sz w:val="28"/>
                <w:szCs w:val="28"/>
                <w:lang w:eastAsia="en-US"/>
              </w:rPr>
              <w:t>Назначение платежа:</w:t>
            </w:r>
          </w:p>
          <w:p w:rsidR="00F83CCA" w:rsidRDefault="00F83CCA" w:rsidP="005A26EF">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Плата за размещение Объекта крестьянским (фермерским) хозяйством и сельскохозяйственным потребительским кооперативом на территории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без проведения аукциона в электронной форме</w:t>
            </w:r>
          </w:p>
        </w:tc>
        <w:tc>
          <w:tcPr>
            <w:tcW w:w="5026" w:type="dxa"/>
          </w:tcPr>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w:t>
            </w:r>
          </w:p>
          <w:p w:rsidR="00F83CCA" w:rsidRDefault="00F83CCA">
            <w:pPr>
              <w:ind w:firstLine="0"/>
              <w:rPr>
                <w:szCs w:val="28"/>
              </w:rPr>
            </w:pPr>
            <w:r>
              <w:rPr>
                <w:szCs w:val="28"/>
              </w:rPr>
              <w:t xml:space="preserve"> _______________________________</w:t>
            </w:r>
          </w:p>
          <w:p w:rsidR="00F83CCA" w:rsidRDefault="00F83CCA">
            <w:pPr>
              <w:ind w:firstLine="0"/>
              <w:rPr>
                <w:rFonts w:ascii="Arial" w:eastAsiaTheme="minorEastAsia" w:hAnsi="Arial" w:cs="Arial"/>
                <w:sz w:val="20"/>
                <w:lang w:eastAsia="ru-RU"/>
              </w:rPr>
            </w:pPr>
            <w:r>
              <w:rPr>
                <w:szCs w:val="28"/>
              </w:rPr>
              <w:t xml:space="preserve"> _______________________________</w:t>
            </w:r>
          </w:p>
          <w:p w:rsidR="00F83CCA" w:rsidRDefault="00F83CCA">
            <w:pPr>
              <w:pStyle w:val="ConsPlusNormal"/>
              <w:ind w:firstLine="709"/>
              <w:jc w:val="center"/>
              <w:rPr>
                <w:rFonts w:ascii="Times New Roman" w:hAnsi="Times New Roman" w:cs="Times New Roman"/>
                <w:sz w:val="28"/>
                <w:szCs w:val="28"/>
                <w:lang w:eastAsia="en-US"/>
              </w:rPr>
            </w:pPr>
          </w:p>
        </w:tc>
      </w:tr>
      <w:tr w:rsidR="00F83CCA" w:rsidTr="00F83CCA">
        <w:tc>
          <w:tcPr>
            <w:tcW w:w="4472" w:type="dxa"/>
          </w:tcPr>
          <w:p w:rsidR="00F83CCA" w:rsidRDefault="00930E61" w:rsidP="00930E6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Глава</w:t>
            </w:r>
          </w:p>
          <w:p w:rsidR="00930E61" w:rsidRDefault="00E23C35" w:rsidP="00930E6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w:t>
            </w:r>
          </w:p>
          <w:p w:rsidR="00F83CCA" w:rsidRDefault="00930E61" w:rsidP="00930E61">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Туапсинского</w:t>
            </w:r>
            <w:r w:rsidR="00F83CCA">
              <w:rPr>
                <w:rFonts w:ascii="Times New Roman" w:hAnsi="Times New Roman" w:cs="Times New Roman"/>
                <w:sz w:val="28"/>
                <w:szCs w:val="28"/>
                <w:lang w:eastAsia="en-US"/>
              </w:rPr>
              <w:t xml:space="preserve"> район</w:t>
            </w:r>
            <w:r>
              <w:rPr>
                <w:rFonts w:ascii="Times New Roman" w:hAnsi="Times New Roman" w:cs="Times New Roman"/>
                <w:sz w:val="28"/>
                <w:szCs w:val="28"/>
                <w:lang w:eastAsia="en-US"/>
              </w:rPr>
              <w:t>а</w:t>
            </w:r>
          </w:p>
        </w:tc>
        <w:tc>
          <w:tcPr>
            <w:tcW w:w="5026" w:type="dxa"/>
          </w:tcPr>
          <w:p w:rsidR="00F83CCA" w:rsidRDefault="00F83CCA">
            <w:pPr>
              <w:pStyle w:val="ConsPlusNormal"/>
              <w:ind w:firstLine="709"/>
              <w:jc w:val="both"/>
              <w:rPr>
                <w:rFonts w:ascii="Times New Roman" w:hAnsi="Times New Roman" w:cs="Times New Roman"/>
                <w:sz w:val="28"/>
                <w:szCs w:val="28"/>
                <w:lang w:eastAsia="en-US"/>
              </w:rPr>
            </w:pPr>
          </w:p>
        </w:tc>
      </w:tr>
      <w:tr w:rsidR="00F83CCA" w:rsidTr="00F83CCA">
        <w:tc>
          <w:tcPr>
            <w:tcW w:w="4472" w:type="dxa"/>
            <w:hideMark/>
          </w:tcPr>
          <w:p w:rsidR="00F83CCA" w:rsidRDefault="00930E61">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М.П.</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w:t>
            </w:r>
            <w:r w:rsidR="00152474">
              <w:rPr>
                <w:rFonts w:ascii="Times New Roman" w:hAnsi="Times New Roman" w:cs="Times New Roman"/>
                <w:sz w:val="28"/>
                <w:szCs w:val="28"/>
                <w:lang w:eastAsia="en-US"/>
              </w:rPr>
              <w:t>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c>
          <w:tcPr>
            <w:tcW w:w="5026" w:type="dxa"/>
            <w:hideMark/>
          </w:tcPr>
          <w:p w:rsidR="00F83CCA" w:rsidRDefault="00152474">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М.П.</w:t>
            </w:r>
          </w:p>
          <w:p w:rsidR="00F83CCA" w:rsidRDefault="00152474">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r>
    </w:tbl>
    <w:p w:rsidR="003F01B6" w:rsidRDefault="003F01B6" w:rsidP="00E23C35">
      <w:pPr>
        <w:ind w:firstLine="0"/>
        <w:rPr>
          <w:szCs w:val="28"/>
        </w:rPr>
      </w:pPr>
    </w:p>
    <w:p w:rsidR="00E23C35" w:rsidRPr="00E23C35" w:rsidRDefault="00E23C35" w:rsidP="00E23C35">
      <w:pPr>
        <w:ind w:firstLine="0"/>
        <w:rPr>
          <w:szCs w:val="28"/>
        </w:rPr>
      </w:pPr>
      <w:r w:rsidRPr="00E23C35">
        <w:rPr>
          <w:szCs w:val="28"/>
        </w:rPr>
        <w:t xml:space="preserve">Ведущий специалист </w:t>
      </w:r>
    </w:p>
    <w:p w:rsidR="00E23C35" w:rsidRPr="00E23C35" w:rsidRDefault="00E23C35" w:rsidP="00E23C35">
      <w:pPr>
        <w:ind w:firstLine="0"/>
        <w:rPr>
          <w:szCs w:val="28"/>
        </w:rPr>
      </w:pPr>
      <w:r w:rsidRPr="00E23C35">
        <w:rPr>
          <w:szCs w:val="28"/>
        </w:rPr>
        <w:t>по организационным вопросам</w:t>
      </w:r>
      <w:r w:rsidR="003F01B6">
        <w:rPr>
          <w:szCs w:val="28"/>
        </w:rPr>
        <w:t xml:space="preserve"> </w:t>
      </w:r>
      <w:r w:rsidRPr="00E23C35">
        <w:rPr>
          <w:szCs w:val="28"/>
        </w:rPr>
        <w:t xml:space="preserve">администрации </w:t>
      </w:r>
    </w:p>
    <w:p w:rsidR="00E23C35" w:rsidRPr="00E23C35" w:rsidRDefault="00E23C35" w:rsidP="00E23C35">
      <w:pPr>
        <w:ind w:firstLine="0"/>
        <w:rPr>
          <w:szCs w:val="28"/>
        </w:rPr>
      </w:pPr>
      <w:r w:rsidRPr="00E23C35">
        <w:rPr>
          <w:szCs w:val="28"/>
        </w:rPr>
        <w:t xml:space="preserve">Шаумянского сельского поселения </w:t>
      </w:r>
    </w:p>
    <w:p w:rsidR="00F83CCA" w:rsidRPr="00E23C35" w:rsidRDefault="00E23C35" w:rsidP="00E23C35">
      <w:pPr>
        <w:pStyle w:val="ConsPlusNormal"/>
        <w:rPr>
          <w:rFonts w:ascii="Times New Roman" w:hAnsi="Times New Roman" w:cs="Times New Roman"/>
          <w:sz w:val="28"/>
          <w:szCs w:val="28"/>
        </w:rPr>
      </w:pPr>
      <w:r w:rsidRPr="00E23C35">
        <w:rPr>
          <w:rFonts w:ascii="Times New Roman" w:hAnsi="Times New Roman" w:cs="Times New Roman"/>
          <w:sz w:val="28"/>
          <w:szCs w:val="28"/>
        </w:rPr>
        <w:t>Туапсинского района                                                                      Р.Г. Анучкина</w:t>
      </w:r>
    </w:p>
    <w:p w:rsidR="00F83CCA" w:rsidRPr="00E23C35" w:rsidRDefault="00F83CCA" w:rsidP="00F83CCA">
      <w:pPr>
        <w:ind w:firstLine="0"/>
        <w:jc w:val="left"/>
        <w:rPr>
          <w:rFonts w:eastAsiaTheme="minorEastAsia"/>
          <w:szCs w:val="28"/>
          <w:lang w:eastAsia="ru-RU"/>
        </w:rPr>
        <w:sectPr w:rsidR="00F83CCA" w:rsidRPr="00E23C35" w:rsidSect="005012FB">
          <w:type w:val="continuous"/>
          <w:pgSz w:w="11906" w:h="16838"/>
          <w:pgMar w:top="1134" w:right="567" w:bottom="1134" w:left="1701" w:header="0" w:footer="0" w:gutter="0"/>
          <w:cols w:space="720"/>
        </w:sectPr>
      </w:pPr>
    </w:p>
    <w:p w:rsidR="004A097F" w:rsidRDefault="003F01B6" w:rsidP="004A097F">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097F">
        <w:rPr>
          <w:rFonts w:ascii="Times New Roman" w:hAnsi="Times New Roman" w:cs="Times New Roman"/>
          <w:sz w:val="28"/>
          <w:szCs w:val="28"/>
        </w:rPr>
        <w:t>Приложение</w:t>
      </w:r>
      <w:r w:rsidR="004A097F" w:rsidRPr="009F630A">
        <w:rPr>
          <w:rFonts w:ascii="Times New Roman" w:hAnsi="Times New Roman" w:cs="Times New Roman"/>
          <w:sz w:val="28"/>
          <w:szCs w:val="28"/>
        </w:rPr>
        <w:t xml:space="preserve"> 1</w:t>
      </w:r>
    </w:p>
    <w:p w:rsidR="004A097F" w:rsidRDefault="004A097F" w:rsidP="004A097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F630A">
        <w:rPr>
          <w:rFonts w:ascii="Times New Roman" w:hAnsi="Times New Roman" w:cs="Times New Roman"/>
          <w:sz w:val="28"/>
          <w:szCs w:val="28"/>
        </w:rPr>
        <w:t xml:space="preserve">к </w:t>
      </w:r>
      <w:r>
        <w:rPr>
          <w:rFonts w:ascii="Times New Roman" w:hAnsi="Times New Roman" w:cs="Times New Roman"/>
          <w:sz w:val="28"/>
          <w:szCs w:val="28"/>
        </w:rPr>
        <w:t xml:space="preserve">Порядку предоставления </w:t>
      </w:r>
    </w:p>
    <w:p w:rsidR="004A097F" w:rsidRDefault="004A097F" w:rsidP="004A097F">
      <w:pPr>
        <w:pStyle w:val="ConsPlusNormal"/>
        <w:rPr>
          <w:rFonts w:ascii="Times New Roman" w:hAnsi="Times New Roman" w:cs="Times New Roman"/>
          <w:sz w:val="28"/>
          <w:szCs w:val="28"/>
        </w:rPr>
      </w:pPr>
      <w:r>
        <w:rPr>
          <w:rFonts w:ascii="Times New Roman" w:hAnsi="Times New Roman" w:cs="Times New Roman"/>
          <w:sz w:val="28"/>
          <w:szCs w:val="28"/>
        </w:rPr>
        <w:t xml:space="preserve">                                                                         права на заключение договора</w:t>
      </w:r>
    </w:p>
    <w:p w:rsidR="004A097F" w:rsidRPr="009F630A" w:rsidRDefault="004A097F" w:rsidP="004A097F">
      <w:pPr>
        <w:pStyle w:val="ConsPlusNormal"/>
        <w:rPr>
          <w:rFonts w:ascii="Times New Roman" w:hAnsi="Times New Roman" w:cs="Times New Roman"/>
          <w:sz w:val="28"/>
          <w:szCs w:val="28"/>
        </w:rPr>
      </w:pPr>
      <w:r>
        <w:rPr>
          <w:rFonts w:ascii="Times New Roman" w:hAnsi="Times New Roman" w:cs="Times New Roman"/>
          <w:sz w:val="28"/>
          <w:szCs w:val="28"/>
        </w:rPr>
        <w:t xml:space="preserve">                                                                         о предоставлении права на </w:t>
      </w:r>
    </w:p>
    <w:p w:rsidR="004A097F" w:rsidRDefault="004A097F" w:rsidP="004A097F">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размещение </w:t>
      </w:r>
      <w:r w:rsidRPr="009F630A">
        <w:rPr>
          <w:rFonts w:ascii="Times New Roman" w:hAnsi="Times New Roman" w:cs="Times New Roman"/>
          <w:sz w:val="28"/>
          <w:szCs w:val="28"/>
        </w:rPr>
        <w:t>нестационарных торговых</w:t>
      </w:r>
      <w:r>
        <w:rPr>
          <w:rFonts w:ascii="Times New Roman" w:hAnsi="Times New Roman" w:cs="Times New Roman"/>
          <w:sz w:val="28"/>
          <w:szCs w:val="28"/>
        </w:rPr>
        <w:t xml:space="preserve"> </w:t>
      </w:r>
      <w:r w:rsidR="005A26EF" w:rsidRPr="009F630A">
        <w:rPr>
          <w:rFonts w:ascii="Times New Roman" w:hAnsi="Times New Roman" w:cs="Times New Roman"/>
          <w:sz w:val="28"/>
          <w:szCs w:val="28"/>
        </w:rPr>
        <w:t>объектов,</w:t>
      </w:r>
      <w:r>
        <w:rPr>
          <w:rFonts w:ascii="Times New Roman" w:hAnsi="Times New Roman" w:cs="Times New Roman"/>
          <w:sz w:val="28"/>
          <w:szCs w:val="28"/>
        </w:rPr>
        <w:t xml:space="preserve"> нестационарных объектов по оказанию услуг без проведения открытого аукциона в электронной форме </w:t>
      </w:r>
      <w:r w:rsidRPr="009F630A">
        <w:rPr>
          <w:rFonts w:ascii="Times New Roman" w:hAnsi="Times New Roman" w:cs="Times New Roman"/>
          <w:sz w:val="28"/>
          <w:szCs w:val="28"/>
        </w:rPr>
        <w:t>на территории</w:t>
      </w:r>
    </w:p>
    <w:p w:rsidR="004A097F" w:rsidRPr="009F630A" w:rsidRDefault="00E23C35" w:rsidP="004A097F">
      <w:pPr>
        <w:pStyle w:val="ConsPlusNormal"/>
        <w:ind w:left="5103"/>
        <w:rPr>
          <w:rFonts w:ascii="Times New Roman" w:hAnsi="Times New Roman" w:cs="Times New Roman"/>
          <w:sz w:val="28"/>
          <w:szCs w:val="28"/>
        </w:rPr>
      </w:pPr>
      <w:r>
        <w:rPr>
          <w:rFonts w:ascii="Times New Roman" w:hAnsi="Times New Roman" w:cs="Times New Roman"/>
          <w:sz w:val="28"/>
          <w:szCs w:val="28"/>
        </w:rPr>
        <w:t>Шаумян</w:t>
      </w:r>
      <w:r w:rsidR="004A097F">
        <w:rPr>
          <w:rFonts w:ascii="Times New Roman" w:hAnsi="Times New Roman" w:cs="Times New Roman"/>
          <w:sz w:val="28"/>
          <w:szCs w:val="28"/>
        </w:rPr>
        <w:t xml:space="preserve">ского </w:t>
      </w:r>
      <w:r w:rsidR="004A097F">
        <w:rPr>
          <w:rFonts w:ascii="Times New Roman" w:hAnsi="Times New Roman"/>
          <w:sz w:val="28"/>
          <w:szCs w:val="28"/>
        </w:rPr>
        <w:t>сельского поселения Туапсинского района</w:t>
      </w:r>
    </w:p>
    <w:p w:rsidR="004A097F" w:rsidRPr="009F630A" w:rsidRDefault="004A097F" w:rsidP="004A097F">
      <w:pPr>
        <w:pStyle w:val="ConsPlusNormal"/>
        <w:jc w:val="right"/>
        <w:rPr>
          <w:rFonts w:ascii="Times New Roman" w:hAnsi="Times New Roman" w:cs="Times New Roman"/>
          <w:sz w:val="28"/>
          <w:szCs w:val="28"/>
        </w:rPr>
      </w:pPr>
    </w:p>
    <w:p w:rsidR="004A097F" w:rsidRDefault="004A097F" w:rsidP="004A097F">
      <w:pPr>
        <w:pStyle w:val="ConsPlusNonformat"/>
        <w:jc w:val="center"/>
        <w:rPr>
          <w:rFonts w:ascii="Times New Roman" w:hAnsi="Times New Roman" w:cs="Times New Roman"/>
          <w:b/>
          <w:sz w:val="28"/>
          <w:szCs w:val="28"/>
        </w:rPr>
      </w:pPr>
      <w:bookmarkStart w:id="36" w:name="Par176"/>
      <w:bookmarkEnd w:id="36"/>
      <w:r w:rsidRPr="000767B6">
        <w:rPr>
          <w:rFonts w:ascii="Times New Roman" w:hAnsi="Times New Roman" w:cs="Times New Roman"/>
          <w:b/>
          <w:sz w:val="28"/>
          <w:szCs w:val="28"/>
        </w:rPr>
        <w:t>ЗАЯВЛЕНИЕ</w:t>
      </w:r>
    </w:p>
    <w:p w:rsidR="004A097F" w:rsidRPr="00725BB1" w:rsidRDefault="004A097F" w:rsidP="004A097F">
      <w:pPr>
        <w:pStyle w:val="ConsPlusNonformat"/>
        <w:jc w:val="center"/>
        <w:rPr>
          <w:rFonts w:ascii="Times New Roman" w:hAnsi="Times New Roman" w:cs="Times New Roman"/>
          <w:b/>
          <w:sz w:val="28"/>
          <w:szCs w:val="28"/>
        </w:rPr>
      </w:pPr>
      <w:r w:rsidRPr="00725BB1">
        <w:rPr>
          <w:rFonts w:ascii="Times New Roman" w:hAnsi="Times New Roman" w:cs="Times New Roman"/>
          <w:b/>
          <w:bCs/>
          <w:sz w:val="28"/>
          <w:szCs w:val="28"/>
        </w:rPr>
        <w:t xml:space="preserve">о </w:t>
      </w:r>
      <w:r>
        <w:rPr>
          <w:rFonts w:ascii="Times New Roman" w:hAnsi="Times New Roman" w:cs="Times New Roman"/>
          <w:b/>
          <w:bCs/>
          <w:sz w:val="28"/>
          <w:szCs w:val="28"/>
        </w:rPr>
        <w:t>выдаче разрешения на право размещения нестационарного торгового объекта, нестационарного объекта по оказанию услуг</w:t>
      </w:r>
      <w:r w:rsidRPr="00725BB1">
        <w:rPr>
          <w:rFonts w:ascii="Times New Roman" w:hAnsi="Times New Roman" w:cs="Times New Roman"/>
          <w:b/>
          <w:bCs/>
          <w:sz w:val="28"/>
          <w:szCs w:val="28"/>
        </w:rPr>
        <w:t xml:space="preserve"> на территории </w:t>
      </w:r>
      <w:r w:rsidR="00E23C35">
        <w:rPr>
          <w:rFonts w:ascii="Times New Roman" w:hAnsi="Times New Roman" w:cs="Times New Roman"/>
          <w:b/>
          <w:sz w:val="28"/>
          <w:szCs w:val="28"/>
        </w:rPr>
        <w:t>Шаумян</w:t>
      </w:r>
      <w:r>
        <w:rPr>
          <w:rFonts w:ascii="Times New Roman" w:hAnsi="Times New Roman" w:cs="Times New Roman"/>
          <w:b/>
          <w:sz w:val="28"/>
          <w:szCs w:val="28"/>
        </w:rPr>
        <w:t xml:space="preserve">ского </w:t>
      </w:r>
      <w:r w:rsidRPr="00725BB1">
        <w:rPr>
          <w:rFonts w:ascii="Times New Roman" w:hAnsi="Times New Roman" w:cs="Times New Roman"/>
          <w:b/>
          <w:bCs/>
          <w:sz w:val="28"/>
          <w:szCs w:val="28"/>
        </w:rPr>
        <w:t>сельского поселения Туапсинского района</w:t>
      </w:r>
      <w:r>
        <w:rPr>
          <w:rFonts w:ascii="Times New Roman" w:hAnsi="Times New Roman" w:cs="Times New Roman"/>
          <w:b/>
          <w:bCs/>
          <w:sz w:val="28"/>
          <w:szCs w:val="28"/>
        </w:rPr>
        <w:t xml:space="preserve"> в дни проведения праздничных (торжественных) мероприятий</w:t>
      </w:r>
    </w:p>
    <w:p w:rsidR="004A097F" w:rsidRDefault="004A097F" w:rsidP="004A097F">
      <w:pPr>
        <w:pStyle w:val="ConsPlusNonformat"/>
        <w:ind w:left="5664"/>
        <w:jc w:val="both"/>
        <w:rPr>
          <w:rFonts w:ascii="Times New Roman" w:hAnsi="Times New Roman" w:cs="Times New Roman"/>
          <w:sz w:val="28"/>
          <w:szCs w:val="28"/>
        </w:rPr>
      </w:pPr>
    </w:p>
    <w:p w:rsidR="004A097F" w:rsidRDefault="004A097F" w:rsidP="004A097F">
      <w:pPr>
        <w:pStyle w:val="ConsPlusNonformat"/>
        <w:ind w:left="5664"/>
        <w:jc w:val="both"/>
        <w:rPr>
          <w:rFonts w:ascii="Times New Roman" w:hAnsi="Times New Roman" w:cs="Times New Roman"/>
          <w:sz w:val="28"/>
          <w:szCs w:val="28"/>
        </w:rPr>
      </w:pPr>
      <w:r>
        <w:rPr>
          <w:rFonts w:ascii="Times New Roman" w:hAnsi="Times New Roman" w:cs="Times New Roman"/>
          <w:sz w:val="28"/>
          <w:szCs w:val="28"/>
        </w:rPr>
        <w:t xml:space="preserve">Главе </w:t>
      </w:r>
    </w:p>
    <w:p w:rsidR="004A097F" w:rsidRDefault="00E23C35" w:rsidP="004A097F">
      <w:pPr>
        <w:pStyle w:val="ConsPlusNonformat"/>
        <w:ind w:left="5664"/>
        <w:rPr>
          <w:rFonts w:ascii="Times New Roman" w:hAnsi="Times New Roman" w:cs="Times New Roman"/>
          <w:sz w:val="28"/>
          <w:szCs w:val="28"/>
        </w:rPr>
      </w:pPr>
      <w:r>
        <w:rPr>
          <w:rFonts w:ascii="Times New Roman" w:hAnsi="Times New Roman" w:cs="Times New Roman"/>
          <w:sz w:val="28"/>
          <w:szCs w:val="28"/>
        </w:rPr>
        <w:t>Шаумян</w:t>
      </w:r>
      <w:r w:rsidR="004A097F">
        <w:rPr>
          <w:rFonts w:ascii="Times New Roman" w:hAnsi="Times New Roman" w:cs="Times New Roman"/>
          <w:sz w:val="28"/>
          <w:szCs w:val="28"/>
        </w:rPr>
        <w:t xml:space="preserve">ского </w:t>
      </w:r>
      <w:r w:rsidR="004A097F">
        <w:rPr>
          <w:rFonts w:ascii="Times New Roman" w:hAnsi="Times New Roman"/>
          <w:sz w:val="28"/>
          <w:szCs w:val="28"/>
        </w:rPr>
        <w:t>сельского поселения Туапсинского района</w:t>
      </w:r>
    </w:p>
    <w:p w:rsidR="004A097F" w:rsidRPr="009F630A" w:rsidRDefault="004A097F" w:rsidP="004A097F">
      <w:pPr>
        <w:pStyle w:val="ConsPlusNonformat"/>
        <w:rPr>
          <w:rFonts w:ascii="Times New Roman" w:hAnsi="Times New Roman" w:cs="Times New Roman"/>
          <w:sz w:val="28"/>
          <w:szCs w:val="28"/>
        </w:rPr>
      </w:pPr>
    </w:p>
    <w:p w:rsidR="004A097F"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Заявитель _____________________</w:t>
      </w:r>
      <w:r>
        <w:rPr>
          <w:rFonts w:ascii="Times New Roman" w:hAnsi="Times New Roman" w:cs="Times New Roman"/>
          <w:sz w:val="28"/>
          <w:szCs w:val="28"/>
        </w:rPr>
        <w:t>__________</w:t>
      </w:r>
      <w:r w:rsidRPr="009F630A">
        <w:rPr>
          <w:rFonts w:ascii="Times New Roman" w:hAnsi="Times New Roman" w:cs="Times New Roman"/>
          <w:sz w:val="28"/>
          <w:szCs w:val="28"/>
        </w:rPr>
        <w:t>__________________________</w:t>
      </w:r>
    </w:p>
    <w:p w:rsidR="004A097F" w:rsidRDefault="004A097F" w:rsidP="004A097F">
      <w:pPr>
        <w:pStyle w:val="ConsPlusNonformat"/>
        <w:jc w:val="center"/>
        <w:rPr>
          <w:rFonts w:ascii="Times New Roman" w:hAnsi="Times New Roman" w:cs="Times New Roman"/>
          <w:sz w:val="24"/>
          <w:szCs w:val="24"/>
        </w:rPr>
      </w:pPr>
      <w:r w:rsidRPr="00414A5B">
        <w:rPr>
          <w:rFonts w:ascii="Times New Roman" w:hAnsi="Times New Roman" w:cs="Times New Roman"/>
          <w:sz w:val="24"/>
          <w:szCs w:val="24"/>
        </w:rPr>
        <w:t>(наименование юридического лица или ФИО индивидуального предпринимателя)</w:t>
      </w:r>
    </w:p>
    <w:p w:rsidR="004A097F" w:rsidRPr="009F630A"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 xml:space="preserve">Юридический (домашний) адрес </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w:t>
      </w:r>
    </w:p>
    <w:p w:rsidR="004A097F" w:rsidRPr="009F630A"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Ф.И.О. руководителя предприятия ______________________________</w:t>
      </w:r>
      <w:r>
        <w:rPr>
          <w:rFonts w:ascii="Times New Roman" w:hAnsi="Times New Roman" w:cs="Times New Roman"/>
          <w:sz w:val="28"/>
          <w:szCs w:val="28"/>
        </w:rPr>
        <w:t>____</w:t>
      </w:r>
      <w:r w:rsidRPr="009F630A">
        <w:rPr>
          <w:rFonts w:ascii="Times New Roman" w:hAnsi="Times New Roman" w:cs="Times New Roman"/>
          <w:sz w:val="28"/>
          <w:szCs w:val="28"/>
        </w:rPr>
        <w:t>__</w:t>
      </w:r>
    </w:p>
    <w:p w:rsidR="004A097F" w:rsidRPr="009F630A"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ИНН заявителя ________________________ контактный телефон __________</w:t>
      </w:r>
    </w:p>
    <w:p w:rsidR="004A097F" w:rsidRPr="009F630A"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ОГРН _____________________________________________________________</w:t>
      </w:r>
    </w:p>
    <w:p w:rsidR="004A097F" w:rsidRPr="0008686A" w:rsidRDefault="004A097F" w:rsidP="004A097F">
      <w:pPr>
        <w:pStyle w:val="ConsPlusNonformat"/>
        <w:jc w:val="center"/>
        <w:rPr>
          <w:rFonts w:ascii="Times New Roman" w:hAnsi="Times New Roman" w:cs="Times New Roman"/>
        </w:rPr>
      </w:pPr>
      <w:r w:rsidRPr="0008686A">
        <w:rPr>
          <w:rFonts w:ascii="Times New Roman" w:hAnsi="Times New Roman" w:cs="Times New Roman"/>
        </w:rPr>
        <w:t>(номер, дата, кем выдано)</w:t>
      </w:r>
    </w:p>
    <w:p w:rsidR="004A097F" w:rsidRPr="009F630A" w:rsidRDefault="004A097F" w:rsidP="004A097F">
      <w:pPr>
        <w:pStyle w:val="ConsPlusNonformat"/>
        <w:ind w:firstLine="708"/>
        <w:jc w:val="both"/>
        <w:rPr>
          <w:rFonts w:ascii="Times New Roman" w:hAnsi="Times New Roman" w:cs="Times New Roman"/>
          <w:sz w:val="28"/>
          <w:szCs w:val="28"/>
        </w:rPr>
      </w:pPr>
      <w:r w:rsidRPr="009F630A">
        <w:rPr>
          <w:rFonts w:ascii="Times New Roman" w:hAnsi="Times New Roman" w:cs="Times New Roman"/>
          <w:sz w:val="28"/>
          <w:szCs w:val="28"/>
        </w:rPr>
        <w:t xml:space="preserve">Прошу Вас рассмотреть </w:t>
      </w:r>
      <w:r>
        <w:rPr>
          <w:rFonts w:ascii="Times New Roman" w:hAnsi="Times New Roman" w:cs="Times New Roman"/>
          <w:sz w:val="28"/>
          <w:szCs w:val="28"/>
        </w:rPr>
        <w:t>возможность размещения</w:t>
      </w:r>
      <w:r w:rsidRPr="009F630A">
        <w:rPr>
          <w:rFonts w:ascii="Times New Roman" w:hAnsi="Times New Roman" w:cs="Times New Roman"/>
          <w:sz w:val="28"/>
          <w:szCs w:val="28"/>
        </w:rPr>
        <w:t xml:space="preserve"> </w:t>
      </w:r>
      <w:r>
        <w:rPr>
          <w:rFonts w:ascii="Times New Roman" w:hAnsi="Times New Roman" w:cs="Times New Roman"/>
          <w:sz w:val="28"/>
          <w:szCs w:val="28"/>
        </w:rPr>
        <w:t>нестационарного торгового объекта в дни проведения праздничных (торжественных) мероприятий</w:t>
      </w:r>
      <w:r w:rsidRPr="009F630A">
        <w:rPr>
          <w:rFonts w:ascii="Times New Roman" w:hAnsi="Times New Roman" w:cs="Times New Roman"/>
          <w:sz w:val="28"/>
          <w:szCs w:val="28"/>
        </w:rPr>
        <w:t xml:space="preserve"> на территории </w:t>
      </w:r>
      <w:r w:rsidR="00E23C35">
        <w:rPr>
          <w:rFonts w:ascii="Times New Roman" w:hAnsi="Times New Roman" w:cs="Times New Roman"/>
          <w:sz w:val="28"/>
          <w:szCs w:val="28"/>
        </w:rPr>
        <w:t>Шаумян</w:t>
      </w:r>
      <w:r>
        <w:rPr>
          <w:rFonts w:ascii="Times New Roman" w:hAnsi="Times New Roman" w:cs="Times New Roman"/>
          <w:sz w:val="28"/>
          <w:szCs w:val="28"/>
        </w:rPr>
        <w:t xml:space="preserve">ского </w:t>
      </w:r>
      <w:r>
        <w:rPr>
          <w:rFonts w:ascii="Times New Roman" w:hAnsi="Times New Roman"/>
          <w:sz w:val="28"/>
          <w:szCs w:val="28"/>
        </w:rPr>
        <w:t>сельского поселения Туапсинского района</w:t>
      </w:r>
      <w:r w:rsidRPr="009F630A">
        <w:rPr>
          <w:rFonts w:ascii="Times New Roman" w:hAnsi="Times New Roman" w:cs="Times New Roman"/>
          <w:sz w:val="28"/>
          <w:szCs w:val="28"/>
        </w:rPr>
        <w:t xml:space="preserve"> __________________________________________________________________</w:t>
      </w:r>
    </w:p>
    <w:p w:rsidR="004A097F" w:rsidRPr="0008686A" w:rsidRDefault="004A097F" w:rsidP="004A097F">
      <w:pPr>
        <w:pStyle w:val="ConsPlusNonformat"/>
        <w:jc w:val="center"/>
        <w:rPr>
          <w:rFonts w:ascii="Times New Roman" w:hAnsi="Times New Roman" w:cs="Times New Roman"/>
        </w:rPr>
      </w:pPr>
      <w:r w:rsidRPr="0008686A">
        <w:rPr>
          <w:rFonts w:ascii="Times New Roman" w:hAnsi="Times New Roman" w:cs="Times New Roman"/>
        </w:rPr>
        <w:t>(наименование нестационарного торгового объекта)</w:t>
      </w:r>
    </w:p>
    <w:p w:rsidR="004A097F"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 xml:space="preserve">Для реализации </w:t>
      </w:r>
      <w:r>
        <w:rPr>
          <w:rFonts w:ascii="Times New Roman" w:hAnsi="Times New Roman" w:cs="Times New Roman"/>
          <w:sz w:val="28"/>
          <w:szCs w:val="28"/>
        </w:rPr>
        <w:t>_</w:t>
      </w:r>
      <w:r w:rsidRPr="009F630A">
        <w:rPr>
          <w:rFonts w:ascii="Times New Roman" w:hAnsi="Times New Roman" w:cs="Times New Roman"/>
          <w:sz w:val="28"/>
          <w:szCs w:val="28"/>
        </w:rPr>
        <w:t>___________________________________________________</w:t>
      </w:r>
    </w:p>
    <w:p w:rsidR="004A097F" w:rsidRPr="00AA1ACF" w:rsidRDefault="004A097F" w:rsidP="004A097F">
      <w:pPr>
        <w:pStyle w:val="ConsPlusNonformat"/>
        <w:jc w:val="center"/>
        <w:rPr>
          <w:rFonts w:ascii="Times New Roman" w:hAnsi="Times New Roman" w:cs="Times New Roman"/>
          <w:sz w:val="24"/>
          <w:szCs w:val="24"/>
        </w:rPr>
      </w:pPr>
      <w:r w:rsidRPr="00AA1ACF">
        <w:rPr>
          <w:rFonts w:ascii="Times New Roman" w:hAnsi="Times New Roman" w:cs="Times New Roman"/>
          <w:sz w:val="24"/>
          <w:szCs w:val="24"/>
        </w:rPr>
        <w:t xml:space="preserve">(ассортимент товаров, предусмотренный Порядком предоставления права на заключение договора о предоставлении права на размещение нестационарных торговых объектов на территории </w:t>
      </w:r>
      <w:r w:rsidR="00E23C35">
        <w:rPr>
          <w:rFonts w:ascii="Times New Roman" w:hAnsi="Times New Roman" w:cs="Times New Roman"/>
          <w:sz w:val="24"/>
          <w:szCs w:val="24"/>
        </w:rPr>
        <w:t>Шаумян</w:t>
      </w:r>
      <w:r w:rsidRPr="00AA1ACF">
        <w:rPr>
          <w:rFonts w:ascii="Times New Roman" w:hAnsi="Times New Roman" w:cs="Times New Roman"/>
          <w:sz w:val="24"/>
          <w:szCs w:val="24"/>
        </w:rPr>
        <w:t xml:space="preserve">ского </w:t>
      </w:r>
      <w:r w:rsidRPr="00AA1ACF">
        <w:rPr>
          <w:rFonts w:ascii="Times New Roman" w:hAnsi="Times New Roman"/>
          <w:sz w:val="24"/>
          <w:szCs w:val="24"/>
        </w:rPr>
        <w:t>сельского поселения Туапсинского района без проведения открытого аукциона в электронной форме)</w:t>
      </w:r>
    </w:p>
    <w:p w:rsidR="004A097F" w:rsidRPr="009F630A" w:rsidRDefault="004A097F" w:rsidP="004A097F">
      <w:pPr>
        <w:pStyle w:val="ConsPlusNonformat"/>
        <w:rPr>
          <w:rFonts w:ascii="Times New Roman" w:hAnsi="Times New Roman" w:cs="Times New Roman"/>
          <w:sz w:val="28"/>
          <w:szCs w:val="28"/>
        </w:rPr>
      </w:pPr>
      <w:r>
        <w:rPr>
          <w:rFonts w:ascii="Times New Roman" w:hAnsi="Times New Roman" w:cs="Times New Roman"/>
          <w:sz w:val="28"/>
          <w:szCs w:val="28"/>
        </w:rPr>
        <w:t>по адресам:</w:t>
      </w:r>
    </w:p>
    <w:p w:rsidR="004A097F"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1. _____________________</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________________________________________</w:t>
      </w:r>
    </w:p>
    <w:p w:rsidR="004A097F" w:rsidRPr="00952B05" w:rsidRDefault="004A097F" w:rsidP="004A097F">
      <w:pPr>
        <w:pStyle w:val="ConsPlusNonformat"/>
        <w:jc w:val="center"/>
        <w:rPr>
          <w:rFonts w:ascii="Times New Roman" w:hAnsi="Times New Roman" w:cs="Times New Roman"/>
        </w:rPr>
      </w:pPr>
      <w:r w:rsidRPr="009F630A">
        <w:rPr>
          <w:rFonts w:ascii="Times New Roman" w:hAnsi="Times New Roman" w:cs="Times New Roman"/>
          <w:sz w:val="28"/>
          <w:szCs w:val="28"/>
        </w:rPr>
        <w:t>(</w:t>
      </w:r>
      <w:r>
        <w:rPr>
          <w:rFonts w:ascii="Times New Roman" w:hAnsi="Times New Roman" w:cs="Times New Roman"/>
        </w:rPr>
        <w:t>адрес месторасположения объекта</w:t>
      </w:r>
      <w:r w:rsidRPr="00952B05">
        <w:rPr>
          <w:rFonts w:ascii="Times New Roman" w:hAnsi="Times New Roman" w:cs="Times New Roman"/>
        </w:rPr>
        <w:t>)</w:t>
      </w:r>
    </w:p>
    <w:p w:rsidR="004A097F"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2. ________________________</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_____________________________________</w:t>
      </w:r>
    </w:p>
    <w:p w:rsidR="004A097F" w:rsidRPr="00952B05" w:rsidRDefault="004A097F" w:rsidP="004A097F">
      <w:pPr>
        <w:pStyle w:val="ConsPlusNonformat"/>
        <w:jc w:val="center"/>
        <w:rPr>
          <w:rFonts w:ascii="Times New Roman" w:hAnsi="Times New Roman" w:cs="Times New Roman"/>
        </w:rPr>
      </w:pPr>
      <w:r w:rsidRPr="009F630A">
        <w:rPr>
          <w:rFonts w:ascii="Times New Roman" w:hAnsi="Times New Roman" w:cs="Times New Roman"/>
          <w:sz w:val="28"/>
          <w:szCs w:val="28"/>
        </w:rPr>
        <w:t>(</w:t>
      </w:r>
      <w:r>
        <w:rPr>
          <w:rFonts w:ascii="Times New Roman" w:hAnsi="Times New Roman" w:cs="Times New Roman"/>
        </w:rPr>
        <w:t>адрес месторасположения объекта</w:t>
      </w:r>
      <w:r w:rsidRPr="00952B05">
        <w:rPr>
          <w:rFonts w:ascii="Times New Roman" w:hAnsi="Times New Roman" w:cs="Times New Roman"/>
        </w:rPr>
        <w:t>)</w:t>
      </w:r>
    </w:p>
    <w:p w:rsidR="004A097F" w:rsidRDefault="004A097F" w:rsidP="004A097F">
      <w:pPr>
        <w:pStyle w:val="ConsPlusNonformat"/>
        <w:ind w:firstLine="708"/>
        <w:jc w:val="both"/>
        <w:rPr>
          <w:rFonts w:ascii="Times New Roman" w:hAnsi="Times New Roman" w:cs="Times New Roman"/>
          <w:sz w:val="28"/>
          <w:szCs w:val="28"/>
        </w:rPr>
      </w:pPr>
      <w:r w:rsidRPr="009F630A">
        <w:rPr>
          <w:rFonts w:ascii="Times New Roman" w:hAnsi="Times New Roman" w:cs="Times New Roman"/>
          <w:sz w:val="28"/>
          <w:szCs w:val="28"/>
        </w:rPr>
        <w:t xml:space="preserve">С </w:t>
      </w:r>
      <w:r>
        <w:rPr>
          <w:rFonts w:ascii="Times New Roman" w:hAnsi="Times New Roman" w:cs="Times New Roman"/>
          <w:sz w:val="28"/>
          <w:szCs w:val="28"/>
        </w:rPr>
        <w:t xml:space="preserve">Постановлением администрации </w:t>
      </w:r>
      <w:r w:rsidR="00E23C35">
        <w:rPr>
          <w:rFonts w:ascii="Times New Roman" w:hAnsi="Times New Roman" w:cs="Times New Roman"/>
          <w:sz w:val="28"/>
          <w:szCs w:val="28"/>
        </w:rPr>
        <w:t>Шаумян</w:t>
      </w:r>
      <w:r>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lastRenderedPageBreak/>
        <w:t>Туапсинского района «О размещении нестационарных торговых объектов, нестационарных объектов по оказанию услуг на территории</w:t>
      </w:r>
      <w:r w:rsidRPr="00A935AA">
        <w:rPr>
          <w:rFonts w:ascii="Times New Roman" w:hAnsi="Times New Roman" w:cs="Times New Roman"/>
          <w:sz w:val="28"/>
          <w:szCs w:val="28"/>
        </w:rPr>
        <w:t xml:space="preserve"> </w:t>
      </w:r>
      <w:r w:rsidR="00E23C35">
        <w:rPr>
          <w:rFonts w:ascii="Times New Roman" w:hAnsi="Times New Roman" w:cs="Times New Roman"/>
          <w:sz w:val="28"/>
          <w:szCs w:val="28"/>
        </w:rPr>
        <w:t>Шаумян</w:t>
      </w:r>
      <w:r>
        <w:rPr>
          <w:rFonts w:ascii="Times New Roman" w:hAnsi="Times New Roman" w:cs="Times New Roman"/>
          <w:sz w:val="28"/>
          <w:szCs w:val="28"/>
        </w:rPr>
        <w:t>ского сельского поселения Туапсинско</w:t>
      </w:r>
      <w:r w:rsidR="005A26EF">
        <w:rPr>
          <w:rFonts w:ascii="Times New Roman" w:hAnsi="Times New Roman" w:cs="Times New Roman"/>
          <w:sz w:val="28"/>
          <w:szCs w:val="28"/>
        </w:rPr>
        <w:t>го района (далее Постановление)</w:t>
      </w:r>
      <w:r>
        <w:rPr>
          <w:rFonts w:ascii="Times New Roman" w:hAnsi="Times New Roman" w:cs="Times New Roman"/>
          <w:sz w:val="28"/>
          <w:szCs w:val="28"/>
        </w:rPr>
        <w:t>, ознакомлен (на).</w:t>
      </w:r>
    </w:p>
    <w:p w:rsidR="004A097F" w:rsidRDefault="004A097F" w:rsidP="004A097F">
      <w:pPr>
        <w:pStyle w:val="ConsPlusNonformat"/>
        <w:ind w:firstLine="709"/>
        <w:jc w:val="both"/>
        <w:rPr>
          <w:rFonts w:ascii="Times New Roman" w:hAnsi="Times New Roman" w:cs="Times New Roman"/>
          <w:sz w:val="28"/>
          <w:szCs w:val="28"/>
        </w:rPr>
      </w:pPr>
      <w:r w:rsidRPr="009F630A">
        <w:rPr>
          <w:rFonts w:ascii="Times New Roman" w:hAnsi="Times New Roman" w:cs="Times New Roman"/>
          <w:sz w:val="28"/>
          <w:szCs w:val="28"/>
        </w:rPr>
        <w:t>Настоящим заявлением подтверждаем, что в отношении</w:t>
      </w:r>
      <w:r>
        <w:rPr>
          <w:rFonts w:ascii="Times New Roman" w:hAnsi="Times New Roman" w:cs="Times New Roman"/>
          <w:sz w:val="28"/>
          <w:szCs w:val="28"/>
        </w:rPr>
        <w:t xml:space="preserve"> заявителя</w:t>
      </w:r>
      <w:r w:rsidRPr="009F630A">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9F630A">
        <w:rPr>
          <w:rFonts w:ascii="Times New Roman" w:hAnsi="Times New Roman" w:cs="Times New Roman"/>
          <w:sz w:val="28"/>
          <w:szCs w:val="28"/>
        </w:rPr>
        <w:t>проводится   процедура   ликвидации   и   банкротства, деятельность   не</w:t>
      </w:r>
      <w:r>
        <w:rPr>
          <w:rFonts w:ascii="Times New Roman" w:hAnsi="Times New Roman" w:cs="Times New Roman"/>
          <w:sz w:val="28"/>
          <w:szCs w:val="28"/>
        </w:rPr>
        <w:t xml:space="preserve"> </w:t>
      </w:r>
      <w:r w:rsidRPr="009F630A">
        <w:rPr>
          <w:rFonts w:ascii="Times New Roman" w:hAnsi="Times New Roman" w:cs="Times New Roman"/>
          <w:sz w:val="28"/>
          <w:szCs w:val="28"/>
        </w:rPr>
        <w:t>приостановлена.</w:t>
      </w:r>
    </w:p>
    <w:p w:rsidR="004A097F" w:rsidRDefault="004A097F" w:rsidP="004A097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 документы, оформленные в соответствии с требованиями Постановления.</w:t>
      </w:r>
    </w:p>
    <w:p w:rsidR="004A097F" w:rsidRDefault="004A097F" w:rsidP="004A097F">
      <w:pPr>
        <w:pStyle w:val="ConsPlusNonformat"/>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Я_________________________________________________________________</w:t>
      </w:r>
    </w:p>
    <w:p w:rsidR="004A097F" w:rsidRDefault="004A097F" w:rsidP="004A097F">
      <w:pPr>
        <w:pStyle w:val="ConsPlusNonformat"/>
        <w:jc w:val="center"/>
        <w:rPr>
          <w:rFonts w:ascii="Times New Roman" w:hAnsi="Times New Roman" w:cs="Times New Roman"/>
          <w:sz w:val="24"/>
          <w:szCs w:val="24"/>
        </w:rPr>
      </w:pPr>
      <w:r w:rsidRPr="00A935AA">
        <w:rPr>
          <w:rFonts w:ascii="Times New Roman" w:hAnsi="Times New Roman" w:cs="Times New Roman"/>
          <w:sz w:val="24"/>
          <w:szCs w:val="24"/>
        </w:rPr>
        <w:t>(Ф.И.О.)</w:t>
      </w:r>
    </w:p>
    <w:p w:rsidR="004A097F" w:rsidRDefault="004A097F" w:rsidP="004A097F">
      <w:pPr>
        <w:pStyle w:val="ConsPlusNonformat"/>
        <w:rPr>
          <w:rFonts w:ascii="Times New Roman" w:hAnsi="Times New Roman" w:cs="Times New Roman"/>
          <w:sz w:val="24"/>
          <w:szCs w:val="24"/>
        </w:rPr>
      </w:pPr>
      <w:r>
        <w:rPr>
          <w:rFonts w:ascii="Times New Roman" w:hAnsi="Times New Roman" w:cs="Times New Roman"/>
          <w:sz w:val="24"/>
          <w:szCs w:val="24"/>
        </w:rPr>
        <w:t>дата рождения___________________, место рождения________________________________,</w:t>
      </w:r>
    </w:p>
    <w:p w:rsidR="004A097F" w:rsidRDefault="004A097F" w:rsidP="004A097F">
      <w:pPr>
        <w:pStyle w:val="ConsPlusNonformat"/>
        <w:rPr>
          <w:rFonts w:ascii="Times New Roman" w:hAnsi="Times New Roman" w:cs="Times New Roman"/>
          <w:sz w:val="24"/>
          <w:szCs w:val="24"/>
        </w:rPr>
      </w:pPr>
      <w:r>
        <w:rPr>
          <w:rFonts w:ascii="Times New Roman" w:hAnsi="Times New Roman" w:cs="Times New Roman"/>
          <w:sz w:val="24"/>
          <w:szCs w:val="24"/>
        </w:rPr>
        <w:t>проживающий по адресу_________________________________________________________,</w:t>
      </w:r>
    </w:p>
    <w:p w:rsidR="004A097F" w:rsidRDefault="004A097F" w:rsidP="004A097F">
      <w:pPr>
        <w:pStyle w:val="ConsPlusNonformat"/>
        <w:rPr>
          <w:rFonts w:ascii="Times New Roman" w:hAnsi="Times New Roman" w:cs="Times New Roman"/>
          <w:sz w:val="24"/>
          <w:szCs w:val="24"/>
        </w:rPr>
      </w:pPr>
      <w:r>
        <w:rPr>
          <w:rFonts w:ascii="Times New Roman" w:hAnsi="Times New Roman" w:cs="Times New Roman"/>
          <w:sz w:val="24"/>
          <w:szCs w:val="24"/>
        </w:rPr>
        <w:t>паспорт серия __________</w:t>
      </w:r>
      <w:r w:rsidR="005A26EF">
        <w:rPr>
          <w:rFonts w:ascii="Times New Roman" w:hAnsi="Times New Roman" w:cs="Times New Roman"/>
          <w:sz w:val="24"/>
          <w:szCs w:val="24"/>
        </w:rPr>
        <w:t xml:space="preserve">  </w:t>
      </w:r>
      <w:r>
        <w:rPr>
          <w:rFonts w:ascii="Times New Roman" w:hAnsi="Times New Roman" w:cs="Times New Roman"/>
          <w:sz w:val="24"/>
          <w:szCs w:val="24"/>
        </w:rPr>
        <w:t xml:space="preserve"> _______________, дата выдачи________________________,</w:t>
      </w:r>
    </w:p>
    <w:p w:rsidR="004A097F" w:rsidRDefault="004A097F" w:rsidP="004A097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A097F" w:rsidRDefault="004A097F" w:rsidP="004A097F">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органа, выдавшего паспорт)</w:t>
      </w:r>
    </w:p>
    <w:p w:rsidR="004A097F" w:rsidRDefault="004A097F" w:rsidP="004A09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9 Федерального закона от 27июля 2006 г. № 152-ФЗ «О персональных данных» даю согласие на автоматизированную, а также без использования средств </w:t>
      </w:r>
      <w:r w:rsidR="005A26EF">
        <w:rPr>
          <w:rFonts w:ascii="Times New Roman" w:hAnsi="Times New Roman" w:cs="Times New Roman"/>
          <w:sz w:val="28"/>
          <w:szCs w:val="28"/>
        </w:rPr>
        <w:t>автоматизации</w:t>
      </w:r>
      <w:r>
        <w:rPr>
          <w:rFonts w:ascii="Times New Roman" w:hAnsi="Times New Roman" w:cs="Times New Roman"/>
          <w:sz w:val="28"/>
          <w:szCs w:val="28"/>
        </w:rPr>
        <w:t>, обработку моих персональных данных в целях осуществления действий, предусмотренных Постановлением, включая их сбор, систематизацию, накопление, хранение, обновление, изменение, использование, публикацию.</w:t>
      </w:r>
    </w:p>
    <w:p w:rsidR="004A097F" w:rsidRDefault="004A097F" w:rsidP="004A097F">
      <w:pPr>
        <w:pStyle w:val="ConsPlusNonformat"/>
        <w:jc w:val="both"/>
        <w:rPr>
          <w:rFonts w:ascii="Times New Roman" w:hAnsi="Times New Roman" w:cs="Times New Roman"/>
          <w:sz w:val="28"/>
          <w:szCs w:val="28"/>
        </w:rPr>
      </w:pPr>
      <w:r>
        <w:rPr>
          <w:rFonts w:ascii="Times New Roman" w:hAnsi="Times New Roman" w:cs="Times New Roman"/>
          <w:sz w:val="28"/>
          <w:szCs w:val="28"/>
        </w:rPr>
        <w:tab/>
        <w:t>Настоящее согласие на обработку персональных данных может быть отозвано в порядке, установленном Федеральным законом от 27 июля 2006 г.№ 152-ФЗ «О персональных данных»</w:t>
      </w:r>
    </w:p>
    <w:p w:rsidR="004A097F" w:rsidRDefault="004A097F" w:rsidP="004A097F">
      <w:pPr>
        <w:pStyle w:val="ConsPlusNonformat"/>
        <w:jc w:val="both"/>
        <w:rPr>
          <w:rFonts w:ascii="Times New Roman" w:hAnsi="Times New Roman" w:cs="Times New Roman"/>
          <w:sz w:val="28"/>
          <w:szCs w:val="28"/>
        </w:rPr>
      </w:pPr>
      <w:r>
        <w:rPr>
          <w:rFonts w:ascii="Times New Roman" w:hAnsi="Times New Roman" w:cs="Times New Roman"/>
          <w:sz w:val="28"/>
          <w:szCs w:val="28"/>
        </w:rPr>
        <w:t>Срок действия настоящего согласия – период до истечения установленных нормативными актами сроков хранения соответствующей информации или документов.</w:t>
      </w:r>
    </w:p>
    <w:p w:rsidR="004A097F" w:rsidRDefault="004A097F" w:rsidP="004A097F">
      <w:pPr>
        <w:pStyle w:val="ConsPlusNonformat"/>
        <w:jc w:val="both"/>
        <w:rPr>
          <w:rFonts w:ascii="Times New Roman" w:hAnsi="Times New Roman" w:cs="Times New Roman"/>
          <w:sz w:val="28"/>
          <w:szCs w:val="28"/>
        </w:rPr>
      </w:pPr>
      <w:r>
        <w:rPr>
          <w:rFonts w:ascii="Times New Roman" w:hAnsi="Times New Roman" w:cs="Times New Roman"/>
          <w:sz w:val="28"/>
          <w:szCs w:val="28"/>
        </w:rPr>
        <w:tab/>
        <w:t>О принятом решении прошу проинформировать посредством:</w:t>
      </w:r>
    </w:p>
    <w:p w:rsidR="004A097F" w:rsidRDefault="004A097F" w:rsidP="004A09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4A097F" w:rsidRDefault="004A097F" w:rsidP="004A097F">
      <w:pPr>
        <w:pStyle w:val="ConsPlusNonformat"/>
        <w:jc w:val="center"/>
        <w:rPr>
          <w:rFonts w:ascii="Times New Roman" w:hAnsi="Times New Roman" w:cs="Times New Roman"/>
          <w:sz w:val="24"/>
          <w:szCs w:val="24"/>
        </w:rPr>
      </w:pPr>
      <w:r w:rsidRPr="00D01BBD">
        <w:rPr>
          <w:rFonts w:ascii="Times New Roman" w:hAnsi="Times New Roman" w:cs="Times New Roman"/>
          <w:sz w:val="24"/>
          <w:szCs w:val="24"/>
        </w:rPr>
        <w:t>(способ и адрес отправки уведомления о принятии решения)</w:t>
      </w:r>
    </w:p>
    <w:p w:rsidR="004A097F" w:rsidRDefault="004A097F" w:rsidP="004A097F">
      <w:pPr>
        <w:pStyle w:val="ConsPlusNonformat"/>
        <w:rPr>
          <w:rFonts w:ascii="Times New Roman" w:hAnsi="Times New Roman" w:cs="Times New Roman"/>
          <w:sz w:val="28"/>
          <w:szCs w:val="28"/>
        </w:rPr>
      </w:pPr>
      <w:r w:rsidRPr="00D01BBD">
        <w:rPr>
          <w:rFonts w:ascii="Times New Roman" w:hAnsi="Times New Roman" w:cs="Times New Roman"/>
          <w:sz w:val="28"/>
          <w:szCs w:val="28"/>
        </w:rPr>
        <w:t>Приложение: на ____________листах в 1 экземпляре.</w:t>
      </w:r>
      <w:r>
        <w:rPr>
          <w:rFonts w:ascii="Times New Roman" w:hAnsi="Times New Roman" w:cs="Times New Roman"/>
          <w:sz w:val="28"/>
          <w:szCs w:val="28"/>
        </w:rPr>
        <w:tab/>
      </w:r>
    </w:p>
    <w:p w:rsidR="004A097F" w:rsidRDefault="004A097F" w:rsidP="004A097F">
      <w:pPr>
        <w:pStyle w:val="ConsPlusNonformat"/>
        <w:rPr>
          <w:rFonts w:ascii="Times New Roman" w:hAnsi="Times New Roman" w:cs="Times New Roman"/>
          <w:sz w:val="28"/>
          <w:szCs w:val="28"/>
        </w:rPr>
      </w:pPr>
    </w:p>
    <w:p w:rsidR="004A097F" w:rsidRDefault="004A097F" w:rsidP="004A097F">
      <w:pPr>
        <w:pStyle w:val="ConsPlusNonformat"/>
        <w:rPr>
          <w:rFonts w:ascii="Times New Roman" w:hAnsi="Times New Roman" w:cs="Times New Roman"/>
        </w:rPr>
      </w:pPr>
      <w:r w:rsidRPr="009F630A">
        <w:rPr>
          <w:rFonts w:ascii="Times New Roman" w:hAnsi="Times New Roman" w:cs="Times New Roman"/>
          <w:sz w:val="28"/>
          <w:szCs w:val="28"/>
        </w:rPr>
        <w:t>"__</w:t>
      </w:r>
      <w:r>
        <w:rPr>
          <w:rFonts w:ascii="Times New Roman" w:hAnsi="Times New Roman" w:cs="Times New Roman"/>
          <w:sz w:val="28"/>
          <w:szCs w:val="28"/>
        </w:rPr>
        <w:t>_</w:t>
      </w:r>
      <w:r w:rsidRPr="009F630A">
        <w:rPr>
          <w:rFonts w:ascii="Times New Roman" w:hAnsi="Times New Roman" w:cs="Times New Roman"/>
          <w:sz w:val="28"/>
          <w:szCs w:val="28"/>
        </w:rPr>
        <w:t>" _________</w:t>
      </w:r>
      <w:r>
        <w:rPr>
          <w:rFonts w:ascii="Times New Roman" w:hAnsi="Times New Roman" w:cs="Times New Roman"/>
          <w:sz w:val="28"/>
          <w:szCs w:val="28"/>
        </w:rPr>
        <w:t>___ 20___</w:t>
      </w:r>
      <w:r w:rsidRPr="009F630A">
        <w:rPr>
          <w:rFonts w:ascii="Times New Roman" w:hAnsi="Times New Roman" w:cs="Times New Roman"/>
          <w:sz w:val="28"/>
          <w:szCs w:val="28"/>
        </w:rPr>
        <w:t xml:space="preserve"> г.</w:t>
      </w:r>
      <w:r>
        <w:rPr>
          <w:rFonts w:ascii="Times New Roman" w:hAnsi="Times New Roman" w:cs="Times New Roman"/>
        </w:rPr>
        <w:t xml:space="preserve">       __________________________________________________________                        </w:t>
      </w:r>
      <w:r w:rsidRPr="0008686A">
        <w:rPr>
          <w:rFonts w:ascii="Times New Roman" w:hAnsi="Times New Roman" w:cs="Times New Roman"/>
        </w:rPr>
        <w:t xml:space="preserve">  </w:t>
      </w:r>
      <w:r>
        <w:rPr>
          <w:rFonts w:ascii="Times New Roman" w:hAnsi="Times New Roman" w:cs="Times New Roman"/>
        </w:rPr>
        <w:t xml:space="preserve">   </w:t>
      </w:r>
      <w:r w:rsidRPr="0008686A">
        <w:rPr>
          <w:rFonts w:ascii="Times New Roman" w:hAnsi="Times New Roman" w:cs="Times New Roman"/>
        </w:rPr>
        <w:t xml:space="preserve"> </w:t>
      </w:r>
      <w:r>
        <w:rPr>
          <w:rFonts w:ascii="Times New Roman" w:hAnsi="Times New Roman" w:cs="Times New Roman"/>
        </w:rPr>
        <w:t xml:space="preserve">                                       дата подачи заявления                                              </w:t>
      </w:r>
      <w:r w:rsidRPr="0008686A">
        <w:rPr>
          <w:rFonts w:ascii="Times New Roman" w:hAnsi="Times New Roman" w:cs="Times New Roman"/>
        </w:rPr>
        <w:t>(Ф.И.О., подпись предпринимателя</w:t>
      </w:r>
      <w:r>
        <w:rPr>
          <w:rFonts w:ascii="Times New Roman" w:hAnsi="Times New Roman" w:cs="Times New Roman"/>
        </w:rPr>
        <w:t xml:space="preserve"> или руководителя</w:t>
      </w:r>
      <w:r w:rsidRPr="0008686A">
        <w:rPr>
          <w:rFonts w:ascii="Times New Roman" w:hAnsi="Times New Roman" w:cs="Times New Roman"/>
        </w:rPr>
        <w:t xml:space="preserve"> </w:t>
      </w:r>
    </w:p>
    <w:p w:rsidR="004A097F" w:rsidRPr="0008686A" w:rsidRDefault="004A097F" w:rsidP="004A097F">
      <w:pPr>
        <w:pStyle w:val="ConsPlusNonformat"/>
        <w:jc w:val="center"/>
        <w:rPr>
          <w:rFonts w:ascii="Times New Roman" w:hAnsi="Times New Roman" w:cs="Times New Roman"/>
        </w:rPr>
      </w:pPr>
      <w:r w:rsidRPr="0008686A">
        <w:rPr>
          <w:rFonts w:ascii="Times New Roman" w:hAnsi="Times New Roman" w:cs="Times New Roman"/>
        </w:rPr>
        <w:t xml:space="preserve"> предприятия)</w:t>
      </w:r>
    </w:p>
    <w:p w:rsidR="004A097F" w:rsidRDefault="004A097F" w:rsidP="004A097F">
      <w:pPr>
        <w:pStyle w:val="ConsPlusNonformat"/>
        <w:rPr>
          <w:rFonts w:ascii="Times New Roman" w:hAnsi="Times New Roman" w:cs="Times New Roman"/>
          <w:sz w:val="28"/>
          <w:szCs w:val="28"/>
        </w:rPr>
      </w:pPr>
    </w:p>
    <w:p w:rsidR="004A097F" w:rsidRPr="00D01BBD" w:rsidRDefault="004A097F" w:rsidP="004A097F">
      <w:pPr>
        <w:pStyle w:val="ConsPlusNonformat"/>
        <w:rPr>
          <w:rFonts w:ascii="Times New Roman" w:hAnsi="Times New Roman" w:cs="Times New Roman"/>
          <w:szCs w:val="20"/>
        </w:rPr>
      </w:pPr>
      <w:r>
        <w:rPr>
          <w:rFonts w:ascii="Times New Roman" w:hAnsi="Times New Roman" w:cs="Times New Roman"/>
          <w:sz w:val="28"/>
          <w:szCs w:val="28"/>
        </w:rPr>
        <w:t>"______" ______________ 20_____</w:t>
      </w:r>
      <w:r w:rsidRPr="009F630A">
        <w:rPr>
          <w:rFonts w:ascii="Times New Roman" w:hAnsi="Times New Roman" w:cs="Times New Roman"/>
          <w:sz w:val="28"/>
          <w:szCs w:val="28"/>
        </w:rPr>
        <w:t>г.</w:t>
      </w:r>
      <w:r>
        <w:rPr>
          <w:rFonts w:ascii="Times New Roman" w:hAnsi="Times New Roman" w:cs="Times New Roman"/>
          <w:sz w:val="28"/>
          <w:szCs w:val="28"/>
        </w:rPr>
        <w:t xml:space="preserve">    _________________________________</w:t>
      </w:r>
    </w:p>
    <w:p w:rsidR="004A097F" w:rsidRPr="00D01BBD" w:rsidRDefault="004A097F" w:rsidP="004A097F">
      <w:pPr>
        <w:pStyle w:val="ConsPlusNonformat"/>
        <w:rPr>
          <w:rFonts w:ascii="Times New Roman" w:hAnsi="Times New Roman" w:cs="Times New Roman"/>
          <w:szCs w:val="20"/>
        </w:rPr>
      </w:pPr>
      <w:r>
        <w:rPr>
          <w:rFonts w:ascii="Times New Roman" w:hAnsi="Times New Roman" w:cs="Times New Roman"/>
        </w:rPr>
        <w:t xml:space="preserve">                </w:t>
      </w:r>
      <w:r w:rsidRPr="0008686A">
        <w:rPr>
          <w:rFonts w:ascii="Times New Roman" w:hAnsi="Times New Roman" w:cs="Times New Roman"/>
        </w:rPr>
        <w:t>(д</w:t>
      </w:r>
      <w:r>
        <w:rPr>
          <w:rFonts w:ascii="Times New Roman" w:hAnsi="Times New Roman" w:cs="Times New Roman"/>
        </w:rPr>
        <w:t>ата и время принятия заявления</w:t>
      </w:r>
      <w:r w:rsidRPr="00D01BBD">
        <w:rPr>
          <w:rFonts w:ascii="Times New Roman" w:hAnsi="Times New Roman" w:cs="Times New Roman"/>
          <w:sz w:val="24"/>
          <w:szCs w:val="24"/>
        </w:rPr>
        <w:t>)                    (Ф.И.О., подпись принявшего заявление</w:t>
      </w:r>
      <w:r>
        <w:rPr>
          <w:rFonts w:ascii="Times New Roman" w:hAnsi="Times New Roman" w:cs="Times New Roman"/>
          <w:sz w:val="24"/>
          <w:szCs w:val="24"/>
        </w:rPr>
        <w:t>)</w:t>
      </w:r>
    </w:p>
    <w:p w:rsidR="004A097F" w:rsidRDefault="004A097F" w:rsidP="004A097F">
      <w:pPr>
        <w:pStyle w:val="ConsPlusNonformat"/>
        <w:rPr>
          <w:rFonts w:ascii="Times New Roman" w:hAnsi="Times New Roman" w:cs="Times New Roman"/>
          <w:sz w:val="28"/>
          <w:szCs w:val="28"/>
        </w:rPr>
      </w:pPr>
    </w:p>
    <w:p w:rsidR="004A097F" w:rsidRPr="009F630A" w:rsidRDefault="004A097F" w:rsidP="004A097F">
      <w:pPr>
        <w:pStyle w:val="ConsPlusNonformat"/>
        <w:rPr>
          <w:rFonts w:ascii="Times New Roman" w:hAnsi="Times New Roman" w:cs="Times New Roman"/>
          <w:sz w:val="28"/>
          <w:szCs w:val="28"/>
        </w:rPr>
      </w:pPr>
      <w:r>
        <w:rPr>
          <w:rFonts w:ascii="Times New Roman" w:hAnsi="Times New Roman" w:cs="Times New Roman"/>
          <w:sz w:val="28"/>
          <w:szCs w:val="28"/>
        </w:rPr>
        <w:t>№</w:t>
      </w:r>
      <w:r w:rsidRPr="009F630A">
        <w:rPr>
          <w:rFonts w:ascii="Times New Roman" w:hAnsi="Times New Roman" w:cs="Times New Roman"/>
          <w:sz w:val="28"/>
          <w:szCs w:val="28"/>
        </w:rPr>
        <w:t xml:space="preserve"> регистрации ___________________________</w:t>
      </w:r>
    </w:p>
    <w:p w:rsidR="004A097F" w:rsidRDefault="004A097F" w:rsidP="004A097F">
      <w:pPr>
        <w:tabs>
          <w:tab w:val="left" w:pos="225"/>
          <w:tab w:val="center" w:pos="4819"/>
        </w:tabs>
      </w:pPr>
    </w:p>
    <w:p w:rsidR="00E23C35" w:rsidRDefault="00E23C35" w:rsidP="00E23C35">
      <w:pPr>
        <w:ind w:firstLine="0"/>
        <w:rPr>
          <w:szCs w:val="28"/>
        </w:rPr>
      </w:pPr>
      <w:r>
        <w:rPr>
          <w:szCs w:val="28"/>
        </w:rPr>
        <w:t xml:space="preserve">Ведущий специалист </w:t>
      </w:r>
    </w:p>
    <w:p w:rsidR="00E23C35" w:rsidRDefault="00E23C35" w:rsidP="00E23C35">
      <w:pPr>
        <w:ind w:firstLine="0"/>
        <w:rPr>
          <w:szCs w:val="28"/>
        </w:rPr>
      </w:pPr>
      <w:r>
        <w:rPr>
          <w:szCs w:val="28"/>
        </w:rPr>
        <w:t>по организационным вопросам</w:t>
      </w:r>
      <w:r w:rsidR="003F01B6">
        <w:rPr>
          <w:szCs w:val="28"/>
        </w:rPr>
        <w:t xml:space="preserve"> </w:t>
      </w:r>
      <w:r>
        <w:rPr>
          <w:szCs w:val="28"/>
        </w:rPr>
        <w:t xml:space="preserve">администрации </w:t>
      </w:r>
    </w:p>
    <w:p w:rsidR="00E23C35" w:rsidRDefault="00E23C35" w:rsidP="00E23C35">
      <w:pPr>
        <w:ind w:firstLine="0"/>
        <w:rPr>
          <w:szCs w:val="28"/>
        </w:rPr>
      </w:pPr>
      <w:r>
        <w:rPr>
          <w:szCs w:val="28"/>
        </w:rPr>
        <w:t xml:space="preserve">Шаумянского сельского поселения </w:t>
      </w:r>
    </w:p>
    <w:p w:rsidR="00E23C35" w:rsidRDefault="00E23C35" w:rsidP="00E23C35">
      <w:pPr>
        <w:ind w:firstLine="0"/>
        <w:outlineLvl w:val="0"/>
        <w:rPr>
          <w:rFonts w:eastAsia="Calibri"/>
          <w:szCs w:val="28"/>
        </w:rPr>
      </w:pPr>
      <w:r>
        <w:rPr>
          <w:szCs w:val="28"/>
        </w:rPr>
        <w:t>Туапсинского района                                                                      Р.Г. Анучкина</w:t>
      </w:r>
      <w:r>
        <w:rPr>
          <w:rFonts w:eastAsia="Calibri"/>
          <w:szCs w:val="28"/>
        </w:rPr>
        <w:t xml:space="preserve"> </w:t>
      </w:r>
    </w:p>
    <w:p w:rsidR="00C579A6" w:rsidRDefault="00C579A6" w:rsidP="00E23C35">
      <w:pPr>
        <w:ind w:left="4956" w:firstLine="708"/>
        <w:outlineLvl w:val="0"/>
        <w:rPr>
          <w:rFonts w:eastAsia="Calibri"/>
          <w:szCs w:val="28"/>
        </w:rPr>
      </w:pPr>
      <w:r>
        <w:rPr>
          <w:rFonts w:eastAsia="Calibri"/>
          <w:szCs w:val="28"/>
        </w:rPr>
        <w:lastRenderedPageBreak/>
        <w:t>Приложение</w:t>
      </w:r>
      <w:r w:rsidRPr="0088769C">
        <w:rPr>
          <w:rFonts w:eastAsia="Calibri"/>
          <w:szCs w:val="28"/>
        </w:rPr>
        <w:t xml:space="preserve"> </w:t>
      </w:r>
      <w:r>
        <w:rPr>
          <w:rFonts w:eastAsia="Calibri"/>
          <w:szCs w:val="28"/>
        </w:rPr>
        <w:t>2</w:t>
      </w:r>
    </w:p>
    <w:p w:rsidR="00C579A6" w:rsidRDefault="00C579A6" w:rsidP="00C579A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F630A">
        <w:rPr>
          <w:rFonts w:ascii="Times New Roman" w:hAnsi="Times New Roman" w:cs="Times New Roman"/>
          <w:sz w:val="28"/>
          <w:szCs w:val="28"/>
        </w:rPr>
        <w:t xml:space="preserve">к </w:t>
      </w:r>
      <w:r>
        <w:rPr>
          <w:rFonts w:ascii="Times New Roman" w:hAnsi="Times New Roman" w:cs="Times New Roman"/>
          <w:sz w:val="28"/>
          <w:szCs w:val="28"/>
        </w:rPr>
        <w:t xml:space="preserve">Порядку предоставления </w:t>
      </w:r>
    </w:p>
    <w:p w:rsidR="00C579A6" w:rsidRDefault="00C579A6" w:rsidP="00C579A6">
      <w:pPr>
        <w:pStyle w:val="ConsPlusNormal"/>
        <w:rPr>
          <w:rFonts w:ascii="Times New Roman" w:hAnsi="Times New Roman" w:cs="Times New Roman"/>
          <w:sz w:val="28"/>
          <w:szCs w:val="28"/>
        </w:rPr>
      </w:pPr>
      <w:r>
        <w:rPr>
          <w:rFonts w:ascii="Times New Roman" w:hAnsi="Times New Roman" w:cs="Times New Roman"/>
          <w:sz w:val="28"/>
          <w:szCs w:val="28"/>
        </w:rPr>
        <w:t xml:space="preserve">                                                                         права на заключение договора</w:t>
      </w:r>
    </w:p>
    <w:p w:rsidR="00C579A6" w:rsidRPr="009F630A" w:rsidRDefault="00C579A6" w:rsidP="00C579A6">
      <w:pPr>
        <w:pStyle w:val="ConsPlusNormal"/>
        <w:rPr>
          <w:rFonts w:ascii="Times New Roman" w:hAnsi="Times New Roman" w:cs="Times New Roman"/>
          <w:sz w:val="28"/>
          <w:szCs w:val="28"/>
        </w:rPr>
      </w:pPr>
      <w:r>
        <w:rPr>
          <w:rFonts w:ascii="Times New Roman" w:hAnsi="Times New Roman" w:cs="Times New Roman"/>
          <w:sz w:val="28"/>
          <w:szCs w:val="28"/>
        </w:rPr>
        <w:t xml:space="preserve">                                                                         о предоставлении права на </w:t>
      </w:r>
    </w:p>
    <w:p w:rsidR="00C579A6" w:rsidRDefault="00C579A6" w:rsidP="00C579A6">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размещение </w:t>
      </w:r>
      <w:r w:rsidRPr="009F630A">
        <w:rPr>
          <w:rFonts w:ascii="Times New Roman" w:hAnsi="Times New Roman" w:cs="Times New Roman"/>
          <w:sz w:val="28"/>
          <w:szCs w:val="28"/>
        </w:rPr>
        <w:t>нестационарных торговых</w:t>
      </w:r>
      <w:r>
        <w:rPr>
          <w:rFonts w:ascii="Times New Roman" w:hAnsi="Times New Roman" w:cs="Times New Roman"/>
          <w:sz w:val="28"/>
          <w:szCs w:val="28"/>
        </w:rPr>
        <w:t xml:space="preserve"> </w:t>
      </w:r>
      <w:r w:rsidRPr="009F630A">
        <w:rPr>
          <w:rFonts w:ascii="Times New Roman" w:hAnsi="Times New Roman" w:cs="Times New Roman"/>
          <w:sz w:val="28"/>
          <w:szCs w:val="28"/>
        </w:rPr>
        <w:t>объектов</w:t>
      </w:r>
      <w:r>
        <w:rPr>
          <w:rFonts w:ascii="Times New Roman" w:hAnsi="Times New Roman" w:cs="Times New Roman"/>
          <w:sz w:val="28"/>
          <w:szCs w:val="28"/>
        </w:rPr>
        <w:t xml:space="preserve">, нестационарных объектов по оказанию услуг без проведения открытого аукциона в электронной форме </w:t>
      </w:r>
      <w:r w:rsidRPr="009F630A">
        <w:rPr>
          <w:rFonts w:ascii="Times New Roman" w:hAnsi="Times New Roman" w:cs="Times New Roman"/>
          <w:sz w:val="28"/>
          <w:szCs w:val="28"/>
        </w:rPr>
        <w:t>на территории</w:t>
      </w:r>
    </w:p>
    <w:p w:rsidR="00C579A6" w:rsidRPr="009F630A" w:rsidRDefault="00E23C35" w:rsidP="00C579A6">
      <w:pPr>
        <w:pStyle w:val="ConsPlusNormal"/>
        <w:ind w:left="5103"/>
        <w:rPr>
          <w:rFonts w:ascii="Times New Roman" w:hAnsi="Times New Roman" w:cs="Times New Roman"/>
          <w:sz w:val="28"/>
          <w:szCs w:val="28"/>
        </w:rPr>
      </w:pPr>
      <w:r>
        <w:rPr>
          <w:rFonts w:ascii="Times New Roman" w:hAnsi="Times New Roman" w:cs="Times New Roman"/>
          <w:sz w:val="28"/>
          <w:szCs w:val="28"/>
        </w:rPr>
        <w:t>Шаумян</w:t>
      </w:r>
      <w:r w:rsidR="00C579A6">
        <w:rPr>
          <w:rFonts w:ascii="Times New Roman" w:hAnsi="Times New Roman" w:cs="Times New Roman"/>
          <w:sz w:val="28"/>
          <w:szCs w:val="28"/>
        </w:rPr>
        <w:t xml:space="preserve">ского </w:t>
      </w:r>
      <w:r w:rsidR="00C579A6">
        <w:rPr>
          <w:rFonts w:ascii="Times New Roman" w:hAnsi="Times New Roman"/>
          <w:sz w:val="28"/>
          <w:szCs w:val="28"/>
        </w:rPr>
        <w:t>сельского поселения Туапсинского района</w:t>
      </w:r>
    </w:p>
    <w:p w:rsidR="00C579A6" w:rsidRPr="0088769C" w:rsidRDefault="00C579A6" w:rsidP="00C579A6">
      <w:pPr>
        <w:ind w:left="4956" w:firstLine="708"/>
        <w:outlineLvl w:val="0"/>
        <w:rPr>
          <w:rFonts w:eastAsia="Calibri"/>
          <w:szCs w:val="28"/>
        </w:rPr>
      </w:pPr>
    </w:p>
    <w:p w:rsidR="00C579A6" w:rsidRPr="0088769C" w:rsidRDefault="00C579A6" w:rsidP="00C579A6">
      <w:pPr>
        <w:ind w:firstLine="0"/>
        <w:rPr>
          <w:rFonts w:eastAsia="Calibri"/>
          <w:b/>
          <w:bCs/>
          <w:szCs w:val="28"/>
        </w:rPr>
      </w:pPr>
      <w:r>
        <w:rPr>
          <w:rFonts w:eastAsiaTheme="minorEastAsia"/>
          <w:szCs w:val="28"/>
          <w:lang w:eastAsia="ru-RU"/>
        </w:rPr>
        <w:t xml:space="preserve">                                 </w:t>
      </w:r>
      <w:r w:rsidRPr="0088769C">
        <w:rPr>
          <w:rFonts w:eastAsia="Calibri"/>
          <w:b/>
          <w:bCs/>
          <w:szCs w:val="28"/>
        </w:rPr>
        <w:t>ТИПОВАЯ ФОРМА</w:t>
      </w:r>
      <w:r>
        <w:rPr>
          <w:rFonts w:eastAsia="Calibri"/>
          <w:b/>
          <w:bCs/>
          <w:szCs w:val="28"/>
        </w:rPr>
        <w:t xml:space="preserve"> РАЗРЕШЕНИЯ</w:t>
      </w:r>
    </w:p>
    <w:p w:rsidR="00C579A6" w:rsidRPr="0088769C" w:rsidRDefault="00C579A6" w:rsidP="00C579A6">
      <w:pPr>
        <w:jc w:val="center"/>
        <w:rPr>
          <w:rFonts w:eastAsia="Calibri"/>
          <w:b/>
          <w:bCs/>
          <w:szCs w:val="28"/>
        </w:rPr>
      </w:pPr>
      <w:r>
        <w:rPr>
          <w:rFonts w:eastAsia="Calibri"/>
          <w:b/>
          <w:bCs/>
          <w:szCs w:val="28"/>
        </w:rPr>
        <w:t xml:space="preserve">на размещение нестационарного торгового объекта, нестационарного объекта на оказание услуг на территории </w:t>
      </w:r>
      <w:r w:rsidR="00E23C35">
        <w:rPr>
          <w:rFonts w:eastAsia="Calibri"/>
          <w:b/>
          <w:bCs/>
          <w:szCs w:val="28"/>
        </w:rPr>
        <w:t>Шаумян</w:t>
      </w:r>
      <w:r>
        <w:rPr>
          <w:rFonts w:eastAsia="Calibri"/>
          <w:b/>
          <w:bCs/>
          <w:szCs w:val="28"/>
        </w:rPr>
        <w:t xml:space="preserve">ского сельского поселения Туапсинского района в дни проведения праздничных (торжественных) мероприятий </w:t>
      </w:r>
    </w:p>
    <w:p w:rsidR="00C579A6" w:rsidRPr="0088769C" w:rsidRDefault="00C579A6" w:rsidP="00C579A6">
      <w:pPr>
        <w:rPr>
          <w:rFonts w:eastAsia="Calibri"/>
          <w:szCs w:val="28"/>
        </w:rPr>
      </w:pPr>
    </w:p>
    <w:p w:rsidR="00C579A6" w:rsidRDefault="00C579A6" w:rsidP="00C579A6">
      <w:pPr>
        <w:jc w:val="center"/>
        <w:rPr>
          <w:szCs w:val="28"/>
        </w:rPr>
      </w:pPr>
      <w:r w:rsidRPr="0088769C">
        <w:rPr>
          <w:szCs w:val="28"/>
        </w:rPr>
        <w:t>РАЗРЕШЕНИЕ</w:t>
      </w:r>
    </w:p>
    <w:p w:rsidR="00C579A6" w:rsidRPr="00041C20" w:rsidRDefault="00C579A6" w:rsidP="00C579A6">
      <w:pPr>
        <w:jc w:val="center"/>
        <w:rPr>
          <w:rFonts w:eastAsia="Calibri"/>
          <w:bCs/>
          <w:szCs w:val="28"/>
        </w:rPr>
      </w:pPr>
      <w:r w:rsidRPr="00041C20">
        <w:rPr>
          <w:rFonts w:eastAsia="Calibri"/>
          <w:bCs/>
          <w:szCs w:val="28"/>
        </w:rPr>
        <w:t xml:space="preserve">на размещение нестационарного торгового объекта, нестационарного объекта на оказание услуг на территории </w:t>
      </w:r>
      <w:r w:rsidR="00E23C35">
        <w:rPr>
          <w:rFonts w:eastAsia="Calibri"/>
          <w:bCs/>
          <w:szCs w:val="28"/>
        </w:rPr>
        <w:t>Шаумян</w:t>
      </w:r>
      <w:r w:rsidRPr="00041C20">
        <w:rPr>
          <w:rFonts w:eastAsia="Calibri"/>
          <w:bCs/>
          <w:szCs w:val="28"/>
        </w:rPr>
        <w:t xml:space="preserve">ского сельского поселения Туапсинского района в дни проведения праздничных (торжественных) мероприятий </w:t>
      </w:r>
    </w:p>
    <w:p w:rsidR="00C579A6" w:rsidRPr="00041C20" w:rsidRDefault="00C579A6" w:rsidP="00C579A6">
      <w:pPr>
        <w:rPr>
          <w:rFonts w:eastAsia="Calibri"/>
          <w:szCs w:val="28"/>
        </w:rPr>
      </w:pPr>
    </w:p>
    <w:p w:rsidR="00C579A6" w:rsidRPr="0088769C" w:rsidRDefault="00C579A6" w:rsidP="00C579A6">
      <w:pPr>
        <w:ind w:firstLine="0"/>
        <w:rPr>
          <w:szCs w:val="28"/>
        </w:rPr>
      </w:pPr>
      <w:r w:rsidRPr="0088769C">
        <w:rPr>
          <w:szCs w:val="28"/>
        </w:rPr>
        <w:t xml:space="preserve">от "___" ___________ 20__ г.                               </w:t>
      </w:r>
      <w:r>
        <w:rPr>
          <w:szCs w:val="28"/>
        </w:rPr>
        <w:t xml:space="preserve">        № _______</w:t>
      </w:r>
    </w:p>
    <w:p w:rsidR="00C579A6" w:rsidRPr="0088769C" w:rsidRDefault="00C579A6" w:rsidP="00C579A6">
      <w:pPr>
        <w:ind w:firstLine="0"/>
        <w:rPr>
          <w:szCs w:val="28"/>
        </w:rPr>
      </w:pPr>
    </w:p>
    <w:p w:rsidR="00C579A6" w:rsidRPr="0088769C" w:rsidRDefault="00C579A6" w:rsidP="00C579A6">
      <w:pPr>
        <w:ind w:firstLine="0"/>
        <w:rPr>
          <w:szCs w:val="28"/>
        </w:rPr>
      </w:pPr>
      <w:r w:rsidRPr="0088769C">
        <w:rPr>
          <w:szCs w:val="28"/>
        </w:rPr>
        <w:t xml:space="preserve">В дни проведения праздничных </w:t>
      </w:r>
      <w:r>
        <w:rPr>
          <w:szCs w:val="28"/>
        </w:rPr>
        <w:t>(торжественных)</w:t>
      </w:r>
      <w:r w:rsidRPr="0088769C">
        <w:rPr>
          <w:szCs w:val="28"/>
        </w:rPr>
        <w:t>мероприятий, посвященных __________________________________________________________________</w:t>
      </w:r>
    </w:p>
    <w:p w:rsidR="00C579A6" w:rsidRPr="00322480" w:rsidRDefault="00C579A6" w:rsidP="00C579A6">
      <w:pPr>
        <w:ind w:firstLine="0"/>
        <w:rPr>
          <w:sz w:val="20"/>
          <w:szCs w:val="20"/>
        </w:rPr>
      </w:pPr>
      <w:r w:rsidRPr="00322480">
        <w:rPr>
          <w:sz w:val="20"/>
          <w:szCs w:val="20"/>
        </w:rPr>
        <w:t xml:space="preserve">                  (наименование праздничного мероприятия)</w:t>
      </w:r>
    </w:p>
    <w:p w:rsidR="00C579A6" w:rsidRPr="0088769C" w:rsidRDefault="00C579A6" w:rsidP="00C579A6">
      <w:pPr>
        <w:ind w:firstLine="0"/>
        <w:rPr>
          <w:szCs w:val="28"/>
        </w:rPr>
      </w:pPr>
      <w:r w:rsidRPr="0088769C">
        <w:rPr>
          <w:szCs w:val="28"/>
        </w:rPr>
        <w:t>__________________________________</w:t>
      </w:r>
      <w:r>
        <w:rPr>
          <w:szCs w:val="28"/>
        </w:rPr>
        <w:t>_____________________________</w:t>
      </w:r>
    </w:p>
    <w:p w:rsidR="00C579A6" w:rsidRPr="00322480" w:rsidRDefault="00C579A6" w:rsidP="00C579A6">
      <w:pPr>
        <w:ind w:firstLine="0"/>
        <w:rPr>
          <w:sz w:val="20"/>
          <w:szCs w:val="20"/>
        </w:rPr>
      </w:pPr>
      <w:r w:rsidRPr="0088769C">
        <w:rPr>
          <w:szCs w:val="28"/>
        </w:rPr>
        <w:t xml:space="preserve">              </w:t>
      </w:r>
      <w:r w:rsidRPr="00322480">
        <w:rPr>
          <w:sz w:val="20"/>
          <w:szCs w:val="20"/>
        </w:rPr>
        <w:t>(даты, предполагаемые для организации торговли)</w:t>
      </w:r>
    </w:p>
    <w:p w:rsidR="00C579A6" w:rsidRPr="0088769C" w:rsidRDefault="00C579A6" w:rsidP="00C579A6">
      <w:pPr>
        <w:ind w:firstLine="0"/>
        <w:rPr>
          <w:szCs w:val="28"/>
        </w:rPr>
      </w:pPr>
      <w:r w:rsidRPr="0088769C">
        <w:rPr>
          <w:szCs w:val="28"/>
        </w:rPr>
        <w:t>__________________________________</w:t>
      </w:r>
      <w:r>
        <w:rPr>
          <w:szCs w:val="28"/>
        </w:rPr>
        <w:t>_____________________________</w:t>
      </w:r>
    </w:p>
    <w:p w:rsidR="00C579A6" w:rsidRDefault="00C579A6" w:rsidP="00C579A6">
      <w:pPr>
        <w:ind w:firstLine="0"/>
        <w:rPr>
          <w:sz w:val="20"/>
          <w:szCs w:val="20"/>
        </w:rPr>
      </w:pPr>
      <w:r w:rsidRPr="00322480">
        <w:rPr>
          <w:sz w:val="20"/>
          <w:szCs w:val="20"/>
        </w:rPr>
        <w:t>(наименование юридического лица или фамилия и инициалы</w:t>
      </w:r>
      <w:r>
        <w:rPr>
          <w:sz w:val="20"/>
          <w:szCs w:val="20"/>
        </w:rPr>
        <w:t xml:space="preserve"> </w:t>
      </w:r>
      <w:r w:rsidRPr="00322480">
        <w:rPr>
          <w:sz w:val="20"/>
          <w:szCs w:val="20"/>
        </w:rPr>
        <w:t>индивидуального предпринимателя)</w:t>
      </w:r>
    </w:p>
    <w:p w:rsidR="00C579A6" w:rsidRPr="00322480" w:rsidRDefault="00C579A6" w:rsidP="00C579A6">
      <w:pPr>
        <w:ind w:firstLine="0"/>
        <w:rPr>
          <w:sz w:val="20"/>
          <w:szCs w:val="20"/>
        </w:rPr>
      </w:pPr>
    </w:p>
    <w:p w:rsidR="00C579A6" w:rsidRPr="0088769C" w:rsidRDefault="00C579A6" w:rsidP="00C579A6">
      <w:pPr>
        <w:ind w:firstLine="0"/>
        <w:rPr>
          <w:szCs w:val="28"/>
        </w:rPr>
      </w:pPr>
      <w:r w:rsidRPr="0088769C">
        <w:rPr>
          <w:szCs w:val="28"/>
        </w:rPr>
        <w:t>Выдается разрешение на право размещения __</w:t>
      </w:r>
      <w:r>
        <w:rPr>
          <w:szCs w:val="28"/>
        </w:rPr>
        <w:t>_______________________________</w:t>
      </w:r>
      <w:r w:rsidRPr="0088769C">
        <w:rPr>
          <w:szCs w:val="28"/>
        </w:rPr>
        <w:t>_________________________________</w:t>
      </w:r>
    </w:p>
    <w:p w:rsidR="00C579A6" w:rsidRPr="00322480" w:rsidRDefault="00C579A6" w:rsidP="00C579A6">
      <w:pPr>
        <w:ind w:firstLine="0"/>
        <w:rPr>
          <w:sz w:val="20"/>
          <w:szCs w:val="20"/>
        </w:rPr>
      </w:pPr>
      <w:r w:rsidRPr="00322480">
        <w:rPr>
          <w:sz w:val="20"/>
          <w:szCs w:val="20"/>
        </w:rPr>
        <w:t xml:space="preserve">         (наименование </w:t>
      </w:r>
      <w:r>
        <w:rPr>
          <w:sz w:val="20"/>
          <w:szCs w:val="20"/>
        </w:rPr>
        <w:t xml:space="preserve">нестационарного </w:t>
      </w:r>
      <w:r w:rsidRPr="00322480">
        <w:rPr>
          <w:sz w:val="20"/>
          <w:szCs w:val="20"/>
        </w:rPr>
        <w:t>объекта торговли)</w:t>
      </w:r>
    </w:p>
    <w:p w:rsidR="00C579A6" w:rsidRPr="0088769C" w:rsidRDefault="00C579A6" w:rsidP="00C579A6">
      <w:pPr>
        <w:ind w:firstLine="0"/>
        <w:rPr>
          <w:szCs w:val="28"/>
        </w:rPr>
      </w:pPr>
      <w:r w:rsidRPr="0088769C">
        <w:rPr>
          <w:szCs w:val="28"/>
        </w:rPr>
        <w:t>__________________________________</w:t>
      </w:r>
      <w:r>
        <w:rPr>
          <w:szCs w:val="28"/>
        </w:rPr>
        <w:t>_____________________________</w:t>
      </w:r>
    </w:p>
    <w:p w:rsidR="00C579A6" w:rsidRPr="00322480" w:rsidRDefault="00C579A6" w:rsidP="00C579A6">
      <w:pPr>
        <w:ind w:firstLine="0"/>
        <w:rPr>
          <w:sz w:val="20"/>
          <w:szCs w:val="20"/>
        </w:rPr>
      </w:pPr>
      <w:r w:rsidRPr="00322480">
        <w:rPr>
          <w:sz w:val="20"/>
          <w:szCs w:val="20"/>
        </w:rPr>
        <w:t xml:space="preserve">            (ассортимент товара, предусмотренный к реализации)</w:t>
      </w:r>
    </w:p>
    <w:p w:rsidR="00C579A6" w:rsidRPr="0088769C" w:rsidRDefault="00C579A6" w:rsidP="00C579A6">
      <w:pPr>
        <w:ind w:firstLine="0"/>
        <w:jc w:val="left"/>
        <w:rPr>
          <w:szCs w:val="28"/>
        </w:rPr>
      </w:pPr>
      <w:r w:rsidRPr="0088769C">
        <w:rPr>
          <w:szCs w:val="28"/>
        </w:rPr>
        <w:t>по адресу</w:t>
      </w:r>
      <w:r>
        <w:rPr>
          <w:szCs w:val="28"/>
        </w:rPr>
        <w:t>:</w:t>
      </w:r>
      <w:r w:rsidRPr="0088769C">
        <w:rPr>
          <w:szCs w:val="28"/>
        </w:rPr>
        <w:t xml:space="preserve"> _________________________________________________________________</w:t>
      </w:r>
    </w:p>
    <w:p w:rsidR="00C579A6" w:rsidRPr="00322480" w:rsidRDefault="00C579A6" w:rsidP="00C579A6">
      <w:pPr>
        <w:ind w:firstLine="0"/>
        <w:rPr>
          <w:sz w:val="20"/>
          <w:szCs w:val="20"/>
        </w:rPr>
      </w:pPr>
      <w:r w:rsidRPr="00322480">
        <w:rPr>
          <w:sz w:val="20"/>
          <w:szCs w:val="20"/>
        </w:rPr>
        <w:t xml:space="preserve">        (адрес размещения торгового объекта)</w:t>
      </w:r>
    </w:p>
    <w:p w:rsidR="00C579A6" w:rsidRDefault="00C579A6" w:rsidP="00C579A6">
      <w:pPr>
        <w:ind w:firstLine="0"/>
      </w:pPr>
    </w:p>
    <w:p w:rsidR="00E23C35" w:rsidRDefault="00E23C35" w:rsidP="00E23C35">
      <w:pPr>
        <w:ind w:firstLine="0"/>
        <w:rPr>
          <w:szCs w:val="28"/>
        </w:rPr>
      </w:pPr>
      <w:r>
        <w:rPr>
          <w:szCs w:val="28"/>
        </w:rPr>
        <w:t xml:space="preserve">Ведущий специалист </w:t>
      </w:r>
    </w:p>
    <w:p w:rsidR="00E23C35" w:rsidRDefault="00E23C35" w:rsidP="00E23C35">
      <w:pPr>
        <w:ind w:firstLine="0"/>
        <w:rPr>
          <w:szCs w:val="28"/>
        </w:rPr>
      </w:pPr>
      <w:r>
        <w:rPr>
          <w:szCs w:val="28"/>
        </w:rPr>
        <w:t>по организационным вопросам</w:t>
      </w:r>
      <w:r w:rsidR="003F01B6">
        <w:rPr>
          <w:szCs w:val="28"/>
        </w:rPr>
        <w:t xml:space="preserve"> </w:t>
      </w:r>
      <w:r>
        <w:rPr>
          <w:szCs w:val="28"/>
        </w:rPr>
        <w:t xml:space="preserve">администрации </w:t>
      </w:r>
    </w:p>
    <w:p w:rsidR="00E23C35" w:rsidRDefault="00E23C35" w:rsidP="00E23C35">
      <w:pPr>
        <w:ind w:firstLine="0"/>
        <w:rPr>
          <w:szCs w:val="28"/>
        </w:rPr>
      </w:pPr>
      <w:r>
        <w:rPr>
          <w:szCs w:val="28"/>
        </w:rPr>
        <w:t xml:space="preserve">Шаумянского сельского поселения </w:t>
      </w:r>
    </w:p>
    <w:p w:rsidR="00C579A6" w:rsidRPr="0015699D" w:rsidRDefault="00E23C35" w:rsidP="00E23C35">
      <w:pPr>
        <w:ind w:firstLine="0"/>
      </w:pPr>
      <w:r>
        <w:rPr>
          <w:szCs w:val="28"/>
        </w:rPr>
        <w:t>Туапсинского района                                                                      Р.Г. Анучкина</w:t>
      </w:r>
    </w:p>
    <w:p w:rsidR="00233261" w:rsidRDefault="00A81644" w:rsidP="00233261">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233261" w:rsidRDefault="00233261" w:rsidP="0023326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F630A">
        <w:rPr>
          <w:rFonts w:ascii="Times New Roman" w:hAnsi="Times New Roman" w:cs="Times New Roman"/>
          <w:sz w:val="28"/>
          <w:szCs w:val="28"/>
        </w:rPr>
        <w:t xml:space="preserve">к </w:t>
      </w:r>
      <w:r>
        <w:rPr>
          <w:rFonts w:ascii="Times New Roman" w:hAnsi="Times New Roman" w:cs="Times New Roman"/>
          <w:sz w:val="28"/>
          <w:szCs w:val="28"/>
        </w:rPr>
        <w:t xml:space="preserve">Порядку предоставления </w:t>
      </w:r>
    </w:p>
    <w:p w:rsidR="00233261" w:rsidRDefault="00233261" w:rsidP="00233261">
      <w:pPr>
        <w:pStyle w:val="ConsPlusNormal"/>
        <w:rPr>
          <w:rFonts w:ascii="Times New Roman" w:hAnsi="Times New Roman" w:cs="Times New Roman"/>
          <w:sz w:val="28"/>
          <w:szCs w:val="28"/>
        </w:rPr>
      </w:pPr>
      <w:r>
        <w:rPr>
          <w:rFonts w:ascii="Times New Roman" w:hAnsi="Times New Roman" w:cs="Times New Roman"/>
          <w:sz w:val="28"/>
          <w:szCs w:val="28"/>
        </w:rPr>
        <w:t xml:space="preserve">                                                                         права на заключение договора</w:t>
      </w:r>
    </w:p>
    <w:p w:rsidR="00233261" w:rsidRPr="009F630A" w:rsidRDefault="00233261" w:rsidP="00233261">
      <w:pPr>
        <w:pStyle w:val="ConsPlusNormal"/>
        <w:rPr>
          <w:rFonts w:ascii="Times New Roman" w:hAnsi="Times New Roman" w:cs="Times New Roman"/>
          <w:sz w:val="28"/>
          <w:szCs w:val="28"/>
        </w:rPr>
      </w:pPr>
      <w:r>
        <w:rPr>
          <w:rFonts w:ascii="Times New Roman" w:hAnsi="Times New Roman" w:cs="Times New Roman"/>
          <w:sz w:val="28"/>
          <w:szCs w:val="28"/>
        </w:rPr>
        <w:t xml:space="preserve">                                                                         о предоставлении права на </w:t>
      </w:r>
    </w:p>
    <w:p w:rsidR="00233261" w:rsidRDefault="00233261" w:rsidP="00233261">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размещение </w:t>
      </w:r>
      <w:r w:rsidRPr="009F630A">
        <w:rPr>
          <w:rFonts w:ascii="Times New Roman" w:hAnsi="Times New Roman" w:cs="Times New Roman"/>
          <w:sz w:val="28"/>
          <w:szCs w:val="28"/>
        </w:rPr>
        <w:t>нестационарных торговых</w:t>
      </w:r>
      <w:r>
        <w:rPr>
          <w:rFonts w:ascii="Times New Roman" w:hAnsi="Times New Roman" w:cs="Times New Roman"/>
          <w:sz w:val="28"/>
          <w:szCs w:val="28"/>
        </w:rPr>
        <w:t xml:space="preserve"> </w:t>
      </w:r>
      <w:r w:rsidRPr="009F630A">
        <w:rPr>
          <w:rFonts w:ascii="Times New Roman" w:hAnsi="Times New Roman" w:cs="Times New Roman"/>
          <w:sz w:val="28"/>
          <w:szCs w:val="28"/>
        </w:rPr>
        <w:t>объектов</w:t>
      </w:r>
      <w:r>
        <w:rPr>
          <w:rFonts w:ascii="Times New Roman" w:hAnsi="Times New Roman" w:cs="Times New Roman"/>
          <w:sz w:val="28"/>
          <w:szCs w:val="28"/>
        </w:rPr>
        <w:t xml:space="preserve">, нестационарных объектов по оказанию услуг без проведения открытого аукциона в электронной форме </w:t>
      </w:r>
      <w:r w:rsidRPr="009F630A">
        <w:rPr>
          <w:rFonts w:ascii="Times New Roman" w:hAnsi="Times New Roman" w:cs="Times New Roman"/>
          <w:sz w:val="28"/>
          <w:szCs w:val="28"/>
        </w:rPr>
        <w:t>на территории</w:t>
      </w:r>
    </w:p>
    <w:p w:rsidR="00233261" w:rsidRPr="009F630A" w:rsidRDefault="00E23C35" w:rsidP="00233261">
      <w:pPr>
        <w:pStyle w:val="ConsPlusNormal"/>
        <w:ind w:left="5103"/>
        <w:rPr>
          <w:rFonts w:ascii="Times New Roman" w:hAnsi="Times New Roman" w:cs="Times New Roman"/>
          <w:sz w:val="28"/>
          <w:szCs w:val="28"/>
        </w:rPr>
      </w:pPr>
      <w:r>
        <w:rPr>
          <w:rFonts w:ascii="Times New Roman" w:hAnsi="Times New Roman" w:cs="Times New Roman"/>
          <w:sz w:val="28"/>
          <w:szCs w:val="28"/>
        </w:rPr>
        <w:t>Шаумян</w:t>
      </w:r>
      <w:r w:rsidR="00233261">
        <w:rPr>
          <w:rFonts w:ascii="Times New Roman" w:hAnsi="Times New Roman" w:cs="Times New Roman"/>
          <w:sz w:val="28"/>
          <w:szCs w:val="28"/>
        </w:rPr>
        <w:t xml:space="preserve">ского </w:t>
      </w:r>
      <w:r w:rsidR="00233261">
        <w:rPr>
          <w:rFonts w:ascii="Times New Roman" w:hAnsi="Times New Roman"/>
          <w:sz w:val="28"/>
          <w:szCs w:val="28"/>
        </w:rPr>
        <w:t>сельского поселения Туапсинского района</w:t>
      </w:r>
    </w:p>
    <w:p w:rsidR="00233261" w:rsidRPr="009F630A" w:rsidRDefault="00233261" w:rsidP="00233261">
      <w:pPr>
        <w:pStyle w:val="ConsPlusNormal"/>
        <w:jc w:val="right"/>
        <w:rPr>
          <w:rFonts w:ascii="Times New Roman" w:hAnsi="Times New Roman" w:cs="Times New Roman"/>
          <w:sz w:val="28"/>
          <w:szCs w:val="28"/>
        </w:rPr>
      </w:pPr>
    </w:p>
    <w:p w:rsidR="00233261" w:rsidRDefault="00233261" w:rsidP="00233261">
      <w:pPr>
        <w:pStyle w:val="ConsPlusNonformat"/>
        <w:rPr>
          <w:rFonts w:ascii="Times New Roman" w:hAnsi="Times New Roman" w:cs="Times New Roman"/>
          <w:sz w:val="28"/>
          <w:szCs w:val="28"/>
        </w:rPr>
      </w:pPr>
    </w:p>
    <w:p w:rsidR="00233261" w:rsidRDefault="00233261" w:rsidP="00233261">
      <w:pPr>
        <w:pStyle w:val="ConsPlusNonformat"/>
        <w:jc w:val="center"/>
        <w:rPr>
          <w:rFonts w:ascii="Times New Roman" w:hAnsi="Times New Roman" w:cs="Times New Roman"/>
          <w:b/>
          <w:sz w:val="28"/>
          <w:szCs w:val="28"/>
        </w:rPr>
      </w:pPr>
      <w:r w:rsidRPr="000767B6">
        <w:rPr>
          <w:rFonts w:ascii="Times New Roman" w:hAnsi="Times New Roman" w:cs="Times New Roman"/>
          <w:b/>
          <w:sz w:val="28"/>
          <w:szCs w:val="28"/>
        </w:rPr>
        <w:t>ЗАЯВЛЕНИЕ</w:t>
      </w:r>
    </w:p>
    <w:p w:rsidR="00233261" w:rsidRDefault="00233261" w:rsidP="00233261">
      <w:pPr>
        <w:pStyle w:val="ConsPlusNonformat"/>
        <w:jc w:val="center"/>
        <w:rPr>
          <w:rFonts w:ascii="Times New Roman" w:hAnsi="Times New Roman" w:cs="Times New Roman"/>
          <w:b/>
          <w:bCs/>
          <w:sz w:val="28"/>
          <w:szCs w:val="28"/>
        </w:rPr>
      </w:pPr>
      <w:r w:rsidRPr="00725BB1">
        <w:rPr>
          <w:rFonts w:ascii="Times New Roman" w:hAnsi="Times New Roman" w:cs="Times New Roman"/>
          <w:b/>
          <w:bCs/>
          <w:sz w:val="28"/>
          <w:szCs w:val="28"/>
        </w:rPr>
        <w:t xml:space="preserve">о </w:t>
      </w:r>
      <w:r>
        <w:rPr>
          <w:rFonts w:ascii="Times New Roman" w:hAnsi="Times New Roman" w:cs="Times New Roman"/>
          <w:b/>
          <w:bCs/>
          <w:sz w:val="28"/>
          <w:szCs w:val="28"/>
        </w:rPr>
        <w:t>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w:t>
      </w:r>
    </w:p>
    <w:p w:rsidR="00233261" w:rsidRPr="00725BB1" w:rsidRDefault="00233261" w:rsidP="00233261">
      <w:pPr>
        <w:pStyle w:val="ConsPlusNonformat"/>
        <w:jc w:val="center"/>
        <w:rPr>
          <w:rFonts w:ascii="Times New Roman" w:hAnsi="Times New Roman" w:cs="Times New Roman"/>
          <w:b/>
          <w:sz w:val="28"/>
          <w:szCs w:val="28"/>
        </w:rPr>
      </w:pPr>
      <w:r w:rsidRPr="00725BB1">
        <w:rPr>
          <w:rFonts w:ascii="Times New Roman" w:hAnsi="Times New Roman" w:cs="Times New Roman"/>
          <w:b/>
          <w:bCs/>
          <w:sz w:val="28"/>
          <w:szCs w:val="28"/>
        </w:rPr>
        <w:t xml:space="preserve">на территории </w:t>
      </w:r>
      <w:r w:rsidR="00E23C35">
        <w:rPr>
          <w:rFonts w:ascii="Times New Roman" w:hAnsi="Times New Roman" w:cs="Times New Roman"/>
          <w:b/>
          <w:sz w:val="28"/>
          <w:szCs w:val="28"/>
        </w:rPr>
        <w:t>Шаумян</w:t>
      </w:r>
      <w:r>
        <w:rPr>
          <w:rFonts w:ascii="Times New Roman" w:hAnsi="Times New Roman" w:cs="Times New Roman"/>
          <w:b/>
          <w:sz w:val="28"/>
          <w:szCs w:val="28"/>
        </w:rPr>
        <w:t xml:space="preserve">ского </w:t>
      </w:r>
      <w:r w:rsidRPr="00725BB1">
        <w:rPr>
          <w:rFonts w:ascii="Times New Roman" w:hAnsi="Times New Roman" w:cs="Times New Roman"/>
          <w:b/>
          <w:bCs/>
          <w:sz w:val="28"/>
          <w:szCs w:val="28"/>
        </w:rPr>
        <w:t>сельского поселения Туапсинского района</w:t>
      </w:r>
      <w:r>
        <w:rPr>
          <w:rFonts w:ascii="Times New Roman" w:hAnsi="Times New Roman" w:cs="Times New Roman"/>
          <w:b/>
          <w:bCs/>
          <w:sz w:val="28"/>
          <w:szCs w:val="28"/>
        </w:rPr>
        <w:t xml:space="preserve"> без проведения аукциона в электронной форме</w:t>
      </w:r>
    </w:p>
    <w:p w:rsidR="00233261" w:rsidRDefault="00233261" w:rsidP="00233261">
      <w:pPr>
        <w:pStyle w:val="ConsPlusNonformat"/>
        <w:ind w:left="5664"/>
        <w:jc w:val="both"/>
        <w:rPr>
          <w:rFonts w:ascii="Times New Roman" w:hAnsi="Times New Roman" w:cs="Times New Roman"/>
          <w:sz w:val="28"/>
          <w:szCs w:val="28"/>
        </w:rPr>
      </w:pPr>
    </w:p>
    <w:p w:rsidR="00233261" w:rsidRDefault="00233261" w:rsidP="00233261">
      <w:pPr>
        <w:pStyle w:val="ConsPlusNonformat"/>
        <w:ind w:left="5664"/>
        <w:jc w:val="both"/>
        <w:rPr>
          <w:rFonts w:ascii="Times New Roman" w:hAnsi="Times New Roman" w:cs="Times New Roman"/>
          <w:sz w:val="28"/>
          <w:szCs w:val="28"/>
        </w:rPr>
      </w:pPr>
      <w:r>
        <w:rPr>
          <w:rFonts w:ascii="Times New Roman" w:hAnsi="Times New Roman" w:cs="Times New Roman"/>
          <w:sz w:val="28"/>
          <w:szCs w:val="28"/>
        </w:rPr>
        <w:t xml:space="preserve">Главе </w:t>
      </w:r>
    </w:p>
    <w:p w:rsidR="00233261" w:rsidRDefault="00E23C35" w:rsidP="00233261">
      <w:pPr>
        <w:pStyle w:val="ConsPlusNonformat"/>
        <w:ind w:left="5664"/>
        <w:rPr>
          <w:rFonts w:ascii="Times New Roman" w:hAnsi="Times New Roman" w:cs="Times New Roman"/>
          <w:sz w:val="28"/>
          <w:szCs w:val="28"/>
        </w:rPr>
      </w:pPr>
      <w:r>
        <w:rPr>
          <w:rFonts w:ascii="Times New Roman" w:hAnsi="Times New Roman" w:cs="Times New Roman"/>
          <w:sz w:val="28"/>
          <w:szCs w:val="28"/>
        </w:rPr>
        <w:t>Шаумян</w:t>
      </w:r>
      <w:r w:rsidR="00233261">
        <w:rPr>
          <w:rFonts w:ascii="Times New Roman" w:hAnsi="Times New Roman" w:cs="Times New Roman"/>
          <w:sz w:val="28"/>
          <w:szCs w:val="28"/>
        </w:rPr>
        <w:t xml:space="preserve">ского </w:t>
      </w:r>
      <w:r w:rsidR="00233261">
        <w:rPr>
          <w:rFonts w:ascii="Times New Roman" w:hAnsi="Times New Roman"/>
          <w:sz w:val="28"/>
          <w:szCs w:val="28"/>
        </w:rPr>
        <w:t>сельского поселения Туапсинского района</w:t>
      </w:r>
    </w:p>
    <w:p w:rsidR="00233261" w:rsidRPr="009F630A"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w:t>
      </w:r>
    </w:p>
    <w:p w:rsidR="00233261" w:rsidRDefault="00233261" w:rsidP="00233261">
      <w:pPr>
        <w:pStyle w:val="ConsPlusNonformat"/>
        <w:rPr>
          <w:rFonts w:ascii="Times New Roman" w:hAnsi="Times New Roman" w:cs="Times New Roman"/>
          <w:sz w:val="28"/>
          <w:szCs w:val="28"/>
        </w:rPr>
      </w:pPr>
      <w:r w:rsidRPr="009F630A">
        <w:rPr>
          <w:rFonts w:ascii="Times New Roman" w:hAnsi="Times New Roman" w:cs="Times New Roman"/>
          <w:sz w:val="28"/>
          <w:szCs w:val="28"/>
        </w:rPr>
        <w:t>Заявитель _____________________</w:t>
      </w:r>
      <w:r>
        <w:rPr>
          <w:rFonts w:ascii="Times New Roman" w:hAnsi="Times New Roman" w:cs="Times New Roman"/>
          <w:sz w:val="28"/>
          <w:szCs w:val="28"/>
        </w:rPr>
        <w:t>__________</w:t>
      </w:r>
      <w:r w:rsidRPr="009F630A">
        <w:rPr>
          <w:rFonts w:ascii="Times New Roman" w:hAnsi="Times New Roman" w:cs="Times New Roman"/>
          <w:sz w:val="28"/>
          <w:szCs w:val="28"/>
        </w:rPr>
        <w:t>__________________________</w:t>
      </w:r>
    </w:p>
    <w:p w:rsidR="00233261" w:rsidRDefault="00233261" w:rsidP="00233261">
      <w:pPr>
        <w:pStyle w:val="ConsPlusNonformat"/>
        <w:jc w:val="center"/>
        <w:rPr>
          <w:rFonts w:ascii="Times New Roman" w:hAnsi="Times New Roman" w:cs="Times New Roman"/>
          <w:sz w:val="24"/>
          <w:szCs w:val="24"/>
        </w:rPr>
      </w:pPr>
      <w:r w:rsidRPr="00414A5B">
        <w:rPr>
          <w:rFonts w:ascii="Times New Roman" w:hAnsi="Times New Roman" w:cs="Times New Roman"/>
          <w:sz w:val="24"/>
          <w:szCs w:val="24"/>
        </w:rPr>
        <w:t>(наименование юридического лица или ФИО индивидуального предпринимателя)</w:t>
      </w:r>
    </w:p>
    <w:p w:rsidR="00233261" w:rsidRPr="009F630A"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А</w:t>
      </w:r>
      <w:r w:rsidRPr="009F630A">
        <w:rPr>
          <w:rFonts w:ascii="Times New Roman" w:hAnsi="Times New Roman" w:cs="Times New Roman"/>
          <w:sz w:val="28"/>
          <w:szCs w:val="28"/>
        </w:rPr>
        <w:t>дрес</w:t>
      </w:r>
      <w:r>
        <w:rPr>
          <w:rFonts w:ascii="Times New Roman" w:hAnsi="Times New Roman" w:cs="Times New Roman"/>
          <w:sz w:val="28"/>
          <w:szCs w:val="28"/>
        </w:rPr>
        <w:t xml:space="preserve"> и место нахождения    </w:t>
      </w:r>
      <w:r w:rsidRPr="009F630A">
        <w:rPr>
          <w:rFonts w:ascii="Times New Roman" w:hAnsi="Times New Roman" w:cs="Times New Roman"/>
          <w:sz w:val="28"/>
          <w:szCs w:val="28"/>
        </w:rPr>
        <w:t xml:space="preserve"> </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w:t>
      </w:r>
      <w:r>
        <w:rPr>
          <w:rFonts w:ascii="Times New Roman" w:hAnsi="Times New Roman" w:cs="Times New Roman"/>
          <w:sz w:val="28"/>
          <w:szCs w:val="28"/>
        </w:rPr>
        <w:t>__</w:t>
      </w:r>
    </w:p>
    <w:p w:rsidR="00233261" w:rsidRPr="009F630A"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 xml:space="preserve">Ф.И.О. руководителя </w:t>
      </w:r>
      <w:r w:rsidRPr="009F630A">
        <w:rPr>
          <w:rFonts w:ascii="Times New Roman" w:hAnsi="Times New Roman" w:cs="Times New Roman"/>
          <w:sz w:val="28"/>
          <w:szCs w:val="28"/>
        </w:rPr>
        <w:t>______________________________</w:t>
      </w:r>
      <w:r>
        <w:rPr>
          <w:rFonts w:ascii="Times New Roman" w:hAnsi="Times New Roman" w:cs="Times New Roman"/>
          <w:sz w:val="28"/>
          <w:szCs w:val="28"/>
        </w:rPr>
        <w:t>____</w:t>
      </w:r>
      <w:r w:rsidRPr="009F630A">
        <w:rPr>
          <w:rFonts w:ascii="Times New Roman" w:hAnsi="Times New Roman" w:cs="Times New Roman"/>
          <w:sz w:val="28"/>
          <w:szCs w:val="28"/>
        </w:rPr>
        <w:t>__</w:t>
      </w:r>
      <w:r>
        <w:rPr>
          <w:rFonts w:ascii="Times New Roman" w:hAnsi="Times New Roman" w:cs="Times New Roman"/>
          <w:sz w:val="28"/>
          <w:szCs w:val="28"/>
        </w:rPr>
        <w:t>___________</w:t>
      </w:r>
    </w:p>
    <w:p w:rsidR="00233261" w:rsidRPr="009F630A" w:rsidRDefault="00233261" w:rsidP="00233261">
      <w:pPr>
        <w:pStyle w:val="ConsPlusNonformat"/>
        <w:rPr>
          <w:rFonts w:ascii="Times New Roman" w:hAnsi="Times New Roman" w:cs="Times New Roman"/>
          <w:sz w:val="28"/>
          <w:szCs w:val="28"/>
        </w:rPr>
      </w:pPr>
      <w:r w:rsidRPr="009F630A">
        <w:rPr>
          <w:rFonts w:ascii="Times New Roman" w:hAnsi="Times New Roman" w:cs="Times New Roman"/>
          <w:sz w:val="28"/>
          <w:szCs w:val="28"/>
        </w:rPr>
        <w:t>ИНН за</w:t>
      </w:r>
      <w:r>
        <w:rPr>
          <w:rFonts w:ascii="Times New Roman" w:hAnsi="Times New Roman" w:cs="Times New Roman"/>
          <w:sz w:val="28"/>
          <w:szCs w:val="28"/>
        </w:rPr>
        <w:t>явителя ________________</w:t>
      </w:r>
      <w:r w:rsidRPr="009F630A">
        <w:rPr>
          <w:rFonts w:ascii="Times New Roman" w:hAnsi="Times New Roman" w:cs="Times New Roman"/>
          <w:sz w:val="28"/>
          <w:szCs w:val="28"/>
        </w:rPr>
        <w:t xml:space="preserve"> контактный телефон __________</w:t>
      </w:r>
      <w:r>
        <w:rPr>
          <w:rFonts w:ascii="Times New Roman" w:hAnsi="Times New Roman" w:cs="Times New Roman"/>
          <w:sz w:val="28"/>
          <w:szCs w:val="28"/>
        </w:rPr>
        <w:t>________</w:t>
      </w:r>
    </w:p>
    <w:p w:rsidR="00233261" w:rsidRPr="009F630A" w:rsidRDefault="00233261" w:rsidP="00233261">
      <w:pPr>
        <w:pStyle w:val="ConsPlusNonformat"/>
        <w:rPr>
          <w:rFonts w:ascii="Times New Roman" w:hAnsi="Times New Roman" w:cs="Times New Roman"/>
          <w:sz w:val="28"/>
          <w:szCs w:val="28"/>
        </w:rPr>
      </w:pPr>
      <w:r w:rsidRPr="009F630A">
        <w:rPr>
          <w:rFonts w:ascii="Times New Roman" w:hAnsi="Times New Roman" w:cs="Times New Roman"/>
          <w:sz w:val="28"/>
          <w:szCs w:val="28"/>
        </w:rPr>
        <w:t>ОГРН _____________________________________________________________</w:t>
      </w:r>
    </w:p>
    <w:p w:rsidR="00233261" w:rsidRPr="0008686A" w:rsidRDefault="00233261" w:rsidP="00233261">
      <w:pPr>
        <w:pStyle w:val="ConsPlusNonformat"/>
        <w:jc w:val="center"/>
        <w:rPr>
          <w:rFonts w:ascii="Times New Roman" w:hAnsi="Times New Roman" w:cs="Times New Roman"/>
        </w:rPr>
      </w:pPr>
      <w:r w:rsidRPr="0008686A">
        <w:rPr>
          <w:rFonts w:ascii="Times New Roman" w:hAnsi="Times New Roman" w:cs="Times New Roman"/>
        </w:rPr>
        <w:t>(номер, дата, кем выдано)</w:t>
      </w:r>
    </w:p>
    <w:p w:rsidR="00233261" w:rsidRPr="009F630A" w:rsidRDefault="00233261" w:rsidP="00233261">
      <w:pPr>
        <w:pStyle w:val="ConsPlusNonformat"/>
        <w:ind w:firstLine="708"/>
        <w:jc w:val="both"/>
        <w:rPr>
          <w:rFonts w:ascii="Times New Roman" w:hAnsi="Times New Roman" w:cs="Times New Roman"/>
          <w:sz w:val="28"/>
          <w:szCs w:val="28"/>
        </w:rPr>
      </w:pPr>
      <w:r w:rsidRPr="009F630A">
        <w:rPr>
          <w:rFonts w:ascii="Times New Roman" w:hAnsi="Times New Roman" w:cs="Times New Roman"/>
          <w:sz w:val="28"/>
          <w:szCs w:val="28"/>
        </w:rPr>
        <w:t xml:space="preserve">Прошу Вас рассмотреть </w:t>
      </w:r>
      <w:r>
        <w:rPr>
          <w:rFonts w:ascii="Times New Roman" w:hAnsi="Times New Roman" w:cs="Times New Roman"/>
          <w:sz w:val="28"/>
          <w:szCs w:val="28"/>
        </w:rPr>
        <w:t>возможность предоставления права на размещение</w:t>
      </w:r>
      <w:r w:rsidRPr="009F630A">
        <w:rPr>
          <w:rFonts w:ascii="Times New Roman" w:hAnsi="Times New Roman" w:cs="Times New Roman"/>
          <w:sz w:val="28"/>
          <w:szCs w:val="28"/>
        </w:rPr>
        <w:t xml:space="preserve"> </w:t>
      </w:r>
      <w:r>
        <w:rPr>
          <w:rFonts w:ascii="Times New Roman" w:hAnsi="Times New Roman" w:cs="Times New Roman"/>
          <w:sz w:val="28"/>
          <w:szCs w:val="28"/>
        </w:rPr>
        <w:t xml:space="preserve">нестационарного торгового объекта </w:t>
      </w:r>
      <w:r w:rsidRPr="009F630A">
        <w:rPr>
          <w:rFonts w:ascii="Times New Roman" w:hAnsi="Times New Roman" w:cs="Times New Roman"/>
          <w:sz w:val="28"/>
          <w:szCs w:val="28"/>
        </w:rPr>
        <w:t xml:space="preserve">на территории </w:t>
      </w:r>
      <w:r w:rsidR="00E23C35">
        <w:rPr>
          <w:rFonts w:ascii="Times New Roman" w:hAnsi="Times New Roman" w:cs="Times New Roman"/>
          <w:sz w:val="28"/>
          <w:szCs w:val="28"/>
        </w:rPr>
        <w:t>Шаумян</w:t>
      </w:r>
      <w:r>
        <w:rPr>
          <w:rFonts w:ascii="Times New Roman" w:hAnsi="Times New Roman" w:cs="Times New Roman"/>
          <w:sz w:val="28"/>
          <w:szCs w:val="28"/>
        </w:rPr>
        <w:t xml:space="preserve">ского </w:t>
      </w:r>
      <w:r>
        <w:rPr>
          <w:rFonts w:ascii="Times New Roman" w:hAnsi="Times New Roman"/>
          <w:sz w:val="28"/>
          <w:szCs w:val="28"/>
        </w:rPr>
        <w:t>сельского поселения Туапсинского района</w:t>
      </w:r>
      <w:r>
        <w:rPr>
          <w:rFonts w:ascii="Times New Roman" w:hAnsi="Times New Roman" w:cs="Times New Roman"/>
          <w:sz w:val="28"/>
          <w:szCs w:val="28"/>
        </w:rPr>
        <w:t xml:space="preserve"> без проведения аукциона в электронной форме</w:t>
      </w:r>
      <w:r w:rsidRPr="009F630A">
        <w:rPr>
          <w:rFonts w:ascii="Times New Roman" w:hAnsi="Times New Roman" w:cs="Times New Roman"/>
          <w:sz w:val="28"/>
          <w:szCs w:val="28"/>
        </w:rPr>
        <w:t>__________________________________</w:t>
      </w:r>
      <w:r>
        <w:rPr>
          <w:rFonts w:ascii="Times New Roman" w:hAnsi="Times New Roman" w:cs="Times New Roman"/>
          <w:sz w:val="28"/>
          <w:szCs w:val="28"/>
        </w:rPr>
        <w:t>__________________</w:t>
      </w:r>
    </w:p>
    <w:p w:rsidR="00233261" w:rsidRPr="0008686A" w:rsidRDefault="00233261" w:rsidP="00233261">
      <w:pPr>
        <w:pStyle w:val="ConsPlusNonformat"/>
        <w:jc w:val="center"/>
        <w:rPr>
          <w:rFonts w:ascii="Times New Roman" w:hAnsi="Times New Roman" w:cs="Times New Roman"/>
        </w:rPr>
      </w:pPr>
      <w:r>
        <w:rPr>
          <w:rFonts w:ascii="Times New Roman" w:hAnsi="Times New Roman" w:cs="Times New Roman"/>
        </w:rPr>
        <w:t xml:space="preserve">                                             (тип</w:t>
      </w:r>
      <w:r w:rsidRPr="0008686A">
        <w:rPr>
          <w:rFonts w:ascii="Times New Roman" w:hAnsi="Times New Roman" w:cs="Times New Roman"/>
        </w:rPr>
        <w:t xml:space="preserve"> нестационарного торгового объекта</w:t>
      </w:r>
      <w:r>
        <w:rPr>
          <w:rFonts w:ascii="Times New Roman" w:hAnsi="Times New Roman" w:cs="Times New Roman"/>
        </w:rPr>
        <w:t xml:space="preserve">, торговая палатка, </w:t>
      </w:r>
      <w:r w:rsidR="005A26EF">
        <w:rPr>
          <w:rFonts w:ascii="Times New Roman" w:hAnsi="Times New Roman" w:cs="Times New Roman"/>
        </w:rPr>
        <w:t>бахчевой</w:t>
      </w:r>
      <w:r>
        <w:rPr>
          <w:rFonts w:ascii="Times New Roman" w:hAnsi="Times New Roman" w:cs="Times New Roman"/>
        </w:rPr>
        <w:t xml:space="preserve"> развал и т. д.</w:t>
      </w:r>
      <w:r w:rsidRPr="0008686A">
        <w:rPr>
          <w:rFonts w:ascii="Times New Roman" w:hAnsi="Times New Roman" w:cs="Times New Roman"/>
        </w:rPr>
        <w:t>)</w:t>
      </w:r>
    </w:p>
    <w:p w:rsidR="00233261"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Для осуществления торговой деятельности</w:t>
      </w:r>
      <w:r w:rsidRPr="009F630A">
        <w:rPr>
          <w:rFonts w:ascii="Times New Roman" w:hAnsi="Times New Roman" w:cs="Times New Roman"/>
          <w:sz w:val="28"/>
          <w:szCs w:val="28"/>
        </w:rPr>
        <w:t xml:space="preserve"> </w:t>
      </w:r>
      <w:r>
        <w:rPr>
          <w:rFonts w:ascii="Times New Roman" w:hAnsi="Times New Roman" w:cs="Times New Roman"/>
          <w:sz w:val="28"/>
          <w:szCs w:val="28"/>
        </w:rPr>
        <w:t>_</w:t>
      </w:r>
      <w:r w:rsidRPr="009F630A">
        <w:rPr>
          <w:rFonts w:ascii="Times New Roman" w:hAnsi="Times New Roman" w:cs="Times New Roman"/>
          <w:sz w:val="28"/>
          <w:szCs w:val="28"/>
        </w:rPr>
        <w:t>__________________________________________</w:t>
      </w:r>
      <w:r w:rsidR="005A26EF">
        <w:rPr>
          <w:rFonts w:ascii="Times New Roman" w:hAnsi="Times New Roman" w:cs="Times New Roman"/>
          <w:sz w:val="28"/>
          <w:szCs w:val="28"/>
        </w:rPr>
        <w:t>_________________</w:t>
      </w:r>
      <w:r w:rsidRPr="009F630A">
        <w:rPr>
          <w:rFonts w:ascii="Times New Roman" w:hAnsi="Times New Roman" w:cs="Times New Roman"/>
          <w:sz w:val="28"/>
          <w:szCs w:val="28"/>
        </w:rPr>
        <w:t>________</w:t>
      </w:r>
    </w:p>
    <w:p w:rsidR="00233261" w:rsidRPr="00AA1ACF" w:rsidRDefault="00233261" w:rsidP="00233261">
      <w:pPr>
        <w:pStyle w:val="ConsPlusNonformat"/>
        <w:jc w:val="center"/>
        <w:rPr>
          <w:rFonts w:ascii="Times New Roman" w:hAnsi="Times New Roman" w:cs="Times New Roman"/>
          <w:sz w:val="24"/>
          <w:szCs w:val="24"/>
        </w:rPr>
      </w:pPr>
      <w:r w:rsidRPr="00AA1ACF">
        <w:rPr>
          <w:rFonts w:ascii="Times New Roman" w:hAnsi="Times New Roman" w:cs="Times New Roman"/>
          <w:sz w:val="24"/>
          <w:szCs w:val="24"/>
        </w:rPr>
        <w:t>(</w:t>
      </w:r>
      <w:r>
        <w:rPr>
          <w:rFonts w:ascii="Times New Roman" w:hAnsi="Times New Roman" w:cs="Times New Roman"/>
          <w:sz w:val="24"/>
          <w:szCs w:val="24"/>
        </w:rPr>
        <w:t xml:space="preserve">специализация: </w:t>
      </w:r>
      <w:r w:rsidR="005A26EF">
        <w:rPr>
          <w:rFonts w:ascii="Times New Roman" w:hAnsi="Times New Roman" w:cs="Times New Roman"/>
          <w:sz w:val="24"/>
          <w:szCs w:val="24"/>
        </w:rPr>
        <w:t>фрукты</w:t>
      </w:r>
      <w:r>
        <w:rPr>
          <w:rFonts w:ascii="Times New Roman" w:hAnsi="Times New Roman" w:cs="Times New Roman"/>
          <w:sz w:val="24"/>
          <w:szCs w:val="24"/>
        </w:rPr>
        <w:t>, овощи, бахчевые культуры и т. д.</w:t>
      </w:r>
      <w:r w:rsidRPr="00AA1ACF">
        <w:rPr>
          <w:rFonts w:ascii="Times New Roman" w:hAnsi="Times New Roman"/>
          <w:sz w:val="24"/>
          <w:szCs w:val="24"/>
        </w:rPr>
        <w:t>)</w:t>
      </w:r>
    </w:p>
    <w:p w:rsidR="00233261" w:rsidRPr="009F630A"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по адресам:</w:t>
      </w:r>
    </w:p>
    <w:p w:rsidR="00233261" w:rsidRDefault="00233261" w:rsidP="00233261">
      <w:pPr>
        <w:pStyle w:val="ConsPlusNonformat"/>
        <w:rPr>
          <w:rFonts w:ascii="Times New Roman" w:hAnsi="Times New Roman" w:cs="Times New Roman"/>
          <w:sz w:val="28"/>
          <w:szCs w:val="28"/>
        </w:rPr>
      </w:pPr>
      <w:r w:rsidRPr="009F630A">
        <w:rPr>
          <w:rFonts w:ascii="Times New Roman" w:hAnsi="Times New Roman" w:cs="Times New Roman"/>
          <w:sz w:val="28"/>
          <w:szCs w:val="28"/>
        </w:rPr>
        <w:t>1. _____________________</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________________________________________</w:t>
      </w:r>
    </w:p>
    <w:p w:rsidR="00233261" w:rsidRPr="00952B05" w:rsidRDefault="00233261" w:rsidP="00233261">
      <w:pPr>
        <w:pStyle w:val="ConsPlusNonformat"/>
        <w:jc w:val="center"/>
        <w:rPr>
          <w:rFonts w:ascii="Times New Roman" w:hAnsi="Times New Roman" w:cs="Times New Roman"/>
        </w:rPr>
      </w:pPr>
      <w:r w:rsidRPr="009F630A">
        <w:rPr>
          <w:rFonts w:ascii="Times New Roman" w:hAnsi="Times New Roman" w:cs="Times New Roman"/>
          <w:sz w:val="28"/>
          <w:szCs w:val="28"/>
        </w:rPr>
        <w:t>(</w:t>
      </w:r>
      <w:r>
        <w:rPr>
          <w:rFonts w:ascii="Times New Roman" w:hAnsi="Times New Roman" w:cs="Times New Roman"/>
        </w:rPr>
        <w:t>адрес месторасположения объекта</w:t>
      </w:r>
      <w:r w:rsidRPr="00952B05">
        <w:rPr>
          <w:rFonts w:ascii="Times New Roman" w:hAnsi="Times New Roman" w:cs="Times New Roman"/>
        </w:rPr>
        <w:t>)</w:t>
      </w:r>
    </w:p>
    <w:p w:rsidR="00233261" w:rsidRDefault="00233261" w:rsidP="00233261">
      <w:pPr>
        <w:pStyle w:val="ConsPlusNonformat"/>
        <w:rPr>
          <w:rFonts w:ascii="Times New Roman" w:hAnsi="Times New Roman" w:cs="Times New Roman"/>
          <w:sz w:val="28"/>
          <w:szCs w:val="28"/>
        </w:rPr>
      </w:pPr>
      <w:r w:rsidRPr="009F630A">
        <w:rPr>
          <w:rFonts w:ascii="Times New Roman" w:hAnsi="Times New Roman" w:cs="Times New Roman"/>
          <w:sz w:val="28"/>
          <w:szCs w:val="28"/>
        </w:rPr>
        <w:t>2. ________________________</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_____________________________________</w:t>
      </w:r>
    </w:p>
    <w:p w:rsidR="00233261" w:rsidRPr="00952B05" w:rsidRDefault="00233261" w:rsidP="00233261">
      <w:pPr>
        <w:pStyle w:val="ConsPlusNonformat"/>
        <w:jc w:val="center"/>
        <w:rPr>
          <w:rFonts w:ascii="Times New Roman" w:hAnsi="Times New Roman" w:cs="Times New Roman"/>
        </w:rPr>
      </w:pPr>
      <w:r w:rsidRPr="009F630A">
        <w:rPr>
          <w:rFonts w:ascii="Times New Roman" w:hAnsi="Times New Roman" w:cs="Times New Roman"/>
          <w:sz w:val="28"/>
          <w:szCs w:val="28"/>
        </w:rPr>
        <w:t>(</w:t>
      </w:r>
      <w:r>
        <w:rPr>
          <w:rFonts w:ascii="Times New Roman" w:hAnsi="Times New Roman" w:cs="Times New Roman"/>
        </w:rPr>
        <w:t>адрес месторасположения объекта</w:t>
      </w:r>
      <w:r w:rsidRPr="00952B05">
        <w:rPr>
          <w:rFonts w:ascii="Times New Roman" w:hAnsi="Times New Roman" w:cs="Times New Roman"/>
        </w:rPr>
        <w:t>)</w:t>
      </w:r>
    </w:p>
    <w:p w:rsidR="00233261" w:rsidRDefault="00233261" w:rsidP="00233261">
      <w:pPr>
        <w:pStyle w:val="ConsPlusNonformat"/>
        <w:ind w:firstLine="708"/>
        <w:jc w:val="both"/>
        <w:rPr>
          <w:rFonts w:ascii="Times New Roman" w:hAnsi="Times New Roman" w:cs="Times New Roman"/>
          <w:sz w:val="28"/>
          <w:szCs w:val="28"/>
        </w:rPr>
      </w:pPr>
      <w:r w:rsidRPr="009F630A">
        <w:rPr>
          <w:rFonts w:ascii="Times New Roman" w:hAnsi="Times New Roman" w:cs="Times New Roman"/>
          <w:sz w:val="28"/>
          <w:szCs w:val="28"/>
        </w:rPr>
        <w:t xml:space="preserve">С </w:t>
      </w:r>
      <w:r>
        <w:rPr>
          <w:rFonts w:ascii="Times New Roman" w:hAnsi="Times New Roman" w:cs="Times New Roman"/>
          <w:sz w:val="28"/>
          <w:szCs w:val="28"/>
        </w:rPr>
        <w:t xml:space="preserve">Постановлением администрации </w:t>
      </w:r>
      <w:r w:rsidR="00E23C35">
        <w:rPr>
          <w:rFonts w:ascii="Times New Roman" w:hAnsi="Times New Roman" w:cs="Times New Roman"/>
          <w:sz w:val="28"/>
          <w:szCs w:val="28"/>
        </w:rPr>
        <w:t>Шаумян</w:t>
      </w:r>
      <w:r>
        <w:rPr>
          <w:rFonts w:ascii="Times New Roman" w:hAnsi="Times New Roman" w:cs="Times New Roman"/>
          <w:sz w:val="28"/>
          <w:szCs w:val="28"/>
        </w:rPr>
        <w:t xml:space="preserve">ского сельского поселения Туапсинского района «О размещении нестационарных торговых объектов, </w:t>
      </w:r>
      <w:r>
        <w:rPr>
          <w:rFonts w:ascii="Times New Roman" w:hAnsi="Times New Roman" w:cs="Times New Roman"/>
          <w:sz w:val="28"/>
          <w:szCs w:val="28"/>
        </w:rPr>
        <w:lastRenderedPageBreak/>
        <w:t>нестационарных объектов по оказанию услуг на территории</w:t>
      </w:r>
      <w:r w:rsidRPr="00A935AA">
        <w:rPr>
          <w:rFonts w:ascii="Times New Roman" w:hAnsi="Times New Roman" w:cs="Times New Roman"/>
          <w:sz w:val="28"/>
          <w:szCs w:val="28"/>
        </w:rPr>
        <w:t xml:space="preserve"> </w:t>
      </w:r>
      <w:r w:rsidR="00E23C35">
        <w:rPr>
          <w:rFonts w:ascii="Times New Roman" w:hAnsi="Times New Roman" w:cs="Times New Roman"/>
          <w:sz w:val="28"/>
          <w:szCs w:val="28"/>
        </w:rPr>
        <w:t>Шаумян</w:t>
      </w:r>
      <w:r>
        <w:rPr>
          <w:rFonts w:ascii="Times New Roman" w:hAnsi="Times New Roman" w:cs="Times New Roman"/>
          <w:sz w:val="28"/>
          <w:szCs w:val="28"/>
        </w:rPr>
        <w:t>ского сельского поселения Туапсинского района (далее Постановление), ознакомлен (на).</w:t>
      </w:r>
    </w:p>
    <w:p w:rsidR="00233261" w:rsidRDefault="00233261" w:rsidP="00233261">
      <w:pPr>
        <w:pStyle w:val="ConsPlusNonformat"/>
        <w:ind w:firstLine="709"/>
        <w:jc w:val="both"/>
        <w:rPr>
          <w:rFonts w:ascii="Times New Roman" w:hAnsi="Times New Roman" w:cs="Times New Roman"/>
          <w:sz w:val="28"/>
          <w:szCs w:val="28"/>
        </w:rPr>
      </w:pPr>
      <w:r w:rsidRPr="009F630A">
        <w:rPr>
          <w:rFonts w:ascii="Times New Roman" w:hAnsi="Times New Roman" w:cs="Times New Roman"/>
          <w:sz w:val="28"/>
          <w:szCs w:val="28"/>
        </w:rPr>
        <w:t>Настоящим заявлением подтверждаем, что в отношении</w:t>
      </w:r>
      <w:r>
        <w:rPr>
          <w:rFonts w:ascii="Times New Roman" w:hAnsi="Times New Roman" w:cs="Times New Roman"/>
          <w:sz w:val="28"/>
          <w:szCs w:val="28"/>
        </w:rPr>
        <w:t xml:space="preserve"> заявителя</w:t>
      </w:r>
      <w:r w:rsidRPr="009F630A">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9F630A">
        <w:rPr>
          <w:rFonts w:ascii="Times New Roman" w:hAnsi="Times New Roman" w:cs="Times New Roman"/>
          <w:sz w:val="28"/>
          <w:szCs w:val="28"/>
        </w:rPr>
        <w:t>проводится   процедура   ликвидации   и   банкротства, деятельность   не</w:t>
      </w:r>
      <w:r>
        <w:rPr>
          <w:rFonts w:ascii="Times New Roman" w:hAnsi="Times New Roman" w:cs="Times New Roman"/>
          <w:sz w:val="28"/>
          <w:szCs w:val="28"/>
        </w:rPr>
        <w:t xml:space="preserve"> </w:t>
      </w:r>
      <w:r w:rsidRPr="009F630A">
        <w:rPr>
          <w:rFonts w:ascii="Times New Roman" w:hAnsi="Times New Roman" w:cs="Times New Roman"/>
          <w:sz w:val="28"/>
          <w:szCs w:val="28"/>
        </w:rPr>
        <w:t>приостановлена.</w:t>
      </w:r>
    </w:p>
    <w:p w:rsidR="00233261" w:rsidRDefault="00233261" w:rsidP="0023326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 документы, оформленные в соответствии с требованиями Постановления.</w:t>
      </w:r>
    </w:p>
    <w:p w:rsidR="00233261"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Я_________________________________________________________________</w:t>
      </w:r>
    </w:p>
    <w:p w:rsidR="00233261" w:rsidRDefault="00233261" w:rsidP="00233261">
      <w:pPr>
        <w:pStyle w:val="ConsPlusNonformat"/>
        <w:jc w:val="center"/>
        <w:rPr>
          <w:rFonts w:ascii="Times New Roman" w:hAnsi="Times New Roman" w:cs="Times New Roman"/>
          <w:sz w:val="24"/>
          <w:szCs w:val="24"/>
        </w:rPr>
      </w:pPr>
      <w:r w:rsidRPr="00A935AA">
        <w:rPr>
          <w:rFonts w:ascii="Times New Roman" w:hAnsi="Times New Roman" w:cs="Times New Roman"/>
          <w:sz w:val="24"/>
          <w:szCs w:val="24"/>
        </w:rPr>
        <w:t>(Ф.И.О.)</w:t>
      </w:r>
    </w:p>
    <w:p w:rsidR="00233261" w:rsidRDefault="00233261" w:rsidP="00233261">
      <w:pPr>
        <w:pStyle w:val="ConsPlusNonformat"/>
        <w:rPr>
          <w:rFonts w:ascii="Times New Roman" w:hAnsi="Times New Roman" w:cs="Times New Roman"/>
          <w:sz w:val="24"/>
          <w:szCs w:val="24"/>
        </w:rPr>
      </w:pPr>
      <w:r>
        <w:rPr>
          <w:rFonts w:ascii="Times New Roman" w:hAnsi="Times New Roman" w:cs="Times New Roman"/>
          <w:sz w:val="24"/>
          <w:szCs w:val="24"/>
        </w:rPr>
        <w:t>дата рождения___________________, место рождения________________________________,</w:t>
      </w:r>
    </w:p>
    <w:p w:rsidR="00233261" w:rsidRDefault="00233261" w:rsidP="00233261">
      <w:pPr>
        <w:pStyle w:val="ConsPlusNonformat"/>
        <w:rPr>
          <w:rFonts w:ascii="Times New Roman" w:hAnsi="Times New Roman" w:cs="Times New Roman"/>
          <w:sz w:val="24"/>
          <w:szCs w:val="24"/>
        </w:rPr>
      </w:pPr>
    </w:p>
    <w:p w:rsidR="00233261" w:rsidRDefault="00233261" w:rsidP="00233261">
      <w:pPr>
        <w:pStyle w:val="ConsPlusNonformat"/>
        <w:rPr>
          <w:rFonts w:ascii="Times New Roman" w:hAnsi="Times New Roman" w:cs="Times New Roman"/>
          <w:sz w:val="24"/>
          <w:szCs w:val="24"/>
        </w:rPr>
      </w:pPr>
      <w:r>
        <w:rPr>
          <w:rFonts w:ascii="Times New Roman" w:hAnsi="Times New Roman" w:cs="Times New Roman"/>
          <w:sz w:val="24"/>
          <w:szCs w:val="24"/>
        </w:rPr>
        <w:t>проживающий по адресу_________________________________________________________,</w:t>
      </w:r>
    </w:p>
    <w:p w:rsidR="00233261" w:rsidRDefault="00233261" w:rsidP="00233261">
      <w:pPr>
        <w:pStyle w:val="ConsPlusNonformat"/>
        <w:rPr>
          <w:rFonts w:ascii="Times New Roman" w:hAnsi="Times New Roman" w:cs="Times New Roman"/>
          <w:sz w:val="24"/>
          <w:szCs w:val="24"/>
        </w:rPr>
      </w:pPr>
      <w:r>
        <w:rPr>
          <w:rFonts w:ascii="Times New Roman" w:hAnsi="Times New Roman" w:cs="Times New Roman"/>
          <w:sz w:val="24"/>
          <w:szCs w:val="24"/>
        </w:rPr>
        <w:t>паспорт сер</w:t>
      </w:r>
      <w:r w:rsidR="005A26EF">
        <w:rPr>
          <w:rFonts w:ascii="Times New Roman" w:hAnsi="Times New Roman" w:cs="Times New Roman"/>
          <w:sz w:val="24"/>
          <w:szCs w:val="24"/>
        </w:rPr>
        <w:t xml:space="preserve">ия __________   </w:t>
      </w:r>
      <w:r>
        <w:rPr>
          <w:rFonts w:ascii="Times New Roman" w:hAnsi="Times New Roman" w:cs="Times New Roman"/>
          <w:sz w:val="24"/>
          <w:szCs w:val="24"/>
        </w:rPr>
        <w:t xml:space="preserve"> _______________, дата выдачи________________________,</w:t>
      </w:r>
    </w:p>
    <w:p w:rsidR="00233261" w:rsidRDefault="00233261" w:rsidP="0023326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3261" w:rsidRDefault="00233261" w:rsidP="00233261">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органа, выдавшего паспорт)</w:t>
      </w:r>
    </w:p>
    <w:p w:rsidR="00233261" w:rsidRPr="00A935AA" w:rsidRDefault="00233261" w:rsidP="00233261">
      <w:pPr>
        <w:pStyle w:val="ConsPlusNonformat"/>
        <w:rPr>
          <w:rFonts w:ascii="Times New Roman" w:hAnsi="Times New Roman" w:cs="Times New Roman"/>
          <w:sz w:val="24"/>
          <w:szCs w:val="24"/>
        </w:rPr>
      </w:pPr>
    </w:p>
    <w:p w:rsidR="00233261" w:rsidRDefault="00233261" w:rsidP="002332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9 Федерального закона от 27июля 2006 г. № 152-ФЗ «О персональных данных» даю согласие на автоматизированную, а также без использования средств </w:t>
      </w:r>
      <w:r w:rsidR="005A26EF">
        <w:rPr>
          <w:rFonts w:ascii="Times New Roman" w:hAnsi="Times New Roman" w:cs="Times New Roman"/>
          <w:sz w:val="28"/>
          <w:szCs w:val="28"/>
        </w:rPr>
        <w:t>автоматизации</w:t>
      </w:r>
      <w:r>
        <w:rPr>
          <w:rFonts w:ascii="Times New Roman" w:hAnsi="Times New Roman" w:cs="Times New Roman"/>
          <w:sz w:val="28"/>
          <w:szCs w:val="28"/>
        </w:rPr>
        <w:t>, обработку моих персональных данных в целях осуществления действий, предусмотренных Постановлением, включая их сбор, систематизацию, накопление, хранение, обновление, изменение, использование, публикацию.</w:t>
      </w:r>
    </w:p>
    <w:p w:rsidR="00233261" w:rsidRDefault="00233261" w:rsidP="00233261">
      <w:pPr>
        <w:pStyle w:val="ConsPlusNonformat"/>
        <w:jc w:val="both"/>
        <w:rPr>
          <w:rFonts w:ascii="Times New Roman" w:hAnsi="Times New Roman" w:cs="Times New Roman"/>
          <w:sz w:val="28"/>
          <w:szCs w:val="28"/>
        </w:rPr>
      </w:pPr>
      <w:r>
        <w:rPr>
          <w:rFonts w:ascii="Times New Roman" w:hAnsi="Times New Roman" w:cs="Times New Roman"/>
          <w:sz w:val="28"/>
          <w:szCs w:val="28"/>
        </w:rPr>
        <w:tab/>
        <w:t>Настоящее согласие на обработку персональных данных может быть отозвано в порядке, установленном Федеральным законом от 27 июля 2006 г.№ 152-ФЗ «О персональных данных»</w:t>
      </w:r>
    </w:p>
    <w:p w:rsidR="00233261" w:rsidRDefault="00233261" w:rsidP="00233261">
      <w:pPr>
        <w:pStyle w:val="ConsPlusNonformat"/>
        <w:jc w:val="both"/>
        <w:rPr>
          <w:rFonts w:ascii="Times New Roman" w:hAnsi="Times New Roman" w:cs="Times New Roman"/>
          <w:sz w:val="28"/>
          <w:szCs w:val="28"/>
        </w:rPr>
      </w:pPr>
      <w:r>
        <w:rPr>
          <w:rFonts w:ascii="Times New Roman" w:hAnsi="Times New Roman" w:cs="Times New Roman"/>
          <w:sz w:val="28"/>
          <w:szCs w:val="28"/>
        </w:rPr>
        <w:t>Срок действия настоящего согласия – период до истечения установленных нормативными актами сроков хранения соответствующей информации или документов.</w:t>
      </w:r>
    </w:p>
    <w:p w:rsidR="00233261" w:rsidRDefault="00233261" w:rsidP="00233261">
      <w:pPr>
        <w:pStyle w:val="ConsPlusNonformat"/>
        <w:jc w:val="both"/>
        <w:rPr>
          <w:rFonts w:ascii="Times New Roman" w:hAnsi="Times New Roman" w:cs="Times New Roman"/>
          <w:sz w:val="28"/>
          <w:szCs w:val="28"/>
        </w:rPr>
      </w:pPr>
      <w:r>
        <w:rPr>
          <w:rFonts w:ascii="Times New Roman" w:hAnsi="Times New Roman" w:cs="Times New Roman"/>
          <w:sz w:val="28"/>
          <w:szCs w:val="28"/>
        </w:rPr>
        <w:tab/>
        <w:t>О принятом решении прошу проинформировать посредством:</w:t>
      </w:r>
    </w:p>
    <w:p w:rsidR="00233261" w:rsidRDefault="00233261" w:rsidP="002332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233261" w:rsidRDefault="00233261" w:rsidP="00233261">
      <w:pPr>
        <w:pStyle w:val="ConsPlusNonformat"/>
        <w:jc w:val="center"/>
        <w:rPr>
          <w:rFonts w:ascii="Times New Roman" w:hAnsi="Times New Roman" w:cs="Times New Roman"/>
          <w:sz w:val="24"/>
          <w:szCs w:val="24"/>
        </w:rPr>
      </w:pPr>
      <w:r w:rsidRPr="00D01BBD">
        <w:rPr>
          <w:rFonts w:ascii="Times New Roman" w:hAnsi="Times New Roman" w:cs="Times New Roman"/>
          <w:sz w:val="24"/>
          <w:szCs w:val="24"/>
        </w:rPr>
        <w:t>(способ и адрес отправки уведомления о принятии решения)</w:t>
      </w:r>
    </w:p>
    <w:p w:rsidR="00233261" w:rsidRDefault="00233261" w:rsidP="00233261">
      <w:pPr>
        <w:pStyle w:val="ConsPlusNonformat"/>
        <w:rPr>
          <w:rFonts w:ascii="Times New Roman" w:hAnsi="Times New Roman" w:cs="Times New Roman"/>
          <w:sz w:val="28"/>
          <w:szCs w:val="28"/>
        </w:rPr>
      </w:pPr>
      <w:r w:rsidRPr="00D01BBD">
        <w:rPr>
          <w:rFonts w:ascii="Times New Roman" w:hAnsi="Times New Roman" w:cs="Times New Roman"/>
          <w:sz w:val="28"/>
          <w:szCs w:val="28"/>
        </w:rPr>
        <w:t>Приложение: на ____________листах в 1 экземпляре.</w:t>
      </w:r>
      <w:r>
        <w:rPr>
          <w:rFonts w:ascii="Times New Roman" w:hAnsi="Times New Roman" w:cs="Times New Roman"/>
          <w:sz w:val="28"/>
          <w:szCs w:val="28"/>
        </w:rPr>
        <w:tab/>
      </w:r>
    </w:p>
    <w:p w:rsidR="00233261" w:rsidRDefault="00233261" w:rsidP="00233261">
      <w:pPr>
        <w:pStyle w:val="ConsPlusNonformat"/>
        <w:rPr>
          <w:rFonts w:ascii="Times New Roman" w:hAnsi="Times New Roman" w:cs="Times New Roman"/>
          <w:sz w:val="28"/>
          <w:szCs w:val="28"/>
        </w:rPr>
      </w:pPr>
    </w:p>
    <w:p w:rsidR="00233261" w:rsidRDefault="00233261" w:rsidP="00233261">
      <w:pPr>
        <w:pStyle w:val="ConsPlusNonformat"/>
        <w:rPr>
          <w:rFonts w:ascii="Times New Roman" w:hAnsi="Times New Roman" w:cs="Times New Roman"/>
        </w:rPr>
      </w:pPr>
      <w:r w:rsidRPr="009F630A">
        <w:rPr>
          <w:rFonts w:ascii="Times New Roman" w:hAnsi="Times New Roman" w:cs="Times New Roman"/>
          <w:sz w:val="28"/>
          <w:szCs w:val="28"/>
        </w:rPr>
        <w:t>"__</w:t>
      </w:r>
      <w:r>
        <w:rPr>
          <w:rFonts w:ascii="Times New Roman" w:hAnsi="Times New Roman" w:cs="Times New Roman"/>
          <w:sz w:val="28"/>
          <w:szCs w:val="28"/>
        </w:rPr>
        <w:t>_</w:t>
      </w:r>
      <w:r w:rsidRPr="009F630A">
        <w:rPr>
          <w:rFonts w:ascii="Times New Roman" w:hAnsi="Times New Roman" w:cs="Times New Roman"/>
          <w:sz w:val="28"/>
          <w:szCs w:val="28"/>
        </w:rPr>
        <w:t>" _________</w:t>
      </w:r>
      <w:r>
        <w:rPr>
          <w:rFonts w:ascii="Times New Roman" w:hAnsi="Times New Roman" w:cs="Times New Roman"/>
          <w:sz w:val="28"/>
          <w:szCs w:val="28"/>
        </w:rPr>
        <w:t>___ 20___</w:t>
      </w:r>
      <w:r w:rsidRPr="009F630A">
        <w:rPr>
          <w:rFonts w:ascii="Times New Roman" w:hAnsi="Times New Roman" w:cs="Times New Roman"/>
          <w:sz w:val="28"/>
          <w:szCs w:val="28"/>
        </w:rPr>
        <w:t xml:space="preserve"> г.</w:t>
      </w:r>
      <w:r>
        <w:rPr>
          <w:rFonts w:ascii="Times New Roman" w:hAnsi="Times New Roman" w:cs="Times New Roman"/>
        </w:rPr>
        <w:t xml:space="preserve">       __________________________________________________________                        </w:t>
      </w:r>
      <w:r w:rsidRPr="0008686A">
        <w:rPr>
          <w:rFonts w:ascii="Times New Roman" w:hAnsi="Times New Roman" w:cs="Times New Roman"/>
        </w:rPr>
        <w:t xml:space="preserve">  </w:t>
      </w:r>
      <w:r>
        <w:rPr>
          <w:rFonts w:ascii="Times New Roman" w:hAnsi="Times New Roman" w:cs="Times New Roman"/>
        </w:rPr>
        <w:t xml:space="preserve">   </w:t>
      </w:r>
      <w:r w:rsidRPr="0008686A">
        <w:rPr>
          <w:rFonts w:ascii="Times New Roman" w:hAnsi="Times New Roman" w:cs="Times New Roman"/>
        </w:rPr>
        <w:t xml:space="preserve"> </w:t>
      </w:r>
      <w:r>
        <w:rPr>
          <w:rFonts w:ascii="Times New Roman" w:hAnsi="Times New Roman" w:cs="Times New Roman"/>
        </w:rPr>
        <w:t xml:space="preserve">                                       дата подачи заявления                                              </w:t>
      </w:r>
      <w:r w:rsidRPr="0008686A">
        <w:rPr>
          <w:rFonts w:ascii="Times New Roman" w:hAnsi="Times New Roman" w:cs="Times New Roman"/>
        </w:rPr>
        <w:t>(Ф.И.О., подпись предпринимателя</w:t>
      </w:r>
      <w:r>
        <w:rPr>
          <w:rFonts w:ascii="Times New Roman" w:hAnsi="Times New Roman" w:cs="Times New Roman"/>
        </w:rPr>
        <w:t xml:space="preserve"> или руководителя</w:t>
      </w:r>
      <w:r w:rsidRPr="0008686A">
        <w:rPr>
          <w:rFonts w:ascii="Times New Roman" w:hAnsi="Times New Roman" w:cs="Times New Roman"/>
        </w:rPr>
        <w:t xml:space="preserve"> </w:t>
      </w:r>
    </w:p>
    <w:p w:rsidR="00233261" w:rsidRPr="0008686A" w:rsidRDefault="00233261" w:rsidP="00233261">
      <w:pPr>
        <w:pStyle w:val="ConsPlusNonformat"/>
        <w:jc w:val="center"/>
        <w:rPr>
          <w:rFonts w:ascii="Times New Roman" w:hAnsi="Times New Roman" w:cs="Times New Roman"/>
        </w:rPr>
      </w:pPr>
      <w:r w:rsidRPr="0008686A">
        <w:rPr>
          <w:rFonts w:ascii="Times New Roman" w:hAnsi="Times New Roman" w:cs="Times New Roman"/>
        </w:rPr>
        <w:t xml:space="preserve"> предприятия)</w:t>
      </w:r>
    </w:p>
    <w:p w:rsidR="00233261" w:rsidRDefault="00233261" w:rsidP="00233261">
      <w:pPr>
        <w:pStyle w:val="ConsPlusNonformat"/>
        <w:rPr>
          <w:rFonts w:ascii="Times New Roman" w:hAnsi="Times New Roman" w:cs="Times New Roman"/>
          <w:sz w:val="28"/>
          <w:szCs w:val="28"/>
        </w:rPr>
      </w:pPr>
    </w:p>
    <w:p w:rsidR="00233261" w:rsidRPr="00D01BBD" w:rsidRDefault="00233261" w:rsidP="00233261">
      <w:pPr>
        <w:pStyle w:val="ConsPlusNonformat"/>
        <w:rPr>
          <w:rFonts w:ascii="Times New Roman" w:hAnsi="Times New Roman" w:cs="Times New Roman"/>
          <w:szCs w:val="20"/>
        </w:rPr>
      </w:pPr>
      <w:r>
        <w:rPr>
          <w:rFonts w:ascii="Times New Roman" w:hAnsi="Times New Roman" w:cs="Times New Roman"/>
          <w:sz w:val="28"/>
          <w:szCs w:val="28"/>
        </w:rPr>
        <w:t>"______" ______________ 20_____</w:t>
      </w:r>
      <w:r w:rsidRPr="009F630A">
        <w:rPr>
          <w:rFonts w:ascii="Times New Roman" w:hAnsi="Times New Roman" w:cs="Times New Roman"/>
          <w:sz w:val="28"/>
          <w:szCs w:val="28"/>
        </w:rPr>
        <w:t>г.</w:t>
      </w:r>
      <w:r>
        <w:rPr>
          <w:rFonts w:ascii="Times New Roman" w:hAnsi="Times New Roman" w:cs="Times New Roman"/>
          <w:sz w:val="28"/>
          <w:szCs w:val="28"/>
        </w:rPr>
        <w:t xml:space="preserve">    _________________________________</w:t>
      </w:r>
    </w:p>
    <w:p w:rsidR="00233261" w:rsidRPr="00D01BBD" w:rsidRDefault="00233261" w:rsidP="00233261">
      <w:pPr>
        <w:pStyle w:val="ConsPlusNonformat"/>
        <w:rPr>
          <w:rFonts w:ascii="Times New Roman" w:hAnsi="Times New Roman" w:cs="Times New Roman"/>
          <w:szCs w:val="20"/>
        </w:rPr>
      </w:pPr>
      <w:r>
        <w:rPr>
          <w:rFonts w:ascii="Times New Roman" w:hAnsi="Times New Roman" w:cs="Times New Roman"/>
        </w:rPr>
        <w:t xml:space="preserve">                </w:t>
      </w:r>
      <w:r w:rsidRPr="0008686A">
        <w:rPr>
          <w:rFonts w:ascii="Times New Roman" w:hAnsi="Times New Roman" w:cs="Times New Roman"/>
        </w:rPr>
        <w:t>(д</w:t>
      </w:r>
      <w:r>
        <w:rPr>
          <w:rFonts w:ascii="Times New Roman" w:hAnsi="Times New Roman" w:cs="Times New Roman"/>
        </w:rPr>
        <w:t>ата и время принятия заявления</w:t>
      </w:r>
      <w:r w:rsidRPr="00D01BBD">
        <w:rPr>
          <w:rFonts w:ascii="Times New Roman" w:hAnsi="Times New Roman" w:cs="Times New Roman"/>
          <w:sz w:val="24"/>
          <w:szCs w:val="24"/>
        </w:rPr>
        <w:t>)                    (Ф.И.О., подпись принявшего заявление</w:t>
      </w:r>
      <w:r>
        <w:rPr>
          <w:rFonts w:ascii="Times New Roman" w:hAnsi="Times New Roman" w:cs="Times New Roman"/>
          <w:sz w:val="24"/>
          <w:szCs w:val="24"/>
        </w:rPr>
        <w:t>)</w:t>
      </w:r>
    </w:p>
    <w:p w:rsidR="00233261" w:rsidRDefault="00233261" w:rsidP="00233261">
      <w:pPr>
        <w:pStyle w:val="ConsPlusNonformat"/>
        <w:rPr>
          <w:rFonts w:ascii="Times New Roman" w:hAnsi="Times New Roman" w:cs="Times New Roman"/>
          <w:sz w:val="28"/>
          <w:szCs w:val="28"/>
        </w:rPr>
      </w:pPr>
    </w:p>
    <w:p w:rsidR="00233261" w:rsidRPr="009F630A"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w:t>
      </w:r>
      <w:r w:rsidRPr="009F630A">
        <w:rPr>
          <w:rFonts w:ascii="Times New Roman" w:hAnsi="Times New Roman" w:cs="Times New Roman"/>
          <w:sz w:val="28"/>
          <w:szCs w:val="28"/>
        </w:rPr>
        <w:t xml:space="preserve"> регистрации ___________________________</w:t>
      </w:r>
    </w:p>
    <w:p w:rsidR="00233261" w:rsidRDefault="00233261" w:rsidP="00233261">
      <w:pPr>
        <w:tabs>
          <w:tab w:val="left" w:pos="225"/>
          <w:tab w:val="center" w:pos="4819"/>
        </w:tabs>
      </w:pPr>
    </w:p>
    <w:p w:rsidR="00E23C35" w:rsidRDefault="00E23C35" w:rsidP="00E23C35">
      <w:pPr>
        <w:ind w:firstLine="0"/>
        <w:rPr>
          <w:szCs w:val="28"/>
        </w:rPr>
      </w:pPr>
      <w:r>
        <w:rPr>
          <w:szCs w:val="28"/>
        </w:rPr>
        <w:t xml:space="preserve">Ведущий специалист </w:t>
      </w:r>
    </w:p>
    <w:p w:rsidR="00E23C35" w:rsidRDefault="00E23C35" w:rsidP="00E23C35">
      <w:pPr>
        <w:ind w:firstLine="0"/>
        <w:rPr>
          <w:szCs w:val="28"/>
        </w:rPr>
      </w:pPr>
      <w:r>
        <w:rPr>
          <w:szCs w:val="28"/>
        </w:rPr>
        <w:t>по организационным вопросам</w:t>
      </w:r>
      <w:r w:rsidR="003F01B6">
        <w:rPr>
          <w:szCs w:val="28"/>
        </w:rPr>
        <w:t xml:space="preserve"> </w:t>
      </w:r>
      <w:r>
        <w:rPr>
          <w:szCs w:val="28"/>
        </w:rPr>
        <w:t xml:space="preserve">администрации </w:t>
      </w:r>
    </w:p>
    <w:p w:rsidR="00E23C35" w:rsidRDefault="00E23C35" w:rsidP="00E23C35">
      <w:pPr>
        <w:ind w:firstLine="0"/>
        <w:rPr>
          <w:szCs w:val="28"/>
        </w:rPr>
      </w:pPr>
      <w:r>
        <w:rPr>
          <w:szCs w:val="28"/>
        </w:rPr>
        <w:t xml:space="preserve">Шаумянского сельского поселения </w:t>
      </w:r>
    </w:p>
    <w:p w:rsidR="00C579A6" w:rsidRDefault="00E23C35" w:rsidP="00E23C35">
      <w:pPr>
        <w:ind w:firstLine="0"/>
        <w:rPr>
          <w:szCs w:val="28"/>
        </w:rPr>
      </w:pPr>
      <w:r>
        <w:rPr>
          <w:szCs w:val="28"/>
        </w:rPr>
        <w:t>Туапсинского района                                                                      Р.Г. Анучкина</w:t>
      </w:r>
    </w:p>
    <w:sectPr w:rsidR="00C579A6" w:rsidSect="005012FB">
      <w:type w:val="continuous"/>
      <w:pgSz w:w="11906" w:h="16838"/>
      <w:pgMar w:top="1134" w:right="567" w:bottom="1134" w:left="1701" w:header="0" w:footer="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94" w:rsidRDefault="00DB2F94" w:rsidP="006C6D03">
      <w:r>
        <w:separator/>
      </w:r>
    </w:p>
  </w:endnote>
  <w:endnote w:type="continuationSeparator" w:id="0">
    <w:p w:rsidR="00DB2F94" w:rsidRDefault="00DB2F94" w:rsidP="006C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94" w:rsidRDefault="00DB2F94" w:rsidP="006C6D03">
      <w:r>
        <w:separator/>
      </w:r>
    </w:p>
  </w:footnote>
  <w:footnote w:type="continuationSeparator" w:id="0">
    <w:p w:rsidR="00DB2F94" w:rsidRDefault="00DB2F94" w:rsidP="006C6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0EE6"/>
    <w:multiLevelType w:val="hybridMultilevel"/>
    <w:tmpl w:val="9EC0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AC"/>
    <w:rsid w:val="0001051E"/>
    <w:rsid w:val="000170B3"/>
    <w:rsid w:val="00040240"/>
    <w:rsid w:val="00043E0A"/>
    <w:rsid w:val="00054F95"/>
    <w:rsid w:val="00065E57"/>
    <w:rsid w:val="00066356"/>
    <w:rsid w:val="000843F0"/>
    <w:rsid w:val="00084945"/>
    <w:rsid w:val="0009446B"/>
    <w:rsid w:val="00097018"/>
    <w:rsid w:val="000A3A33"/>
    <w:rsid w:val="000B5CE0"/>
    <w:rsid w:val="000C182E"/>
    <w:rsid w:val="000C548E"/>
    <w:rsid w:val="000C65A4"/>
    <w:rsid w:val="000E1B0D"/>
    <w:rsid w:val="000E211D"/>
    <w:rsid w:val="000F043F"/>
    <w:rsid w:val="000F3A03"/>
    <w:rsid w:val="000F64CE"/>
    <w:rsid w:val="00103BB1"/>
    <w:rsid w:val="00107E3E"/>
    <w:rsid w:val="001107D3"/>
    <w:rsid w:val="00112D74"/>
    <w:rsid w:val="001143FA"/>
    <w:rsid w:val="00114EEB"/>
    <w:rsid w:val="001179B7"/>
    <w:rsid w:val="00130034"/>
    <w:rsid w:val="001331E7"/>
    <w:rsid w:val="00137C07"/>
    <w:rsid w:val="00143A8C"/>
    <w:rsid w:val="00152474"/>
    <w:rsid w:val="00154617"/>
    <w:rsid w:val="00157505"/>
    <w:rsid w:val="00165A66"/>
    <w:rsid w:val="00166F18"/>
    <w:rsid w:val="001815C2"/>
    <w:rsid w:val="001954F8"/>
    <w:rsid w:val="001974B2"/>
    <w:rsid w:val="001978E0"/>
    <w:rsid w:val="001A10B2"/>
    <w:rsid w:val="001A762D"/>
    <w:rsid w:val="001B020A"/>
    <w:rsid w:val="001C6D2A"/>
    <w:rsid w:val="001D203B"/>
    <w:rsid w:val="001E4333"/>
    <w:rsid w:val="001E58DF"/>
    <w:rsid w:val="001F3A89"/>
    <w:rsid w:val="00201CC4"/>
    <w:rsid w:val="0020267B"/>
    <w:rsid w:val="00204997"/>
    <w:rsid w:val="0020530B"/>
    <w:rsid w:val="00211584"/>
    <w:rsid w:val="00217FA4"/>
    <w:rsid w:val="00222A22"/>
    <w:rsid w:val="00225429"/>
    <w:rsid w:val="00233261"/>
    <w:rsid w:val="00235640"/>
    <w:rsid w:val="00236025"/>
    <w:rsid w:val="00244995"/>
    <w:rsid w:val="00271266"/>
    <w:rsid w:val="00293292"/>
    <w:rsid w:val="00297562"/>
    <w:rsid w:val="002A22D0"/>
    <w:rsid w:val="002B3670"/>
    <w:rsid w:val="002C3353"/>
    <w:rsid w:val="002E2ABE"/>
    <w:rsid w:val="002F04BE"/>
    <w:rsid w:val="003079AE"/>
    <w:rsid w:val="003123CC"/>
    <w:rsid w:val="003168F3"/>
    <w:rsid w:val="003224B6"/>
    <w:rsid w:val="003257B2"/>
    <w:rsid w:val="00345A04"/>
    <w:rsid w:val="00354B19"/>
    <w:rsid w:val="00361D20"/>
    <w:rsid w:val="00367671"/>
    <w:rsid w:val="00377706"/>
    <w:rsid w:val="00382F57"/>
    <w:rsid w:val="00392215"/>
    <w:rsid w:val="00394B79"/>
    <w:rsid w:val="0039794A"/>
    <w:rsid w:val="00397EBC"/>
    <w:rsid w:val="003A3E81"/>
    <w:rsid w:val="003A49C0"/>
    <w:rsid w:val="003C1D3B"/>
    <w:rsid w:val="003C4363"/>
    <w:rsid w:val="003D0C0A"/>
    <w:rsid w:val="003D46F8"/>
    <w:rsid w:val="003D5593"/>
    <w:rsid w:val="003D6C15"/>
    <w:rsid w:val="003E7278"/>
    <w:rsid w:val="003F01B6"/>
    <w:rsid w:val="003F4109"/>
    <w:rsid w:val="004002EA"/>
    <w:rsid w:val="00403F4F"/>
    <w:rsid w:val="00404F06"/>
    <w:rsid w:val="00411732"/>
    <w:rsid w:val="00412099"/>
    <w:rsid w:val="00423519"/>
    <w:rsid w:val="00433C28"/>
    <w:rsid w:val="00434CA6"/>
    <w:rsid w:val="00440B43"/>
    <w:rsid w:val="0046498C"/>
    <w:rsid w:val="00465B32"/>
    <w:rsid w:val="0046677C"/>
    <w:rsid w:val="004924AA"/>
    <w:rsid w:val="004A097F"/>
    <w:rsid w:val="004A0A61"/>
    <w:rsid w:val="004A1F05"/>
    <w:rsid w:val="004B1C23"/>
    <w:rsid w:val="004B3BC6"/>
    <w:rsid w:val="004B773D"/>
    <w:rsid w:val="004B794E"/>
    <w:rsid w:val="004C1864"/>
    <w:rsid w:val="004C520D"/>
    <w:rsid w:val="004C7130"/>
    <w:rsid w:val="004D495E"/>
    <w:rsid w:val="004D649D"/>
    <w:rsid w:val="004E7992"/>
    <w:rsid w:val="004F521D"/>
    <w:rsid w:val="005012FB"/>
    <w:rsid w:val="00502326"/>
    <w:rsid w:val="00502602"/>
    <w:rsid w:val="0050662B"/>
    <w:rsid w:val="0050729A"/>
    <w:rsid w:val="00507C87"/>
    <w:rsid w:val="00512A56"/>
    <w:rsid w:val="005168AE"/>
    <w:rsid w:val="0053637D"/>
    <w:rsid w:val="0054535F"/>
    <w:rsid w:val="00552A97"/>
    <w:rsid w:val="005709AC"/>
    <w:rsid w:val="005929E5"/>
    <w:rsid w:val="005A26EF"/>
    <w:rsid w:val="005C15AC"/>
    <w:rsid w:val="005C38A0"/>
    <w:rsid w:val="005D281C"/>
    <w:rsid w:val="005E1158"/>
    <w:rsid w:val="005E6592"/>
    <w:rsid w:val="005F0B7C"/>
    <w:rsid w:val="0061185B"/>
    <w:rsid w:val="00614A42"/>
    <w:rsid w:val="00623761"/>
    <w:rsid w:val="006301E2"/>
    <w:rsid w:val="00635FB3"/>
    <w:rsid w:val="00644F39"/>
    <w:rsid w:val="00647146"/>
    <w:rsid w:val="00653C75"/>
    <w:rsid w:val="0065406B"/>
    <w:rsid w:val="00654CA6"/>
    <w:rsid w:val="00670AF7"/>
    <w:rsid w:val="00676EBD"/>
    <w:rsid w:val="00691F8B"/>
    <w:rsid w:val="0069555D"/>
    <w:rsid w:val="006B1D47"/>
    <w:rsid w:val="006B6B87"/>
    <w:rsid w:val="006B7647"/>
    <w:rsid w:val="006C1DD3"/>
    <w:rsid w:val="006C3DD3"/>
    <w:rsid w:val="006C6D03"/>
    <w:rsid w:val="006D4DC5"/>
    <w:rsid w:val="006D5CEF"/>
    <w:rsid w:val="006D5D4A"/>
    <w:rsid w:val="006E5534"/>
    <w:rsid w:val="006E7EAC"/>
    <w:rsid w:val="006F4E69"/>
    <w:rsid w:val="00713C0C"/>
    <w:rsid w:val="0072158A"/>
    <w:rsid w:val="00723034"/>
    <w:rsid w:val="0072706D"/>
    <w:rsid w:val="00741931"/>
    <w:rsid w:val="007429C9"/>
    <w:rsid w:val="00743C63"/>
    <w:rsid w:val="00780EBA"/>
    <w:rsid w:val="00783A0A"/>
    <w:rsid w:val="00790E84"/>
    <w:rsid w:val="00792413"/>
    <w:rsid w:val="0079343B"/>
    <w:rsid w:val="007C356F"/>
    <w:rsid w:val="007C62CF"/>
    <w:rsid w:val="007D7259"/>
    <w:rsid w:val="007F6692"/>
    <w:rsid w:val="0080273B"/>
    <w:rsid w:val="00810966"/>
    <w:rsid w:val="008216B5"/>
    <w:rsid w:val="008556DE"/>
    <w:rsid w:val="008613AD"/>
    <w:rsid w:val="00861691"/>
    <w:rsid w:val="008656C8"/>
    <w:rsid w:val="00876B39"/>
    <w:rsid w:val="008810B2"/>
    <w:rsid w:val="00883F1F"/>
    <w:rsid w:val="008900B7"/>
    <w:rsid w:val="00891238"/>
    <w:rsid w:val="00891A0B"/>
    <w:rsid w:val="00893C4B"/>
    <w:rsid w:val="008B6F08"/>
    <w:rsid w:val="008C7B65"/>
    <w:rsid w:val="008D7778"/>
    <w:rsid w:val="008E2007"/>
    <w:rsid w:val="008E4822"/>
    <w:rsid w:val="008F2E82"/>
    <w:rsid w:val="009017B3"/>
    <w:rsid w:val="0090309F"/>
    <w:rsid w:val="00914A4F"/>
    <w:rsid w:val="009203E9"/>
    <w:rsid w:val="00930E61"/>
    <w:rsid w:val="00932A15"/>
    <w:rsid w:val="0094087F"/>
    <w:rsid w:val="00945B00"/>
    <w:rsid w:val="00960D9D"/>
    <w:rsid w:val="00960DB3"/>
    <w:rsid w:val="00965B56"/>
    <w:rsid w:val="00975B1C"/>
    <w:rsid w:val="00976255"/>
    <w:rsid w:val="009A2B14"/>
    <w:rsid w:val="009A4987"/>
    <w:rsid w:val="009A611B"/>
    <w:rsid w:val="009B0DEC"/>
    <w:rsid w:val="009E1B96"/>
    <w:rsid w:val="009E227F"/>
    <w:rsid w:val="009E241E"/>
    <w:rsid w:val="009E6A3F"/>
    <w:rsid w:val="009F1CCC"/>
    <w:rsid w:val="00A05E32"/>
    <w:rsid w:val="00A20175"/>
    <w:rsid w:val="00A40576"/>
    <w:rsid w:val="00A449EB"/>
    <w:rsid w:val="00A54DD4"/>
    <w:rsid w:val="00A57114"/>
    <w:rsid w:val="00A63DBE"/>
    <w:rsid w:val="00A669A8"/>
    <w:rsid w:val="00A81644"/>
    <w:rsid w:val="00AA4EAA"/>
    <w:rsid w:val="00AB087E"/>
    <w:rsid w:val="00AB1966"/>
    <w:rsid w:val="00AC39B6"/>
    <w:rsid w:val="00AC714C"/>
    <w:rsid w:val="00AD0667"/>
    <w:rsid w:val="00AD62C4"/>
    <w:rsid w:val="00AD708D"/>
    <w:rsid w:val="00AE4320"/>
    <w:rsid w:val="00AF337E"/>
    <w:rsid w:val="00B00DF5"/>
    <w:rsid w:val="00B01434"/>
    <w:rsid w:val="00B016D4"/>
    <w:rsid w:val="00B031E0"/>
    <w:rsid w:val="00B064C4"/>
    <w:rsid w:val="00B20A87"/>
    <w:rsid w:val="00B3609D"/>
    <w:rsid w:val="00B44165"/>
    <w:rsid w:val="00B46E62"/>
    <w:rsid w:val="00B47078"/>
    <w:rsid w:val="00B47368"/>
    <w:rsid w:val="00B50DA5"/>
    <w:rsid w:val="00B5119B"/>
    <w:rsid w:val="00B5176F"/>
    <w:rsid w:val="00B555BB"/>
    <w:rsid w:val="00B57A87"/>
    <w:rsid w:val="00B57F95"/>
    <w:rsid w:val="00B63765"/>
    <w:rsid w:val="00B67AD5"/>
    <w:rsid w:val="00B74208"/>
    <w:rsid w:val="00B85D76"/>
    <w:rsid w:val="00B94613"/>
    <w:rsid w:val="00B97A1B"/>
    <w:rsid w:val="00BA5E62"/>
    <w:rsid w:val="00BB1781"/>
    <w:rsid w:val="00BB7720"/>
    <w:rsid w:val="00BD120C"/>
    <w:rsid w:val="00BD2C22"/>
    <w:rsid w:val="00BD6D39"/>
    <w:rsid w:val="00BF68D7"/>
    <w:rsid w:val="00C06C6B"/>
    <w:rsid w:val="00C13243"/>
    <w:rsid w:val="00C13638"/>
    <w:rsid w:val="00C209A2"/>
    <w:rsid w:val="00C227E8"/>
    <w:rsid w:val="00C22DF2"/>
    <w:rsid w:val="00C4241E"/>
    <w:rsid w:val="00C439F8"/>
    <w:rsid w:val="00C50170"/>
    <w:rsid w:val="00C5148C"/>
    <w:rsid w:val="00C579A6"/>
    <w:rsid w:val="00C65C00"/>
    <w:rsid w:val="00C76C40"/>
    <w:rsid w:val="00C90D48"/>
    <w:rsid w:val="00C92E9E"/>
    <w:rsid w:val="00C9532C"/>
    <w:rsid w:val="00CA11D7"/>
    <w:rsid w:val="00CA7B17"/>
    <w:rsid w:val="00CB5356"/>
    <w:rsid w:val="00CC0511"/>
    <w:rsid w:val="00CC0E1C"/>
    <w:rsid w:val="00CC1B29"/>
    <w:rsid w:val="00CD6928"/>
    <w:rsid w:val="00CE06AD"/>
    <w:rsid w:val="00CE6F18"/>
    <w:rsid w:val="00CF3350"/>
    <w:rsid w:val="00CF74ED"/>
    <w:rsid w:val="00D01438"/>
    <w:rsid w:val="00D12CA5"/>
    <w:rsid w:val="00D143B4"/>
    <w:rsid w:val="00D3239F"/>
    <w:rsid w:val="00D4231C"/>
    <w:rsid w:val="00D555E0"/>
    <w:rsid w:val="00D57DA6"/>
    <w:rsid w:val="00D60831"/>
    <w:rsid w:val="00D72265"/>
    <w:rsid w:val="00D74CE2"/>
    <w:rsid w:val="00D74DE0"/>
    <w:rsid w:val="00D849F3"/>
    <w:rsid w:val="00D854F0"/>
    <w:rsid w:val="00DA2FAB"/>
    <w:rsid w:val="00DB2F94"/>
    <w:rsid w:val="00DC271C"/>
    <w:rsid w:val="00DC7839"/>
    <w:rsid w:val="00DD11DF"/>
    <w:rsid w:val="00DE14AF"/>
    <w:rsid w:val="00DE2121"/>
    <w:rsid w:val="00DE2137"/>
    <w:rsid w:val="00DE3531"/>
    <w:rsid w:val="00DE44B0"/>
    <w:rsid w:val="00DF7812"/>
    <w:rsid w:val="00E01136"/>
    <w:rsid w:val="00E1462A"/>
    <w:rsid w:val="00E23C35"/>
    <w:rsid w:val="00E30EC8"/>
    <w:rsid w:val="00E34335"/>
    <w:rsid w:val="00E44BA0"/>
    <w:rsid w:val="00E47129"/>
    <w:rsid w:val="00E547C6"/>
    <w:rsid w:val="00E560F5"/>
    <w:rsid w:val="00E72DB9"/>
    <w:rsid w:val="00E73292"/>
    <w:rsid w:val="00E826FE"/>
    <w:rsid w:val="00E85F17"/>
    <w:rsid w:val="00E8771D"/>
    <w:rsid w:val="00EA2334"/>
    <w:rsid w:val="00EB4340"/>
    <w:rsid w:val="00EC2446"/>
    <w:rsid w:val="00EC68CB"/>
    <w:rsid w:val="00F01561"/>
    <w:rsid w:val="00F040EB"/>
    <w:rsid w:val="00F077D9"/>
    <w:rsid w:val="00F104B5"/>
    <w:rsid w:val="00F1454C"/>
    <w:rsid w:val="00F1793F"/>
    <w:rsid w:val="00F2057F"/>
    <w:rsid w:val="00F20D7F"/>
    <w:rsid w:val="00F319FD"/>
    <w:rsid w:val="00F3507E"/>
    <w:rsid w:val="00F3785C"/>
    <w:rsid w:val="00F43AC6"/>
    <w:rsid w:val="00F44F00"/>
    <w:rsid w:val="00F51BBD"/>
    <w:rsid w:val="00F63A28"/>
    <w:rsid w:val="00F65F5D"/>
    <w:rsid w:val="00F7195F"/>
    <w:rsid w:val="00F7465C"/>
    <w:rsid w:val="00F772C5"/>
    <w:rsid w:val="00F8237F"/>
    <w:rsid w:val="00F826B4"/>
    <w:rsid w:val="00F83633"/>
    <w:rsid w:val="00F83CCA"/>
    <w:rsid w:val="00FA37E1"/>
    <w:rsid w:val="00FA68C7"/>
    <w:rsid w:val="00FB1059"/>
    <w:rsid w:val="00FB4486"/>
    <w:rsid w:val="00FB5904"/>
    <w:rsid w:val="00FC34E1"/>
    <w:rsid w:val="00FD187E"/>
    <w:rsid w:val="00FD74D0"/>
    <w:rsid w:val="00FE1A83"/>
    <w:rsid w:val="00FE5B84"/>
    <w:rsid w:val="00FE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E9BA8-9B96-4E9D-93B8-A7B29CB7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9AC"/>
    <w:pPr>
      <w:widowControl w:val="0"/>
      <w:autoSpaceDE w:val="0"/>
      <w:autoSpaceDN w:val="0"/>
      <w:ind w:firstLine="0"/>
      <w:jc w:val="left"/>
    </w:pPr>
    <w:rPr>
      <w:rFonts w:ascii="Arial" w:eastAsiaTheme="minorEastAsia" w:hAnsi="Arial" w:cs="Arial"/>
      <w:sz w:val="20"/>
      <w:lang w:eastAsia="ru-RU"/>
    </w:rPr>
  </w:style>
  <w:style w:type="paragraph" w:customStyle="1" w:styleId="ConsPlusNonformat">
    <w:name w:val="ConsPlusNonformat"/>
    <w:uiPriority w:val="99"/>
    <w:rsid w:val="005709A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5709AC"/>
    <w:pPr>
      <w:widowControl w:val="0"/>
      <w:autoSpaceDE w:val="0"/>
      <w:autoSpaceDN w:val="0"/>
      <w:ind w:firstLine="0"/>
      <w:jc w:val="left"/>
    </w:pPr>
    <w:rPr>
      <w:rFonts w:ascii="Arial" w:eastAsiaTheme="minorEastAsia" w:hAnsi="Arial" w:cs="Arial"/>
      <w:b/>
      <w:sz w:val="20"/>
      <w:lang w:eastAsia="ru-RU"/>
    </w:rPr>
  </w:style>
  <w:style w:type="paragraph" w:customStyle="1" w:styleId="ConsPlusCell">
    <w:name w:val="ConsPlusCell"/>
    <w:rsid w:val="005709A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5709A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Page">
    <w:name w:val="ConsPlusTitlePage"/>
    <w:rsid w:val="005709AC"/>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5709AC"/>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5709AC"/>
    <w:pPr>
      <w:widowControl w:val="0"/>
      <w:autoSpaceDE w:val="0"/>
      <w:autoSpaceDN w:val="0"/>
      <w:ind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C9532C"/>
    <w:rPr>
      <w:rFonts w:ascii="Tahoma" w:hAnsi="Tahoma" w:cs="Tahoma"/>
      <w:sz w:val="16"/>
      <w:szCs w:val="16"/>
    </w:rPr>
  </w:style>
  <w:style w:type="character" w:customStyle="1" w:styleId="a4">
    <w:name w:val="Текст выноски Знак"/>
    <w:basedOn w:val="a0"/>
    <w:link w:val="a3"/>
    <w:uiPriority w:val="99"/>
    <w:semiHidden/>
    <w:rsid w:val="00C9532C"/>
    <w:rPr>
      <w:rFonts w:ascii="Tahoma" w:hAnsi="Tahoma" w:cs="Tahoma"/>
      <w:sz w:val="16"/>
      <w:szCs w:val="16"/>
    </w:rPr>
  </w:style>
  <w:style w:type="paragraph" w:styleId="a5">
    <w:name w:val="header"/>
    <w:basedOn w:val="a"/>
    <w:link w:val="a6"/>
    <w:uiPriority w:val="99"/>
    <w:unhideWhenUsed/>
    <w:rsid w:val="006C6D03"/>
    <w:pPr>
      <w:tabs>
        <w:tab w:val="center" w:pos="4677"/>
        <w:tab w:val="right" w:pos="9355"/>
      </w:tabs>
    </w:pPr>
  </w:style>
  <w:style w:type="character" w:customStyle="1" w:styleId="a6">
    <w:name w:val="Верхний колонтитул Знак"/>
    <w:basedOn w:val="a0"/>
    <w:link w:val="a5"/>
    <w:uiPriority w:val="99"/>
    <w:rsid w:val="006C6D03"/>
  </w:style>
  <w:style w:type="paragraph" w:styleId="a7">
    <w:name w:val="footer"/>
    <w:basedOn w:val="a"/>
    <w:link w:val="a8"/>
    <w:uiPriority w:val="99"/>
    <w:unhideWhenUsed/>
    <w:rsid w:val="006C6D03"/>
    <w:pPr>
      <w:tabs>
        <w:tab w:val="center" w:pos="4677"/>
        <w:tab w:val="right" w:pos="9355"/>
      </w:tabs>
    </w:pPr>
  </w:style>
  <w:style w:type="character" w:customStyle="1" w:styleId="a8">
    <w:name w:val="Нижний колонтитул Знак"/>
    <w:basedOn w:val="a0"/>
    <w:link w:val="a7"/>
    <w:uiPriority w:val="99"/>
    <w:rsid w:val="006C6D03"/>
  </w:style>
  <w:style w:type="character" w:styleId="a9">
    <w:name w:val="Hyperlink"/>
    <w:basedOn w:val="a0"/>
    <w:uiPriority w:val="99"/>
    <w:semiHidden/>
    <w:unhideWhenUsed/>
    <w:rsid w:val="004B1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07896">
      <w:bodyDiv w:val="1"/>
      <w:marLeft w:val="0"/>
      <w:marRight w:val="0"/>
      <w:marTop w:val="0"/>
      <w:marBottom w:val="0"/>
      <w:divBdr>
        <w:top w:val="none" w:sz="0" w:space="0" w:color="auto"/>
        <w:left w:val="none" w:sz="0" w:space="0" w:color="auto"/>
        <w:bottom w:val="none" w:sz="0" w:space="0" w:color="auto"/>
        <w:right w:val="none" w:sz="0" w:space="0" w:color="auto"/>
      </w:divBdr>
    </w:div>
    <w:div w:id="719284982">
      <w:bodyDiv w:val="1"/>
      <w:marLeft w:val="0"/>
      <w:marRight w:val="0"/>
      <w:marTop w:val="0"/>
      <w:marBottom w:val="0"/>
      <w:divBdr>
        <w:top w:val="none" w:sz="0" w:space="0" w:color="auto"/>
        <w:left w:val="none" w:sz="0" w:space="0" w:color="auto"/>
        <w:bottom w:val="none" w:sz="0" w:space="0" w:color="auto"/>
        <w:right w:val="none" w:sz="0" w:space="0" w:color="auto"/>
      </w:divBdr>
    </w:div>
    <w:div w:id="791168735">
      <w:bodyDiv w:val="1"/>
      <w:marLeft w:val="0"/>
      <w:marRight w:val="0"/>
      <w:marTop w:val="0"/>
      <w:marBottom w:val="0"/>
      <w:divBdr>
        <w:top w:val="none" w:sz="0" w:space="0" w:color="auto"/>
        <w:left w:val="none" w:sz="0" w:space="0" w:color="auto"/>
        <w:bottom w:val="none" w:sz="0" w:space="0" w:color="auto"/>
        <w:right w:val="none" w:sz="0" w:space="0" w:color="auto"/>
      </w:divBdr>
    </w:div>
    <w:div w:id="10122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32CEB861EBA7C2882552083A1563D412588B325C3EB512AB2CA4F6A90ECCF78872B6469CC01595F2E24B6CE4B9795A05F2E5A549CBAAADBCC2FC8DaBf7O" TargetMode="External"/><Relationship Id="rId18" Type="http://schemas.openxmlformats.org/officeDocument/2006/relationships/hyperlink" Target="consultantplus://offline/ref=8332CEB861EBA7C288254C052C793CDE1152DC3D5C3FBC43F07CA2A1F65ECAA2C832B011DD8213C0A3A61E63EFB4330B48B9EAA74DaDf7O" TargetMode="External"/><Relationship Id="rId26"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9" Type="http://schemas.openxmlformats.org/officeDocument/2006/relationships/hyperlink" Target="consultantplus://offline/ref=8332CEB861EBA7C288254C052C793CDE1457DC365C36BC43F07CA2A1F65ECAA2DA32E81FDD820694FBFC496EEFaBf0O" TargetMode="External"/><Relationship Id="rId3" Type="http://schemas.openxmlformats.org/officeDocument/2006/relationships/styles" Target="styles.xml"/><Relationship Id="rId21"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4"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2"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7"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50"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7" Type="http://schemas.openxmlformats.org/officeDocument/2006/relationships/endnotes" Target="endnotes.xml"/><Relationship Id="rId12" Type="http://schemas.openxmlformats.org/officeDocument/2006/relationships/hyperlink" Target="consultantplus://offline/ref=8332CEB861EBA7C2882552083A1563D412588B325F35B61DAE2CA4F6A90ECCF78872B6469CC01595F2E24A69E9B9795A05F2E5A549CBAAADBCC2FC8DaBf7O" TargetMode="External"/><Relationship Id="rId17" Type="http://schemas.openxmlformats.org/officeDocument/2006/relationships/hyperlink" Target="consultantplus://offline/ref=8332CEB861EBA7C288254C052C793CDE1152DC3D5C3FBC43F07CA2A1F65ECAA2C832B011DF8713C0A3A61E63EFB4330B48B9EAA74DaDf7O" TargetMode="External"/><Relationship Id="rId25"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3"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8"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6"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2" Type="http://schemas.openxmlformats.org/officeDocument/2006/relationships/numbering" Target="numbering.xml"/><Relationship Id="rId16" Type="http://schemas.openxmlformats.org/officeDocument/2006/relationships/hyperlink" Target="consultantplus://offline/ref=8332CEB861EBA7C288254C052C793CDE1152D43E5B32BC43F07CA2A1F65ECAA2DA32E81FDD820694FBFC496EEFaBf0O" TargetMode="External"/><Relationship Id="rId20" Type="http://schemas.openxmlformats.org/officeDocument/2006/relationships/hyperlink" Target="consultantplus://offline/ref=8332CEB861EBA7C288254C052C793CDE1652D1375F37BC43F07CA2A1F65ECAA2DA32E81FDD820694FBFC496EEFaBf0O" TargetMode="External"/><Relationship Id="rId29"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1"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32CEB861EBA7C288254C052C793CDE1152DC3D5C3FBC43F07CA2A1F65ECAA2C832B01BD88613C0A3A61E63EFB4330B48B9EAA74DaDf7O" TargetMode="External"/><Relationship Id="rId24"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2"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7"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0"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5"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332CEB861EBA7C288254C052C793CDE1152D43E5B32BC43F07CA2A1F65ECAA2DA32E81FDD820694FBFC496EEFaBf0O" TargetMode="External"/><Relationship Id="rId23"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28"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6"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9"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10" Type="http://schemas.openxmlformats.org/officeDocument/2006/relationships/hyperlink" Target="consultantplus://offline/ref=8332CEB861EBA7C288254C052C793CDE1151D73F5A36BC43F07CA2A1F65ECAA2C832B013DF841995F5E91F3FA9E7200947B9E8AE51D7AAA6aAf0O" TargetMode="External"/><Relationship Id="rId19" Type="http://schemas.openxmlformats.org/officeDocument/2006/relationships/hyperlink" Target="consultantplus://offline/ref=8332CEB861EBA7C288254C052C793CDE1151D1385E33BC43F07CA2A1F65ECAA2C832B013DF841997F1E91F3FA9E7200947B9E8AE51D7AAA6aAf0O" TargetMode="External"/><Relationship Id="rId31"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4"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332CEB861EBA7C288254C052C793CDE1153D0375E35BC43F07CA2A1F65ECAA2C832B013DF841996F7E91F3FA9E7200947B9E8AE51D7AAA6aAf0O" TargetMode="External"/><Relationship Id="rId14" Type="http://schemas.openxmlformats.org/officeDocument/2006/relationships/hyperlink" Target="consultantplus://offline/ref=8332CEB861EBA7C288254C052C793CDE165BDC3A5D36BC43F07CA2A1F65ECAA2DA32E81FDD820694FBFC496EEFaBf0O" TargetMode="External"/><Relationship Id="rId22"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27" Type="http://schemas.openxmlformats.org/officeDocument/2006/relationships/hyperlink" Target="consultantplus://offline/ref=8332CEB861EBA7C288254C052C793CDE1457DC365C36BC43F07CA2A1F65ECAA2DA32E81FDD820694FBFC496EEFaBf0O" TargetMode="External"/><Relationship Id="rId30"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5"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3"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8"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8" Type="http://schemas.openxmlformats.org/officeDocument/2006/relationships/image" Target="media/image1.png"/><Relationship Id="rId51" Type="http://schemas.openxmlformats.org/officeDocument/2006/relationships/hyperlink" Target="consultantplus://offline/ref=8332CEB861EBA7C288254C052C793CDE1457DC365C36BC43F07CA2A1F65ECAA2DA32E81FDD820694FBFC496EEFaBf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EE29-7A85-439C-8AC8-12FA2DF3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19318</Words>
  <Characters>110117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Туапсинский район</Company>
  <LinksUpToDate>false</LinksUpToDate>
  <CharactersWithSpaces>129177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Усенко</dc:creator>
  <cp:lastModifiedBy>user5</cp:lastModifiedBy>
  <cp:revision>25</cp:revision>
  <cp:lastPrinted>2023-03-24T06:07:00Z</cp:lastPrinted>
  <dcterms:created xsi:type="dcterms:W3CDTF">2022-11-14T08:46:00Z</dcterms:created>
  <dcterms:modified xsi:type="dcterms:W3CDTF">2023-03-24T10:55:00Z</dcterms:modified>
</cp:coreProperties>
</file>