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73" w:rsidRPr="00865973" w:rsidRDefault="00734F40" w:rsidP="00865973">
      <w:pPr>
        <w:tabs>
          <w:tab w:val="left" w:pos="708"/>
          <w:tab w:val="left" w:pos="48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372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6AF7AE00" wp14:editId="3ADB371A">
            <wp:extent cx="457200" cy="579120"/>
            <wp:effectExtent l="0" t="0" r="0" b="0"/>
            <wp:docPr id="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73" w:rsidRPr="00865973" w:rsidRDefault="00865973" w:rsidP="00865973">
      <w:pPr>
        <w:tabs>
          <w:tab w:val="left" w:pos="708"/>
          <w:tab w:val="left" w:pos="48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9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ШАУМЯНСКОГО СЕЛЬСКОГО ПОСЕЛЕНИЯ</w:t>
      </w: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ТУАПСИНСКОГО РАЙОНА</w:t>
      </w: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73" w:rsidRPr="00865973" w:rsidRDefault="004D651F" w:rsidP="00865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27.07.2023</w:t>
      </w:r>
      <w:r w:rsidR="00865973"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5973"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65</w:t>
      </w:r>
    </w:p>
    <w:p w:rsidR="00865973" w:rsidRPr="00865973" w:rsidRDefault="00865973" w:rsidP="00865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Шаумян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  <w:t xml:space="preserve">Об утверждении Порядка организации работы с сообщениями 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2"/>
          <w:sz w:val="28"/>
          <w:szCs w:val="28"/>
          <w:shd w:val="clear" w:color="auto" w:fill="FFFFFF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  <w:t>в социальных сетях, затрагивающими вопросы деятельности</w:t>
      </w:r>
      <w:r w:rsidRPr="00865973">
        <w:rPr>
          <w:rFonts w:ascii="Times New Roman" w:eastAsia="Times New Roman" w:hAnsi="Times New Roman" w:cs="Times New Roman"/>
          <w:color w:val="22272F"/>
          <w:kern w:val="2"/>
          <w:sz w:val="28"/>
          <w:szCs w:val="28"/>
          <w:shd w:val="clear" w:color="auto" w:fill="FFFFFF"/>
        </w:rPr>
        <w:t xml:space="preserve"> 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  <w:t xml:space="preserve">администрации Шаумянского сельского поселения Туапсинского 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  <w:shd w:val="clear" w:color="auto" w:fill="FFFFFF"/>
        </w:rPr>
        <w:t>района и подведомственных организаций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</w:rPr>
      </w:pPr>
    </w:p>
    <w:p w:rsidR="00865973" w:rsidRPr="00865973" w:rsidRDefault="00865973" w:rsidP="0086597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color w:val="22272F"/>
          <w:kern w:val="2"/>
          <w:sz w:val="28"/>
          <w:szCs w:val="28"/>
        </w:rPr>
        <w:t xml:space="preserve">В соответствии с федеральными законами от 27 июля 2006 г. № 149-ФЗ «Об информации, информационных технологиях и о защите информации» и от 09 февраля 2009 г. № 8-ФЗ «Об обеспечении доступа к информации о деятельности государственных органов и органов местного самоуправления», распоряжением Правительства Российской Федерации от 2 сентября 2022 г. № 2523-р, Законом Краснодарского края от 16 июля 2010 г.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в целях совершенствования взаимодействия с населением, организации работы и обеспечения открытости информации </w:t>
      </w: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 о с </w:t>
      </w:r>
      <w:proofErr w:type="gramStart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т</w:t>
      </w:r>
      <w:proofErr w:type="gramEnd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 н о в л я ю:</w:t>
      </w:r>
    </w:p>
    <w:p w:rsidR="00865973" w:rsidRPr="00865973" w:rsidRDefault="00865973" w:rsidP="00865973">
      <w:pPr>
        <w:shd w:val="clear" w:color="auto" w:fill="FFFFFF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659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Утвердить Порядок организации работы с сообщениями в социальных сетях, затрагивающими вопросы деятельности администрации Шаумянского сельского поселения Туапсинского района</w:t>
      </w:r>
      <w:r w:rsidRPr="00865973">
        <w:rPr>
          <w:rFonts w:ascii="Calibri" w:eastAsia="Calibri" w:hAnsi="Calibri" w:cs="Times New Roman"/>
        </w:rPr>
        <w:t xml:space="preserve"> </w:t>
      </w:r>
      <w:r w:rsidRPr="008659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подведомственных организаций (прилагается).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2. Определить социальной сетью, в которой будет выполняться работа с публикациями, затрагивающими вопросы деятельности администрации Шаумянского сельского поселения Туапсинского района и подведомственных организаций</w:t>
      </w:r>
      <w:r w:rsidRPr="00865973">
        <w:rPr>
          <w:rFonts w:ascii="Times New Roman" w:eastAsia="Times New Roman" w:hAnsi="Times New Roman" w:cs="Times New Roman"/>
          <w:color w:val="22272F"/>
          <w:kern w:val="2"/>
          <w:sz w:val="28"/>
          <w:szCs w:val="28"/>
        </w:rPr>
        <w:t xml:space="preserve"> </w:t>
      </w: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 сеть «</w:t>
      </w:r>
      <w:proofErr w:type="spellStart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ВКонтакте</w:t>
      </w:r>
      <w:proofErr w:type="spellEnd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</w:p>
    <w:p w:rsidR="00865973" w:rsidRPr="00865973" w:rsidRDefault="00865973" w:rsidP="0086597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865973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обнародованию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</w:p>
    <w:p w:rsidR="00865973" w:rsidRPr="00865973" w:rsidRDefault="00865973" w:rsidP="008659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Специалисту по общим вопросам администрации Шаумянского сельского поселения (Деревягиной Л.А) разместить настоящее постановление на официальном сайте администрации Шаумянского сельского поселения </w:t>
      </w:r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Туапсинского района</w:t>
      </w:r>
      <w:r w:rsidRPr="00865973">
        <w:rPr>
          <w:rFonts w:ascii="Calibri" w:eastAsia="Calibri" w:hAnsi="Calibri" w:cs="Times New Roman"/>
        </w:rPr>
        <w:t xml:space="preserve"> </w:t>
      </w:r>
      <w:hyperlink r:id="rId7" w:history="1">
        <w:r w:rsidRPr="008659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http://шаумянское.рф/</w:t>
        </w:r>
      </w:hyperlink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5973" w:rsidRPr="00865973" w:rsidRDefault="00865973" w:rsidP="00865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865973" w:rsidRPr="00865973" w:rsidRDefault="00865973" w:rsidP="00865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официального обнародования.</w:t>
      </w:r>
    </w:p>
    <w:p w:rsidR="00865973" w:rsidRPr="00865973" w:rsidRDefault="00865973" w:rsidP="00865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73" w:rsidRPr="00865973" w:rsidRDefault="00865973" w:rsidP="0086597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73" w:rsidRPr="00865973" w:rsidRDefault="00865973" w:rsidP="0086597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Исполняющий обязанности главы</w:t>
      </w: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Шаумянского сельского поселения</w:t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</w:t>
      </w: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Туапсинского района             </w:t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</w:t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Р.Г. Анучкина</w:t>
      </w: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97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65973" w:rsidRPr="00865973" w:rsidRDefault="00865973" w:rsidP="00865973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5973" w:rsidRPr="00865973" w:rsidRDefault="00865973" w:rsidP="00865973">
      <w:pPr>
        <w:autoSpaceDE w:val="0"/>
        <w:autoSpaceDN w:val="0"/>
        <w:adjustRightInd w:val="0"/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973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65973" w:rsidRPr="00865973" w:rsidRDefault="00865973" w:rsidP="00865973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97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65973" w:rsidRPr="00865973" w:rsidRDefault="00865973" w:rsidP="00865973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973">
        <w:rPr>
          <w:rFonts w:ascii="Times New Roman" w:eastAsia="Calibri" w:hAnsi="Times New Roman" w:cs="Times New Roman"/>
          <w:sz w:val="28"/>
          <w:szCs w:val="28"/>
        </w:rPr>
        <w:t>Шаумянского сельского поселения</w:t>
      </w:r>
    </w:p>
    <w:p w:rsidR="00865973" w:rsidRPr="00865973" w:rsidRDefault="00865973" w:rsidP="00865973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5973">
        <w:rPr>
          <w:rFonts w:ascii="Times New Roman" w:eastAsia="Calibri" w:hAnsi="Times New Roman" w:cs="Times New Roman"/>
          <w:sz w:val="28"/>
          <w:szCs w:val="28"/>
        </w:rPr>
        <w:t>Туапсинского района</w:t>
      </w:r>
    </w:p>
    <w:p w:rsidR="00865973" w:rsidRPr="00865973" w:rsidRDefault="004D651F" w:rsidP="00865973">
      <w:pPr>
        <w:tabs>
          <w:tab w:val="left" w:pos="6300"/>
        </w:tabs>
        <w:spacing w:after="0" w:line="240" w:lineRule="auto"/>
        <w:ind w:left="4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27.07.2023 № 65</w:t>
      </w: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ПОРЯДОК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  <w:t>организации работы с сообщениями в социальных сетях, 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  <w:t xml:space="preserve">затрагивающими вопросы деятельности администрации 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  <w:t xml:space="preserve">Шаумянского сельского поселения Туапсинского района </w:t>
      </w:r>
    </w:p>
    <w:p w:rsidR="00865973" w:rsidRPr="00865973" w:rsidRDefault="00A12B8D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  <w:t>и подведомственных</w:t>
      </w:r>
      <w:r w:rsidR="00865973" w:rsidRPr="00865973">
        <w:rPr>
          <w:rFonts w:ascii="Times New Roman" w:eastAsia="Times New Roman" w:hAnsi="Times New Roman" w:cs="Times New Roman"/>
          <w:b/>
          <w:color w:val="22272F"/>
          <w:kern w:val="2"/>
          <w:sz w:val="28"/>
          <w:szCs w:val="28"/>
        </w:rPr>
        <w:t xml:space="preserve"> организаций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1. Порядок организации работы с сообщениями в социальных сетях, затрагивающими вопросы деятельности администрации Шаумянского сельского поселения Туапсинского района и подведомственных организаций, (далее - Порядок) определяет сроки и последовательность действий Администрации Шаумянского сельского поселения Туапсинского района и подведомственных организаций (далее - Администрация) по работе с сообщениями в социальных сетях, затрагивающими вопросы деятельности администрации Шаумянского сельского поселения Туапсинского района и подведомственных организаций, размещенными в социальных сетях информационно-телекоммуникационной сети (далее - сообщения в социальных сетях) и размещению информации на сообщения в социальных сетях их авторам (далее - ответ).</w:t>
      </w:r>
    </w:p>
    <w:p w:rsidR="00865973" w:rsidRPr="00865973" w:rsidRDefault="004D651F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 К сообщениям в социальных сетях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относятся: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сообщения, опубликованные пользователем в социальных сетях «Одноклассники», «</w:t>
      </w:r>
      <w:proofErr w:type="spellStart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ВКонтакте</w:t>
      </w:r>
      <w:proofErr w:type="spellEnd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», «</w:t>
      </w:r>
      <w:proofErr w:type="spellStart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Тelegram</w:t>
      </w:r>
      <w:proofErr w:type="spellEnd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», затрагивающие вопросы деятельности администрации Шаумянского сельского поселения Туапсинского района и подведомственных организаций и выявленные путем просмотра должностными лицами администрации или посредством специализированного программного обеспечения (далее - инциденты);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инциденты, которые носят социально и общественно значимый характер, требующие оперативного решения (далее - инциденты повышенной важности);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сообщения, опубликованные пользователем в социальных сетях, выявленные Администрацией и затрагивающие вопросы ее деятельности (далее - публикации в социальных сетях).</w:t>
      </w:r>
    </w:p>
    <w:p w:rsidR="00865973" w:rsidRPr="00865973" w:rsidRDefault="004D651F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При орг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анизации работы с сообщениями в социальных сетях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не применяютс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 положения Федерального закона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2 мая 2006 г. № 59-ФЗ «О порядке рассмотрения обращений граждан Российской Федерации» (далее - Закон № 59-ФЗ). Сообщение в социальных сетях не является обращением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гражданина, определенным в соответствии с Законом № 59-ФЗ.</w:t>
      </w:r>
    </w:p>
    <w:p w:rsidR="00865973" w:rsidRPr="00865973" w:rsidRDefault="004D651F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Координацию работы Администрации с инцидентами, инцидентами повышенной важности осуществляет должностное лицо по вопросам работы с инцидентами (далее - куратор), которого наделяет полномочиями глава Шаумянского сельского поселения Туапсинского района, для взаимодействия с должностными лицами администрации Шаумянского сельского поселения Туапсинского района и руководителями подведомственных организаций. </w:t>
      </w:r>
    </w:p>
    <w:p w:rsidR="00865973" w:rsidRPr="00865973" w:rsidRDefault="004D651F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Координацию работы с инцидентами, инцидентами повышенной важности, поступившими в подведомственную организ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ацию с публикациями в социальных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сетях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65973"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осуществляет руководитель подведомственной организации.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6. Работу с сообщениями в социальных сетях, затрагивающими вопросы деятельности Администрации, организовывает и осуществляет должностное лицо, назначенное главой Администрации.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7. Администрация вправе определить социальные сети, в которых будет выполняться работа с публикациями в социальных сетях, и устанавливать порядок их рассмотрения и размещения ответов.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8. В целях организации работы с сообщениями в социальных сетях глава Шаумянского сельского поселения Туапсинского района определяет муниципальных служащих Администрации, осуществляющих подготовку и размещение ответов на сообщения в социальных сетях (далее - исполнитель), с учетом возможности исполнения должностных обязанностей исполнителей по работе с сообщениями в социальных сетях в период их временного отсутствия (в связи с болезнью, отпуском, командировкой, учебой или иными причинами).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9. Подготовка и размещение ответа на сообщение в социальных сетях осуществляется не позднее следующего рабочего дня с момента его выявления.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10. Направление инцидентов в подразделения Администрации и подведомственные организации, к полномочиям которых отнесено решение вопросов, содержащихся в инцидентах, согласование ответов (промежуточных ответов) на инциденты, запросов (уточнений) авторам инцидентов, иное взаимодействие с исполнителем в соответствии с настоящим Порядком осуществляет куратор.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11. Куратор выявляет инциденты, на которые требуется ответ, указывает тему (группу тем), локацию и в течение одного часа рабочего времени направляет их должностным лицам, к полномочиям которых отнесено решение вопросов, содержащихся в инциденте, для подготовки проекта ответа.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12. В случае, если решение поставленных в инциденте вопросов не относится к полномочиям Администрации или подведомственной организации, в которую направлен инцидент, исполнитель в течение одного часа рабочего времени с момента поступления инцидента сообщает об этом куратору. Куратор в течение 30 минут рабочего времени с момента получения указанного сообщения направляет инцидент в подведомственную организацию или должностному лицу, к полномочиям которого отнесено </w:t>
      </w:r>
      <w:bookmarkStart w:id="0" w:name="_GoBack"/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решение вопросов, содержащихся в инциденте, для подготовки проекта ответа.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13. В случае если решение вопроса, содержащегося в инциденте, относится к полномочиям Администрации,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9 настоящего Порядка, направляет его на согласование куратору. Промежуточный ответ подготавливается в случае невозможности решения вопроса, содержащегося в инциденте, в течение срока, установленного пунктом 9 настоящего Порядка.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14. При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запрос (уточнение) и направляет его куратору.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15. 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его несоответствие сути вопроса, содержащегося в инциденте;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его несоответствие формату сообщения в социальной сети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его переадресация в другой орган, организацию или должностному лицу;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отсутствие приветствия автора инцидента;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орфографические и пунктуационные ошибки, искажающие смысл ответа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16. 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куратору в течение 1 часа рабочего времени после направления проекта ответа на инцидент на доработку.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17. Согласованный куратором ответ на инцидент в течение 30 минут рабочего времени с момента согласования размещается исполнителем в социальной сети, в которой был размещен инцидент.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18. Подготовка и размещение ответа на инцидент повышенной важности осуществляется не позднее 4 рабочих часов с момента его выявления. В этом случае прочие сроки, установленные настоящим Порядком, сокращаются в 2 раза.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19. В случае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конкретные сроки определяет куратор.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20. В случае если инцидент содержит вопросы, решение которых входит в полномочия нескольких органов: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куратор в течение 30 минут рабочего времени с момента выявления инцидента одновременно направляет его всем органам (лицам), к полномочиям которых относится решение вопросов, содержащихся в </w:t>
      </w: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инциденте, с целью подготовки информации для сводного ответа;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срок подготовки и направления исполнителем куратору информации для подготовки сводного проекта ответа составляет не более 2 часов рабочего времени с момента направления исполнителю инцидента;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исполнителя сводного проекта ответа на инцидент определяет куратор с учетом информации, поступившей от всех исполнителей. Согласование и размещение сводного ответа на инцидент осуществляется с учетом сроков, установленных настоящим Порядком.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21. Ответ на сообщение в социальных сетях должен соответствовать формату общения в социальной сети (отсутствие канцеляризмов, избыточного цитирования нормативных правовых актов (не более двух)) и содержать информацию по существу заданного вопроса (при необходимости - с приложением подтверждающих фото- или видеоматериалов, при их наличии).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22. На сообщения в социальных сетях, в которых содержатся нецензурные либо оскорбительные выражения, сквернословие, угрозы, ответ не дается.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23.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65973">
        <w:rPr>
          <w:rFonts w:ascii="Times New Roman" w:eastAsia="Times New Roman" w:hAnsi="Times New Roman" w:cs="Times New Roman"/>
          <w:kern w:val="2"/>
          <w:sz w:val="28"/>
          <w:szCs w:val="28"/>
        </w:rPr>
        <w:t>24. Куратор не реже, чем ежегодно формирует сводную информацию о результатах работы Администрации и подведомственных организаций с инцидентами, качестве этой работы, динамике инцидентов и представляет указанную информацию Главе Шаумянского сельского поселения Туапсинского района.</w:t>
      </w:r>
    </w:p>
    <w:p w:rsidR="00865973" w:rsidRPr="00865973" w:rsidRDefault="00865973" w:rsidP="008659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0"/>
        </w:rPr>
      </w:pPr>
    </w:p>
    <w:p w:rsidR="00865973" w:rsidRPr="00865973" w:rsidRDefault="00865973" w:rsidP="008659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0"/>
        </w:rPr>
      </w:pPr>
    </w:p>
    <w:p w:rsidR="00865973" w:rsidRPr="00865973" w:rsidRDefault="00865973" w:rsidP="008659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Исполняющий обязанности главы</w:t>
      </w: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Шаумянского сельского поселения</w:t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</w:t>
      </w:r>
    </w:p>
    <w:p w:rsidR="00865973" w:rsidRPr="00865973" w:rsidRDefault="00865973" w:rsidP="0086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Туапсинского района             </w:t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</w:t>
      </w:r>
      <w:r w:rsidRPr="008659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Р.Г. Анучкина</w:t>
      </w:r>
    </w:p>
    <w:bookmarkEnd w:id="0"/>
    <w:p w:rsidR="004D651F" w:rsidRDefault="004D651F">
      <w:r>
        <w:br w:type="page"/>
      </w:r>
    </w:p>
    <w:p w:rsidR="004D651F" w:rsidRPr="004B378F" w:rsidRDefault="004D651F" w:rsidP="004D6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D651F" w:rsidRPr="004B378F" w:rsidRDefault="004D651F" w:rsidP="004D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Шаумянского сельского поселения</w:t>
      </w:r>
    </w:p>
    <w:p w:rsidR="004D651F" w:rsidRPr="004B378F" w:rsidRDefault="004D651F" w:rsidP="004D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</w:t>
      </w:r>
    </w:p>
    <w:p w:rsidR="004D651F" w:rsidRPr="004B378F" w:rsidRDefault="004D651F" w:rsidP="004D651F">
      <w:pPr>
        <w:suppressAutoHyphens/>
        <w:spacing w:after="0" w:line="240" w:lineRule="auto"/>
        <w:ind w:left="1134" w:right="-1" w:hanging="113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4D651F" w:rsidRPr="004D651F" w:rsidRDefault="004D651F" w:rsidP="004D651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D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организации работы с сообщениями </w:t>
      </w:r>
    </w:p>
    <w:p w:rsidR="004D651F" w:rsidRPr="004D651F" w:rsidRDefault="004D651F" w:rsidP="004D651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социальных сетях, затрагивающими вопросы деятельности </w:t>
      </w:r>
    </w:p>
    <w:p w:rsidR="004D651F" w:rsidRPr="004D651F" w:rsidRDefault="004D651F" w:rsidP="004D651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Шаумянского сельского поселения Туапсинского </w:t>
      </w:r>
    </w:p>
    <w:p w:rsidR="004D651F" w:rsidRPr="004B378F" w:rsidRDefault="004D651F" w:rsidP="004D651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и подведомственных организаций</w:t>
      </w:r>
      <w:r w:rsidRPr="004B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общим вопросам 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Деревягина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1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D651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сборам </w:t>
      </w: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</w:t>
      </w:r>
    </w:p>
    <w:p w:rsidR="004D651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А.Х. Бондарь</w:t>
      </w:r>
    </w:p>
    <w:p w:rsidR="004D651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1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</w:t>
      </w:r>
    </w:p>
    <w:p w:rsidR="004D651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молодежью 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Л.В. Рукавицына </w:t>
      </w:r>
    </w:p>
    <w:p w:rsidR="004D651F" w:rsidRPr="004B378F" w:rsidRDefault="004D651F" w:rsidP="004D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651F" w:rsidRPr="00D67A56" w:rsidRDefault="004D651F" w:rsidP="004D651F">
      <w:pPr>
        <w:tabs>
          <w:tab w:val="left" w:pos="4152"/>
        </w:tabs>
      </w:pPr>
    </w:p>
    <w:p w:rsidR="00A908F1" w:rsidRDefault="00A908F1"/>
    <w:sectPr w:rsidR="00A90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0A" w:rsidRDefault="000D3C0A" w:rsidP="00734F40">
      <w:pPr>
        <w:spacing w:after="0" w:line="240" w:lineRule="auto"/>
      </w:pPr>
      <w:r>
        <w:separator/>
      </w:r>
    </w:p>
  </w:endnote>
  <w:endnote w:type="continuationSeparator" w:id="0">
    <w:p w:rsidR="000D3C0A" w:rsidRDefault="000D3C0A" w:rsidP="0073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0" w:rsidRDefault="00734F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0" w:rsidRDefault="00734F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0" w:rsidRDefault="00734F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0A" w:rsidRDefault="000D3C0A" w:rsidP="00734F40">
      <w:pPr>
        <w:spacing w:after="0" w:line="240" w:lineRule="auto"/>
      </w:pPr>
      <w:r>
        <w:separator/>
      </w:r>
    </w:p>
  </w:footnote>
  <w:footnote w:type="continuationSeparator" w:id="0">
    <w:p w:rsidR="000D3C0A" w:rsidRDefault="000D3C0A" w:rsidP="0073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0" w:rsidRDefault="00734F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0" w:rsidRDefault="00734F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0" w:rsidRDefault="00734F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A7"/>
    <w:rsid w:val="000D3C0A"/>
    <w:rsid w:val="00146D3F"/>
    <w:rsid w:val="00217A22"/>
    <w:rsid w:val="004D651F"/>
    <w:rsid w:val="005A2541"/>
    <w:rsid w:val="006D7E0D"/>
    <w:rsid w:val="00734F40"/>
    <w:rsid w:val="00865973"/>
    <w:rsid w:val="009B3AFA"/>
    <w:rsid w:val="00A12B8D"/>
    <w:rsid w:val="00A255A7"/>
    <w:rsid w:val="00A908F1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8550F-0DE5-4BB9-B2B6-82352908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F40"/>
  </w:style>
  <w:style w:type="paragraph" w:styleId="a5">
    <w:name w:val="footer"/>
    <w:basedOn w:val="a"/>
    <w:link w:val="a6"/>
    <w:uiPriority w:val="99"/>
    <w:unhideWhenUsed/>
    <w:rsid w:val="0073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F40"/>
  </w:style>
  <w:style w:type="paragraph" w:styleId="a7">
    <w:name w:val="Balloon Text"/>
    <w:basedOn w:val="a"/>
    <w:link w:val="a8"/>
    <w:uiPriority w:val="99"/>
    <w:semiHidden/>
    <w:unhideWhenUsed/>
    <w:rsid w:val="004D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&#1096;&#1072;&#1091;&#1084;&#1103;&#1085;&#1089;&#1082;&#1086;&#1077;.&#1088;&#1092;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2023-07-27T07:17:00Z</cp:lastPrinted>
  <dcterms:created xsi:type="dcterms:W3CDTF">2023-07-06T08:38:00Z</dcterms:created>
  <dcterms:modified xsi:type="dcterms:W3CDTF">2023-07-27T07:18:00Z</dcterms:modified>
</cp:coreProperties>
</file>