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2A" w:rsidRPr="00106149" w:rsidRDefault="0015702A" w:rsidP="0015702A">
      <w:pPr>
        <w:tabs>
          <w:tab w:val="center" w:pos="4677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27D7F" w:rsidRPr="00927D7F" w:rsidRDefault="0015702A" w:rsidP="00927D7F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27D7F" w:rsidRPr="00927D7F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inline distT="0" distB="0" distL="0" distR="0" wp14:anchorId="34DD01BB" wp14:editId="1D9840BF">
            <wp:extent cx="5207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D7F" w:rsidRPr="00927D7F" w:rsidRDefault="00927D7F" w:rsidP="00927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>СОВЕТ</w:t>
      </w:r>
    </w:p>
    <w:p w:rsidR="00927D7F" w:rsidRPr="00927D7F" w:rsidRDefault="00927D7F" w:rsidP="00927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>ШАУМЯНСКОГО СЕЛЬСКОГО ПОСЕЛЕНИЯ</w:t>
      </w:r>
    </w:p>
    <w:p w:rsidR="00927D7F" w:rsidRPr="00927D7F" w:rsidRDefault="00927D7F" w:rsidP="00927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>ТУАПСИНСКОГО РАЙОНА</w:t>
      </w:r>
    </w:p>
    <w:p w:rsidR="00927D7F" w:rsidRPr="00927D7F" w:rsidRDefault="00927D7F" w:rsidP="00927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>СОЗЫВ – 4</w:t>
      </w:r>
    </w:p>
    <w:p w:rsidR="00927D7F" w:rsidRPr="00927D7F" w:rsidRDefault="00927D7F" w:rsidP="00927D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СЕССИЯ – </w:t>
      </w:r>
      <w:r w:rsidRPr="00927D7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IV</w:t>
      </w:r>
      <w:r w:rsidRPr="00927D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D7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</w:t>
      </w:r>
      <w:r w:rsidRPr="00927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927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__________</w:t>
      </w: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D7F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D7F">
        <w:rPr>
          <w:rFonts w:ascii="Times New Roman" w:eastAsia="Times New Roman" w:hAnsi="Times New Roman"/>
          <w:sz w:val="28"/>
          <w:szCs w:val="28"/>
          <w:lang w:eastAsia="ru-RU"/>
        </w:rPr>
        <w:t>с. Шаумян</w:t>
      </w:r>
    </w:p>
    <w:p w:rsidR="00927D7F" w:rsidRPr="00927D7F" w:rsidRDefault="00927D7F" w:rsidP="00927D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15702A" w:rsidRPr="00927D7F" w:rsidRDefault="00927D7F" w:rsidP="00927D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</w:t>
      </w:r>
      <w:r w:rsidRPr="00927D7F">
        <w:rPr>
          <w:rFonts w:ascii="Times New Roman" w:eastAsia="Times New Roman" w:hAnsi="Times New Roman"/>
          <w:b/>
          <w:sz w:val="28"/>
          <w:szCs w:val="28"/>
          <w:lang w:eastAsia="ru-RU"/>
        </w:rPr>
        <w:t>несении изменений в Решение Совета Шаумянского сельского поселения Туапсинского района от 24.12.2019 года № 18 «О утверждении Правил благоустройства и санитарного содержания территории Шаумянского сельского поселения Туапсинского района»</w:t>
      </w:r>
    </w:p>
    <w:p w:rsidR="0015702A" w:rsidRDefault="0015702A" w:rsidP="001570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D7F" w:rsidRPr="00927D7F" w:rsidRDefault="00927D7F" w:rsidP="00857CC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27D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28, статьей 44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</w:t>
      </w:r>
      <w:r w:rsidRPr="00927D7F">
        <w:rPr>
          <w:rFonts w:ascii="Times New Roman" w:eastAsia="Times New Roman" w:hAnsi="Times New Roman"/>
          <w:sz w:val="28"/>
          <w:szCs w:val="28"/>
          <w:lang w:eastAsia="ru-RU"/>
        </w:rPr>
        <w:t xml:space="preserve"> 6 октября 2003 года № 131-ФЗ «Об общих принципах организации местного самоуправления в Российской Федерации», Уставом Шаумянского сельского поселения Туапсинского района, в целях благоустройства на территории Шаумянского сельского поселения Туапсинского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Туапсинской транспортной прокуратуры от 18.04.2024 № 23/1-3-2024/9, </w:t>
      </w:r>
      <w:r w:rsidRPr="00927D7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927D7F">
        <w:rPr>
          <w:rFonts w:ascii="Times New Roman" w:eastAsia="Times New Roman" w:hAnsi="Times New Roman"/>
          <w:iCs/>
          <w:sz w:val="28"/>
          <w:szCs w:val="28"/>
          <w:lang w:eastAsia="ru-RU"/>
        </w:rPr>
        <w:t>Шаумянского сельского поселения Туапсинского района р е ш и л:</w:t>
      </w:r>
    </w:p>
    <w:p w:rsidR="0015702A" w:rsidRDefault="0015702A" w:rsidP="00857CC6">
      <w:pPr>
        <w:tabs>
          <w:tab w:val="left" w:pos="993"/>
        </w:tabs>
        <w:spacing w:after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927D7F"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Шаумянского</w:t>
      </w:r>
      <w:r w:rsidRPr="003010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Туапсинского района от </w:t>
      </w:r>
      <w:r w:rsidR="00927D7F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27D7F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927D7F">
        <w:rPr>
          <w:rFonts w:ascii="Times New Roman" w:eastAsia="Times New Roman" w:hAnsi="Times New Roman"/>
          <w:bCs/>
          <w:sz w:val="28"/>
          <w:szCs w:val="28"/>
          <w:lang w:eastAsia="ru-RU"/>
        </w:rPr>
        <w:t>19 г. № 18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927D7F" w:rsidRPr="00927D7F">
        <w:rPr>
          <w:rFonts w:ascii="Times New Roman" w:eastAsia="Times New Roman" w:hAnsi="Times New Roman"/>
          <w:bCs/>
          <w:sz w:val="28"/>
          <w:szCs w:val="28"/>
          <w:lang w:eastAsia="ru-RU"/>
        </w:rPr>
        <w:t>О утверждении Правил благоустройства и санитарного содержания территории Шаумянского сельского поселения Туапсинского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Pr="00D82A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702A" w:rsidRDefault="00927D7F" w:rsidP="00857CC6">
      <w:pPr>
        <w:tabs>
          <w:tab w:val="left" w:pos="9638"/>
        </w:tabs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157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702A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5.1.13</w:t>
      </w:r>
      <w:r w:rsidR="0015702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ючить</w:t>
      </w:r>
      <w:r w:rsidR="00157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CC6" w:rsidRPr="00857CC6" w:rsidRDefault="00857CC6" w:rsidP="00857CC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7CC6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положениями Устава Шаумянского сельского поселения Туапсинского района и разместить его на официальном сайте администрации Шаумянского сельского поселения Туапсинского района и в информационно-телекоммуционной сети «Интернет».</w:t>
      </w:r>
    </w:p>
    <w:p w:rsidR="00857CC6" w:rsidRPr="00857CC6" w:rsidRDefault="00857CC6" w:rsidP="00857CC6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857CC6">
        <w:rPr>
          <w:rFonts w:ascii="Times New Roman" w:eastAsia="Lucida Sans Unicode" w:hAnsi="Times New Roman"/>
          <w:sz w:val="28"/>
          <w:szCs w:val="28"/>
          <w:lang w:eastAsia="ru-RU"/>
        </w:rPr>
        <w:t>3. Контроль за выполнением настоящего решения возложить на комитет по вопросам законности, правопорядка, правовой защиты граждан, вопросам местного самоуправления, взаимодействия с общественно-политическими объединениями, политическими партиями и религиозными конфессиями.</w:t>
      </w:r>
    </w:p>
    <w:p w:rsidR="00857CC6" w:rsidRPr="00857CC6" w:rsidRDefault="00857CC6" w:rsidP="00857CC6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857CC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ab/>
        <w:t>4. Решение вступает в силу со дня его официального обнародования.</w:t>
      </w:r>
    </w:p>
    <w:p w:rsidR="0015702A" w:rsidRDefault="0015702A" w:rsidP="00157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2A" w:rsidRDefault="0015702A" w:rsidP="00157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5702A" w:rsidRDefault="0015702A" w:rsidP="00157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2A" w:rsidRDefault="0015702A" w:rsidP="0015702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5702A" w:rsidRDefault="0015702A" w:rsidP="0015702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15702A" w:rsidRDefault="0015702A" w:rsidP="0015702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Туапсинского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Т.А. Делигевурян</w:t>
      </w:r>
    </w:p>
    <w:p w:rsidR="0015702A" w:rsidRDefault="0015702A" w:rsidP="0015702A">
      <w:pPr>
        <w:pStyle w:val="6"/>
        <w:keepNext w:val="0"/>
        <w:widowControl w:val="0"/>
      </w:pPr>
    </w:p>
    <w:p w:rsidR="0015702A" w:rsidRDefault="0015702A" w:rsidP="0015702A">
      <w:pPr>
        <w:pStyle w:val="6"/>
        <w:keepNext w:val="0"/>
        <w:widowControl w:val="0"/>
      </w:pPr>
    </w:p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/>
    <w:p w:rsidR="0015702A" w:rsidRDefault="0015702A" w:rsidP="0015702A">
      <w:pPr>
        <w:spacing w:after="0" w:line="240" w:lineRule="auto"/>
      </w:pPr>
    </w:p>
    <w:p w:rsidR="0015702A" w:rsidRDefault="0015702A" w:rsidP="00157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8F1" w:rsidRDefault="00A908F1">
      <w:bookmarkStart w:id="0" w:name="_GoBack"/>
      <w:bookmarkEnd w:id="0"/>
    </w:p>
    <w:sectPr w:rsidR="00A908F1" w:rsidSect="00DF5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B7" w:rsidRDefault="000028B7" w:rsidP="00857CC6">
      <w:pPr>
        <w:spacing w:after="0" w:line="240" w:lineRule="auto"/>
      </w:pPr>
      <w:r>
        <w:separator/>
      </w:r>
    </w:p>
  </w:endnote>
  <w:endnote w:type="continuationSeparator" w:id="0">
    <w:p w:rsidR="000028B7" w:rsidRDefault="000028B7" w:rsidP="0085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B7" w:rsidRDefault="000028B7" w:rsidP="00857CC6">
      <w:pPr>
        <w:spacing w:after="0" w:line="240" w:lineRule="auto"/>
      </w:pPr>
      <w:r>
        <w:separator/>
      </w:r>
    </w:p>
  </w:footnote>
  <w:footnote w:type="continuationSeparator" w:id="0">
    <w:p w:rsidR="000028B7" w:rsidRDefault="000028B7" w:rsidP="0085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6054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6055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C6" w:rsidRDefault="00857CC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6053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608B5"/>
    <w:multiLevelType w:val="hybridMultilevel"/>
    <w:tmpl w:val="1CAE8F2C"/>
    <w:lvl w:ilvl="0" w:tplc="28A818A0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5"/>
    <w:rsid w:val="000028B7"/>
    <w:rsid w:val="00146D3F"/>
    <w:rsid w:val="0015702A"/>
    <w:rsid w:val="00217A22"/>
    <w:rsid w:val="003C6085"/>
    <w:rsid w:val="005A2541"/>
    <w:rsid w:val="006749D2"/>
    <w:rsid w:val="006D7E0D"/>
    <w:rsid w:val="007737DD"/>
    <w:rsid w:val="00857CC6"/>
    <w:rsid w:val="00927D7F"/>
    <w:rsid w:val="00A908F1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F38142D-3EE0-4E7E-ADD6-450EDF7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2A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1570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5702A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No Spacing"/>
    <w:uiPriority w:val="1"/>
    <w:qFormat/>
    <w:rsid w:val="001570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157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C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2024-05-13T11:13:00Z</dcterms:created>
  <dcterms:modified xsi:type="dcterms:W3CDTF">2024-05-13T11:36:00Z</dcterms:modified>
</cp:coreProperties>
</file>