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1B" w:rsidRPr="0046241B" w:rsidRDefault="00B239AD" w:rsidP="00462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 </w:t>
      </w:r>
      <w:r w:rsidR="004D102D" w:rsidRPr="007C724D">
        <w:rPr>
          <w:noProof/>
        </w:rPr>
        <w:drawing>
          <wp:inline distT="0" distB="0" distL="0" distR="0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1B" w:rsidRPr="0046241B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241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6241B" w:rsidRPr="005952E8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8">
        <w:rPr>
          <w:rFonts w:ascii="Times New Roman" w:hAnsi="Times New Roman" w:cs="Times New Roman"/>
          <w:b/>
          <w:sz w:val="28"/>
          <w:szCs w:val="28"/>
        </w:rPr>
        <w:t xml:space="preserve">АДМИНИСТРАЦИИ ШАУМЯНСКОГО СЕЛЬСКОГО ПОСЕЛЕНИЯ </w:t>
      </w:r>
    </w:p>
    <w:p w:rsidR="0046241B" w:rsidRDefault="0046241B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8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96568" w:rsidRPr="005952E8" w:rsidRDefault="00996568" w:rsidP="004624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5952E8" w:rsidRDefault="0046241B" w:rsidP="00462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F90B8D" w:rsidRDefault="005952E8" w:rsidP="0046241B">
      <w:pPr>
        <w:rPr>
          <w:rFonts w:ascii="Times New Roman" w:hAnsi="Times New Roman" w:cs="Times New Roman"/>
          <w:sz w:val="28"/>
          <w:szCs w:val="28"/>
        </w:rPr>
      </w:pPr>
      <w:r w:rsidRPr="00F90B8D">
        <w:rPr>
          <w:rFonts w:ascii="Times New Roman" w:hAnsi="Times New Roman" w:cs="Times New Roman"/>
          <w:sz w:val="28"/>
          <w:szCs w:val="28"/>
        </w:rPr>
        <w:t xml:space="preserve">  </w:t>
      </w:r>
      <w:r w:rsidR="0046241B" w:rsidRPr="00F90B8D">
        <w:rPr>
          <w:rFonts w:ascii="Times New Roman" w:hAnsi="Times New Roman" w:cs="Times New Roman"/>
          <w:sz w:val="28"/>
          <w:szCs w:val="28"/>
        </w:rPr>
        <w:t xml:space="preserve">от 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2D454D" w:rsidRPr="00F90B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5892" w:rsidRPr="00F90B8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454D" w:rsidRPr="00F90B8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6241B" w:rsidRPr="00F90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0EF6" w:rsidRPr="00F90B8D">
        <w:rPr>
          <w:rFonts w:ascii="Times New Roman" w:hAnsi="Times New Roman" w:cs="Times New Roman"/>
          <w:sz w:val="28"/>
          <w:szCs w:val="28"/>
        </w:rPr>
        <w:t xml:space="preserve"> </w:t>
      </w:r>
      <w:r w:rsidR="00F90B8D" w:rsidRPr="00F90B8D">
        <w:rPr>
          <w:rFonts w:ascii="Times New Roman" w:hAnsi="Times New Roman" w:cs="Times New Roman"/>
          <w:sz w:val="28"/>
          <w:szCs w:val="28"/>
        </w:rPr>
        <w:t xml:space="preserve">  </w:t>
      </w:r>
      <w:r w:rsidR="00010EF6" w:rsidRPr="00F90B8D">
        <w:rPr>
          <w:rFonts w:ascii="Times New Roman" w:hAnsi="Times New Roman" w:cs="Times New Roman"/>
          <w:sz w:val="28"/>
          <w:szCs w:val="28"/>
        </w:rPr>
        <w:t>№</w:t>
      </w:r>
      <w:r w:rsidR="004007A2" w:rsidRPr="00F90B8D">
        <w:rPr>
          <w:rFonts w:ascii="Times New Roman" w:hAnsi="Times New Roman" w:cs="Times New Roman"/>
          <w:sz w:val="28"/>
          <w:szCs w:val="28"/>
        </w:rPr>
        <w:t xml:space="preserve"> 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46241B" w:rsidRPr="005952E8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2E8">
        <w:rPr>
          <w:rFonts w:ascii="Times New Roman" w:hAnsi="Times New Roman" w:cs="Times New Roman"/>
          <w:sz w:val="28"/>
          <w:szCs w:val="28"/>
        </w:rPr>
        <w:t>с.Шаумян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39A" w:rsidRPr="00BC039A" w:rsidRDefault="00D355EB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541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r w:rsidRPr="00A4654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A46541">
        <w:rPr>
          <w:rFonts w:ascii="Times New Roman" w:hAnsi="Times New Roman"/>
          <w:b/>
          <w:color w:val="000000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</w:t>
      </w:r>
      <w:r w:rsidR="00C84CCE">
        <w:rPr>
          <w:rFonts w:ascii="Times New Roman" w:hAnsi="Times New Roman"/>
          <w:b/>
          <w:color w:val="000000"/>
          <w:sz w:val="28"/>
          <w:szCs w:val="28"/>
        </w:rPr>
        <w:t>26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4CCE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C84CCE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 №</w:t>
      </w:r>
      <w:r w:rsidR="00C84CCE">
        <w:rPr>
          <w:rFonts w:ascii="Times New Roman" w:hAnsi="Times New Roman"/>
          <w:b/>
          <w:color w:val="000000"/>
          <w:sz w:val="28"/>
          <w:szCs w:val="28"/>
        </w:rPr>
        <w:t xml:space="preserve"> 88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>Об у</w:t>
      </w:r>
      <w:r w:rsidR="00751332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>«Реконструкция, капитальный ремонт</w:t>
      </w:r>
      <w:r w:rsidR="00EB5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>и ремонт улично-дорожной сети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>на 201</w:t>
      </w:r>
      <w:r w:rsidR="001D3842">
        <w:rPr>
          <w:rFonts w:ascii="Times New Roman" w:hAnsi="Times New Roman" w:cs="Times New Roman"/>
          <w:b/>
          <w:sz w:val="28"/>
          <w:szCs w:val="28"/>
        </w:rPr>
        <w:t>9</w:t>
      </w:r>
      <w:r w:rsidR="00BC039A" w:rsidRPr="00BC039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C039A" w:rsidRPr="00BC039A" w:rsidRDefault="00BC039A" w:rsidP="00BC0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9A" w:rsidRPr="00BC039A" w:rsidRDefault="00BC039A" w:rsidP="00BC039A">
      <w:pPr>
        <w:rPr>
          <w:rFonts w:ascii="Times New Roman" w:hAnsi="Times New Roman" w:cs="Times New Roman"/>
          <w:sz w:val="28"/>
          <w:szCs w:val="28"/>
        </w:rPr>
      </w:pPr>
    </w:p>
    <w:p w:rsidR="00BC039A" w:rsidRPr="00BC039A" w:rsidRDefault="00BC039A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BC039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</w:t>
      </w:r>
      <w:r w:rsidR="00751332" w:rsidRPr="00BC039A">
        <w:rPr>
          <w:rFonts w:ascii="Times New Roman" w:hAnsi="Times New Roman" w:cs="Times New Roman"/>
          <w:sz w:val="28"/>
          <w:szCs w:val="28"/>
        </w:rPr>
        <w:t>года №</w:t>
      </w:r>
      <w:r w:rsidRPr="00BC039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51332" w:rsidRPr="00BC039A">
        <w:rPr>
          <w:rFonts w:ascii="Times New Roman" w:hAnsi="Times New Roman" w:cs="Times New Roman"/>
          <w:sz w:val="28"/>
          <w:szCs w:val="28"/>
        </w:rPr>
        <w:t xml:space="preserve">», </w:t>
      </w:r>
      <w:r w:rsidR="00751332">
        <w:rPr>
          <w:rFonts w:ascii="Times New Roman" w:hAnsi="Times New Roman" w:cs="Times New Roman"/>
          <w:sz w:val="28"/>
          <w:szCs w:val="28"/>
        </w:rPr>
        <w:t>Уставом</w:t>
      </w:r>
      <w:r w:rsidRPr="00BC039A"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 Туапсинского </w:t>
      </w:r>
      <w:r w:rsidR="00751332" w:rsidRPr="00BC039A">
        <w:rPr>
          <w:rFonts w:ascii="Times New Roman" w:hAnsi="Times New Roman" w:cs="Times New Roman"/>
          <w:sz w:val="28"/>
          <w:szCs w:val="28"/>
        </w:rPr>
        <w:t>района</w:t>
      </w:r>
      <w:r w:rsidR="00C84CCE">
        <w:rPr>
          <w:rFonts w:ascii="Times New Roman" w:hAnsi="Times New Roman" w:cs="Times New Roman"/>
          <w:sz w:val="28"/>
          <w:szCs w:val="28"/>
        </w:rPr>
        <w:t>,</w:t>
      </w:r>
      <w:r w:rsidR="004C3395">
        <w:rPr>
          <w:rFonts w:ascii="Times New Roman" w:hAnsi="Times New Roman" w:cs="Times New Roman"/>
          <w:sz w:val="28"/>
          <w:szCs w:val="28"/>
        </w:rPr>
        <w:t xml:space="preserve"> </w:t>
      </w:r>
      <w:r w:rsidR="00751332">
        <w:rPr>
          <w:rFonts w:ascii="Times New Roman" w:hAnsi="Times New Roman" w:cs="Times New Roman"/>
          <w:sz w:val="28"/>
          <w:szCs w:val="28"/>
        </w:rPr>
        <w:t>п</w:t>
      </w:r>
      <w:r w:rsidR="0046241B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BC0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74E4" w:rsidRDefault="00BC039A" w:rsidP="00C84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4E4">
        <w:rPr>
          <w:rFonts w:ascii="Times New Roman" w:hAnsi="Times New Roman" w:cs="Times New Roman"/>
          <w:sz w:val="28"/>
          <w:szCs w:val="28"/>
        </w:rPr>
        <w:t xml:space="preserve">1. </w:t>
      </w:r>
      <w:r w:rsidR="003374E4" w:rsidRPr="003374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4F00" w:rsidRPr="003374E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374E4" w:rsidRPr="003374E4">
        <w:rPr>
          <w:rFonts w:ascii="Times New Roman" w:hAnsi="Times New Roman" w:cs="Times New Roman"/>
          <w:sz w:val="28"/>
          <w:szCs w:val="28"/>
        </w:rPr>
        <w:t>в постановлени</w:t>
      </w:r>
      <w:r w:rsidR="00AA4F00">
        <w:rPr>
          <w:rFonts w:ascii="Times New Roman" w:hAnsi="Times New Roman" w:cs="Times New Roman"/>
          <w:sz w:val="28"/>
          <w:szCs w:val="28"/>
        </w:rPr>
        <w:t>е</w:t>
      </w:r>
      <w:r w:rsidR="003374E4" w:rsidRPr="003374E4">
        <w:rPr>
          <w:rFonts w:ascii="Times New Roman" w:hAnsi="Times New Roman" w:cs="Times New Roman"/>
          <w:sz w:val="28"/>
          <w:szCs w:val="28"/>
        </w:rPr>
        <w:t xml:space="preserve"> администрации Шаумянского сельского поселения Туапсинского района от 26 октября 2018 года № 88 «Об утверждении муниципальной программы «Реконструкция, капитальный ремонт и ремонт улично-дорожной сети Шаумянского сельского поселения Туапсинского района на 2019 год» </w:t>
      </w:r>
      <w:r w:rsidR="00AA4F0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C039A" w:rsidRPr="00BC039A" w:rsidRDefault="006C7411" w:rsidP="00C84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39A" w:rsidRPr="00BC039A">
        <w:rPr>
          <w:rFonts w:ascii="Times New Roman" w:hAnsi="Times New Roman" w:cs="Times New Roman"/>
          <w:sz w:val="28"/>
          <w:szCs w:val="28"/>
        </w:rPr>
        <w:t>.</w:t>
      </w:r>
      <w:r w:rsidR="00C84CCE">
        <w:rPr>
          <w:rFonts w:ascii="Times New Roman" w:hAnsi="Times New Roman" w:cs="Times New Roman"/>
          <w:sz w:val="28"/>
          <w:szCs w:val="28"/>
        </w:rPr>
        <w:t xml:space="preserve"> </w:t>
      </w:r>
      <w:r w:rsidR="00BC039A" w:rsidRPr="00BC03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46241B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C039A" w:rsidRPr="00BC039A">
        <w:rPr>
          <w:rFonts w:ascii="Times New Roman" w:hAnsi="Times New Roman" w:cs="Times New Roman"/>
          <w:sz w:val="28"/>
          <w:szCs w:val="28"/>
        </w:rPr>
        <w:t>.</w:t>
      </w:r>
    </w:p>
    <w:p w:rsidR="003374E4" w:rsidRDefault="006C7411" w:rsidP="00C84C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4E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C3395" w:rsidRDefault="004C3395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395" w:rsidRPr="00BC039A" w:rsidRDefault="004C3395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842" w:rsidRPr="001D3842" w:rsidRDefault="001D3842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>Глава</w:t>
      </w:r>
    </w:p>
    <w:p w:rsidR="001D3842" w:rsidRPr="001D3842" w:rsidRDefault="001D3842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1D3842" w:rsidRDefault="001D3842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1D3842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3842">
        <w:rPr>
          <w:rFonts w:ascii="Times New Roman" w:hAnsi="Times New Roman" w:cs="Times New Roman"/>
          <w:sz w:val="28"/>
          <w:szCs w:val="28"/>
        </w:rPr>
        <w:t xml:space="preserve">  А.А. Кочканян</w:t>
      </w:r>
    </w:p>
    <w:p w:rsidR="00AA4F00" w:rsidRDefault="00AA4F00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F00" w:rsidRDefault="00AA4F00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F00" w:rsidRDefault="00AA4F00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F00" w:rsidRDefault="00AA4F00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Default="00DD4CDA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Default="00DD4CDA" w:rsidP="00C8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Pr="00837D11" w:rsidRDefault="00DD4CDA" w:rsidP="00DD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</w:t>
      </w:r>
      <w:r w:rsidRPr="00837D1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D4CDA" w:rsidRPr="00837D11" w:rsidRDefault="00DD4CDA" w:rsidP="00DD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37D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D4CDA" w:rsidRPr="00837D11" w:rsidRDefault="00DD4CDA" w:rsidP="00DD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37D11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DD4CDA" w:rsidRPr="00837D11" w:rsidRDefault="00DD4CDA" w:rsidP="00DD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37D11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DD4CDA" w:rsidRPr="00837D11" w:rsidRDefault="00DD4CDA" w:rsidP="00DD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07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007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7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7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D4CDA" w:rsidRPr="00837D11" w:rsidRDefault="00DD4CDA" w:rsidP="00DD4CDA">
      <w:pPr>
        <w:rPr>
          <w:rFonts w:ascii="Times New Roman" w:hAnsi="Times New Roman" w:cs="Times New Roman"/>
          <w:sz w:val="28"/>
          <w:szCs w:val="28"/>
        </w:rPr>
      </w:pPr>
    </w:p>
    <w:p w:rsidR="00DD4CDA" w:rsidRPr="00837D11" w:rsidRDefault="00DD4CDA" w:rsidP="00DD4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CD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D4CD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837D1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D4CDA" w:rsidRPr="00BC039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11">
        <w:rPr>
          <w:rFonts w:ascii="Times New Roman" w:hAnsi="Times New Roman" w:cs="Times New Roman"/>
          <w:b/>
          <w:sz w:val="28"/>
          <w:szCs w:val="28"/>
        </w:rPr>
        <w:t>«</w:t>
      </w:r>
      <w:r w:rsidRPr="00BC039A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конструкция, капитальный ремонт </w:t>
      </w:r>
      <w:r w:rsidRPr="00BC039A">
        <w:rPr>
          <w:rFonts w:ascii="Times New Roman" w:hAnsi="Times New Roman" w:cs="Times New Roman"/>
          <w:b/>
          <w:sz w:val="28"/>
          <w:szCs w:val="28"/>
        </w:rPr>
        <w:t>и ремонт улично-дорожной сети</w:t>
      </w:r>
    </w:p>
    <w:p w:rsidR="00DD4CDA" w:rsidRPr="00BC039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</w:t>
      </w:r>
    </w:p>
    <w:p w:rsidR="00DD4CDA" w:rsidRPr="00BC039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9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039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D4CDA" w:rsidRPr="00631643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c"/>
        <w:tblW w:w="9923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vAlign w:val="center"/>
          </w:tcPr>
          <w:p w:rsidR="00DD4CDA" w:rsidRPr="00631643" w:rsidRDefault="00DD4CDA" w:rsidP="00AA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Реконструкция, капитальный ремонт</w:t>
            </w:r>
            <w:r w:rsidRPr="00631643">
              <w:rPr>
                <w:rFonts w:ascii="Times New Roman" w:hAnsi="Times New Roman" w:cs="Times New Roman"/>
                <w:sz w:val="28"/>
                <w:szCs w:val="28"/>
              </w:rPr>
              <w:br/>
              <w:t>и ремонт улично-дорожной сети</w:t>
            </w:r>
          </w:p>
          <w:p w:rsidR="00DD4CDA" w:rsidRPr="00631643" w:rsidRDefault="00DD4CDA" w:rsidP="00AA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 Туапсинского района</w:t>
            </w:r>
          </w:p>
          <w:p w:rsidR="00DD4CDA" w:rsidRDefault="00DD4CDA" w:rsidP="00AA4F00">
            <w:r w:rsidRPr="0063164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64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формирование улично-дорожной сети</w:t>
            </w:r>
          </w:p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потребностям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ления, о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беспечение круглогодичного автотранспортного сообщения между населенными   пунктами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реконструкции,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ремонта и ремонта объектов улично-дорожной сети; расширение сети сельских автомобильных дорог с твердым покрытием, их ремонт                        доведение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транспортно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эксплуатационных</w:t>
            </w:r>
          </w:p>
          <w:p w:rsidR="00DD4CDA" w:rsidRPr="00837D11" w:rsidRDefault="00DD4CDA" w:rsidP="00AA4F0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показателей автомобильных дорог до нормативных требований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95" w:type="dxa"/>
            <w:vAlign w:val="center"/>
          </w:tcPr>
          <w:p w:rsidR="00DD4CDA" w:rsidRPr="00EF442F" w:rsidRDefault="007B26CF" w:rsidP="0043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42F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выделяемых на реализацию Программы, составляет 39 053,8 тыс. рублей, в том числе за счет средств местного бюджета 2 795,</w:t>
            </w:r>
            <w:r w:rsidR="00EF4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44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</w:t>
            </w:r>
            <w:r w:rsidRPr="00EF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краевого бюджета 36 258,2 тыс. рублей.</w:t>
            </w:r>
          </w:p>
        </w:tc>
      </w:tr>
      <w:tr w:rsidR="00DD4CDA" w:rsidTr="00AA4F00">
        <w:tc>
          <w:tcPr>
            <w:tcW w:w="3828" w:type="dxa"/>
            <w:vAlign w:val="center"/>
          </w:tcPr>
          <w:p w:rsidR="00DD4CDA" w:rsidRPr="00A523F2" w:rsidRDefault="00DD4CDA" w:rsidP="00C028C0">
            <w:pPr>
              <w:pStyle w:val="af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6095" w:type="dxa"/>
            <w:vAlign w:val="center"/>
          </w:tcPr>
          <w:p w:rsidR="00DD4CDA" w:rsidRPr="00837D11" w:rsidRDefault="00DD4CDA" w:rsidP="00C028C0">
            <w:pPr>
              <w:pStyle w:val="a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7D11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DD4CDA" w:rsidRDefault="00DD4CDA" w:rsidP="00DD4CDA">
      <w:pPr>
        <w:pStyle w:val="afa"/>
      </w:pPr>
    </w:p>
    <w:p w:rsidR="00DD4CDA" w:rsidRPr="00B610DA" w:rsidRDefault="00DD4CDA" w:rsidP="00DD4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DA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</w:t>
      </w:r>
      <w:r w:rsidRPr="00B610DA">
        <w:rPr>
          <w:rFonts w:ascii="Times New Roman" w:hAnsi="Times New Roman" w:cs="Times New Roman"/>
          <w:b/>
          <w:sz w:val="28"/>
          <w:szCs w:val="28"/>
        </w:rPr>
        <w:br/>
        <w:t>программными методами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Хорошее состояние улично-дорожной сети - необходимое условие успешного развития экономики поселения и улучшения условий жизни населения.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Увеличиваются интенсивность дорожного движения, нагрузки на дорожное покрытие. 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 Выбросы автомобильным транспортом вредных веществ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 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Отсутствие подъездов к сельским населенным пунктам по автомобильным дорогам с твердым покрытием сдерживает их развитие, ведет к оттоку из них трудоспособного населения, а впоследствии и к прекращению их существования.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поселения по сравнению с темпами роста парка автотранспортных средств приводит к сдерживанию социально-экономического развития.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Отставание в развитии улично-дорожной сети являться сдерживающим фактором экономического роста и повышения качества жизни населения. 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Отсутствие возможности у местного бюджета финансировать в полном объеме объекты улично-дорожной сети является сдерживающим фактором развития экономики и требует финансовой помощи за счет средств краевого бюджета.</w:t>
      </w:r>
    </w:p>
    <w:p w:rsidR="00DD4CDA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AA4F00" w:rsidRDefault="00AA4F00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Pr="00BC0483" w:rsidRDefault="00DD4CDA" w:rsidP="00DD4C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2"/>
      <w:r w:rsidRPr="00BC0483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задачи, сроки и этапы реализации Программы</w:t>
      </w:r>
    </w:p>
    <w:bookmarkEnd w:id="1"/>
    <w:p w:rsidR="00DD4CDA" w:rsidRPr="00BC0483" w:rsidRDefault="00DD4CDA" w:rsidP="00AA4F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483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DD4CDA" w:rsidRPr="00BC0483" w:rsidRDefault="00AA4F00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DA" w:rsidRPr="00BC0483">
        <w:rPr>
          <w:rFonts w:ascii="Times New Roman" w:hAnsi="Times New Roman" w:cs="Times New Roman"/>
          <w:sz w:val="28"/>
          <w:szCs w:val="28"/>
        </w:rPr>
        <w:t>формирование улично-дорожной сети, соответствующей потребностям населения и экономики;</w:t>
      </w:r>
    </w:p>
    <w:bookmarkEnd w:id="2"/>
    <w:p w:rsidR="00DD4CDA" w:rsidRPr="00BC0483" w:rsidRDefault="00AA4F00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DA" w:rsidRPr="00BC0483">
        <w:rPr>
          <w:rFonts w:ascii="Times New Roman" w:hAnsi="Times New Roman" w:cs="Times New Roman"/>
          <w:sz w:val="28"/>
          <w:szCs w:val="28"/>
        </w:rPr>
        <w:t>обеспечение круглогодичного автотранспортного сообщения между населенными пунктами.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DD4CDA" w:rsidRPr="00BC0483" w:rsidRDefault="00AA4F00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DA" w:rsidRPr="00BC0483">
        <w:rPr>
          <w:rFonts w:ascii="Times New Roman" w:hAnsi="Times New Roman" w:cs="Times New Roman"/>
          <w:sz w:val="28"/>
          <w:szCs w:val="28"/>
        </w:rPr>
        <w:t>проведение реконструкции, капитального ремонта и ремонта объектов улично-дорожной сети поселения;</w:t>
      </w:r>
    </w:p>
    <w:p w:rsidR="00DD4CDA" w:rsidRDefault="00AA4F00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DA" w:rsidRPr="00BC0483">
        <w:rPr>
          <w:rFonts w:ascii="Times New Roman" w:hAnsi="Times New Roman" w:cs="Times New Roman"/>
          <w:sz w:val="28"/>
          <w:szCs w:val="28"/>
        </w:rPr>
        <w:t>расширение сети сельских автомобильных дорог с твердым покрытием, их ремонт и доведение транспортно-эксплуатационных показа</w:t>
      </w:r>
      <w:r w:rsidR="00DD4CDA">
        <w:rPr>
          <w:rFonts w:ascii="Times New Roman" w:hAnsi="Times New Roman" w:cs="Times New Roman"/>
          <w:sz w:val="28"/>
          <w:szCs w:val="28"/>
        </w:rPr>
        <w:t>телей до нормативных требований;</w:t>
      </w:r>
    </w:p>
    <w:p w:rsidR="00DD4CDA" w:rsidRPr="00BC0483" w:rsidRDefault="00AA4F00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CDA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улично-дорожной сети.</w:t>
      </w:r>
    </w:p>
    <w:p w:rsidR="00DD4CDA" w:rsidRDefault="00DD4CDA" w:rsidP="00DD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Pr="00BC0483" w:rsidRDefault="00DD4CDA" w:rsidP="00DD4CD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BC0483"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3"/>
    </w:p>
    <w:p w:rsidR="00D923A8" w:rsidRPr="00AA4F00" w:rsidRDefault="007B26CF" w:rsidP="00DD4CDA">
      <w:pPr>
        <w:ind w:firstLine="720"/>
        <w:jc w:val="both"/>
        <w:rPr>
          <w:rFonts w:ascii="Times New Roman" w:hAnsi="Times New Roman" w:cs="Times New Roman"/>
          <w:sz w:val="28"/>
        </w:rPr>
      </w:pPr>
      <w:bookmarkStart w:id="4" w:name="sub_10031"/>
      <w:r w:rsidRPr="00AA4F00">
        <w:rPr>
          <w:rFonts w:ascii="Times New Roman" w:hAnsi="Times New Roman" w:cs="Times New Roman"/>
          <w:sz w:val="28"/>
        </w:rPr>
        <w:t>Объем финансовых ресурсов, выделяемых на реализацию Программы, составляет 39 053,8 тыс. рублей, в том числе</w:t>
      </w:r>
      <w:r w:rsidR="00D923A8" w:rsidRPr="00AA4F00">
        <w:rPr>
          <w:rFonts w:ascii="Times New Roman" w:hAnsi="Times New Roman" w:cs="Times New Roman"/>
          <w:sz w:val="28"/>
        </w:rPr>
        <w:t>:</w:t>
      </w:r>
    </w:p>
    <w:p w:rsidR="00D923A8" w:rsidRDefault="00D923A8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6CF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2 795,6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CDA" w:rsidRDefault="00D923A8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6CF">
        <w:rPr>
          <w:rFonts w:ascii="Times New Roman" w:hAnsi="Times New Roman" w:cs="Times New Roman"/>
          <w:sz w:val="28"/>
          <w:szCs w:val="28"/>
        </w:rPr>
        <w:t xml:space="preserve"> </w:t>
      </w:r>
      <w:r w:rsidR="007B26CF" w:rsidRPr="00BC04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7B26CF">
        <w:rPr>
          <w:rFonts w:ascii="Times New Roman" w:hAnsi="Times New Roman" w:cs="Times New Roman"/>
          <w:sz w:val="28"/>
          <w:szCs w:val="28"/>
        </w:rPr>
        <w:t>краевого</w:t>
      </w:r>
      <w:r w:rsidR="007B26CF" w:rsidRPr="00BC04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B26CF">
        <w:rPr>
          <w:rFonts w:ascii="Times New Roman" w:hAnsi="Times New Roman" w:cs="Times New Roman"/>
          <w:sz w:val="28"/>
          <w:szCs w:val="28"/>
        </w:rPr>
        <w:t xml:space="preserve"> 36 258,2 тыс</w:t>
      </w:r>
      <w:r w:rsidR="007B26CF" w:rsidRPr="00BC0483">
        <w:rPr>
          <w:rFonts w:ascii="Times New Roman" w:hAnsi="Times New Roman" w:cs="Times New Roman"/>
          <w:sz w:val="28"/>
          <w:szCs w:val="28"/>
        </w:rPr>
        <w:t>.</w:t>
      </w:r>
      <w:r w:rsidR="007B26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Pr="00BC0483" w:rsidRDefault="00DD4CDA" w:rsidP="00DD4CD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BC0483"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5"/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транспортного обеспечения населенных пунктов.</w:t>
      </w:r>
    </w:p>
    <w:p w:rsidR="00DD4CDA" w:rsidRDefault="00DD4CDA" w:rsidP="00AA4F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 xml:space="preserve">Выполнение намеченных Программой </w:t>
      </w:r>
      <w:hyperlink w:anchor="sub_1007" w:history="1">
        <w:r w:rsidRPr="003529FF">
          <w:rPr>
            <w:rStyle w:val="a4"/>
            <w:rFonts w:ascii="Times New Roman" w:hAnsi="Times New Roman"/>
            <w:color w:val="auto"/>
            <w:sz w:val="28"/>
            <w:szCs w:val="28"/>
          </w:rPr>
          <w:t>мероприятий</w:t>
        </w:r>
      </w:hyperlink>
      <w:r w:rsidR="00AA4F00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BC048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улично-дорожной сети, соответствующей потребностям населения, путем увеличения доли протяженности улично-дорожной сети, отвечающей нормативным требованиям по состоянию покрытия. </w:t>
      </w:r>
    </w:p>
    <w:p w:rsidR="00DD4CDA" w:rsidRPr="00BC0483" w:rsidRDefault="00DD4CDA" w:rsidP="00DD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CDA" w:rsidRPr="00BC0483" w:rsidRDefault="00DD4CDA" w:rsidP="00DD4C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5"/>
      <w:r w:rsidRPr="00BC0483"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</w:p>
    <w:bookmarkEnd w:id="6"/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отремонтированных и реконструированных муниципальных дорог, и улиц, введенных в эксплуатацию.</w:t>
      </w:r>
    </w:p>
    <w:p w:rsidR="00DD4CDA" w:rsidRPr="00BC0483" w:rsidRDefault="00DD4CDA" w:rsidP="00DD4C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483"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ежемесячно, ежеквартально и ежегодно с представлением информации о достигнутых результатах координатору Программы.</w:t>
      </w:r>
    </w:p>
    <w:p w:rsidR="00DD4CDA" w:rsidRDefault="00DD4CDA" w:rsidP="00DD4CDA">
      <w:pPr>
        <w:rPr>
          <w:rFonts w:ascii="Times New Roman" w:hAnsi="Times New Roman" w:cs="Times New Roman"/>
          <w:sz w:val="28"/>
          <w:szCs w:val="28"/>
        </w:rPr>
      </w:pPr>
    </w:p>
    <w:p w:rsidR="00DD4CDA" w:rsidRPr="0088509D" w:rsidRDefault="00DD4CDA" w:rsidP="00DD4CDA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>Глава</w:t>
      </w:r>
    </w:p>
    <w:p w:rsidR="00DD4CDA" w:rsidRPr="0088509D" w:rsidRDefault="00DD4CDA" w:rsidP="00DD4CDA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DD4CDA" w:rsidRPr="0088509D" w:rsidRDefault="00DD4CDA" w:rsidP="00DD4CDA">
      <w:pPr>
        <w:rPr>
          <w:rFonts w:ascii="Times New Roman" w:hAnsi="Times New Roman" w:cs="Times New Roman"/>
          <w:sz w:val="28"/>
          <w:szCs w:val="28"/>
        </w:rPr>
      </w:pPr>
      <w:r w:rsidRPr="0088509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509D">
        <w:rPr>
          <w:rFonts w:ascii="Times New Roman" w:hAnsi="Times New Roman" w:cs="Times New Roman"/>
          <w:sz w:val="28"/>
          <w:szCs w:val="28"/>
        </w:rPr>
        <w:t xml:space="preserve"> А.А. Кочканян</w:t>
      </w:r>
    </w:p>
    <w:p w:rsidR="00C23245" w:rsidRPr="00482633" w:rsidRDefault="00C23245" w:rsidP="00C23245">
      <w:pPr>
        <w:pStyle w:val="afff3"/>
        <w:ind w:left="5103"/>
        <w:jc w:val="center"/>
        <w:rPr>
          <w:bCs/>
          <w:color w:val="FF0000"/>
          <w:kern w:val="36"/>
          <w:sz w:val="28"/>
          <w:szCs w:val="28"/>
        </w:rPr>
      </w:pPr>
      <w:bookmarkStart w:id="7" w:name="sub_1001"/>
      <w:r w:rsidRPr="00482633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82633">
        <w:rPr>
          <w:rFonts w:ascii="Times New Roman" w:hAnsi="Times New Roman"/>
          <w:color w:val="FF0000"/>
          <w:sz w:val="28"/>
          <w:szCs w:val="28"/>
        </w:rPr>
        <w:br/>
      </w:r>
      <w:r w:rsidRPr="00482633">
        <w:rPr>
          <w:rFonts w:ascii="Times New Roman" w:hAnsi="Times New Roman"/>
          <w:bCs/>
          <w:kern w:val="36"/>
          <w:sz w:val="28"/>
          <w:szCs w:val="28"/>
        </w:rPr>
        <w:t xml:space="preserve">к муниципальной </w:t>
      </w:r>
      <w:r w:rsidRPr="00482633">
        <w:rPr>
          <w:rFonts w:ascii="Times New Roman" w:hAnsi="Times New Roman"/>
          <w:bCs/>
          <w:color w:val="000000"/>
          <w:kern w:val="36"/>
          <w:sz w:val="28"/>
          <w:szCs w:val="28"/>
        </w:rPr>
        <w:t>программе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 w:rsidRPr="00482633">
        <w:rPr>
          <w:rFonts w:ascii="Times New Roman" w:hAnsi="Times New Roman"/>
          <w:bCs/>
          <w:color w:val="000000"/>
          <w:kern w:val="36"/>
          <w:sz w:val="28"/>
          <w:szCs w:val="28"/>
        </w:rPr>
        <w:t>«</w:t>
      </w:r>
      <w:r w:rsidRPr="003374E4">
        <w:rPr>
          <w:rFonts w:ascii="Times New Roman" w:hAnsi="Times New Roman"/>
          <w:sz w:val="28"/>
          <w:szCs w:val="28"/>
        </w:rPr>
        <w:t>Реконструкция, капитальный ремонт и ремонт улично-дорожной сети Шаумянского сельского поселения Туапсинского района на 2019 год</w:t>
      </w:r>
      <w:r w:rsidRPr="00482633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</w:p>
    <w:p w:rsidR="00C23245" w:rsidRPr="00C23245" w:rsidRDefault="00C23245" w:rsidP="00C23245">
      <w:pPr>
        <w:widowControl/>
        <w:autoSpaceDE/>
        <w:autoSpaceDN/>
        <w:adjustRightInd/>
        <w:ind w:left="3686"/>
        <w:jc w:val="center"/>
        <w:rPr>
          <w:rFonts w:ascii="Times New Roman" w:hAnsi="Times New Roman" w:cs="Times New Roman"/>
          <w:bCs/>
          <w:color w:val="FF0000"/>
          <w:kern w:val="36"/>
          <w:sz w:val="28"/>
          <w:szCs w:val="28"/>
        </w:rPr>
      </w:pPr>
    </w:p>
    <w:p w:rsidR="00C23245" w:rsidRPr="00C23245" w:rsidRDefault="00C23245" w:rsidP="00C232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B18B7" w:rsidRPr="00C15C10" w:rsidRDefault="001B18B7" w:rsidP="001B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B18B7" w:rsidRDefault="001B18B7" w:rsidP="001B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10">
        <w:rPr>
          <w:rFonts w:ascii="Times New Roman" w:hAnsi="Times New Roman" w:cs="Times New Roman"/>
          <w:b/>
          <w:sz w:val="28"/>
          <w:szCs w:val="28"/>
        </w:rPr>
        <w:t>Программы «Реконструкция, капитальный ремонт и ремонт улично-дорожной сети Шаумянского сельского поселения Туапсинского района на 2019 год»</w:t>
      </w:r>
    </w:p>
    <w:p w:rsidR="009F3C26" w:rsidRPr="00C15C10" w:rsidRDefault="009F3C26" w:rsidP="001B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5"/>
        <w:gridCol w:w="1276"/>
        <w:gridCol w:w="1275"/>
        <w:gridCol w:w="1418"/>
      </w:tblGrid>
      <w:tr w:rsidR="00017EFD" w:rsidRPr="00017EFD" w:rsidTr="009F3C26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 xml:space="preserve">Объем финансирования, </w:t>
            </w:r>
            <w:r w:rsidR="009F3C26">
              <w:rPr>
                <w:rFonts w:ascii="Times New Roman" w:hAnsi="Times New Roman" w:cs="Times New Roman"/>
                <w:b/>
                <w:sz w:val="22"/>
              </w:rPr>
              <w:t xml:space="preserve">тыс. </w:t>
            </w:r>
            <w:r w:rsidRPr="00017EFD">
              <w:rPr>
                <w:rFonts w:ascii="Times New Roman" w:hAnsi="Times New Roman" w:cs="Times New Roman"/>
                <w:b/>
                <w:sz w:val="22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Срок исполнения</w:t>
            </w:r>
          </w:p>
        </w:tc>
      </w:tr>
      <w:tr w:rsidR="00017EFD" w:rsidRPr="00017EFD" w:rsidTr="009F3C26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07B1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Краевой</w:t>
            </w:r>
          </w:p>
          <w:p w:rsidR="00017EFD" w:rsidRPr="00017EFD" w:rsidRDefault="00017EFD" w:rsidP="00007B1F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sz w:val="22"/>
              </w:rPr>
              <w:t>Местный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EFD" w:rsidRPr="00017EFD" w:rsidRDefault="00017EFD" w:rsidP="00007B1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17EFD" w:rsidRPr="00017EFD" w:rsidTr="009F3C26">
        <w:trPr>
          <w:trHeight w:val="67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EFD" w:rsidRPr="00017EFD" w:rsidRDefault="00017EFD" w:rsidP="00017EF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Реконструкция, капитальный ремонт и ремонт улично-дорожной сети Шаумянского сельского поселения Туапсинского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17EFD">
            <w:pPr>
              <w:ind w:left="317" w:hanging="317"/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66,5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7EFD" w:rsidRPr="00017EFD" w:rsidRDefault="00017EFD" w:rsidP="00017E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017EFD">
              <w:rPr>
                <w:rFonts w:ascii="Times New Roman" w:hAnsi="Times New Roman" w:cs="Times New Roman"/>
                <w:b w:val="0"/>
                <w:sz w:val="22"/>
                <w:szCs w:val="24"/>
              </w:rPr>
              <w:t>2019 год</w:t>
            </w:r>
          </w:p>
        </w:tc>
      </w:tr>
      <w:tr w:rsidR="00017EFD" w:rsidRPr="00017EFD" w:rsidTr="009F3C26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EFD" w:rsidRPr="00017EFD" w:rsidRDefault="00017EFD" w:rsidP="00017EFD">
            <w:pPr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  <w:szCs w:val="36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17EFD">
              <w:rPr>
                <w:rFonts w:ascii="Times New Roman" w:hAnsi="Times New Roman" w:cs="Times New Roman"/>
                <w:color w:val="000000"/>
                <w:sz w:val="22"/>
              </w:rPr>
              <w:t>38 987,</w:t>
            </w:r>
            <w:r w:rsidR="00AB41D6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36 258,2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17EFD">
              <w:rPr>
                <w:rFonts w:ascii="Times New Roman" w:hAnsi="Times New Roman" w:cs="Times New Roman"/>
                <w:sz w:val="22"/>
              </w:rPr>
              <w:t>2 729,</w:t>
            </w:r>
            <w:r w:rsidR="00AB41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017EFD">
              <w:rPr>
                <w:rFonts w:ascii="Times New Roman" w:hAnsi="Times New Roman" w:cs="Times New Roman"/>
                <w:b w:val="0"/>
                <w:sz w:val="22"/>
                <w:szCs w:val="24"/>
              </w:rPr>
              <w:t>2019 год</w:t>
            </w:r>
          </w:p>
        </w:tc>
      </w:tr>
      <w:tr w:rsidR="00017EFD" w:rsidRPr="00017EFD" w:rsidTr="009F3C26">
        <w:trPr>
          <w:trHeight w:val="4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FD" w:rsidRPr="009F3C26" w:rsidRDefault="00017EFD" w:rsidP="00017EF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F3C26">
              <w:rPr>
                <w:rFonts w:ascii="Times New Roman" w:hAnsi="Times New Roman" w:cs="Times New Roman"/>
                <w:b/>
                <w:sz w:val="22"/>
              </w:rPr>
              <w:t> 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39 053,</w:t>
            </w:r>
            <w:r w:rsidR="00AB41D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9F3C26" w:rsidRDefault="00017EFD" w:rsidP="00017EF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F3C26">
              <w:rPr>
                <w:rFonts w:ascii="Times New Roman" w:hAnsi="Times New Roman" w:cs="Times New Roman"/>
                <w:b/>
                <w:sz w:val="22"/>
              </w:rPr>
              <w:t>36 258,2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017EF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2 795,</w:t>
            </w:r>
            <w:r w:rsidR="00AB41D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D" w:rsidRPr="00017EFD" w:rsidRDefault="00017EFD" w:rsidP="00017E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1B18B7" w:rsidRDefault="001B18B7" w:rsidP="001B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245" w:rsidRPr="00C23245" w:rsidRDefault="00C23245" w:rsidP="00C23245">
      <w:pPr>
        <w:widowControl/>
        <w:autoSpaceDE/>
        <w:autoSpaceDN/>
        <w:adjustRightInd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C23245" w:rsidRPr="00C23245" w:rsidRDefault="00C23245" w:rsidP="00AA4F00">
      <w:pPr>
        <w:ind w:left="-567"/>
        <w:rPr>
          <w:rFonts w:ascii="Times New Roman" w:hAnsi="Times New Roman" w:cs="Times New Roman"/>
          <w:sz w:val="28"/>
          <w:szCs w:val="28"/>
        </w:rPr>
      </w:pPr>
      <w:r w:rsidRPr="00C23245">
        <w:rPr>
          <w:rFonts w:ascii="Times New Roman" w:hAnsi="Times New Roman" w:cs="Times New Roman"/>
          <w:sz w:val="28"/>
          <w:szCs w:val="28"/>
        </w:rPr>
        <w:t>Глава</w:t>
      </w:r>
    </w:p>
    <w:p w:rsidR="00C23245" w:rsidRPr="00C23245" w:rsidRDefault="00C23245" w:rsidP="00AA4F00">
      <w:pPr>
        <w:tabs>
          <w:tab w:val="left" w:pos="544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C23245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C23245" w:rsidRPr="00C23245" w:rsidRDefault="00AA4F00" w:rsidP="00AA4F00">
      <w:pPr>
        <w:tabs>
          <w:tab w:val="left" w:pos="54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C23245" w:rsidRPr="00C232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3245" w:rsidRPr="00C23245">
        <w:rPr>
          <w:rFonts w:ascii="Times New Roman" w:hAnsi="Times New Roman" w:cs="Times New Roman"/>
          <w:sz w:val="28"/>
          <w:szCs w:val="28"/>
        </w:rPr>
        <w:t>А.А.Кочканян</w:t>
      </w:r>
    </w:p>
    <w:p w:rsidR="00E150E7" w:rsidRPr="0027011F" w:rsidRDefault="00E150E7" w:rsidP="00AA4F00">
      <w:pPr>
        <w:widowControl/>
        <w:suppressAutoHyphens/>
        <w:autoSpaceDN/>
        <w:adjustRightInd/>
        <w:ind w:left="-567" w:right="575"/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150E7" w:rsidRPr="0027011F" w:rsidSect="005D5CB3">
          <w:head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6241B" w:rsidRPr="0046241B" w:rsidRDefault="0046241B" w:rsidP="004E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1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751332" w:rsidRPr="0046241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46241B">
        <w:rPr>
          <w:rFonts w:ascii="Times New Roman" w:hAnsi="Times New Roman" w:cs="Times New Roman"/>
          <w:sz w:val="28"/>
          <w:szCs w:val="28"/>
        </w:rPr>
        <w:t xml:space="preserve"> Шаумянского сельского поселения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</w:p>
    <w:p w:rsidR="0046241B" w:rsidRPr="00F90B8D" w:rsidRDefault="0046241B" w:rsidP="00BD6F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0B8D">
        <w:rPr>
          <w:rFonts w:ascii="Times New Roman" w:hAnsi="Times New Roman" w:cs="Times New Roman"/>
          <w:sz w:val="28"/>
          <w:szCs w:val="28"/>
        </w:rPr>
        <w:t xml:space="preserve">от 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2D454D" w:rsidRPr="00F90B8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5892" w:rsidRPr="00F90B8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454D" w:rsidRPr="00F90B8D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90B8D">
        <w:rPr>
          <w:rFonts w:ascii="Times New Roman" w:hAnsi="Times New Roman" w:cs="Times New Roman"/>
          <w:sz w:val="28"/>
          <w:szCs w:val="28"/>
        </w:rPr>
        <w:t xml:space="preserve"> № </w:t>
      </w:r>
      <w:r w:rsidR="00F90B8D" w:rsidRPr="00F90B8D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EB5892" w:rsidRPr="00C84CCE" w:rsidRDefault="00C84CCE" w:rsidP="00EB58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r w:rsidRPr="00C84CCE">
        <w:rPr>
          <w:rFonts w:ascii="Times New Roman" w:hAnsi="Times New Roman"/>
          <w:sz w:val="28"/>
          <w:szCs w:val="28"/>
        </w:rPr>
        <w:t xml:space="preserve">администрации </w:t>
      </w:r>
      <w:r w:rsidRPr="00C84CCE">
        <w:rPr>
          <w:rFonts w:ascii="Times New Roman" w:hAnsi="Times New Roman"/>
          <w:color w:val="000000"/>
          <w:sz w:val="28"/>
          <w:szCs w:val="28"/>
        </w:rPr>
        <w:t>Шаумянского сельского поселения Туапсинского района от 26 октября 2018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4CCE">
        <w:rPr>
          <w:rFonts w:ascii="Times New Roman" w:hAnsi="Times New Roman"/>
          <w:color w:val="000000"/>
          <w:sz w:val="28"/>
          <w:szCs w:val="28"/>
        </w:rPr>
        <w:t>88 «</w:t>
      </w:r>
      <w:r w:rsidRPr="00C84CC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«Реконструкция, капитальный ремонт и ремонт улично-дорожной сети Шаумянского сельского поселения Туапсинского района на 2019 год»</w:t>
      </w: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Проект</w:t>
      </w:r>
      <w:r w:rsidR="00E150E7">
        <w:rPr>
          <w:rFonts w:ascii="Times New Roman" w:hAnsi="Times New Roman" w:cs="Times New Roman"/>
          <w:sz w:val="28"/>
          <w:szCs w:val="28"/>
        </w:rPr>
        <w:t xml:space="preserve"> составлен и</w:t>
      </w:r>
      <w:r w:rsidRPr="0046241B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150E7">
        <w:rPr>
          <w:rFonts w:ascii="Times New Roman" w:hAnsi="Times New Roman" w:cs="Times New Roman"/>
          <w:sz w:val="28"/>
          <w:szCs w:val="28"/>
        </w:rPr>
        <w:t>: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</w:t>
      </w:r>
      <w:r w:rsidR="00C84C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C84CCE">
        <w:rPr>
          <w:rFonts w:ascii="Times New Roman" w:hAnsi="Times New Roman"/>
          <w:sz w:val="28"/>
          <w:szCs w:val="28"/>
        </w:rPr>
        <w:t>ом</w:t>
      </w:r>
    </w:p>
    <w:p w:rsidR="00E150E7" w:rsidRDefault="00C84CCE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0E7">
        <w:rPr>
          <w:rFonts w:ascii="Times New Roman" w:hAnsi="Times New Roman"/>
          <w:sz w:val="28"/>
          <w:szCs w:val="28"/>
        </w:rPr>
        <w:t>о территориальному планированию</w:t>
      </w:r>
    </w:p>
    <w:p w:rsidR="00E150E7" w:rsidRDefault="00C84CCE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150E7">
        <w:rPr>
          <w:rFonts w:ascii="Times New Roman" w:hAnsi="Times New Roman"/>
          <w:sz w:val="28"/>
          <w:szCs w:val="28"/>
        </w:rPr>
        <w:t xml:space="preserve"> землеустройству администрации</w:t>
      </w:r>
    </w:p>
    <w:p w:rsidR="00E150E7" w:rsidRDefault="00E150E7" w:rsidP="00E150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46241B" w:rsidRDefault="00E150E7" w:rsidP="00E1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 w:rsidR="00C84C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З.П.Петров</w:t>
      </w:r>
      <w:r w:rsidR="00C84CCE">
        <w:rPr>
          <w:rFonts w:ascii="Times New Roman" w:hAnsi="Times New Roman" w:cs="Times New Roman"/>
          <w:sz w:val="28"/>
          <w:szCs w:val="28"/>
        </w:rPr>
        <w:t>ой</w:t>
      </w:r>
      <w:r w:rsidR="0046241B" w:rsidRPr="004624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B6236A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241B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  <w:t>Н.А.Шу-да-шер</w:t>
      </w:r>
      <w:r w:rsidR="0046241B" w:rsidRPr="00C8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C84CCE" w:rsidRPr="00C84CCE" w:rsidRDefault="00C84CCE" w:rsidP="00C84CCE">
      <w:pPr>
        <w:jc w:val="both"/>
        <w:rPr>
          <w:rFonts w:ascii="Times New Roman" w:hAnsi="Times New Roman" w:cs="Times New Roman"/>
          <w:sz w:val="28"/>
          <w:szCs w:val="28"/>
        </w:rPr>
      </w:pPr>
      <w:r w:rsidRPr="00C84CCE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CCE">
        <w:rPr>
          <w:rFonts w:ascii="Times New Roman" w:hAnsi="Times New Roman" w:cs="Times New Roman"/>
          <w:sz w:val="28"/>
          <w:szCs w:val="28"/>
        </w:rPr>
        <w:t>А.А.Варельджян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>Начальник МКУ «ЦБ</w:t>
      </w:r>
    </w:p>
    <w:p w:rsidR="0046241B" w:rsidRPr="0046241B" w:rsidRDefault="0046241B" w:rsidP="0046241B">
      <w:pPr>
        <w:jc w:val="both"/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6241B" w:rsidRPr="0046241B" w:rsidRDefault="0046241B" w:rsidP="0046241B">
      <w:pPr>
        <w:rPr>
          <w:rFonts w:ascii="Times New Roman" w:hAnsi="Times New Roman" w:cs="Times New Roman"/>
          <w:sz w:val="28"/>
          <w:szCs w:val="28"/>
        </w:rPr>
      </w:pPr>
      <w:r w:rsidRPr="0046241B">
        <w:rPr>
          <w:rFonts w:ascii="Times New Roman" w:hAnsi="Times New Roman" w:cs="Times New Roman"/>
          <w:sz w:val="28"/>
          <w:szCs w:val="28"/>
        </w:rPr>
        <w:t xml:space="preserve">Туапсинского </w:t>
      </w:r>
      <w:r w:rsidR="00B6236A" w:rsidRPr="0046241B">
        <w:rPr>
          <w:rFonts w:ascii="Times New Roman" w:hAnsi="Times New Roman" w:cs="Times New Roman"/>
          <w:sz w:val="28"/>
          <w:szCs w:val="28"/>
        </w:rPr>
        <w:t>района»</w:t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="00C84CCE">
        <w:rPr>
          <w:rFonts w:ascii="Times New Roman" w:hAnsi="Times New Roman" w:cs="Times New Roman"/>
          <w:sz w:val="28"/>
          <w:szCs w:val="28"/>
        </w:rPr>
        <w:tab/>
      </w:r>
      <w:r w:rsidRPr="0046241B">
        <w:rPr>
          <w:rFonts w:ascii="Times New Roman" w:hAnsi="Times New Roman" w:cs="Times New Roman"/>
          <w:sz w:val="28"/>
          <w:szCs w:val="28"/>
        </w:rPr>
        <w:t>С.К.Низельник</w:t>
      </w:r>
    </w:p>
    <w:p w:rsidR="0046241B" w:rsidRPr="0046241B" w:rsidRDefault="0046241B" w:rsidP="0046241B">
      <w:pPr>
        <w:rPr>
          <w:rFonts w:ascii="Times New Roman" w:hAnsi="Times New Roman" w:cs="Times New Roman"/>
          <w:sz w:val="28"/>
          <w:szCs w:val="28"/>
        </w:rPr>
      </w:pPr>
    </w:p>
    <w:p w:rsidR="0046241B" w:rsidRPr="0046241B" w:rsidRDefault="0046241B" w:rsidP="0046241B">
      <w:pPr>
        <w:rPr>
          <w:rFonts w:ascii="Times New Roman" w:hAnsi="Times New Roman" w:cs="Times New Roman"/>
        </w:rPr>
      </w:pPr>
    </w:p>
    <w:bookmarkEnd w:id="7"/>
    <w:p w:rsidR="00BC0483" w:rsidRPr="0046241B" w:rsidRDefault="00BC0483" w:rsidP="00BC0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483" w:rsidRPr="0046241B" w:rsidSect="0046241B">
      <w:pgSz w:w="11906" w:h="16838"/>
      <w:pgMar w:top="1440" w:right="850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62" w:rsidRDefault="002F4962" w:rsidP="0027011F">
      <w:r>
        <w:separator/>
      </w:r>
    </w:p>
  </w:endnote>
  <w:endnote w:type="continuationSeparator" w:id="0">
    <w:p w:rsidR="002F4962" w:rsidRDefault="002F4962" w:rsidP="002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62" w:rsidRDefault="002F4962" w:rsidP="0027011F">
      <w:r>
        <w:separator/>
      </w:r>
    </w:p>
  </w:footnote>
  <w:footnote w:type="continuationSeparator" w:id="0">
    <w:p w:rsidR="002F4962" w:rsidRDefault="002F4962" w:rsidP="0027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1F" w:rsidRDefault="0027011F">
    <w:pPr>
      <w:pStyle w:val="affd"/>
      <w:jc w:val="center"/>
    </w:pPr>
    <w:r>
      <w:t xml:space="preserve">     </w:t>
    </w:r>
  </w:p>
  <w:p w:rsidR="0027011F" w:rsidRDefault="0027011F">
    <w:pPr>
      <w:pStyle w:val="aff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30"/>
    <w:rsid w:val="00007B1F"/>
    <w:rsid w:val="00010EF6"/>
    <w:rsid w:val="00017EFD"/>
    <w:rsid w:val="00025732"/>
    <w:rsid w:val="000E3105"/>
    <w:rsid w:val="00117819"/>
    <w:rsid w:val="0013655F"/>
    <w:rsid w:val="0014587B"/>
    <w:rsid w:val="001774EC"/>
    <w:rsid w:val="001B18B7"/>
    <w:rsid w:val="001C2E0C"/>
    <w:rsid w:val="001C518E"/>
    <w:rsid w:val="001D3842"/>
    <w:rsid w:val="0021358F"/>
    <w:rsid w:val="00234334"/>
    <w:rsid w:val="002415D7"/>
    <w:rsid w:val="0027011F"/>
    <w:rsid w:val="00283583"/>
    <w:rsid w:val="002B2864"/>
    <w:rsid w:val="002B4A95"/>
    <w:rsid w:val="002D454D"/>
    <w:rsid w:val="002D7B98"/>
    <w:rsid w:val="002F4962"/>
    <w:rsid w:val="003169E3"/>
    <w:rsid w:val="00322CB0"/>
    <w:rsid w:val="003374E4"/>
    <w:rsid w:val="003529FF"/>
    <w:rsid w:val="003938A0"/>
    <w:rsid w:val="004007A2"/>
    <w:rsid w:val="00403023"/>
    <w:rsid w:val="0043393F"/>
    <w:rsid w:val="0046241B"/>
    <w:rsid w:val="00482633"/>
    <w:rsid w:val="004A0328"/>
    <w:rsid w:val="004A5482"/>
    <w:rsid w:val="004C3395"/>
    <w:rsid w:val="004D102D"/>
    <w:rsid w:val="004D2FFB"/>
    <w:rsid w:val="004E6B2B"/>
    <w:rsid w:val="00574DF0"/>
    <w:rsid w:val="005952E8"/>
    <w:rsid w:val="00596D92"/>
    <w:rsid w:val="005C699B"/>
    <w:rsid w:val="005D27AB"/>
    <w:rsid w:val="005D5CB3"/>
    <w:rsid w:val="0060733B"/>
    <w:rsid w:val="00631643"/>
    <w:rsid w:val="0064108F"/>
    <w:rsid w:val="00681CEF"/>
    <w:rsid w:val="0068716B"/>
    <w:rsid w:val="006C7411"/>
    <w:rsid w:val="006F6EAC"/>
    <w:rsid w:val="00730060"/>
    <w:rsid w:val="00751332"/>
    <w:rsid w:val="00772E35"/>
    <w:rsid w:val="007B26CF"/>
    <w:rsid w:val="007C724D"/>
    <w:rsid w:val="007F3ACE"/>
    <w:rsid w:val="00837D11"/>
    <w:rsid w:val="008521AE"/>
    <w:rsid w:val="008622B5"/>
    <w:rsid w:val="00880975"/>
    <w:rsid w:val="0088509D"/>
    <w:rsid w:val="008F232D"/>
    <w:rsid w:val="00996568"/>
    <w:rsid w:val="009A4410"/>
    <w:rsid w:val="009B1730"/>
    <w:rsid w:val="009F2C61"/>
    <w:rsid w:val="009F3C26"/>
    <w:rsid w:val="00A24A44"/>
    <w:rsid w:val="00A46541"/>
    <w:rsid w:val="00A523F2"/>
    <w:rsid w:val="00A861B0"/>
    <w:rsid w:val="00AA4F00"/>
    <w:rsid w:val="00AA657F"/>
    <w:rsid w:val="00AB41D6"/>
    <w:rsid w:val="00AD4546"/>
    <w:rsid w:val="00B239AD"/>
    <w:rsid w:val="00B35FA7"/>
    <w:rsid w:val="00B47CA5"/>
    <w:rsid w:val="00B610DA"/>
    <w:rsid w:val="00B6236A"/>
    <w:rsid w:val="00BC039A"/>
    <w:rsid w:val="00BC0483"/>
    <w:rsid w:val="00BD6FBE"/>
    <w:rsid w:val="00C028C0"/>
    <w:rsid w:val="00C15C10"/>
    <w:rsid w:val="00C23245"/>
    <w:rsid w:val="00C266CD"/>
    <w:rsid w:val="00C26893"/>
    <w:rsid w:val="00C35B57"/>
    <w:rsid w:val="00C84CCE"/>
    <w:rsid w:val="00CA5706"/>
    <w:rsid w:val="00D355EB"/>
    <w:rsid w:val="00D923A8"/>
    <w:rsid w:val="00DA317A"/>
    <w:rsid w:val="00DD4CDA"/>
    <w:rsid w:val="00DE6B6F"/>
    <w:rsid w:val="00DF1008"/>
    <w:rsid w:val="00E150E7"/>
    <w:rsid w:val="00E74D64"/>
    <w:rsid w:val="00E77B2B"/>
    <w:rsid w:val="00EB5892"/>
    <w:rsid w:val="00ED0667"/>
    <w:rsid w:val="00EF442F"/>
    <w:rsid w:val="00F60641"/>
    <w:rsid w:val="00F859FC"/>
    <w:rsid w:val="00F90B8D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826A2A-3C6E-4851-9C31-AA2A0F3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6D8AE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7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uiPriority w:val="99"/>
    <w:pPr>
      <w:ind w:left="140"/>
    </w:pPr>
    <w:rPr>
      <w:rFonts w:ascii="Arial" w:hAnsi="Arial" w:cs="Arial"/>
    </w:rPr>
  </w:style>
  <w:style w:type="character" w:customStyle="1" w:styleId="afc">
    <w:name w:val="Опечатки"/>
    <w:uiPriority w:val="99"/>
    <w:rPr>
      <w:color w:val="FF0000"/>
    </w:rPr>
  </w:style>
  <w:style w:type="paragraph" w:customStyle="1" w:styleId="afd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2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3">
    <w:name w:val="Сравнение редакций. Добавленный фрагмент"/>
    <w:uiPriority w:val="99"/>
    <w:rPr>
      <w:color w:val="0000FF"/>
    </w:rPr>
  </w:style>
  <w:style w:type="character" w:customStyle="1" w:styleId="a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5">
    <w:name w:val="Текст (справка)"/>
    <w:basedOn w:val="a"/>
    <w:next w:val="a"/>
    <w:uiPriority w:val="99"/>
    <w:pPr>
      <w:ind w:left="170" w:right="170"/>
    </w:pPr>
  </w:style>
  <w:style w:type="paragraph" w:customStyle="1" w:styleId="aff6">
    <w:name w:val="Текст в таблице"/>
    <w:basedOn w:val="af8"/>
    <w:next w:val="a"/>
    <w:uiPriority w:val="99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</w:style>
  <w:style w:type="character" w:customStyle="1" w:styleId="aff8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9">
    <w:name w:val="Центрированный (таблица)"/>
    <w:basedOn w:val="af8"/>
    <w:next w:val="a"/>
    <w:uiPriority w:val="99"/>
    <w:pPr>
      <w:jc w:val="center"/>
    </w:pPr>
  </w:style>
  <w:style w:type="paragraph" w:styleId="affa">
    <w:name w:val="Plain Text"/>
    <w:basedOn w:val="a"/>
    <w:link w:val="affb"/>
    <w:uiPriority w:val="99"/>
    <w:rsid w:val="00BC039A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locked/>
    <w:rsid w:val="00BC039A"/>
    <w:rPr>
      <w:rFonts w:ascii="Courier New" w:hAnsi="Courier New" w:cs="Courier New"/>
      <w:sz w:val="20"/>
      <w:szCs w:val="20"/>
    </w:rPr>
  </w:style>
  <w:style w:type="table" w:styleId="affc">
    <w:name w:val="Table Grid"/>
    <w:basedOn w:val="a1"/>
    <w:uiPriority w:val="59"/>
    <w:rsid w:val="0063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d">
    <w:name w:val="header"/>
    <w:basedOn w:val="a"/>
    <w:link w:val="affe"/>
    <w:uiPriority w:val="99"/>
    <w:rsid w:val="0027011F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locked/>
    <w:rsid w:val="0027011F"/>
    <w:rPr>
      <w:rFonts w:ascii="Arial" w:hAnsi="Arial" w:cs="Arial"/>
      <w:sz w:val="24"/>
      <w:szCs w:val="24"/>
    </w:rPr>
  </w:style>
  <w:style w:type="paragraph" w:styleId="afff">
    <w:name w:val="footer"/>
    <w:basedOn w:val="a"/>
    <w:link w:val="afff0"/>
    <w:uiPriority w:val="99"/>
    <w:rsid w:val="0027011F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locked/>
    <w:rsid w:val="0027011F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374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ff1">
    <w:name w:val="Balloon Text"/>
    <w:basedOn w:val="a"/>
    <w:link w:val="afff2"/>
    <w:uiPriority w:val="99"/>
    <w:rsid w:val="00F90B8D"/>
    <w:rPr>
      <w:rFonts w:ascii="Segoe UI" w:hAnsi="Segoe UI" w:cs="Segoe UI"/>
      <w:sz w:val="18"/>
      <w:szCs w:val="18"/>
    </w:rPr>
  </w:style>
  <w:style w:type="character" w:customStyle="1" w:styleId="afff2">
    <w:name w:val="Текст выноски Знак"/>
    <w:basedOn w:val="a0"/>
    <w:link w:val="afff1"/>
    <w:uiPriority w:val="99"/>
    <w:locked/>
    <w:rsid w:val="00F90B8D"/>
    <w:rPr>
      <w:rFonts w:ascii="Segoe UI" w:hAnsi="Segoe UI" w:cs="Segoe UI"/>
      <w:sz w:val="18"/>
      <w:szCs w:val="18"/>
    </w:rPr>
  </w:style>
  <w:style w:type="paragraph" w:styleId="afff3">
    <w:name w:val="No Spacing"/>
    <w:uiPriority w:val="1"/>
    <w:qFormat/>
    <w:rsid w:val="00C23245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Title">
    <w:name w:val="ConsPlusTitle"/>
    <w:rsid w:val="00017E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0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4D01-02FE-4C22-B92C-862A269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</cp:lastModifiedBy>
  <cp:revision>2</cp:revision>
  <cp:lastPrinted>2019-03-22T11:21:00Z</cp:lastPrinted>
  <dcterms:created xsi:type="dcterms:W3CDTF">2019-04-17T09:22:00Z</dcterms:created>
  <dcterms:modified xsi:type="dcterms:W3CDTF">2019-04-17T09:22:00Z</dcterms:modified>
</cp:coreProperties>
</file>