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AD5" w:rsidRDefault="00264AD5" w:rsidP="006839E5">
      <w:pPr>
        <w:pStyle w:val="ConsPlusNormal"/>
        <w:ind w:left="4248"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64AD5" w:rsidRDefault="00264AD5" w:rsidP="00264AD5">
      <w:pPr>
        <w:pStyle w:val="ConsPlusNormal"/>
        <w:ind w:left="5664" w:right="-2" w:firstLine="708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pStyle w:val="ConsPlusNormal"/>
        <w:ind w:left="5664"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264AD5" w:rsidRDefault="00264AD5" w:rsidP="00264AD5">
      <w:pPr>
        <w:pStyle w:val="ConsPlusNormal"/>
        <w:ind w:left="4248"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31FF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B31F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839E5" w:rsidRDefault="00F0048E" w:rsidP="00264AD5">
      <w:pPr>
        <w:pStyle w:val="ConsPlusNormal"/>
        <w:ind w:left="4248" w:right="-2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9E5">
        <w:rPr>
          <w:rFonts w:ascii="Times New Roman" w:hAnsi="Times New Roman" w:cs="Times New Roman"/>
          <w:sz w:val="28"/>
          <w:szCs w:val="28"/>
        </w:rPr>
        <w:t>сельского</w:t>
      </w:r>
    </w:p>
    <w:p w:rsidR="00264AD5" w:rsidRDefault="00264AD5" w:rsidP="00264AD5">
      <w:pPr>
        <w:pStyle w:val="ConsPlusNormal"/>
        <w:ind w:left="4956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поселения Туапсинского района </w:t>
      </w:r>
    </w:p>
    <w:p w:rsidR="00264AD5" w:rsidRPr="008B31FF" w:rsidRDefault="00264AD5" w:rsidP="00264AD5">
      <w:pPr>
        <w:pStyle w:val="ConsPlusNormal"/>
        <w:ind w:left="5664" w:right="-2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от  __________ N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B31FF">
        <w:rPr>
          <w:rFonts w:ascii="Times New Roman" w:hAnsi="Times New Roman" w:cs="Times New Roman"/>
          <w:sz w:val="28"/>
          <w:szCs w:val="28"/>
        </w:rPr>
        <w:t>____</w:t>
      </w:r>
    </w:p>
    <w:p w:rsidR="00264AD5" w:rsidRPr="008B31FF" w:rsidRDefault="00264AD5" w:rsidP="00264AD5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264AD5" w:rsidRDefault="00264AD5" w:rsidP="0026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0F1B9D" w:rsidP="000F1B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64AD5" w:rsidRDefault="00264AD5" w:rsidP="0026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264AD5" w:rsidRPr="008B31FF" w:rsidRDefault="00264AD5" w:rsidP="0026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8B31F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64AD5" w:rsidRDefault="00264AD5" w:rsidP="00264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F0048E">
        <w:rPr>
          <w:rFonts w:ascii="Times New Roman" w:hAnsi="Times New Roman" w:cs="Times New Roman"/>
          <w:b/>
          <w:sz w:val="28"/>
          <w:szCs w:val="28"/>
        </w:rPr>
        <w:t>Шаумянского</w:t>
      </w:r>
      <w:proofErr w:type="spellEnd"/>
      <w:r w:rsidR="006839E5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79754D">
        <w:rPr>
          <w:rFonts w:ascii="Times New Roman" w:hAnsi="Times New Roman" w:cs="Times New Roman"/>
          <w:b/>
          <w:sz w:val="28"/>
          <w:szCs w:val="28"/>
        </w:rPr>
        <w:t>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97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9754D">
        <w:rPr>
          <w:rFonts w:ascii="Times New Roman" w:hAnsi="Times New Roman" w:cs="Times New Roman"/>
          <w:b/>
          <w:sz w:val="28"/>
          <w:szCs w:val="28"/>
        </w:rPr>
        <w:t>Туапсинского  района</w:t>
      </w:r>
      <w:proofErr w:type="gramEnd"/>
      <w:r w:rsidRPr="008B31FF">
        <w:rPr>
          <w:rFonts w:ascii="Times New Roman" w:hAnsi="Times New Roman" w:cs="Times New Roman"/>
          <w:sz w:val="28"/>
          <w:szCs w:val="28"/>
        </w:rPr>
        <w:t>»</w:t>
      </w:r>
      <w:r w:rsidRPr="0079754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4AD5" w:rsidRDefault="00264AD5" w:rsidP="00264A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AD5" w:rsidRPr="0079754D" w:rsidRDefault="00264AD5" w:rsidP="00264A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 реализации программы -  5 лет</w:t>
      </w: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Раздел I. </w:t>
      </w:r>
    </w:p>
    <w:p w:rsidR="00264AD5" w:rsidRPr="008B31FF" w:rsidRDefault="00264AD5" w:rsidP="00264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AD5" w:rsidRDefault="00264AD5" w:rsidP="00264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264AD5" w:rsidRPr="008B31FF" w:rsidRDefault="00264AD5" w:rsidP="00264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18-2022</w:t>
      </w:r>
      <w:r w:rsidRPr="008B3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31F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A20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0048E">
        <w:rPr>
          <w:rFonts w:ascii="Times New Roman" w:hAnsi="Times New Roman" w:cs="Times New Roman"/>
          <w:sz w:val="28"/>
          <w:szCs w:val="28"/>
        </w:rPr>
        <w:t>ШАУМЯНСКОГО</w:t>
      </w:r>
      <w:r w:rsidR="006839E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839E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Pr="008B31FF">
        <w:rPr>
          <w:rFonts w:ascii="Times New Roman" w:hAnsi="Times New Roman" w:cs="Times New Roman"/>
          <w:sz w:val="28"/>
          <w:szCs w:val="28"/>
        </w:rPr>
        <w:t>»</w:t>
      </w:r>
    </w:p>
    <w:p w:rsidR="00264AD5" w:rsidRPr="008B31FF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AD5" w:rsidRPr="008B31FF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264AD5" w:rsidRPr="008B31FF" w:rsidTr="006839E5">
        <w:tc>
          <w:tcPr>
            <w:tcW w:w="4928" w:type="dxa"/>
            <w:shd w:val="clear" w:color="auto" w:fill="auto"/>
          </w:tcPr>
          <w:p w:rsidR="00264AD5" w:rsidRPr="008B31FF" w:rsidRDefault="00264AD5" w:rsidP="00683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r w:rsidR="00FD06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</w:t>
            </w:r>
            <w:r w:rsidR="00FD06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D0618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D0618">
              <w:rPr>
                <w:rFonts w:ascii="Times New Roman" w:hAnsi="Times New Roman" w:cs="Times New Roman"/>
                <w:sz w:val="28"/>
                <w:szCs w:val="28"/>
              </w:rPr>
              <w:t xml:space="preserve">ы на </w:t>
            </w:r>
            <w:proofErr w:type="gramStart"/>
            <w:r w:rsidR="00FD061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68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048E">
              <w:rPr>
                <w:rFonts w:ascii="Times New Roman" w:hAnsi="Times New Roman" w:cs="Times New Roman"/>
                <w:sz w:val="28"/>
                <w:szCs w:val="28"/>
              </w:rPr>
              <w:t>Шаумянского</w:t>
            </w:r>
            <w:proofErr w:type="spellEnd"/>
            <w:proofErr w:type="gramEnd"/>
            <w:r w:rsidR="006839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FD061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Туапсинского района» 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Муниципальная программа)</w:t>
            </w:r>
          </w:p>
          <w:p w:rsidR="00264AD5" w:rsidRPr="008B31FF" w:rsidRDefault="00264AD5" w:rsidP="00683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D5" w:rsidRPr="008B31FF" w:rsidRDefault="00264AD5" w:rsidP="00683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766342" w:rsidRDefault="006839E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64AD5"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4AD5" w:rsidRPr="008B31FF" w:rsidRDefault="00F0048E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Шаумянского</w:t>
            </w:r>
            <w:proofErr w:type="spellEnd"/>
            <w:r w:rsidR="00766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9E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264AD5" w:rsidRPr="008B31F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766342">
              <w:rPr>
                <w:rFonts w:ascii="Times New Roman" w:hAnsi="Times New Roman" w:cs="Times New Roman"/>
                <w:sz w:val="28"/>
                <w:szCs w:val="28"/>
              </w:rPr>
              <w:t xml:space="preserve"> Туапсинского района</w:t>
            </w:r>
          </w:p>
          <w:p w:rsidR="00264AD5" w:rsidRPr="008B31FF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D5" w:rsidRPr="008B31FF" w:rsidTr="006839E5">
        <w:tc>
          <w:tcPr>
            <w:tcW w:w="4928" w:type="dxa"/>
            <w:shd w:val="clear" w:color="auto" w:fill="auto"/>
          </w:tcPr>
          <w:p w:rsidR="00264AD5" w:rsidRPr="008B31FF" w:rsidRDefault="00264AD5" w:rsidP="00683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642" w:type="dxa"/>
            <w:shd w:val="clear" w:color="auto" w:fill="auto"/>
          </w:tcPr>
          <w:p w:rsidR="00766342" w:rsidRDefault="006839E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64AD5"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4AD5" w:rsidRPr="008B31FF" w:rsidRDefault="00F0048E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Шаумянского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3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Туапсинского района</w:t>
            </w:r>
          </w:p>
          <w:p w:rsidR="00264AD5" w:rsidRPr="008B31FF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D5" w:rsidRPr="008B31FF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D5" w:rsidRPr="008B31FF" w:rsidTr="006839E5">
        <w:tc>
          <w:tcPr>
            <w:tcW w:w="4928" w:type="dxa"/>
            <w:shd w:val="clear" w:color="auto" w:fill="auto"/>
          </w:tcPr>
          <w:p w:rsidR="00264AD5" w:rsidRPr="008B31FF" w:rsidRDefault="00264AD5" w:rsidP="00683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264AD5" w:rsidRPr="008B31FF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D5" w:rsidRPr="008B31FF" w:rsidTr="006839E5">
        <w:tc>
          <w:tcPr>
            <w:tcW w:w="4928" w:type="dxa"/>
            <w:shd w:val="clear" w:color="auto" w:fill="auto"/>
          </w:tcPr>
          <w:p w:rsidR="00264AD5" w:rsidRDefault="00264AD5" w:rsidP="00683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D5" w:rsidRPr="008B31FF" w:rsidRDefault="00264AD5" w:rsidP="00683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264AD5" w:rsidRPr="008B31FF" w:rsidRDefault="00264AD5" w:rsidP="00683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264AD5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D5" w:rsidRPr="008B31FF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704A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264AD5" w:rsidRPr="008B31FF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D5" w:rsidRPr="008B31FF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D5" w:rsidRPr="008B31FF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D5" w:rsidRPr="008B31FF" w:rsidTr="006839E5">
        <w:tc>
          <w:tcPr>
            <w:tcW w:w="4928" w:type="dxa"/>
            <w:shd w:val="clear" w:color="auto" w:fill="auto"/>
          </w:tcPr>
          <w:p w:rsidR="00264AD5" w:rsidRPr="008B31FF" w:rsidRDefault="00264AD5" w:rsidP="00683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  <w:p w:rsidR="00264AD5" w:rsidRPr="008B31FF" w:rsidRDefault="00264AD5" w:rsidP="00683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264AD5" w:rsidRPr="008B31FF" w:rsidRDefault="00264AD5" w:rsidP="00683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комфорта  городской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 на 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Hlk499503099"/>
            <w:proofErr w:type="spellStart"/>
            <w:r w:rsidR="00F0048E">
              <w:rPr>
                <w:rFonts w:ascii="Times New Roman" w:hAnsi="Times New Roman" w:cs="Times New Roman"/>
                <w:sz w:val="28"/>
                <w:szCs w:val="28"/>
              </w:rPr>
              <w:t>Шаумянского</w:t>
            </w:r>
            <w:bookmarkEnd w:id="1"/>
            <w:proofErr w:type="spellEnd"/>
            <w:r w:rsidR="007663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</w:t>
            </w:r>
          </w:p>
          <w:p w:rsidR="00264AD5" w:rsidRPr="008B31FF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D5" w:rsidRPr="008B31FF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D5" w:rsidRPr="008B31FF" w:rsidTr="006839E5">
        <w:trPr>
          <w:trHeight w:val="1112"/>
        </w:trPr>
        <w:tc>
          <w:tcPr>
            <w:tcW w:w="4928" w:type="dxa"/>
            <w:shd w:val="clear" w:color="auto" w:fill="auto"/>
          </w:tcPr>
          <w:p w:rsidR="00264AD5" w:rsidRPr="008B31FF" w:rsidRDefault="00264AD5" w:rsidP="00683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64AD5" w:rsidRPr="008B31FF" w:rsidRDefault="00264AD5" w:rsidP="00683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264AD5" w:rsidRDefault="00264AD5" w:rsidP="00683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формирования единого </w:t>
            </w:r>
            <w:proofErr w:type="gramStart"/>
            <w:r w:rsidRPr="00144E13">
              <w:rPr>
                <w:rFonts w:ascii="Times New Roman" w:hAnsi="Times New Roman" w:cs="Times New Roman"/>
                <w:sz w:val="28"/>
                <w:szCs w:val="28"/>
              </w:rPr>
              <w:t xml:space="preserve">облика  </w:t>
            </w:r>
            <w:proofErr w:type="spellStart"/>
            <w:r w:rsidR="00F0048E">
              <w:rPr>
                <w:rFonts w:ascii="Times New Roman" w:hAnsi="Times New Roman" w:cs="Times New Roman"/>
                <w:sz w:val="28"/>
                <w:szCs w:val="28"/>
              </w:rPr>
              <w:t>Шаумянского</w:t>
            </w:r>
            <w:proofErr w:type="spellEnd"/>
            <w:proofErr w:type="gramEnd"/>
            <w:r w:rsidR="00F00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34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Туапсинского района, </w:t>
            </w:r>
            <w:r w:rsidRPr="00144E1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площади благоустроенных наиболее посещаемых общественных территорий </w:t>
            </w:r>
            <w:r w:rsidR="00766342">
              <w:rPr>
                <w:rFonts w:ascii="Times New Roman" w:hAnsi="Times New Roman" w:cs="Times New Roman"/>
                <w:sz w:val="28"/>
                <w:szCs w:val="28"/>
              </w:rPr>
              <w:t>(скверов, парков)</w:t>
            </w:r>
          </w:p>
          <w:p w:rsidR="00264AD5" w:rsidRDefault="00264AD5" w:rsidP="00683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создания, содержания и развития объектов благоустройства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территории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0048E">
              <w:rPr>
                <w:rFonts w:ascii="Times New Roman" w:hAnsi="Times New Roman" w:cs="Times New Roman"/>
                <w:sz w:val="28"/>
                <w:szCs w:val="28"/>
              </w:rPr>
              <w:t>Шаумянского</w:t>
            </w:r>
            <w:proofErr w:type="spellEnd"/>
            <w:r w:rsidR="007663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включая объекты , находящиеся в частной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и прилегающие к ним территории;</w:t>
            </w:r>
          </w:p>
          <w:p w:rsidR="00264AD5" w:rsidRPr="008B31FF" w:rsidRDefault="00264AD5" w:rsidP="00683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Повышение уровня</w:t>
            </w:r>
            <w:r w:rsidR="00515347">
              <w:rPr>
                <w:rFonts w:ascii="Times New Roman" w:hAnsi="Times New Roman" w:cs="Times New Roman"/>
                <w:sz w:val="28"/>
                <w:szCs w:val="28"/>
              </w:rPr>
              <w:t xml:space="preserve"> вовлечённ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заинтересованных  граждан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5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в реализацию мероприятий  по благоустройству территории  </w:t>
            </w:r>
            <w:proofErr w:type="spellStart"/>
            <w:r w:rsidR="00F0048E">
              <w:rPr>
                <w:rFonts w:ascii="Times New Roman" w:hAnsi="Times New Roman" w:cs="Times New Roman"/>
                <w:sz w:val="28"/>
                <w:szCs w:val="28"/>
              </w:rPr>
              <w:t>Шаумянского</w:t>
            </w:r>
            <w:proofErr w:type="spellEnd"/>
            <w:r w:rsidR="00F00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4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Туапсинского района</w:t>
            </w:r>
          </w:p>
          <w:p w:rsidR="00264AD5" w:rsidRPr="008B31FF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D5" w:rsidRPr="008B31FF" w:rsidTr="006839E5">
        <w:tc>
          <w:tcPr>
            <w:tcW w:w="4928" w:type="dxa"/>
            <w:shd w:val="clear" w:color="auto" w:fill="auto"/>
          </w:tcPr>
          <w:p w:rsidR="00264AD5" w:rsidRPr="008B31FF" w:rsidRDefault="00264AD5" w:rsidP="00683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4642" w:type="dxa"/>
            <w:shd w:val="clear" w:color="auto" w:fill="auto"/>
          </w:tcPr>
          <w:p w:rsidR="00264AD5" w:rsidRPr="008B31FF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1.Доля благоустроенных дворовых территорий МКД от общего количества дворовых территорий МКД.</w:t>
            </w:r>
          </w:p>
          <w:p w:rsidR="00264AD5" w:rsidRPr="008B31FF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2.Доля благоустроенных муниципальных территорий общего пользования от общего количества таких территорий.</w:t>
            </w:r>
          </w:p>
          <w:p w:rsidR="00264AD5" w:rsidRPr="008B31FF" w:rsidRDefault="00264AD5" w:rsidP="006839E5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D5" w:rsidRPr="008B31FF" w:rsidRDefault="00264AD5" w:rsidP="006839E5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D5" w:rsidRPr="008B31FF" w:rsidTr="006839E5">
        <w:tc>
          <w:tcPr>
            <w:tcW w:w="4928" w:type="dxa"/>
            <w:shd w:val="clear" w:color="auto" w:fill="auto"/>
          </w:tcPr>
          <w:p w:rsidR="00264AD5" w:rsidRPr="008B31FF" w:rsidRDefault="00264AD5" w:rsidP="00683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4642" w:type="dxa"/>
            <w:shd w:val="clear" w:color="auto" w:fill="auto"/>
          </w:tcPr>
          <w:p w:rsidR="00264AD5" w:rsidRPr="009D333D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C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направляемых на реализацию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2A20C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9D33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333D">
              <w:rPr>
                <w:rFonts w:ascii="Times New Roman" w:hAnsi="Times New Roman" w:cs="Times New Roman"/>
              </w:rPr>
              <w:t xml:space="preserve">в том числе по годам и источникам </w:t>
            </w:r>
            <w:proofErr w:type="gramStart"/>
            <w:r w:rsidRPr="009D333D">
              <w:rPr>
                <w:rFonts w:ascii="Times New Roman" w:hAnsi="Times New Roman" w:cs="Times New Roman"/>
              </w:rPr>
              <w:t>финансирования</w:t>
            </w:r>
            <w:r w:rsidRPr="009D333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64AD5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2A20C8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4AD5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0,00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AD5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64AD5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264AD5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64AD5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64AD5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бюджета: </w:t>
            </w:r>
          </w:p>
          <w:p w:rsidR="00264AD5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0,00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AD5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64AD5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264AD5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64AD5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64AD5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бюджета: </w:t>
            </w:r>
          </w:p>
          <w:p w:rsidR="00264AD5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0,00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AD5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64AD5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264AD5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64AD5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64AD5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D5" w:rsidRPr="002A20C8" w:rsidRDefault="00264AD5" w:rsidP="00683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D5" w:rsidRPr="008B31FF" w:rsidTr="006839E5">
        <w:tc>
          <w:tcPr>
            <w:tcW w:w="4928" w:type="dxa"/>
            <w:shd w:val="clear" w:color="auto" w:fill="auto"/>
          </w:tcPr>
          <w:p w:rsidR="00264AD5" w:rsidRPr="008B31FF" w:rsidRDefault="00264AD5" w:rsidP="00683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642" w:type="dxa"/>
            <w:shd w:val="clear" w:color="auto" w:fill="auto"/>
          </w:tcPr>
          <w:p w:rsidR="00264AD5" w:rsidRPr="008B31FF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овышение  на 100% уровня  благоустройства дворовых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 территорий</w:t>
            </w:r>
            <w:r w:rsidRPr="002A2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AD5" w:rsidRPr="008B31FF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уровня  социальной  ответственности населения в части сохранности благоустроенных территорий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4AD5" w:rsidRPr="008B31FF" w:rsidRDefault="00264AD5" w:rsidP="00264A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Раздел II. ХАРАКТЕРИСТИКА ТЕКУЩЕГО СОСТОЯНИЯ</w:t>
      </w:r>
    </w:p>
    <w:p w:rsidR="00264AD5" w:rsidRPr="008B31FF" w:rsidRDefault="00264AD5" w:rsidP="00264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СФЕРЫ РЕАЛИЗАЦИИ МУНИЦИПАЛЬНОЙ ПРОГРАММЫ</w:t>
      </w:r>
    </w:p>
    <w:p w:rsidR="00264AD5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2.1  .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среды- комплекс мероприятий, направленных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создание  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 обеспечения благоприятных, безопасных и доступных  условий  проживания  граждан на  территории  </w:t>
      </w:r>
      <w:proofErr w:type="spellStart"/>
      <w:r w:rsidR="00F0048E"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 w:rsidR="00515347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района.</w:t>
      </w:r>
      <w:r w:rsidR="00AA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Городская среда должна соответствовать санитарным и гигиеническим нормам, иметь завершённый, привлекательный и эстетичный вид. Создание  городской  среды  включает в  себя  проведение  работ  по благоустройству дворовых  территорий  и наиболее  посещаемых  общественных  пространств.</w:t>
      </w:r>
    </w:p>
    <w:p w:rsidR="00264AD5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актуальных задач  требует комплексного и системного подхода, программно-целевого метода бюджетного планирования. 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Благоустройство дворов жилищного фонда и на сегодняшний день в целом по </w:t>
      </w:r>
      <w:proofErr w:type="spellStart"/>
      <w:r w:rsidR="00F0048E">
        <w:rPr>
          <w:rFonts w:ascii="Times New Roman" w:hAnsi="Times New Roman" w:cs="Times New Roman"/>
          <w:sz w:val="28"/>
          <w:szCs w:val="28"/>
        </w:rPr>
        <w:t>Шаумянскому</w:t>
      </w:r>
      <w:proofErr w:type="spellEnd"/>
      <w:r w:rsidR="00F0048E">
        <w:rPr>
          <w:rFonts w:ascii="Times New Roman" w:hAnsi="Times New Roman" w:cs="Times New Roman"/>
          <w:sz w:val="28"/>
          <w:szCs w:val="28"/>
        </w:rPr>
        <w:t xml:space="preserve"> </w:t>
      </w:r>
      <w:r w:rsidR="00515347"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="001075D0">
        <w:rPr>
          <w:rFonts w:ascii="Times New Roman" w:hAnsi="Times New Roman" w:cs="Times New Roman"/>
          <w:sz w:val="28"/>
          <w:szCs w:val="28"/>
        </w:rPr>
        <w:t xml:space="preserve"> Туапсинского района </w:t>
      </w:r>
      <w:r w:rsidRPr="008B31FF">
        <w:rPr>
          <w:rFonts w:ascii="Times New Roman" w:hAnsi="Times New Roman" w:cs="Times New Roman"/>
          <w:sz w:val="28"/>
          <w:szCs w:val="28"/>
        </w:rPr>
        <w:t>полностью или частично не отвечает нормативным требованиям.</w:t>
      </w:r>
    </w:p>
    <w:p w:rsidR="00264AD5" w:rsidRPr="007C2132" w:rsidRDefault="007C2132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</w:t>
      </w:r>
      <w:r w:rsidRPr="007C2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264AD5" w:rsidRPr="007C2132">
        <w:rPr>
          <w:rFonts w:ascii="Times New Roman" w:hAnsi="Times New Roman" w:cs="Times New Roman"/>
          <w:sz w:val="28"/>
          <w:szCs w:val="28"/>
        </w:rPr>
        <w:t>сфальтобетонно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64AD5" w:rsidRPr="007C2132">
        <w:rPr>
          <w:rFonts w:ascii="Times New Roman" w:hAnsi="Times New Roman" w:cs="Times New Roman"/>
          <w:sz w:val="28"/>
          <w:szCs w:val="28"/>
        </w:rPr>
        <w:t xml:space="preserve"> покрыти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4AD5" w:rsidRPr="007C2132">
        <w:rPr>
          <w:rFonts w:ascii="Times New Roman" w:hAnsi="Times New Roman" w:cs="Times New Roman"/>
          <w:sz w:val="28"/>
          <w:szCs w:val="28"/>
        </w:rPr>
        <w:t xml:space="preserve"> на придомов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64AD5" w:rsidRPr="007C2132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 при многоквартирных домах №1 и №2</w:t>
      </w:r>
      <w:r w:rsidR="00264AD5" w:rsidRPr="007C2132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</w:t>
      </w:r>
    </w:p>
    <w:p w:rsidR="00264AD5" w:rsidRPr="008B31FF" w:rsidRDefault="007C2132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придомовой территории н</w:t>
      </w:r>
      <w:r w:rsidR="00264AD5" w:rsidRPr="008B31FF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удалению старых и больных деревьев, </w:t>
      </w:r>
      <w:r>
        <w:rPr>
          <w:rFonts w:ascii="Times New Roman" w:hAnsi="Times New Roman" w:cs="Times New Roman"/>
          <w:sz w:val="28"/>
          <w:szCs w:val="28"/>
        </w:rPr>
        <w:t xml:space="preserve">длительное время </w:t>
      </w:r>
      <w:r w:rsidR="00264AD5" w:rsidRPr="008B31FF">
        <w:rPr>
          <w:rFonts w:ascii="Times New Roman" w:hAnsi="Times New Roman" w:cs="Times New Roman"/>
          <w:sz w:val="28"/>
          <w:szCs w:val="28"/>
        </w:rPr>
        <w:t>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264AD5" w:rsidRPr="008B31FF" w:rsidRDefault="007C2132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132">
        <w:rPr>
          <w:rFonts w:ascii="Times New Roman" w:hAnsi="Times New Roman" w:cs="Times New Roman"/>
          <w:sz w:val="28"/>
          <w:szCs w:val="28"/>
        </w:rPr>
        <w:t>На этой придомовой территории</w:t>
      </w:r>
      <w:r w:rsidR="00264AD5" w:rsidRPr="007C2132">
        <w:rPr>
          <w:rFonts w:ascii="Times New Roman" w:hAnsi="Times New Roman" w:cs="Times New Roman"/>
          <w:sz w:val="28"/>
          <w:szCs w:val="28"/>
        </w:rPr>
        <w:t xml:space="preserve"> отсутствует освещение,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264AD5" w:rsidRPr="007C2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132">
        <w:rPr>
          <w:rFonts w:ascii="Times New Roman" w:hAnsi="Times New Roman" w:cs="Times New Roman"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2132">
        <w:rPr>
          <w:rFonts w:ascii="Times New Roman" w:hAnsi="Times New Roman" w:cs="Times New Roman"/>
          <w:sz w:val="28"/>
          <w:szCs w:val="28"/>
        </w:rPr>
        <w:t xml:space="preserve"> детской площадк</w:t>
      </w:r>
      <w:r>
        <w:rPr>
          <w:rFonts w:ascii="Times New Roman" w:hAnsi="Times New Roman" w:cs="Times New Roman"/>
          <w:sz w:val="28"/>
          <w:szCs w:val="28"/>
        </w:rPr>
        <w:t xml:space="preserve">и, необходима замена досок на лестнице детской горки и её покраска, замена детских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64AD5" w:rsidRPr="008B31FF">
        <w:rPr>
          <w:rFonts w:ascii="Times New Roman" w:hAnsi="Times New Roman" w:cs="Times New Roman"/>
          <w:sz w:val="28"/>
          <w:szCs w:val="28"/>
        </w:rPr>
        <w:t xml:space="preserve"> 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264AD5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264AD5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</w:t>
      </w:r>
      <w:r w:rsidRPr="008B31FF">
        <w:rPr>
          <w:rFonts w:ascii="Times New Roman" w:hAnsi="Times New Roman" w:cs="Times New Roman"/>
          <w:sz w:val="28"/>
          <w:szCs w:val="28"/>
        </w:rPr>
        <w:lastRenderedPageBreak/>
        <w:t xml:space="preserve">дворовых территорий, которое представляет </w:t>
      </w:r>
      <w:r>
        <w:rPr>
          <w:rFonts w:ascii="Times New Roman" w:hAnsi="Times New Roman" w:cs="Times New Roman"/>
          <w:sz w:val="28"/>
          <w:szCs w:val="28"/>
        </w:rPr>
        <w:t>собой</w:t>
      </w:r>
      <w:r w:rsidRPr="008B31FF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</w:t>
      </w:r>
      <w:proofErr w:type="gramStart"/>
      <w:r w:rsidRPr="008B31FF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1075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4AD5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490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общественных территорий 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населения, а также с 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способствующих постоянному притоку посетителей на данную территорию, наличие целевой аудитории, потребностям которой соответствует данная территория (молодые мамы с колясками, подростки, школьники). </w:t>
      </w:r>
    </w:p>
    <w:p w:rsidR="00264AD5" w:rsidRPr="009F7490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490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264AD5" w:rsidRPr="008B31FF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264AD5" w:rsidRPr="008B31FF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иными некапитальными объектами;</w:t>
      </w:r>
    </w:p>
    <w:p w:rsidR="00264AD5" w:rsidRPr="008B31FF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264AD5" w:rsidRPr="008B31FF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264AD5" w:rsidRPr="008B31FF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264AD5" w:rsidRPr="008B31FF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264AD5" w:rsidRPr="008B31FF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264AD5" w:rsidRPr="00A85F1D" w:rsidRDefault="00264AD5" w:rsidP="00264AD5">
      <w:pPr>
        <w:pStyle w:val="Default"/>
        <w:jc w:val="both"/>
        <w:rPr>
          <w:sz w:val="28"/>
          <w:szCs w:val="28"/>
        </w:rPr>
      </w:pPr>
      <w:r w:rsidRPr="008B31FF">
        <w:rPr>
          <w:sz w:val="28"/>
          <w:szCs w:val="28"/>
        </w:rPr>
        <w:t xml:space="preserve">- </w:t>
      </w:r>
      <w:r w:rsidRPr="008B31FF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264AD5" w:rsidRPr="00A85F1D" w:rsidRDefault="00264AD5" w:rsidP="00264AD5">
      <w:pPr>
        <w:pStyle w:val="Default"/>
        <w:ind w:firstLine="540"/>
        <w:jc w:val="both"/>
        <w:rPr>
          <w:sz w:val="28"/>
          <w:szCs w:val="28"/>
        </w:rPr>
      </w:pPr>
      <w:r w:rsidRPr="00A85F1D">
        <w:rPr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общественных территорий с учетом мнения граждан, а именно: </w:t>
      </w:r>
    </w:p>
    <w:p w:rsidR="00264AD5" w:rsidRPr="00A85F1D" w:rsidRDefault="00264AD5" w:rsidP="00264AD5">
      <w:pPr>
        <w:pStyle w:val="Default"/>
        <w:ind w:firstLine="540"/>
        <w:jc w:val="both"/>
        <w:rPr>
          <w:sz w:val="28"/>
          <w:szCs w:val="28"/>
        </w:rPr>
      </w:pPr>
      <w:r w:rsidRPr="00A85F1D">
        <w:rPr>
          <w:sz w:val="28"/>
          <w:szCs w:val="28"/>
        </w:rPr>
        <w:t xml:space="preserve"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264AD5" w:rsidRPr="00A85F1D" w:rsidRDefault="00264AD5" w:rsidP="00264AD5">
      <w:pPr>
        <w:pStyle w:val="Default"/>
        <w:ind w:firstLine="540"/>
        <w:jc w:val="both"/>
        <w:rPr>
          <w:sz w:val="28"/>
          <w:szCs w:val="28"/>
        </w:rPr>
      </w:pPr>
      <w:r w:rsidRPr="00A85F1D">
        <w:rPr>
          <w:sz w:val="28"/>
          <w:szCs w:val="28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264AD5" w:rsidRPr="00A85F1D" w:rsidRDefault="00264AD5" w:rsidP="00264AD5">
      <w:pPr>
        <w:pStyle w:val="Default"/>
        <w:ind w:firstLine="540"/>
        <w:jc w:val="both"/>
        <w:rPr>
          <w:sz w:val="28"/>
          <w:szCs w:val="28"/>
        </w:rPr>
      </w:pPr>
      <w:r w:rsidRPr="00A85F1D">
        <w:rPr>
          <w:sz w:val="28"/>
          <w:szCs w:val="28"/>
        </w:rPr>
        <w:t xml:space="preserve">- запустит механизм финансового и трудового участия граждан и организаций в реализации мероприятий по благоустройству; </w:t>
      </w:r>
    </w:p>
    <w:p w:rsidR="00264AD5" w:rsidRDefault="00264AD5" w:rsidP="00264AD5">
      <w:pPr>
        <w:pStyle w:val="Default"/>
        <w:ind w:firstLine="540"/>
        <w:jc w:val="both"/>
        <w:rPr>
          <w:sz w:val="28"/>
          <w:szCs w:val="28"/>
        </w:rPr>
      </w:pPr>
      <w:r w:rsidRPr="00A85F1D">
        <w:rPr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634781">
        <w:rPr>
          <w:sz w:val="28"/>
          <w:szCs w:val="28"/>
        </w:rPr>
        <w:t>Георгиевского сельского поселения Туапсинского района.</w:t>
      </w:r>
    </w:p>
    <w:p w:rsidR="00264AD5" w:rsidRDefault="00264AD5" w:rsidP="00264AD5">
      <w:pPr>
        <w:pStyle w:val="Defaul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рамках</w:t>
      </w:r>
      <w:proofErr w:type="gramEnd"/>
      <w:r>
        <w:rPr>
          <w:sz w:val="28"/>
          <w:szCs w:val="28"/>
        </w:rPr>
        <w:t xml:space="preserve"> формирования  и реализации Программы  проводится  инвентаризация  всех  дворовых  и общественных  территорий </w:t>
      </w:r>
      <w:proofErr w:type="spellStart"/>
      <w:r w:rsidR="00F0048E">
        <w:rPr>
          <w:sz w:val="28"/>
          <w:szCs w:val="28"/>
        </w:rPr>
        <w:t>Шаумянского</w:t>
      </w:r>
      <w:proofErr w:type="spellEnd"/>
      <w:r w:rsidR="00F0048E">
        <w:rPr>
          <w:sz w:val="28"/>
          <w:szCs w:val="28"/>
        </w:rPr>
        <w:t xml:space="preserve"> </w:t>
      </w:r>
      <w:r w:rsidR="00634781">
        <w:rPr>
          <w:sz w:val="28"/>
          <w:szCs w:val="28"/>
        </w:rPr>
        <w:t xml:space="preserve">сельского поселения Туапсинского района </w:t>
      </w:r>
      <w:r>
        <w:rPr>
          <w:sz w:val="28"/>
          <w:szCs w:val="28"/>
        </w:rPr>
        <w:t>для  определения  текущего  состояния сферы благоустройства, в том числе  выявлении территорий, нуждающихся  в первоочередном  благоустройстве.</w:t>
      </w:r>
    </w:p>
    <w:p w:rsidR="00264AD5" w:rsidRDefault="0060526A" w:rsidP="00605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принципа общественного участия администрацией </w:t>
      </w:r>
      <w:proofErr w:type="spellStart"/>
      <w:r w:rsidR="00F0048E">
        <w:rPr>
          <w:rFonts w:ascii="Times New Roman" w:hAnsi="Times New Roman" w:cs="Times New Roman"/>
          <w:sz w:val="28"/>
          <w:szCs w:val="28"/>
        </w:rPr>
        <w:lastRenderedPageBreak/>
        <w:t>Шаумянского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A2C41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264AD5" w:rsidRPr="00516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4AD5" w:rsidRPr="005168AF">
        <w:rPr>
          <w:rFonts w:ascii="Times New Roman" w:hAnsi="Times New Roman" w:cs="Times New Roman"/>
          <w:sz w:val="28"/>
          <w:szCs w:val="28"/>
        </w:rPr>
        <w:t>создана  муниципальная</w:t>
      </w:r>
      <w:proofErr w:type="gramEnd"/>
      <w:r w:rsidR="00264AD5" w:rsidRPr="005168AF">
        <w:rPr>
          <w:rFonts w:ascii="Times New Roman" w:hAnsi="Times New Roman" w:cs="Times New Roman"/>
          <w:sz w:val="28"/>
          <w:szCs w:val="28"/>
        </w:rPr>
        <w:t xml:space="preserve">  общественная  комиссия, сформированная  из  представителей  органов  местного самоуправления, </w:t>
      </w:r>
      <w:r w:rsidR="00E4787D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264AD5" w:rsidRPr="005168AF">
        <w:rPr>
          <w:rFonts w:ascii="Times New Roman" w:hAnsi="Times New Roman" w:cs="Times New Roman"/>
          <w:sz w:val="28"/>
          <w:szCs w:val="28"/>
        </w:rPr>
        <w:t xml:space="preserve">, созданная  для  организации  общественного  обсуждения  Программы  и контроля  за её  реализацией.  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8AF">
        <w:rPr>
          <w:rFonts w:ascii="Times New Roman" w:hAnsi="Times New Roman" w:cs="Times New Roman"/>
          <w:sz w:val="28"/>
          <w:szCs w:val="28"/>
        </w:rPr>
        <w:t>Не</w:t>
      </w:r>
      <w:r w:rsidRPr="008B31FF">
        <w:rPr>
          <w:rFonts w:ascii="Times New Roman" w:hAnsi="Times New Roman" w:cs="Times New Roman"/>
          <w:sz w:val="28"/>
          <w:szCs w:val="28"/>
        </w:rPr>
        <w:t>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31FF">
        <w:rPr>
          <w:rFonts w:ascii="Times New Roman" w:hAnsi="Times New Roman" w:cs="Times New Roman"/>
          <w:sz w:val="28"/>
          <w:szCs w:val="28"/>
        </w:rPr>
        <w:t xml:space="preserve"> к программе)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- дополнительный перечень работ по благоустройству дворовых территорий многоквартирных домов, 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31FF">
        <w:rPr>
          <w:rFonts w:ascii="Times New Roman" w:hAnsi="Times New Roman" w:cs="Times New Roman"/>
          <w:sz w:val="28"/>
          <w:szCs w:val="28"/>
        </w:rPr>
        <w:t xml:space="preserve"> к программе)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31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31FF">
        <w:rPr>
          <w:rFonts w:ascii="Times New Roman" w:hAnsi="Times New Roman" w:cs="Times New Roman"/>
          <w:sz w:val="28"/>
          <w:szCs w:val="28"/>
        </w:rPr>
        <w:t xml:space="preserve"> к программе)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AD5" w:rsidRPr="00A85F1D" w:rsidRDefault="00264AD5" w:rsidP="00264AD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85F1D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264AD5" w:rsidRPr="008B31FF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Pr="007C26FA" w:rsidRDefault="00264AD5" w:rsidP="00264AD5">
      <w:pPr>
        <w:pStyle w:val="a8"/>
        <w:jc w:val="center"/>
        <w:rPr>
          <w:szCs w:val="28"/>
        </w:rPr>
      </w:pPr>
      <w:r w:rsidRPr="008B31FF">
        <w:rPr>
          <w:szCs w:val="28"/>
        </w:rPr>
        <w:t xml:space="preserve">Раздел III. </w:t>
      </w:r>
      <w:r w:rsidRPr="007C26FA">
        <w:rPr>
          <w:szCs w:val="28"/>
        </w:rPr>
        <w:t xml:space="preserve">ПРИОРИТЕТЫ  МУНИЦИПАЛЬНОЙ ПОЛИТИКИ  В СФЕРЕ РЕАЛИЗАЦИИ ГОСУДАРСТВЕННОЙ  ПРОГРАММЫ </w:t>
      </w:r>
    </w:p>
    <w:p w:rsidR="00264AD5" w:rsidRPr="0045678B" w:rsidRDefault="00264AD5" w:rsidP="00264AD5">
      <w:pPr>
        <w:pStyle w:val="a8"/>
        <w:jc w:val="center"/>
        <w:rPr>
          <w:b/>
          <w:szCs w:val="28"/>
        </w:rPr>
      </w:pPr>
    </w:p>
    <w:p w:rsidR="00264AD5" w:rsidRPr="003E4D7F" w:rsidRDefault="00264AD5" w:rsidP="00264AD5">
      <w:pPr>
        <w:pStyle w:val="a8"/>
        <w:ind w:firstLine="709"/>
        <w:jc w:val="both"/>
        <w:rPr>
          <w:szCs w:val="28"/>
        </w:rPr>
      </w:pPr>
      <w:r w:rsidRPr="003E4D7F">
        <w:rPr>
          <w:szCs w:val="28"/>
        </w:rPr>
        <w:t xml:space="preserve">Программа определяет комплекс мероприятий, направленных на обеспечение единых подходов и приоритетов формирования комфортной и </w:t>
      </w:r>
      <w:proofErr w:type="gramStart"/>
      <w:r w:rsidRPr="003E4D7F">
        <w:rPr>
          <w:szCs w:val="28"/>
        </w:rPr>
        <w:t>современной  городской</w:t>
      </w:r>
      <w:proofErr w:type="gramEnd"/>
      <w:r w:rsidRPr="003E4D7F">
        <w:rPr>
          <w:szCs w:val="28"/>
        </w:rPr>
        <w:t xml:space="preserve"> среды на территории </w:t>
      </w:r>
      <w:proofErr w:type="spellStart"/>
      <w:r w:rsidR="00F0048E">
        <w:rPr>
          <w:szCs w:val="28"/>
        </w:rPr>
        <w:t>Шаумянского</w:t>
      </w:r>
      <w:proofErr w:type="spellEnd"/>
      <w:r w:rsidR="0060526A">
        <w:rPr>
          <w:szCs w:val="28"/>
        </w:rPr>
        <w:t xml:space="preserve"> сельского поселения Туапсинского района.</w:t>
      </w:r>
    </w:p>
    <w:p w:rsidR="00264AD5" w:rsidRPr="003E4D7F" w:rsidRDefault="00264AD5" w:rsidP="00264AD5">
      <w:pPr>
        <w:pStyle w:val="a8"/>
        <w:ind w:firstLine="709"/>
        <w:contextualSpacing/>
        <w:jc w:val="both"/>
        <w:rPr>
          <w:szCs w:val="28"/>
        </w:rPr>
      </w:pPr>
      <w:r w:rsidRPr="003E4D7F">
        <w:rPr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</w:t>
      </w:r>
      <w:proofErr w:type="spellStart"/>
      <w:r w:rsidR="00F0048E">
        <w:rPr>
          <w:szCs w:val="28"/>
        </w:rPr>
        <w:t>Шаумянского</w:t>
      </w:r>
      <w:proofErr w:type="spellEnd"/>
      <w:r w:rsidR="00F0048E">
        <w:rPr>
          <w:szCs w:val="28"/>
        </w:rPr>
        <w:t xml:space="preserve"> </w:t>
      </w:r>
      <w:r w:rsidR="0060526A">
        <w:rPr>
          <w:szCs w:val="28"/>
        </w:rPr>
        <w:t xml:space="preserve">сельского поселения Туапсинского района, </w:t>
      </w:r>
      <w:r w:rsidRPr="003E4D7F">
        <w:rPr>
          <w:szCs w:val="28"/>
        </w:rPr>
        <w:t>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264AD5" w:rsidRPr="003E4D7F" w:rsidRDefault="00264AD5" w:rsidP="00264AD5">
      <w:pPr>
        <w:pStyle w:val="a8"/>
        <w:ind w:firstLine="709"/>
        <w:contextualSpacing/>
        <w:jc w:val="both"/>
        <w:rPr>
          <w:szCs w:val="28"/>
        </w:rPr>
      </w:pPr>
      <w:r w:rsidRPr="003E4D7F">
        <w:rPr>
          <w:szCs w:val="28"/>
        </w:rPr>
        <w:t xml:space="preserve">Целью данной Программы является </w:t>
      </w:r>
      <w:r>
        <w:rPr>
          <w:rFonts w:eastAsia="Times New Roman"/>
          <w:szCs w:val="28"/>
          <w:lang w:eastAsia="ru-RU"/>
        </w:rPr>
        <w:t xml:space="preserve">создание наиболее благоприятных и комфортных условий жизнедеятельности населения, а также создание условий для системного повышения качества и комфорта городской среды на всей территории </w:t>
      </w:r>
      <w:proofErr w:type="spellStart"/>
      <w:r w:rsidR="00F0048E">
        <w:rPr>
          <w:szCs w:val="28"/>
        </w:rPr>
        <w:t>Шаумянского</w:t>
      </w:r>
      <w:proofErr w:type="spellEnd"/>
      <w:r w:rsidR="00F0048E">
        <w:rPr>
          <w:szCs w:val="28"/>
        </w:rPr>
        <w:t xml:space="preserve"> </w:t>
      </w:r>
      <w:r w:rsidR="0060526A">
        <w:rPr>
          <w:szCs w:val="28"/>
        </w:rPr>
        <w:t xml:space="preserve">сельского поселения Туапсинского района </w:t>
      </w:r>
      <w:r>
        <w:rPr>
          <w:rFonts w:eastAsia="Times New Roman"/>
          <w:szCs w:val="28"/>
          <w:lang w:eastAsia="ru-RU"/>
        </w:rPr>
        <w:t xml:space="preserve">путем реализации мероприятий Программы (в период 2018-2022 годов), в том числе реализации к 2022 году не менее </w:t>
      </w:r>
      <w:r w:rsidR="00E4787D">
        <w:rPr>
          <w:rFonts w:eastAsia="Times New Roman"/>
          <w:szCs w:val="28"/>
          <w:lang w:eastAsia="ru-RU"/>
        </w:rPr>
        <w:t xml:space="preserve">5 проектов </w:t>
      </w:r>
      <w:r w:rsidRPr="00971D9C">
        <w:rPr>
          <w:rFonts w:eastAsia="Times New Roman"/>
          <w:szCs w:val="28"/>
          <w:lang w:eastAsia="ru-RU"/>
        </w:rPr>
        <w:t>по благоустройству,</w:t>
      </w:r>
      <w:r>
        <w:rPr>
          <w:rFonts w:eastAsia="Times New Roman"/>
          <w:szCs w:val="28"/>
          <w:lang w:eastAsia="ru-RU"/>
        </w:rPr>
        <w:t xml:space="preserve"> </w:t>
      </w:r>
      <w:r w:rsidRPr="00F46C3C">
        <w:rPr>
          <w:szCs w:val="28"/>
        </w:rPr>
        <w:t>повышение уровня социальной ответственности населения в части сохранности благоустроенных территорий</w:t>
      </w:r>
      <w:r w:rsidRPr="003E4D7F">
        <w:rPr>
          <w:szCs w:val="28"/>
        </w:rPr>
        <w:t>.</w:t>
      </w:r>
    </w:p>
    <w:p w:rsidR="00264AD5" w:rsidRPr="003E4D7F" w:rsidRDefault="00264AD5" w:rsidP="00264AD5">
      <w:pPr>
        <w:pStyle w:val="a8"/>
        <w:ind w:firstLine="709"/>
        <w:contextualSpacing/>
        <w:jc w:val="both"/>
        <w:rPr>
          <w:szCs w:val="28"/>
        </w:rPr>
      </w:pPr>
      <w:r w:rsidRPr="003E4D7F">
        <w:rPr>
          <w:szCs w:val="28"/>
        </w:rPr>
        <w:t>Задачи Программы:</w:t>
      </w:r>
    </w:p>
    <w:p w:rsidR="00264AD5" w:rsidRPr="003E4D7F" w:rsidRDefault="00264AD5" w:rsidP="00264AD5">
      <w:pPr>
        <w:pStyle w:val="a8"/>
        <w:ind w:firstLine="709"/>
        <w:contextualSpacing/>
        <w:jc w:val="both"/>
        <w:rPr>
          <w:szCs w:val="28"/>
        </w:rPr>
      </w:pPr>
      <w:r w:rsidRPr="003E4D7F">
        <w:rPr>
          <w:szCs w:val="28"/>
        </w:rPr>
        <w:lastRenderedPageBreak/>
        <w:t>- создание благоприятных условий для проживания и отдыха населения</w:t>
      </w:r>
      <w:r w:rsidR="0003338C">
        <w:rPr>
          <w:szCs w:val="28"/>
        </w:rPr>
        <w:t xml:space="preserve"> </w:t>
      </w:r>
      <w:proofErr w:type="spellStart"/>
      <w:r w:rsidR="00F0048E">
        <w:rPr>
          <w:szCs w:val="28"/>
        </w:rPr>
        <w:t>Шаумянского</w:t>
      </w:r>
      <w:proofErr w:type="spellEnd"/>
      <w:r w:rsidR="0003338C">
        <w:rPr>
          <w:szCs w:val="28"/>
        </w:rPr>
        <w:t xml:space="preserve"> сельского поселения Туапсинского района</w:t>
      </w:r>
      <w:r w:rsidRPr="003E4D7F">
        <w:rPr>
          <w:szCs w:val="28"/>
        </w:rPr>
        <w:t>;</w:t>
      </w:r>
    </w:p>
    <w:p w:rsidR="00264AD5" w:rsidRPr="003E4D7F" w:rsidRDefault="00264AD5" w:rsidP="00264AD5">
      <w:pPr>
        <w:pStyle w:val="a8"/>
        <w:ind w:firstLine="709"/>
        <w:contextualSpacing/>
        <w:jc w:val="both"/>
        <w:rPr>
          <w:szCs w:val="28"/>
        </w:rPr>
      </w:pPr>
      <w:r w:rsidRPr="003E4D7F">
        <w:rPr>
          <w:szCs w:val="28"/>
        </w:rPr>
        <w:t>- повышение уровня благоустройства дворовых территорий</w:t>
      </w:r>
      <w:r w:rsidR="0003338C">
        <w:rPr>
          <w:szCs w:val="28"/>
        </w:rPr>
        <w:t xml:space="preserve"> </w:t>
      </w:r>
      <w:proofErr w:type="spellStart"/>
      <w:r w:rsidR="00F0048E">
        <w:rPr>
          <w:szCs w:val="28"/>
        </w:rPr>
        <w:t>Шаумянского</w:t>
      </w:r>
      <w:proofErr w:type="spellEnd"/>
      <w:r w:rsidR="00F0048E">
        <w:rPr>
          <w:szCs w:val="28"/>
        </w:rPr>
        <w:t xml:space="preserve"> </w:t>
      </w:r>
      <w:r w:rsidR="0003338C">
        <w:rPr>
          <w:szCs w:val="28"/>
        </w:rPr>
        <w:t>сельского поселения Туапсинского района</w:t>
      </w:r>
      <w:r w:rsidRPr="003E4D7F">
        <w:rPr>
          <w:szCs w:val="28"/>
        </w:rPr>
        <w:t>;</w:t>
      </w:r>
    </w:p>
    <w:p w:rsidR="00264AD5" w:rsidRPr="003E4D7F" w:rsidRDefault="00264AD5" w:rsidP="00264AD5">
      <w:pPr>
        <w:pStyle w:val="a8"/>
        <w:ind w:firstLine="709"/>
        <w:contextualSpacing/>
        <w:jc w:val="both"/>
        <w:rPr>
          <w:szCs w:val="28"/>
        </w:rPr>
      </w:pPr>
      <w:r w:rsidRPr="003E4D7F">
        <w:rPr>
          <w:szCs w:val="28"/>
        </w:rPr>
        <w:t xml:space="preserve"> - повышение уровня благоустройства территорий общего </w:t>
      </w:r>
      <w:proofErr w:type="gramStart"/>
      <w:r w:rsidRPr="003E4D7F">
        <w:rPr>
          <w:szCs w:val="28"/>
        </w:rPr>
        <w:t xml:space="preserve">пользования  </w:t>
      </w:r>
      <w:proofErr w:type="spellStart"/>
      <w:r w:rsidR="00F0048E">
        <w:rPr>
          <w:szCs w:val="28"/>
        </w:rPr>
        <w:t>Шаумянского</w:t>
      </w:r>
      <w:proofErr w:type="spellEnd"/>
      <w:proofErr w:type="gramEnd"/>
      <w:r w:rsidR="0003338C">
        <w:rPr>
          <w:szCs w:val="28"/>
        </w:rPr>
        <w:t xml:space="preserve"> сельского поселения Туапсинского района</w:t>
      </w:r>
      <w:r w:rsidRPr="003E4D7F">
        <w:rPr>
          <w:szCs w:val="28"/>
        </w:rPr>
        <w:t>;</w:t>
      </w:r>
    </w:p>
    <w:p w:rsidR="00264AD5" w:rsidRDefault="00264AD5" w:rsidP="00264AD5">
      <w:pPr>
        <w:pStyle w:val="a8"/>
        <w:ind w:firstLine="709"/>
        <w:contextualSpacing/>
        <w:jc w:val="both"/>
        <w:rPr>
          <w:szCs w:val="28"/>
        </w:rPr>
      </w:pPr>
      <w:r w:rsidRPr="003E4D7F">
        <w:rPr>
          <w:szCs w:val="28"/>
        </w:rPr>
        <w:t xml:space="preserve"> - повышение уровня вовлеченности заинтересованных граждан, организаций в реализацию мероприятий по благоустройству территорий</w:t>
      </w:r>
      <w:r w:rsidR="0003338C">
        <w:rPr>
          <w:szCs w:val="28"/>
        </w:rPr>
        <w:t xml:space="preserve"> </w:t>
      </w:r>
      <w:proofErr w:type="spellStart"/>
      <w:r w:rsidR="00F0048E">
        <w:rPr>
          <w:szCs w:val="28"/>
        </w:rPr>
        <w:t>Шаумянского</w:t>
      </w:r>
      <w:proofErr w:type="spellEnd"/>
      <w:r w:rsidR="0003338C">
        <w:rPr>
          <w:szCs w:val="28"/>
        </w:rPr>
        <w:t xml:space="preserve"> сельского поселения Туапсинского района</w:t>
      </w:r>
      <w:r w:rsidRPr="003E4D7F">
        <w:rPr>
          <w:szCs w:val="28"/>
        </w:rPr>
        <w:t>.</w:t>
      </w:r>
    </w:p>
    <w:p w:rsidR="00264AD5" w:rsidRDefault="00264AD5" w:rsidP="00264AD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2018 - 2022 годы</w:t>
      </w:r>
      <w:r w:rsidRPr="00516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AD5" w:rsidRDefault="00264AD5" w:rsidP="00264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31FF">
        <w:rPr>
          <w:rFonts w:ascii="Times New Roman" w:hAnsi="Times New Roman" w:cs="Times New Roman"/>
          <w:sz w:val="28"/>
          <w:szCs w:val="28"/>
        </w:rPr>
        <w:t>ОЖИДАЕМЫЕ РЕЗУЛЬТАТЫ РЕАЛИЗАЦИИ</w:t>
      </w:r>
    </w:p>
    <w:p w:rsidR="00264AD5" w:rsidRPr="008B31FF" w:rsidRDefault="00264AD5" w:rsidP="00264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64AD5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Pr="00A02654" w:rsidRDefault="00264AD5" w:rsidP="00264AD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02654">
        <w:rPr>
          <w:rFonts w:ascii="Times New Roman" w:hAnsi="Times New Roman"/>
          <w:sz w:val="28"/>
          <w:szCs w:val="28"/>
        </w:rPr>
        <w:t xml:space="preserve">В результате реализации мероприятий Программы ожидается: </w:t>
      </w:r>
    </w:p>
    <w:p w:rsidR="00264AD5" w:rsidRPr="00A02654" w:rsidRDefault="00264AD5" w:rsidP="00264AD5">
      <w:pPr>
        <w:pStyle w:val="a8"/>
        <w:ind w:firstLine="709"/>
        <w:jc w:val="both"/>
        <w:rPr>
          <w:szCs w:val="28"/>
        </w:rPr>
      </w:pPr>
      <w:r w:rsidRPr="00A02654">
        <w:rPr>
          <w:szCs w:val="28"/>
        </w:rPr>
        <w:t xml:space="preserve">- повышение уровня комфортности проживания населения; </w:t>
      </w:r>
    </w:p>
    <w:p w:rsidR="00264AD5" w:rsidRPr="00A02654" w:rsidRDefault="00264AD5" w:rsidP="00264AD5">
      <w:pPr>
        <w:pStyle w:val="a8"/>
        <w:ind w:firstLine="709"/>
        <w:jc w:val="both"/>
        <w:rPr>
          <w:szCs w:val="28"/>
        </w:rPr>
      </w:pPr>
      <w:r w:rsidRPr="00A02654">
        <w:rPr>
          <w:szCs w:val="28"/>
        </w:rPr>
        <w:t xml:space="preserve">- повышение качества жилищно-коммунальных услуг; </w:t>
      </w:r>
    </w:p>
    <w:p w:rsidR="00264AD5" w:rsidRPr="00A02654" w:rsidRDefault="00264AD5" w:rsidP="00264AD5">
      <w:pPr>
        <w:pStyle w:val="a8"/>
        <w:ind w:firstLine="709"/>
        <w:jc w:val="both"/>
        <w:rPr>
          <w:szCs w:val="28"/>
        </w:rPr>
      </w:pPr>
      <w:r w:rsidRPr="00A02654">
        <w:rPr>
          <w:szCs w:val="28"/>
        </w:rPr>
        <w:t xml:space="preserve">- улучшение организации досуга всех возрастных групп населения; </w:t>
      </w:r>
    </w:p>
    <w:p w:rsidR="00264AD5" w:rsidRPr="00A02654" w:rsidRDefault="00264AD5" w:rsidP="00264AD5">
      <w:pPr>
        <w:pStyle w:val="a8"/>
        <w:ind w:firstLine="709"/>
        <w:jc w:val="both"/>
        <w:rPr>
          <w:szCs w:val="28"/>
        </w:rPr>
      </w:pPr>
      <w:r w:rsidRPr="00A02654">
        <w:rPr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264AD5" w:rsidRPr="00A02654" w:rsidRDefault="00264AD5" w:rsidP="00264AD5">
      <w:pPr>
        <w:pStyle w:val="a8"/>
        <w:ind w:firstLine="709"/>
        <w:jc w:val="both"/>
        <w:rPr>
          <w:szCs w:val="28"/>
        </w:rPr>
      </w:pPr>
      <w:r w:rsidRPr="00A02654">
        <w:rPr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264AD5" w:rsidRDefault="00264AD5" w:rsidP="00264AD5">
      <w:pPr>
        <w:pStyle w:val="a8"/>
        <w:ind w:firstLine="709"/>
        <w:jc w:val="both"/>
        <w:rPr>
          <w:szCs w:val="28"/>
        </w:rPr>
      </w:pPr>
      <w:r w:rsidRPr="00A02654">
        <w:rPr>
          <w:szCs w:val="28"/>
        </w:rPr>
        <w:t>- воспитание бережного отношения и создание условий для расширения инициативы жителей в сфере благоустройства, а также развитие их творческого по</w:t>
      </w:r>
      <w:r>
        <w:rPr>
          <w:szCs w:val="28"/>
        </w:rPr>
        <w:t>тенциала;</w:t>
      </w:r>
    </w:p>
    <w:p w:rsidR="00264AD5" w:rsidRPr="00A02654" w:rsidRDefault="00264AD5" w:rsidP="00264AD5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- улучшение</w:t>
      </w:r>
      <w:r w:rsidRPr="00BE7BEC">
        <w:rPr>
          <w:szCs w:val="28"/>
        </w:rPr>
        <w:t xml:space="preserve"> </w:t>
      </w:r>
      <w:r w:rsidRPr="00A02654">
        <w:rPr>
          <w:szCs w:val="28"/>
        </w:rPr>
        <w:t>условий для ма</w:t>
      </w:r>
      <w:r>
        <w:rPr>
          <w:szCs w:val="28"/>
        </w:rPr>
        <w:t>ломобильных групп населения</w:t>
      </w:r>
      <w:r w:rsidRPr="00A02654">
        <w:rPr>
          <w:szCs w:val="28"/>
        </w:rPr>
        <w:t>.</w:t>
      </w:r>
    </w:p>
    <w:p w:rsidR="00264AD5" w:rsidRDefault="00264AD5" w:rsidP="00264AD5">
      <w:pPr>
        <w:pStyle w:val="a8"/>
        <w:ind w:firstLine="709"/>
        <w:rPr>
          <w:szCs w:val="28"/>
        </w:rPr>
      </w:pPr>
      <w:r w:rsidRPr="008029EB">
        <w:rPr>
          <w:szCs w:val="28"/>
        </w:rPr>
        <w:t xml:space="preserve">Реализация Государственной программы к 2022 году предполагает достижение следующих </w:t>
      </w:r>
      <w:r>
        <w:rPr>
          <w:szCs w:val="28"/>
        </w:rPr>
        <w:t>показателей</w:t>
      </w:r>
      <w:r w:rsidRPr="008029EB">
        <w:rPr>
          <w:szCs w:val="28"/>
        </w:rPr>
        <w:t>:</w:t>
      </w:r>
    </w:p>
    <w:p w:rsidR="00264AD5" w:rsidRDefault="00264AD5" w:rsidP="00264AD5">
      <w:pPr>
        <w:pStyle w:val="a8"/>
        <w:ind w:firstLine="709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851"/>
        <w:gridCol w:w="716"/>
        <w:gridCol w:w="716"/>
        <w:gridCol w:w="716"/>
        <w:gridCol w:w="716"/>
        <w:gridCol w:w="822"/>
        <w:gridCol w:w="1700"/>
      </w:tblGrid>
      <w:tr w:rsidR="00264AD5" w:rsidRPr="00D83600" w:rsidTr="006839E5">
        <w:tc>
          <w:tcPr>
            <w:tcW w:w="675" w:type="dxa"/>
            <w:vMerge w:val="restart"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D8360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0C41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0C41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D83600">
              <w:rPr>
                <w:color w:val="000000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D83600">
              <w:rPr>
                <w:color w:val="000000"/>
                <w:sz w:val="24"/>
                <w:szCs w:val="24"/>
              </w:rPr>
              <w:t>Плановое значение на день окончания действия программы</w:t>
            </w:r>
          </w:p>
        </w:tc>
      </w:tr>
      <w:tr w:rsidR="00264AD5" w:rsidRPr="00D83600" w:rsidTr="006839E5">
        <w:tc>
          <w:tcPr>
            <w:tcW w:w="675" w:type="dxa"/>
            <w:vMerge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D83600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D83600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D83600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D83600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D83600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4AD5" w:rsidRPr="00D83600" w:rsidTr="006839E5">
        <w:tc>
          <w:tcPr>
            <w:tcW w:w="675" w:type="dxa"/>
            <w:shd w:val="clear" w:color="auto" w:fill="FFFFFF"/>
            <w:vAlign w:val="center"/>
          </w:tcPr>
          <w:p w:rsidR="00264AD5" w:rsidRPr="00D83600" w:rsidRDefault="00264AD5" w:rsidP="006839E5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6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4AD5" w:rsidRPr="00D83600" w:rsidRDefault="00264AD5" w:rsidP="006839E5">
            <w:pPr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D8360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64AD5" w:rsidRPr="00E4787D" w:rsidRDefault="00E4787D" w:rsidP="006839E5">
            <w:pPr>
              <w:pStyle w:val="a8"/>
              <w:jc w:val="center"/>
              <w:rPr>
                <w:sz w:val="24"/>
                <w:szCs w:val="24"/>
              </w:rPr>
            </w:pPr>
            <w:r w:rsidRPr="00E4787D">
              <w:rPr>
                <w:sz w:val="24"/>
                <w:szCs w:val="24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4AD5" w:rsidRPr="00D83600" w:rsidTr="006839E5">
        <w:tc>
          <w:tcPr>
            <w:tcW w:w="675" w:type="dxa"/>
            <w:shd w:val="clear" w:color="auto" w:fill="FFFFFF"/>
            <w:vAlign w:val="center"/>
          </w:tcPr>
          <w:p w:rsidR="00264AD5" w:rsidRPr="00D83600" w:rsidRDefault="00264AD5" w:rsidP="006839E5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6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4AD5" w:rsidRPr="00D83600" w:rsidRDefault="00264AD5" w:rsidP="006839E5">
            <w:pPr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D8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общественных территорий по отношению к общей протяженности общественных территорий, нуждающихся в благоустройстве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D83600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64AD5" w:rsidRPr="00E4787D" w:rsidRDefault="00E4787D" w:rsidP="006839E5">
            <w:pPr>
              <w:pStyle w:val="a8"/>
              <w:jc w:val="center"/>
              <w:rPr>
                <w:sz w:val="24"/>
                <w:szCs w:val="24"/>
              </w:rPr>
            </w:pPr>
            <w:r w:rsidRPr="00E4787D">
              <w:rPr>
                <w:sz w:val="24"/>
                <w:szCs w:val="24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64AD5" w:rsidRPr="00D83600" w:rsidRDefault="00264AD5" w:rsidP="006839E5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64AD5" w:rsidRDefault="00264AD5" w:rsidP="00264AD5">
      <w:pPr>
        <w:pStyle w:val="a8"/>
        <w:rPr>
          <w:szCs w:val="28"/>
        </w:rPr>
      </w:pPr>
    </w:p>
    <w:p w:rsidR="00264AD5" w:rsidRPr="00421BB1" w:rsidRDefault="00264AD5" w:rsidP="00264AD5">
      <w:pPr>
        <w:pStyle w:val="a8"/>
        <w:rPr>
          <w:szCs w:val="28"/>
        </w:rPr>
      </w:pPr>
    </w:p>
    <w:p w:rsidR="00264AD5" w:rsidRPr="00971D9C" w:rsidRDefault="00264AD5" w:rsidP="00264AD5">
      <w:pPr>
        <w:pStyle w:val="a8"/>
        <w:jc w:val="center"/>
        <w:rPr>
          <w:b/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.ОБЪЁМ </w:t>
      </w:r>
      <w:proofErr w:type="gramStart"/>
      <w:r>
        <w:rPr>
          <w:szCs w:val="28"/>
        </w:rPr>
        <w:t>СРЕДСТВ  БЮДЖЕТА</w:t>
      </w:r>
      <w:proofErr w:type="gramEnd"/>
      <w:r>
        <w:rPr>
          <w:szCs w:val="28"/>
        </w:rPr>
        <w:t xml:space="preserve"> </w:t>
      </w:r>
      <w:r w:rsidR="00F0048E">
        <w:rPr>
          <w:szCs w:val="28"/>
        </w:rPr>
        <w:t>ШАУМЯНСКОГО</w:t>
      </w:r>
      <w:r>
        <w:rPr>
          <w:szCs w:val="28"/>
        </w:rPr>
        <w:t xml:space="preserve"> ГОРОДСКОГО ПОСЕЛЕНИЯ И ПРОГНОЗНАЯ  ОЦЕНКА  СРЕДСТВ  ФЕДЕРАЛЬНОГО И КРАЕВОГО БЮДЖЕТА </w:t>
      </w:r>
    </w:p>
    <w:p w:rsidR="00264AD5" w:rsidRPr="00971D9C" w:rsidRDefault="00264AD5" w:rsidP="00264AD5">
      <w:pPr>
        <w:pStyle w:val="a8"/>
        <w:jc w:val="center"/>
        <w:rPr>
          <w:b/>
          <w:szCs w:val="28"/>
        </w:rPr>
      </w:pPr>
    </w:p>
    <w:p w:rsidR="00264AD5" w:rsidRPr="00971D9C" w:rsidRDefault="00264AD5" w:rsidP="00264AD5">
      <w:pPr>
        <w:pStyle w:val="a8"/>
        <w:ind w:firstLine="709"/>
        <w:jc w:val="both"/>
        <w:rPr>
          <w:szCs w:val="28"/>
        </w:rPr>
      </w:pPr>
      <w:r w:rsidRPr="00971D9C">
        <w:rPr>
          <w:szCs w:val="28"/>
        </w:rPr>
        <w:t>Финансирование мероприятий Программы осуществляется за счет средств федерального, краевого и местного бюджетов.</w:t>
      </w:r>
    </w:p>
    <w:p w:rsidR="00264AD5" w:rsidRPr="00421BB1" w:rsidRDefault="00264AD5" w:rsidP="00264AD5">
      <w:pPr>
        <w:pStyle w:val="a8"/>
        <w:ind w:firstLine="709"/>
        <w:jc w:val="both"/>
        <w:rPr>
          <w:szCs w:val="28"/>
        </w:rPr>
      </w:pPr>
      <w:r w:rsidRPr="00971D9C">
        <w:rPr>
          <w:szCs w:val="28"/>
        </w:rPr>
        <w:t xml:space="preserve">Общая потребность финансового обеспечения Программы на 2018 -2022 годы год составляет всего </w:t>
      </w:r>
      <w:r>
        <w:rPr>
          <w:szCs w:val="28"/>
        </w:rPr>
        <w:t>________</w:t>
      </w:r>
      <w:r w:rsidRPr="00971D9C">
        <w:rPr>
          <w:szCs w:val="28"/>
        </w:rPr>
        <w:t xml:space="preserve"> тыс. рублей, в том числе</w:t>
      </w:r>
      <w:r w:rsidRPr="00421BB1">
        <w:rPr>
          <w:szCs w:val="28"/>
        </w:rPr>
        <w:t xml:space="preserve">: 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федерального бюджета </w:t>
      </w:r>
      <w:r>
        <w:rPr>
          <w:szCs w:val="28"/>
        </w:rPr>
        <w:t xml:space="preserve">  _______</w:t>
      </w:r>
      <w:r w:rsidRPr="00421BB1">
        <w:rPr>
          <w:szCs w:val="28"/>
        </w:rPr>
        <w:t>тысяч рублей;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</w:t>
      </w:r>
      <w:proofErr w:type="gramStart"/>
      <w:r w:rsidRPr="00421BB1">
        <w:rPr>
          <w:szCs w:val="28"/>
        </w:rPr>
        <w:t>средств  краевого</w:t>
      </w:r>
      <w:proofErr w:type="gramEnd"/>
      <w:r w:rsidRPr="00421BB1">
        <w:rPr>
          <w:szCs w:val="28"/>
        </w:rPr>
        <w:t xml:space="preserve"> бюджета </w:t>
      </w:r>
      <w:r>
        <w:rPr>
          <w:szCs w:val="28"/>
        </w:rPr>
        <w:t xml:space="preserve">      _________ </w:t>
      </w:r>
      <w:r w:rsidRPr="00421BB1">
        <w:rPr>
          <w:szCs w:val="28"/>
        </w:rPr>
        <w:t>тысяч рублей;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>- за счет средств местного бюджета</w:t>
      </w:r>
      <w:r>
        <w:rPr>
          <w:szCs w:val="28"/>
        </w:rPr>
        <w:t xml:space="preserve">       _________ </w:t>
      </w:r>
      <w:r w:rsidRPr="00421BB1">
        <w:rPr>
          <w:szCs w:val="28"/>
        </w:rPr>
        <w:t>тысяч рублей;</w:t>
      </w:r>
    </w:p>
    <w:p w:rsidR="00264AD5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в </w:t>
      </w:r>
      <w:r w:rsidRPr="00EE2757">
        <w:rPr>
          <w:b/>
          <w:szCs w:val="28"/>
        </w:rPr>
        <w:t>2018</w:t>
      </w:r>
      <w:r w:rsidRPr="00421BB1">
        <w:rPr>
          <w:szCs w:val="28"/>
        </w:rPr>
        <w:t xml:space="preserve"> году составляет </w:t>
      </w:r>
      <w:r>
        <w:rPr>
          <w:szCs w:val="28"/>
        </w:rPr>
        <w:t xml:space="preserve">________  </w:t>
      </w:r>
      <w:r w:rsidRPr="00421BB1">
        <w:rPr>
          <w:szCs w:val="28"/>
        </w:rPr>
        <w:t>тысяч рублей, в том числе: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федерального бюджета </w:t>
      </w:r>
      <w:r>
        <w:rPr>
          <w:szCs w:val="28"/>
        </w:rPr>
        <w:t xml:space="preserve">  _________ </w:t>
      </w:r>
      <w:r w:rsidRPr="00421BB1">
        <w:rPr>
          <w:szCs w:val="28"/>
        </w:rPr>
        <w:t>тысяч рублей;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краевого бюджета     </w:t>
      </w:r>
      <w:r>
        <w:rPr>
          <w:szCs w:val="28"/>
        </w:rPr>
        <w:t xml:space="preserve">       _________ </w:t>
      </w:r>
      <w:r w:rsidRPr="00421BB1">
        <w:rPr>
          <w:szCs w:val="28"/>
        </w:rPr>
        <w:t>тысяч рублей;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местного бюджета   </w:t>
      </w:r>
      <w:r>
        <w:rPr>
          <w:szCs w:val="28"/>
        </w:rPr>
        <w:t xml:space="preserve">      </w:t>
      </w:r>
      <w:r w:rsidRPr="00421BB1">
        <w:rPr>
          <w:szCs w:val="28"/>
        </w:rPr>
        <w:t xml:space="preserve">  </w:t>
      </w:r>
      <w:r>
        <w:rPr>
          <w:szCs w:val="28"/>
        </w:rPr>
        <w:t xml:space="preserve">_________ </w:t>
      </w:r>
      <w:r w:rsidRPr="00421BB1">
        <w:rPr>
          <w:szCs w:val="28"/>
        </w:rPr>
        <w:t>тысяч рублей;</w:t>
      </w:r>
    </w:p>
    <w:p w:rsidR="00264AD5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в </w:t>
      </w:r>
      <w:r w:rsidRPr="00EE2757">
        <w:rPr>
          <w:b/>
          <w:szCs w:val="28"/>
        </w:rPr>
        <w:t>2019</w:t>
      </w:r>
      <w:r w:rsidRPr="00421BB1">
        <w:rPr>
          <w:szCs w:val="28"/>
        </w:rPr>
        <w:t xml:space="preserve"> году составляет </w:t>
      </w:r>
      <w:r>
        <w:rPr>
          <w:szCs w:val="28"/>
        </w:rPr>
        <w:t xml:space="preserve">0,00 </w:t>
      </w:r>
      <w:r w:rsidRPr="00421BB1">
        <w:rPr>
          <w:szCs w:val="28"/>
        </w:rPr>
        <w:t>тысяч рублей, в том числе: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федерального бюджета </w:t>
      </w:r>
      <w:r>
        <w:rPr>
          <w:szCs w:val="28"/>
        </w:rPr>
        <w:t xml:space="preserve">  _________ </w:t>
      </w:r>
      <w:r w:rsidRPr="00421BB1">
        <w:rPr>
          <w:szCs w:val="28"/>
        </w:rPr>
        <w:t>тысяч рублей;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краевого бюджета     </w:t>
      </w:r>
      <w:r>
        <w:rPr>
          <w:szCs w:val="28"/>
        </w:rPr>
        <w:t xml:space="preserve">       _________ </w:t>
      </w:r>
      <w:r w:rsidRPr="00421BB1">
        <w:rPr>
          <w:szCs w:val="28"/>
        </w:rPr>
        <w:t>тысяч рублей;</w:t>
      </w:r>
    </w:p>
    <w:p w:rsidR="00264AD5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местного бюджета   </w:t>
      </w:r>
      <w:r>
        <w:rPr>
          <w:szCs w:val="28"/>
        </w:rPr>
        <w:t xml:space="preserve">      </w:t>
      </w:r>
      <w:r w:rsidRPr="00421BB1">
        <w:rPr>
          <w:szCs w:val="28"/>
        </w:rPr>
        <w:t xml:space="preserve">  </w:t>
      </w:r>
      <w:r>
        <w:rPr>
          <w:szCs w:val="28"/>
        </w:rPr>
        <w:t xml:space="preserve">_________ </w:t>
      </w:r>
      <w:r w:rsidRPr="00421BB1">
        <w:rPr>
          <w:szCs w:val="28"/>
        </w:rPr>
        <w:t>тысяч рублей;</w:t>
      </w:r>
    </w:p>
    <w:p w:rsidR="00264AD5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в </w:t>
      </w:r>
      <w:r w:rsidRPr="00EE2757">
        <w:rPr>
          <w:b/>
          <w:szCs w:val="28"/>
        </w:rPr>
        <w:t>2020</w:t>
      </w:r>
      <w:r w:rsidRPr="00421BB1">
        <w:rPr>
          <w:szCs w:val="28"/>
        </w:rPr>
        <w:t xml:space="preserve"> году составляет </w:t>
      </w:r>
      <w:r>
        <w:rPr>
          <w:szCs w:val="28"/>
        </w:rPr>
        <w:t xml:space="preserve">0,00 </w:t>
      </w:r>
      <w:r w:rsidRPr="00421BB1">
        <w:rPr>
          <w:szCs w:val="28"/>
        </w:rPr>
        <w:t>тысяч рублей, в том числе: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федерального бюджета </w:t>
      </w:r>
      <w:r>
        <w:rPr>
          <w:szCs w:val="28"/>
        </w:rPr>
        <w:t xml:space="preserve">  _________ </w:t>
      </w:r>
      <w:r w:rsidRPr="00421BB1">
        <w:rPr>
          <w:szCs w:val="28"/>
        </w:rPr>
        <w:t>тысяч рублей;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краевого бюджета     </w:t>
      </w:r>
      <w:r>
        <w:rPr>
          <w:szCs w:val="28"/>
        </w:rPr>
        <w:t xml:space="preserve">       _________ </w:t>
      </w:r>
      <w:r w:rsidRPr="00421BB1">
        <w:rPr>
          <w:szCs w:val="28"/>
        </w:rPr>
        <w:t>тысяч рублей;</w:t>
      </w:r>
    </w:p>
    <w:p w:rsidR="00264AD5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местного бюджета   </w:t>
      </w:r>
      <w:r>
        <w:rPr>
          <w:szCs w:val="28"/>
        </w:rPr>
        <w:t xml:space="preserve">      </w:t>
      </w:r>
      <w:r w:rsidRPr="00421BB1">
        <w:rPr>
          <w:szCs w:val="28"/>
        </w:rPr>
        <w:t xml:space="preserve">  </w:t>
      </w:r>
      <w:r>
        <w:rPr>
          <w:szCs w:val="28"/>
        </w:rPr>
        <w:t xml:space="preserve">_________ </w:t>
      </w:r>
      <w:r w:rsidRPr="00421BB1">
        <w:rPr>
          <w:szCs w:val="28"/>
        </w:rPr>
        <w:t>тысяч рублей;</w:t>
      </w:r>
    </w:p>
    <w:p w:rsidR="00264AD5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в </w:t>
      </w:r>
      <w:r w:rsidRPr="00EE2757">
        <w:rPr>
          <w:b/>
          <w:szCs w:val="28"/>
        </w:rPr>
        <w:t>202</w:t>
      </w:r>
      <w:r>
        <w:rPr>
          <w:b/>
          <w:szCs w:val="28"/>
        </w:rPr>
        <w:t>1</w:t>
      </w:r>
      <w:r w:rsidRPr="00421BB1">
        <w:rPr>
          <w:szCs w:val="28"/>
        </w:rPr>
        <w:t xml:space="preserve"> году составляет </w:t>
      </w:r>
      <w:r>
        <w:rPr>
          <w:szCs w:val="28"/>
        </w:rPr>
        <w:t xml:space="preserve">0,00  </w:t>
      </w:r>
      <w:r w:rsidRPr="00421BB1">
        <w:rPr>
          <w:szCs w:val="28"/>
        </w:rPr>
        <w:t>тысяч рублей, в том числе: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федерального бюджета </w:t>
      </w:r>
      <w:r>
        <w:rPr>
          <w:szCs w:val="28"/>
        </w:rPr>
        <w:t xml:space="preserve">  _________ </w:t>
      </w:r>
      <w:r w:rsidRPr="00421BB1">
        <w:rPr>
          <w:szCs w:val="28"/>
        </w:rPr>
        <w:t>тысяч рублей;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краевого бюджета     </w:t>
      </w:r>
      <w:r>
        <w:rPr>
          <w:szCs w:val="28"/>
        </w:rPr>
        <w:t xml:space="preserve">       _________ </w:t>
      </w:r>
      <w:r w:rsidRPr="00421BB1">
        <w:rPr>
          <w:szCs w:val="28"/>
        </w:rPr>
        <w:t>тысяч рублей;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местного бюджета   </w:t>
      </w:r>
      <w:r>
        <w:rPr>
          <w:szCs w:val="28"/>
        </w:rPr>
        <w:t xml:space="preserve">      </w:t>
      </w:r>
      <w:r w:rsidRPr="00421BB1">
        <w:rPr>
          <w:szCs w:val="28"/>
        </w:rPr>
        <w:t xml:space="preserve">  </w:t>
      </w:r>
      <w:r>
        <w:rPr>
          <w:szCs w:val="28"/>
        </w:rPr>
        <w:t xml:space="preserve">_________ </w:t>
      </w:r>
      <w:r w:rsidRPr="00421BB1">
        <w:rPr>
          <w:szCs w:val="28"/>
        </w:rPr>
        <w:t>тысяч рублей;</w:t>
      </w:r>
    </w:p>
    <w:p w:rsidR="00264AD5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в </w:t>
      </w:r>
      <w:r w:rsidRPr="00EE2757">
        <w:rPr>
          <w:b/>
          <w:szCs w:val="28"/>
        </w:rPr>
        <w:t>2022</w:t>
      </w:r>
      <w:r w:rsidRPr="00421BB1">
        <w:rPr>
          <w:szCs w:val="28"/>
        </w:rPr>
        <w:t xml:space="preserve"> году составляет </w:t>
      </w:r>
      <w:r>
        <w:rPr>
          <w:szCs w:val="28"/>
        </w:rPr>
        <w:t xml:space="preserve">0,00 </w:t>
      </w:r>
      <w:r w:rsidRPr="00421BB1">
        <w:rPr>
          <w:szCs w:val="28"/>
        </w:rPr>
        <w:t>тысяч рублей, в том числе: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федерального бюджета </w:t>
      </w:r>
      <w:r>
        <w:rPr>
          <w:szCs w:val="28"/>
        </w:rPr>
        <w:t xml:space="preserve">  _________ </w:t>
      </w:r>
      <w:r w:rsidRPr="00421BB1">
        <w:rPr>
          <w:szCs w:val="28"/>
        </w:rPr>
        <w:t>тысяч рублей;</w:t>
      </w:r>
    </w:p>
    <w:p w:rsidR="00264AD5" w:rsidRPr="00421BB1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краевого бюджета     </w:t>
      </w:r>
      <w:r>
        <w:rPr>
          <w:szCs w:val="28"/>
        </w:rPr>
        <w:t xml:space="preserve">       _________ </w:t>
      </w:r>
      <w:r w:rsidRPr="00421BB1">
        <w:rPr>
          <w:szCs w:val="28"/>
        </w:rPr>
        <w:t>тысяч рублей;</w:t>
      </w:r>
    </w:p>
    <w:p w:rsidR="00264AD5" w:rsidRDefault="00264AD5" w:rsidP="00264AD5">
      <w:pPr>
        <w:pStyle w:val="a8"/>
        <w:ind w:firstLine="709"/>
        <w:rPr>
          <w:szCs w:val="28"/>
        </w:rPr>
      </w:pPr>
      <w:r w:rsidRPr="00421BB1">
        <w:rPr>
          <w:szCs w:val="28"/>
        </w:rPr>
        <w:t xml:space="preserve">- за счет средств местного бюджета   </w:t>
      </w:r>
      <w:r>
        <w:rPr>
          <w:szCs w:val="28"/>
        </w:rPr>
        <w:t xml:space="preserve">      </w:t>
      </w:r>
      <w:r w:rsidRPr="00421BB1">
        <w:rPr>
          <w:szCs w:val="28"/>
        </w:rPr>
        <w:t xml:space="preserve">  </w:t>
      </w:r>
      <w:r>
        <w:rPr>
          <w:szCs w:val="28"/>
        </w:rPr>
        <w:t xml:space="preserve">_________ </w:t>
      </w:r>
      <w:r w:rsidRPr="00421BB1">
        <w:rPr>
          <w:szCs w:val="28"/>
        </w:rPr>
        <w:t>тысяч рублей;</w:t>
      </w:r>
    </w:p>
    <w:p w:rsidR="00264AD5" w:rsidRDefault="00264AD5" w:rsidP="00264AD5">
      <w:pPr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1D9C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Pr="00971D9C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F0048E"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 w:rsidR="0003338C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71D9C">
        <w:rPr>
          <w:rFonts w:ascii="Times New Roman" w:hAnsi="Times New Roman"/>
          <w:sz w:val="28"/>
          <w:szCs w:val="28"/>
        </w:rPr>
        <w:t xml:space="preserve">2018-2022 годы» </w:t>
      </w:r>
      <w:r w:rsidRPr="00971D9C">
        <w:rPr>
          <w:rFonts w:ascii="Times New Roman" w:hAnsi="Times New Roman"/>
          <w:bCs/>
          <w:sz w:val="28"/>
          <w:szCs w:val="28"/>
          <w:lang w:eastAsia="ru-RU"/>
        </w:rPr>
        <w:t>указано в приложении № 1.</w:t>
      </w:r>
    </w:p>
    <w:p w:rsidR="00264AD5" w:rsidRDefault="00264AD5" w:rsidP="00264AD5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AD5" w:rsidRPr="00842B88" w:rsidRDefault="00264AD5" w:rsidP="00264AD5">
      <w:pPr>
        <w:pStyle w:val="a8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 xml:space="preserve">. </w:t>
      </w:r>
      <w:r w:rsidRPr="002926A9">
        <w:rPr>
          <w:b/>
          <w:szCs w:val="28"/>
        </w:rPr>
        <w:t xml:space="preserve"> </w:t>
      </w:r>
      <w:r w:rsidRPr="00842B88">
        <w:rPr>
          <w:szCs w:val="28"/>
        </w:rPr>
        <w:t>МЕХАНИЗМЫ РЕАЛИЗАЦИИ И ПЕРЕЧЕНЬ МЕРОПРИЯТИЙ ПРОГРАММЫ</w:t>
      </w:r>
    </w:p>
    <w:p w:rsidR="00264AD5" w:rsidRPr="002926A9" w:rsidRDefault="00264AD5" w:rsidP="00264AD5">
      <w:pPr>
        <w:pStyle w:val="a8"/>
        <w:jc w:val="both"/>
        <w:rPr>
          <w:szCs w:val="28"/>
        </w:rPr>
      </w:pPr>
    </w:p>
    <w:p w:rsidR="00264AD5" w:rsidRPr="002926A9" w:rsidRDefault="00264AD5" w:rsidP="00264AD5">
      <w:pPr>
        <w:pStyle w:val="a8"/>
        <w:ind w:firstLine="709"/>
        <w:jc w:val="both"/>
        <w:rPr>
          <w:szCs w:val="28"/>
          <w:lang w:eastAsia="zh-CN"/>
        </w:rPr>
      </w:pPr>
      <w:r w:rsidRPr="002926A9">
        <w:rPr>
          <w:szCs w:val="28"/>
          <w:lang w:eastAsia="zh-CN"/>
        </w:rPr>
        <w:lastRenderedPageBreak/>
        <w:t>Механизм реализации программы предусматривает использование рычагов муниципальной экономической, финансовой и бюджетной политики в области благоустройства с учетом интересов насе</w:t>
      </w:r>
      <w:r>
        <w:rPr>
          <w:szCs w:val="28"/>
          <w:lang w:eastAsia="zh-CN"/>
        </w:rPr>
        <w:t>ления</w:t>
      </w:r>
      <w:r w:rsidR="0003338C">
        <w:rPr>
          <w:szCs w:val="28"/>
          <w:lang w:eastAsia="zh-CN"/>
        </w:rPr>
        <w:t xml:space="preserve"> </w:t>
      </w:r>
      <w:proofErr w:type="spellStart"/>
      <w:r w:rsidR="00F0048E">
        <w:rPr>
          <w:szCs w:val="28"/>
        </w:rPr>
        <w:t>Шаумянского</w:t>
      </w:r>
      <w:proofErr w:type="spellEnd"/>
      <w:r w:rsidR="0003338C">
        <w:rPr>
          <w:szCs w:val="28"/>
          <w:lang w:eastAsia="zh-CN"/>
        </w:rPr>
        <w:t xml:space="preserve"> сельского поселения Туапсинского района</w:t>
      </w:r>
      <w:r w:rsidRPr="002926A9">
        <w:rPr>
          <w:szCs w:val="28"/>
          <w:lang w:eastAsia="zh-CN"/>
        </w:rPr>
        <w:t>.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1.Координатором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1F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B31FF">
        <w:rPr>
          <w:rFonts w:ascii="Times New Roman" w:hAnsi="Times New Roman" w:cs="Times New Roman"/>
          <w:sz w:val="28"/>
          <w:szCs w:val="28"/>
        </w:rPr>
        <w:t xml:space="preserve"> </w:t>
      </w:r>
      <w:r w:rsidR="004E36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0048E"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 w:rsidR="004E36BC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 w:rsidR="00AA3D14">
        <w:rPr>
          <w:rFonts w:ascii="Times New Roman" w:hAnsi="Times New Roman" w:cs="Times New Roman"/>
          <w:sz w:val="28"/>
          <w:szCs w:val="28"/>
        </w:rPr>
        <w:t>.</w:t>
      </w:r>
    </w:p>
    <w:p w:rsidR="00264AD5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31FF">
        <w:rPr>
          <w:rFonts w:ascii="Times New Roman" w:hAnsi="Times New Roman" w:cs="Times New Roman"/>
          <w:sz w:val="28"/>
          <w:szCs w:val="28"/>
        </w:rPr>
        <w:t xml:space="preserve">.2. Исполнителями Муниципальной программы </w:t>
      </w:r>
      <w:proofErr w:type="gramStart"/>
      <w:r w:rsidRPr="008B31FF">
        <w:rPr>
          <w:rFonts w:ascii="Times New Roman" w:hAnsi="Times New Roman" w:cs="Times New Roman"/>
          <w:sz w:val="28"/>
          <w:szCs w:val="28"/>
        </w:rPr>
        <w:t>являются:</w:t>
      </w:r>
      <w:r w:rsidR="004E36BC">
        <w:rPr>
          <w:rFonts w:ascii="Times New Roman" w:hAnsi="Times New Roman" w:cs="Times New Roman"/>
          <w:sz w:val="28"/>
          <w:szCs w:val="28"/>
        </w:rPr>
        <w:t xml:space="preserve">  администрация</w:t>
      </w:r>
      <w:proofErr w:type="gramEnd"/>
      <w:r w:rsidR="004E3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48E"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 w:rsidR="004E36BC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 w:rsidR="00AA3D14">
        <w:rPr>
          <w:rFonts w:ascii="Times New Roman" w:hAnsi="Times New Roman" w:cs="Times New Roman"/>
          <w:sz w:val="28"/>
          <w:szCs w:val="28"/>
        </w:rPr>
        <w:t>.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36BC">
        <w:rPr>
          <w:rFonts w:ascii="Times New Roman" w:hAnsi="Times New Roman" w:cs="Times New Roman"/>
          <w:sz w:val="28"/>
          <w:szCs w:val="28"/>
        </w:rPr>
        <w:t>.3</w:t>
      </w:r>
      <w:r w:rsidRPr="008B31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Координатор</w:t>
      </w:r>
      <w:r w:rsidRPr="008B31FF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а) координирует деятельность исполнителей по реализации подпрограмм, отдельных мероприятий Муниципальной программы;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б) выполняет функции исполнителя Муниципальной программы в части, касающейся его полномочий;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в) предоставляет по запросу финансов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0048E">
        <w:rPr>
          <w:rFonts w:ascii="Times New Roman" w:hAnsi="Times New Roman" w:cs="Times New Roman"/>
          <w:sz w:val="28"/>
          <w:szCs w:val="28"/>
        </w:rPr>
        <w:t>-экономического</w:t>
      </w:r>
      <w:r w:rsidRPr="008B3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8B31FF">
        <w:rPr>
          <w:rFonts w:ascii="Times New Roman" w:hAnsi="Times New Roman" w:cs="Times New Roman"/>
          <w:sz w:val="28"/>
          <w:szCs w:val="28"/>
        </w:rPr>
        <w:t xml:space="preserve"> </w:t>
      </w:r>
      <w:r w:rsidR="00F0048E">
        <w:rPr>
          <w:rFonts w:ascii="Times New Roman" w:hAnsi="Times New Roman" w:cs="Times New Roman"/>
          <w:sz w:val="28"/>
          <w:szCs w:val="28"/>
        </w:rPr>
        <w:t>а</w:t>
      </w:r>
      <w:r w:rsidRPr="008B31F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34A3E"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 w:rsidR="00234A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B31FF">
        <w:rPr>
          <w:rFonts w:ascii="Times New Roman" w:hAnsi="Times New Roman" w:cs="Times New Roman"/>
          <w:sz w:val="28"/>
          <w:szCs w:val="28"/>
        </w:rPr>
        <w:t>сведения, необходимые для проведения мониторинга реализации Муниципальной программы, проверки отчетности реализации Муниципальной программы;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г) запрашивают у исполнителей Муниципальной программы информацию, необходимую для подготовки отчетов о реализации Муниципальной программы, проведения оценки эффективности реализации Муниципальной программы и ответов на запросы финансов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34A3E">
        <w:rPr>
          <w:rFonts w:ascii="Times New Roman" w:hAnsi="Times New Roman" w:cs="Times New Roman"/>
          <w:sz w:val="28"/>
          <w:szCs w:val="28"/>
        </w:rPr>
        <w:t>-экономического</w:t>
      </w:r>
      <w:r w:rsidRPr="008B3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4E36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6BC">
        <w:rPr>
          <w:rFonts w:ascii="Times New Roman" w:hAnsi="Times New Roman" w:cs="Times New Roman"/>
          <w:sz w:val="28"/>
          <w:szCs w:val="28"/>
        </w:rPr>
        <w:t>а</w:t>
      </w:r>
      <w:r w:rsidRPr="008B31FF">
        <w:rPr>
          <w:rFonts w:ascii="Times New Roman" w:hAnsi="Times New Roman" w:cs="Times New Roman"/>
          <w:sz w:val="28"/>
          <w:szCs w:val="28"/>
        </w:rPr>
        <w:t>дминистрации ;</w:t>
      </w:r>
      <w:proofErr w:type="gramEnd"/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д) осуществляют оценку эффективности реализации Муниципальной программы, путем определения степени достижения целевых показателей Муниципальной программы и полноты использования средств;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е) готовят в срок до 31 декабря  текущего года годовой отчет о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1FF">
        <w:rPr>
          <w:rFonts w:ascii="Times New Roman" w:hAnsi="Times New Roman" w:cs="Times New Roman"/>
          <w:sz w:val="28"/>
          <w:szCs w:val="28"/>
        </w:rPr>
        <w:t xml:space="preserve"> и представляет его в установленном порядке.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7858">
        <w:rPr>
          <w:rFonts w:ascii="Times New Roman" w:hAnsi="Times New Roman" w:cs="Times New Roman"/>
          <w:sz w:val="28"/>
          <w:szCs w:val="28"/>
        </w:rPr>
        <w:t>.4</w:t>
      </w:r>
      <w:r w:rsidRPr="008B31FF">
        <w:rPr>
          <w:rFonts w:ascii="Times New Roman" w:hAnsi="Times New Roman" w:cs="Times New Roman"/>
          <w:sz w:val="28"/>
          <w:szCs w:val="28"/>
        </w:rPr>
        <w:t>. Исполнители программы: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а) осуществляют реализацию мероприятий Муниципальной программы, отдельных в рамках своих полномочий;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б) разрабатывают и согласовывают проект изменений в Муниципальную программу;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в) формируют предложения по внесению изменений в Муниципальную программу, направляют их ответственному исполнителю;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г)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Муниципальной программы;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д) подписывают акты выполненных работ в соответствии с заключенными муниципальными контрактами и договорами.</w:t>
      </w:r>
    </w:p>
    <w:p w:rsidR="00264AD5" w:rsidRDefault="00264AD5" w:rsidP="00264AD5">
      <w:pPr>
        <w:pStyle w:val="a8"/>
        <w:ind w:firstLine="709"/>
        <w:jc w:val="both"/>
        <w:rPr>
          <w:szCs w:val="28"/>
          <w:lang w:eastAsia="zh-CN"/>
        </w:rPr>
      </w:pPr>
      <w:r>
        <w:rPr>
          <w:szCs w:val="28"/>
        </w:rPr>
        <w:t>6</w:t>
      </w:r>
      <w:r w:rsidRPr="008B31FF">
        <w:rPr>
          <w:szCs w:val="28"/>
        </w:rPr>
        <w:t>.</w:t>
      </w:r>
      <w:r w:rsidR="00207858">
        <w:rPr>
          <w:szCs w:val="28"/>
        </w:rPr>
        <w:t>5</w:t>
      </w:r>
      <w:r w:rsidRPr="008B31FF">
        <w:rPr>
          <w:szCs w:val="28"/>
        </w:rPr>
        <w:t xml:space="preserve">. </w:t>
      </w:r>
      <w:r w:rsidRPr="002926A9">
        <w:rPr>
          <w:szCs w:val="28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264AD5" w:rsidRPr="002926A9" w:rsidRDefault="00264AD5" w:rsidP="00264AD5">
      <w:pPr>
        <w:pStyle w:val="a8"/>
        <w:ind w:firstLine="709"/>
        <w:jc w:val="both"/>
        <w:rPr>
          <w:szCs w:val="28"/>
        </w:rPr>
      </w:pPr>
      <w:r>
        <w:rPr>
          <w:szCs w:val="28"/>
          <w:lang w:eastAsia="zh-CN"/>
        </w:rPr>
        <w:t>Перечень мероприятий указан в Приложении № 2.</w:t>
      </w:r>
    </w:p>
    <w:p w:rsidR="00264AD5" w:rsidRPr="008B31FF" w:rsidRDefault="00207858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264AD5">
        <w:rPr>
          <w:rFonts w:ascii="Times New Roman" w:hAnsi="Times New Roman" w:cs="Times New Roman"/>
          <w:sz w:val="28"/>
          <w:szCs w:val="28"/>
        </w:rPr>
        <w:t>.</w:t>
      </w:r>
      <w:r w:rsidR="00264AD5" w:rsidRPr="008B31FF">
        <w:rPr>
          <w:rFonts w:ascii="Times New Roman" w:hAnsi="Times New Roman" w:cs="Times New Roman"/>
          <w:sz w:val="28"/>
          <w:szCs w:val="28"/>
        </w:rPr>
        <w:t>На реализацию программы могут повлиять внешние риски, а именно: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lastRenderedPageBreak/>
        <w:t xml:space="preserve">а) при размещении муниципальных заказов согласно Федеральному </w:t>
      </w:r>
      <w:hyperlink r:id="rId8" w:history="1">
        <w:r w:rsidRPr="008B31FF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8B31FF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31FF">
        <w:rPr>
          <w:rFonts w:ascii="Times New Roman" w:hAnsi="Times New Roman" w:cs="Times New Roman"/>
          <w:sz w:val="28"/>
          <w:szCs w:val="28"/>
        </w:rPr>
        <w:t>.</w:t>
      </w:r>
      <w:r w:rsidR="00207858">
        <w:rPr>
          <w:rFonts w:ascii="Times New Roman" w:hAnsi="Times New Roman" w:cs="Times New Roman"/>
          <w:sz w:val="28"/>
          <w:szCs w:val="28"/>
        </w:rPr>
        <w:t>7</w:t>
      </w:r>
      <w:r w:rsidRPr="008B31FF">
        <w:rPr>
          <w:rFonts w:ascii="Times New Roman" w:hAnsi="Times New Roman" w:cs="Times New Roman"/>
          <w:sz w:val="28"/>
          <w:szCs w:val="28"/>
        </w:rPr>
        <w:t>. Основными финансовыми рисками реализации программы является существенное ухудшение социально-экономической ситуации и уменьшение доходной части бюджета,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31FF">
        <w:rPr>
          <w:rFonts w:ascii="Times New Roman" w:hAnsi="Times New Roman" w:cs="Times New Roman"/>
          <w:sz w:val="28"/>
          <w:szCs w:val="28"/>
        </w:rPr>
        <w:t>.</w:t>
      </w:r>
      <w:r w:rsidR="00207858">
        <w:rPr>
          <w:rFonts w:ascii="Times New Roman" w:hAnsi="Times New Roman" w:cs="Times New Roman"/>
          <w:sz w:val="28"/>
          <w:szCs w:val="28"/>
        </w:rPr>
        <w:t>8</w:t>
      </w:r>
      <w:r w:rsidRPr="008B31FF">
        <w:rPr>
          <w:rFonts w:ascii="Times New Roman" w:hAnsi="Times New Roman" w:cs="Times New Roman"/>
          <w:sz w:val="28"/>
          <w:szCs w:val="28"/>
        </w:rPr>
        <w:t>. Способами ограничения рисков являются: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264AD5" w:rsidRPr="008B31FF" w:rsidRDefault="00264AD5" w:rsidP="00264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г) своевременное внесение изменений в бюджет </w:t>
      </w:r>
      <w:proofErr w:type="spellStart"/>
      <w:r w:rsidR="00234A3E"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 w:rsidR="004E36BC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</w:t>
      </w:r>
      <w:r w:rsidRPr="008B31FF">
        <w:rPr>
          <w:rFonts w:ascii="Times New Roman" w:hAnsi="Times New Roman" w:cs="Times New Roman"/>
          <w:sz w:val="28"/>
          <w:szCs w:val="28"/>
        </w:rPr>
        <w:t>и Муниципальную программу.</w:t>
      </w:r>
    </w:p>
    <w:p w:rsidR="00264AD5" w:rsidRPr="002926A9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r>
        <w:rPr>
          <w:szCs w:val="28"/>
        </w:rPr>
        <w:t>РАЗДЕЛ</w:t>
      </w:r>
      <w:r w:rsidRPr="00555E24">
        <w:rPr>
          <w:szCs w:val="28"/>
        </w:rPr>
        <w:t xml:space="preserve"> </w:t>
      </w:r>
      <w:r>
        <w:rPr>
          <w:szCs w:val="28"/>
          <w:lang w:val="en-US"/>
        </w:rPr>
        <w:t>VII</w:t>
      </w:r>
      <w:r w:rsidRPr="00555E24">
        <w:rPr>
          <w:szCs w:val="28"/>
        </w:rPr>
        <w:t>.</w:t>
      </w:r>
      <w:r>
        <w:rPr>
          <w:szCs w:val="28"/>
        </w:rPr>
        <w:t xml:space="preserve"> </w:t>
      </w:r>
      <w:r w:rsidRPr="006C0834">
        <w:rPr>
          <w:szCs w:val="28"/>
        </w:rPr>
        <w:t xml:space="preserve"> МЕТОДИКА</w:t>
      </w:r>
      <w:r w:rsidRPr="006C0834">
        <w:rPr>
          <w:szCs w:val="28"/>
        </w:rPr>
        <w:br/>
        <w:t xml:space="preserve">ОЦЕНКИ ЭФФЕКТИВНОСТИ РЕАЛИЗАЦИИ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</w:t>
      </w:r>
    </w:p>
    <w:p w:rsidR="00264AD5" w:rsidRDefault="00264AD5" w:rsidP="00264AD5">
      <w:pPr>
        <w:pStyle w:val="a8"/>
        <w:jc w:val="center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2" w:name="sub_1011"/>
      <w:r>
        <w:rPr>
          <w:szCs w:val="28"/>
        </w:rPr>
        <w:t xml:space="preserve">       1</w:t>
      </w:r>
      <w:r w:rsidRPr="006C0834">
        <w:rPr>
          <w:szCs w:val="28"/>
        </w:rPr>
        <w:t xml:space="preserve">.1. Оценка эффективности реализации </w:t>
      </w:r>
      <w:r>
        <w:rPr>
          <w:szCs w:val="28"/>
        </w:rPr>
        <w:t>муниципальной</w:t>
      </w:r>
      <w:r w:rsidRPr="006C0834">
        <w:rPr>
          <w:szCs w:val="28"/>
        </w:rPr>
        <w:t xml:space="preserve"> программы производится ежегодно. Результаты оценки эффективности реализации </w:t>
      </w:r>
      <w:r>
        <w:rPr>
          <w:szCs w:val="28"/>
        </w:rPr>
        <w:t>муниципальной</w:t>
      </w:r>
      <w:r w:rsidRPr="006C0834">
        <w:rPr>
          <w:szCs w:val="28"/>
        </w:rPr>
        <w:t xml:space="preserve"> программы представляются ее координатором в составе ежегодного доклада о ходе реализации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 и об оценке эффективности ее реализации.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3" w:name="sub_1012"/>
      <w:bookmarkEnd w:id="2"/>
      <w:r>
        <w:rPr>
          <w:szCs w:val="28"/>
        </w:rPr>
        <w:t xml:space="preserve">       1</w:t>
      </w:r>
      <w:r w:rsidRPr="006C0834">
        <w:rPr>
          <w:szCs w:val="28"/>
        </w:rPr>
        <w:t xml:space="preserve">.2. </w:t>
      </w:r>
      <w:bookmarkStart w:id="4" w:name="sub_10121"/>
      <w:bookmarkEnd w:id="3"/>
      <w:r>
        <w:rPr>
          <w:szCs w:val="28"/>
        </w:rPr>
        <w:t>О</w:t>
      </w:r>
      <w:r w:rsidRPr="006C0834">
        <w:rPr>
          <w:szCs w:val="28"/>
        </w:rPr>
        <w:t>существляется оценка эффективности реализации каждо</w:t>
      </w:r>
      <w:r>
        <w:rPr>
          <w:szCs w:val="28"/>
        </w:rPr>
        <w:t>го</w:t>
      </w:r>
      <w:r w:rsidRPr="006C0834">
        <w:rPr>
          <w:szCs w:val="28"/>
        </w:rPr>
        <w:t xml:space="preserve"> из основных мероприятий, включенных в </w:t>
      </w:r>
      <w:r>
        <w:rPr>
          <w:szCs w:val="28"/>
        </w:rPr>
        <w:t>муниципальную</w:t>
      </w:r>
      <w:r w:rsidRPr="006C0834">
        <w:rPr>
          <w:szCs w:val="28"/>
        </w:rPr>
        <w:t xml:space="preserve"> программу, и включает:</w:t>
      </w:r>
    </w:p>
    <w:bookmarkEnd w:id="4"/>
    <w:p w:rsidR="00264AD5" w:rsidRPr="006C0834" w:rsidRDefault="00264AD5" w:rsidP="00264AD5">
      <w:pPr>
        <w:pStyle w:val="a8"/>
        <w:jc w:val="both"/>
        <w:rPr>
          <w:szCs w:val="28"/>
        </w:rPr>
      </w:pPr>
      <w:r w:rsidRPr="006C0834">
        <w:rPr>
          <w:szCs w:val="28"/>
        </w:rPr>
        <w:t>оценку степени реализации мероприятий и достижения ожидаемых непосредственных результатов их реализации;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 w:rsidRPr="006C0834">
        <w:rPr>
          <w:szCs w:val="28"/>
        </w:rPr>
        <w:t>оценку степени соответствия запланированному уровню расходов;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 w:rsidRPr="006C0834">
        <w:rPr>
          <w:szCs w:val="28"/>
        </w:rPr>
        <w:t xml:space="preserve">оценку эффективности использования средств </w:t>
      </w:r>
      <w:r>
        <w:rPr>
          <w:szCs w:val="28"/>
        </w:rPr>
        <w:t>местного</w:t>
      </w:r>
      <w:r w:rsidRPr="006C0834">
        <w:rPr>
          <w:szCs w:val="28"/>
        </w:rPr>
        <w:t xml:space="preserve"> бюджета;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 w:rsidRPr="006C0834">
        <w:rPr>
          <w:szCs w:val="28"/>
        </w:rPr>
        <w:t xml:space="preserve">оценку степени достижения целей и решения задач основных мероприятий, входящих в </w:t>
      </w:r>
      <w:r>
        <w:rPr>
          <w:szCs w:val="28"/>
        </w:rPr>
        <w:t xml:space="preserve">муниципальную </w:t>
      </w:r>
      <w:r w:rsidRPr="006C0834">
        <w:rPr>
          <w:szCs w:val="28"/>
        </w:rPr>
        <w:t>программу;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5" w:name="sub_10122"/>
      <w:r>
        <w:rPr>
          <w:szCs w:val="28"/>
        </w:rPr>
        <w:t xml:space="preserve">      </w:t>
      </w:r>
      <w:bookmarkEnd w:id="5"/>
    </w:p>
    <w:p w:rsidR="00264AD5" w:rsidRPr="006C0834" w:rsidRDefault="00264AD5" w:rsidP="00264AD5">
      <w:pPr>
        <w:pStyle w:val="a8"/>
        <w:jc w:val="center"/>
        <w:rPr>
          <w:szCs w:val="28"/>
        </w:rPr>
      </w:pPr>
      <w:bookmarkStart w:id="6" w:name="sub_102"/>
      <w:r w:rsidRPr="006C0834">
        <w:rPr>
          <w:szCs w:val="28"/>
        </w:rPr>
        <w:t>2. Оценка степени реализации мероприятий и достижения ожидаемых непосредственных результатов их реализации</w:t>
      </w:r>
    </w:p>
    <w:bookmarkEnd w:id="6"/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7" w:name="sub_1021"/>
      <w:r>
        <w:rPr>
          <w:szCs w:val="28"/>
        </w:rPr>
        <w:lastRenderedPageBreak/>
        <w:t xml:space="preserve">       </w:t>
      </w:r>
      <w:r w:rsidRPr="006C0834">
        <w:rPr>
          <w:szCs w:val="28"/>
        </w:rPr>
        <w:t>2.1. Степень реализации мероприятий оценивается для каждо</w:t>
      </w:r>
      <w:r>
        <w:rPr>
          <w:szCs w:val="28"/>
        </w:rPr>
        <w:t>го</w:t>
      </w:r>
      <w:r w:rsidRPr="006C0834">
        <w:rPr>
          <w:szCs w:val="28"/>
        </w:rPr>
        <w:t xml:space="preserve"> мероприятия, как доля мероприятий выполненных в полном объеме по следующей формуле:</w:t>
      </w:r>
    </w:p>
    <w:bookmarkEnd w:id="7"/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proofErr w:type="spellStart"/>
      <w:r w:rsidRPr="006C0834">
        <w:rPr>
          <w:szCs w:val="28"/>
        </w:rPr>
        <w:t>СРм</w:t>
      </w:r>
      <w:proofErr w:type="spellEnd"/>
      <w:r w:rsidRPr="006C0834">
        <w:rPr>
          <w:szCs w:val="28"/>
        </w:rPr>
        <w:t xml:space="preserve"> = </w:t>
      </w:r>
      <w:proofErr w:type="spellStart"/>
      <w:r w:rsidRPr="006C0834">
        <w:rPr>
          <w:szCs w:val="28"/>
        </w:rPr>
        <w:t>Мв</w:t>
      </w:r>
      <w:proofErr w:type="spellEnd"/>
      <w:r w:rsidRPr="006C0834">
        <w:rPr>
          <w:szCs w:val="28"/>
        </w:rPr>
        <w:t xml:space="preserve"> / М, где: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</w:t>
      </w:r>
      <w:proofErr w:type="spellStart"/>
      <w:r w:rsidRPr="006C0834">
        <w:rPr>
          <w:szCs w:val="28"/>
        </w:rPr>
        <w:t>СРм</w:t>
      </w:r>
      <w:proofErr w:type="spellEnd"/>
      <w:r w:rsidRPr="006C0834">
        <w:rPr>
          <w:szCs w:val="28"/>
        </w:rPr>
        <w:t xml:space="preserve"> - степень реализации мероприятий;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</w:t>
      </w:r>
      <w:proofErr w:type="spellStart"/>
      <w:r w:rsidRPr="006C0834">
        <w:rPr>
          <w:szCs w:val="28"/>
        </w:rPr>
        <w:t>Мв</w:t>
      </w:r>
      <w:proofErr w:type="spellEnd"/>
      <w:r w:rsidRPr="006C0834">
        <w:rPr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</w:t>
      </w:r>
      <w:r w:rsidRPr="006C0834">
        <w:rPr>
          <w:szCs w:val="28"/>
        </w:rPr>
        <w:t>М - общее количество мероприятий, запланированных к реализации в отчетном году.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8" w:name="sub_1022"/>
      <w:r>
        <w:rPr>
          <w:szCs w:val="28"/>
        </w:rPr>
        <w:t xml:space="preserve">          </w:t>
      </w:r>
      <w:r w:rsidRPr="006C0834">
        <w:rPr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9" w:name="sub_10221"/>
      <w:bookmarkEnd w:id="8"/>
      <w:r>
        <w:rPr>
          <w:szCs w:val="28"/>
        </w:rPr>
        <w:t xml:space="preserve">          </w:t>
      </w:r>
      <w:r w:rsidRPr="006C0834">
        <w:rPr>
          <w:szCs w:val="28"/>
        </w:rPr>
        <w:t>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9"/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</w:t>
      </w:r>
      <w:r w:rsidRPr="006C0834">
        <w:rPr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</w:t>
      </w:r>
      <w:r w:rsidRPr="006C0834">
        <w:rPr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10" w:name="sub_10222"/>
      <w:r>
        <w:rPr>
          <w:szCs w:val="28"/>
        </w:rPr>
        <w:t xml:space="preserve">          </w:t>
      </w:r>
      <w:bookmarkStart w:id="11" w:name="sub_10223"/>
      <w:bookmarkEnd w:id="10"/>
      <w:r w:rsidRPr="006C0834">
        <w:rPr>
          <w:szCs w:val="28"/>
        </w:rPr>
        <w:t>2.2.</w:t>
      </w:r>
      <w:r>
        <w:rPr>
          <w:szCs w:val="28"/>
        </w:rPr>
        <w:t>2</w:t>
      </w:r>
      <w:r w:rsidRPr="006C0834">
        <w:rPr>
          <w:szCs w:val="28"/>
        </w:rPr>
        <w:t>. По иным мероприятиям результаты реализации могут оцениваться</w:t>
      </w:r>
      <w:r>
        <w:rPr>
          <w:szCs w:val="28"/>
        </w:rPr>
        <w:t xml:space="preserve"> как</w:t>
      </w:r>
      <w:r w:rsidRPr="006C0834">
        <w:rPr>
          <w:szCs w:val="28"/>
        </w:rPr>
        <w:t xml:space="preserve"> наступление или не</w:t>
      </w:r>
      <w:r>
        <w:rPr>
          <w:szCs w:val="28"/>
        </w:rPr>
        <w:t xml:space="preserve"> </w:t>
      </w:r>
      <w:r w:rsidRPr="006C0834">
        <w:rPr>
          <w:szCs w:val="28"/>
        </w:rPr>
        <w:t>наступление контрольного события (событий) и (или) достижение качественного результата.</w:t>
      </w:r>
    </w:p>
    <w:bookmarkEnd w:id="11"/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bookmarkStart w:id="12" w:name="sub_103"/>
      <w:r w:rsidRPr="006C0834">
        <w:rPr>
          <w:szCs w:val="28"/>
        </w:rPr>
        <w:t>3. Оценка степени соответствия запланированному уровню расходов</w:t>
      </w:r>
    </w:p>
    <w:bookmarkEnd w:id="12"/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13" w:name="sub_1031"/>
      <w:r>
        <w:rPr>
          <w:szCs w:val="28"/>
        </w:rPr>
        <w:lastRenderedPageBreak/>
        <w:t xml:space="preserve">         </w:t>
      </w:r>
      <w:r w:rsidRPr="006C0834">
        <w:rPr>
          <w:szCs w:val="28"/>
        </w:rPr>
        <w:t xml:space="preserve">3.1. Степень соответствия запланированному уровню расходов оценивается для </w:t>
      </w:r>
      <w:r>
        <w:rPr>
          <w:szCs w:val="28"/>
        </w:rPr>
        <w:t>программы</w:t>
      </w:r>
      <w:r w:rsidRPr="006C0834">
        <w:rPr>
          <w:szCs w:val="28"/>
        </w:rPr>
        <w:t xml:space="preserve">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3"/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proofErr w:type="spellStart"/>
      <w:r w:rsidRPr="006C0834">
        <w:rPr>
          <w:szCs w:val="28"/>
        </w:rPr>
        <w:t>ССуз</w:t>
      </w:r>
      <w:proofErr w:type="spellEnd"/>
      <w:r w:rsidRPr="006C0834">
        <w:rPr>
          <w:szCs w:val="28"/>
        </w:rPr>
        <w:t xml:space="preserve"> = </w:t>
      </w:r>
      <w:proofErr w:type="spellStart"/>
      <w:r w:rsidRPr="006C0834">
        <w:rPr>
          <w:szCs w:val="28"/>
        </w:rPr>
        <w:t>Зф</w:t>
      </w:r>
      <w:proofErr w:type="spellEnd"/>
      <w:r w:rsidRPr="006C0834">
        <w:rPr>
          <w:szCs w:val="28"/>
        </w:rPr>
        <w:t xml:space="preserve"> / </w:t>
      </w:r>
      <w:proofErr w:type="spellStart"/>
      <w:r w:rsidRPr="006C0834">
        <w:rPr>
          <w:szCs w:val="28"/>
        </w:rPr>
        <w:t>Зп</w:t>
      </w:r>
      <w:proofErr w:type="spellEnd"/>
      <w:r w:rsidRPr="006C0834">
        <w:rPr>
          <w:szCs w:val="28"/>
        </w:rPr>
        <w:t>, где: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</w:t>
      </w:r>
      <w:proofErr w:type="spellStart"/>
      <w:r w:rsidRPr="006C0834">
        <w:rPr>
          <w:szCs w:val="28"/>
        </w:rPr>
        <w:t>ССуз</w:t>
      </w:r>
      <w:proofErr w:type="spellEnd"/>
      <w:r w:rsidRPr="006C0834">
        <w:rPr>
          <w:szCs w:val="28"/>
        </w:rPr>
        <w:t xml:space="preserve"> - степень соответствия запланированному уровню расходов;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</w:t>
      </w:r>
      <w:proofErr w:type="spellStart"/>
      <w:r w:rsidRPr="006C0834">
        <w:rPr>
          <w:szCs w:val="28"/>
        </w:rPr>
        <w:t>Зф</w:t>
      </w:r>
      <w:proofErr w:type="spellEnd"/>
      <w:r w:rsidRPr="006C0834">
        <w:rPr>
          <w:szCs w:val="28"/>
        </w:rPr>
        <w:t xml:space="preserve"> - фактические расходы на реализацию мероприятия в отчетном году;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</w:t>
      </w:r>
      <w:proofErr w:type="spellStart"/>
      <w:r w:rsidRPr="006C0834">
        <w:rPr>
          <w:szCs w:val="28"/>
        </w:rPr>
        <w:t>Зп</w:t>
      </w:r>
      <w:proofErr w:type="spellEnd"/>
      <w:r w:rsidRPr="006C0834">
        <w:rPr>
          <w:szCs w:val="28"/>
        </w:rPr>
        <w:t xml:space="preserve"> - объемы бюджетных ассигнований, предусмотренные на реализацию соответствующе</w:t>
      </w:r>
      <w:r>
        <w:rPr>
          <w:szCs w:val="28"/>
        </w:rPr>
        <w:t>й</w:t>
      </w:r>
      <w:r w:rsidRPr="006C0834">
        <w:rPr>
          <w:szCs w:val="28"/>
        </w:rPr>
        <w:t xml:space="preserve"> </w:t>
      </w:r>
      <w:r>
        <w:rPr>
          <w:szCs w:val="28"/>
        </w:rPr>
        <w:t>программы</w:t>
      </w:r>
      <w:r w:rsidRPr="006C0834">
        <w:rPr>
          <w:szCs w:val="28"/>
        </w:rPr>
        <w:t xml:space="preserve"> </w:t>
      </w:r>
      <w:r>
        <w:rPr>
          <w:szCs w:val="28"/>
        </w:rPr>
        <w:t xml:space="preserve">в </w:t>
      </w:r>
      <w:r w:rsidRPr="006C0834">
        <w:rPr>
          <w:szCs w:val="28"/>
        </w:rPr>
        <w:t>местн</w:t>
      </w:r>
      <w:r>
        <w:rPr>
          <w:szCs w:val="28"/>
        </w:rPr>
        <w:t>ом</w:t>
      </w:r>
      <w:r w:rsidRPr="006C0834">
        <w:rPr>
          <w:szCs w:val="28"/>
        </w:rPr>
        <w:t xml:space="preserve"> бюджет</w:t>
      </w:r>
      <w:r>
        <w:rPr>
          <w:szCs w:val="28"/>
        </w:rPr>
        <w:t>е</w:t>
      </w:r>
      <w:r w:rsidRPr="006C0834">
        <w:rPr>
          <w:szCs w:val="28"/>
        </w:rPr>
        <w:t xml:space="preserve"> на отчетный год в соответствии с действующей на момент проведения оценки эффективности реализации редакцией </w:t>
      </w:r>
      <w:r>
        <w:rPr>
          <w:szCs w:val="28"/>
        </w:rPr>
        <w:t>муниципальной</w:t>
      </w:r>
      <w:r w:rsidRPr="006C0834">
        <w:rPr>
          <w:szCs w:val="28"/>
        </w:rPr>
        <w:t xml:space="preserve"> программы.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14" w:name="sub_1032"/>
      <w:r>
        <w:rPr>
          <w:szCs w:val="28"/>
        </w:rPr>
        <w:t xml:space="preserve">          </w:t>
      </w:r>
      <w:r w:rsidRPr="006C0834">
        <w:rPr>
          <w:szCs w:val="28"/>
        </w:rPr>
        <w:t xml:space="preserve">3.2. С учетом специфики конкретной </w:t>
      </w:r>
      <w:r>
        <w:rPr>
          <w:szCs w:val="28"/>
        </w:rPr>
        <w:t>муниципальной</w:t>
      </w:r>
      <w:r w:rsidRPr="006C0834">
        <w:rPr>
          <w:szCs w:val="28"/>
        </w:rPr>
        <w:t xml:space="preserve"> программы в методике оценки эффективности реализации </w:t>
      </w:r>
      <w:r>
        <w:rPr>
          <w:szCs w:val="28"/>
        </w:rPr>
        <w:t>муниципальной</w:t>
      </w:r>
      <w:r w:rsidRPr="006C0834">
        <w:rPr>
          <w:szCs w:val="28"/>
        </w:rPr>
        <w:t xml:space="preserve"> программы предусматриваются в составе показателя "степень соответствия запланированному уровню расходов" только бюджетные расходы</w:t>
      </w:r>
      <w:r>
        <w:rPr>
          <w:szCs w:val="28"/>
        </w:rPr>
        <w:t>,</w:t>
      </w:r>
      <w:r w:rsidRPr="006C0834">
        <w:rPr>
          <w:szCs w:val="28"/>
        </w:rPr>
        <w:t xml:space="preserve"> либо расходы из всех источников.</w:t>
      </w:r>
    </w:p>
    <w:bookmarkEnd w:id="14"/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bookmarkStart w:id="15" w:name="sub_104"/>
      <w:r w:rsidRPr="006C0834">
        <w:rPr>
          <w:szCs w:val="28"/>
        </w:rPr>
        <w:t xml:space="preserve">4. Оценка эффективности использования средств </w:t>
      </w:r>
      <w:r>
        <w:rPr>
          <w:szCs w:val="28"/>
        </w:rPr>
        <w:t>местного</w:t>
      </w:r>
      <w:r w:rsidRPr="006C0834">
        <w:rPr>
          <w:szCs w:val="28"/>
        </w:rPr>
        <w:t xml:space="preserve"> бюджета</w:t>
      </w:r>
    </w:p>
    <w:bookmarkEnd w:id="15"/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</w:t>
      </w:r>
      <w:r w:rsidRPr="006C0834">
        <w:rPr>
          <w:szCs w:val="28"/>
        </w:rPr>
        <w:t xml:space="preserve">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</w:t>
      </w:r>
      <w:r>
        <w:rPr>
          <w:szCs w:val="28"/>
        </w:rPr>
        <w:t>местного</w:t>
      </w:r>
      <w:r w:rsidRPr="006C0834">
        <w:rPr>
          <w:szCs w:val="28"/>
        </w:rPr>
        <w:t xml:space="preserve"> бюджета по следующей формуле: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proofErr w:type="spellStart"/>
      <w:r w:rsidRPr="006C0834">
        <w:rPr>
          <w:szCs w:val="28"/>
        </w:rPr>
        <w:t>Эис</w:t>
      </w:r>
      <w:proofErr w:type="spellEnd"/>
      <w:r w:rsidRPr="006C0834">
        <w:rPr>
          <w:szCs w:val="28"/>
        </w:rPr>
        <w:t xml:space="preserve"> = </w:t>
      </w:r>
      <w:proofErr w:type="spellStart"/>
      <w:r w:rsidRPr="006C0834">
        <w:rPr>
          <w:szCs w:val="28"/>
        </w:rPr>
        <w:t>СРм</w:t>
      </w:r>
      <w:proofErr w:type="spellEnd"/>
      <w:r w:rsidRPr="006C0834">
        <w:rPr>
          <w:szCs w:val="28"/>
        </w:rPr>
        <w:t xml:space="preserve"> / </w:t>
      </w:r>
      <w:proofErr w:type="spellStart"/>
      <w:r w:rsidRPr="006C0834">
        <w:rPr>
          <w:szCs w:val="28"/>
        </w:rPr>
        <w:t>ССуз</w:t>
      </w:r>
      <w:proofErr w:type="spellEnd"/>
      <w:r w:rsidRPr="006C0834">
        <w:rPr>
          <w:szCs w:val="28"/>
        </w:rPr>
        <w:t>, где: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</w:t>
      </w:r>
      <w:proofErr w:type="spellStart"/>
      <w:r w:rsidRPr="006C0834">
        <w:rPr>
          <w:szCs w:val="28"/>
        </w:rPr>
        <w:t>Эис</w:t>
      </w:r>
      <w:proofErr w:type="spellEnd"/>
      <w:r w:rsidRPr="006C0834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 xml:space="preserve">местного </w:t>
      </w:r>
      <w:r w:rsidRPr="006C0834">
        <w:rPr>
          <w:szCs w:val="28"/>
        </w:rPr>
        <w:t>бюджета;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</w:t>
      </w:r>
      <w:proofErr w:type="spellStart"/>
      <w:r w:rsidRPr="006C0834">
        <w:rPr>
          <w:szCs w:val="28"/>
        </w:rPr>
        <w:t>СРм</w:t>
      </w:r>
      <w:proofErr w:type="spellEnd"/>
      <w:r w:rsidRPr="006C0834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>
        <w:rPr>
          <w:szCs w:val="28"/>
        </w:rPr>
        <w:t>местного</w:t>
      </w:r>
      <w:r w:rsidRPr="006C0834">
        <w:rPr>
          <w:szCs w:val="28"/>
        </w:rPr>
        <w:t xml:space="preserve"> бюджета;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</w:t>
      </w:r>
      <w:proofErr w:type="spellStart"/>
      <w:r w:rsidRPr="006C0834">
        <w:rPr>
          <w:szCs w:val="28"/>
        </w:rPr>
        <w:t>ССуз</w:t>
      </w:r>
      <w:proofErr w:type="spellEnd"/>
      <w:r w:rsidRPr="006C0834">
        <w:rPr>
          <w:szCs w:val="28"/>
        </w:rPr>
        <w:t xml:space="preserve"> - степень соответствия запланированному уровню расходов из средств </w:t>
      </w:r>
      <w:r>
        <w:rPr>
          <w:szCs w:val="28"/>
        </w:rPr>
        <w:t>местного</w:t>
      </w:r>
      <w:r w:rsidRPr="006C0834">
        <w:rPr>
          <w:szCs w:val="28"/>
        </w:rPr>
        <w:t xml:space="preserve"> бюджета.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</w:t>
      </w:r>
      <w:r w:rsidRPr="006C0834">
        <w:rPr>
          <w:szCs w:val="28"/>
        </w:rPr>
        <w:t xml:space="preserve">Если доля финансового обеспечения реализации программы, из </w:t>
      </w:r>
      <w:r>
        <w:rPr>
          <w:szCs w:val="28"/>
        </w:rPr>
        <w:t>местн</w:t>
      </w:r>
      <w:r w:rsidRPr="006C0834">
        <w:rPr>
          <w:szCs w:val="28"/>
        </w:rPr>
        <w:t xml:space="preserve">ого бюджета составляет менее 75%, по решению координатора </w:t>
      </w:r>
      <w:r>
        <w:rPr>
          <w:szCs w:val="28"/>
        </w:rPr>
        <w:t>муниципаль</w:t>
      </w:r>
      <w:r w:rsidRPr="006C0834">
        <w:rPr>
          <w:szCs w:val="28"/>
        </w:rPr>
        <w:t xml:space="preserve">ной программы показатель оценки эффективности использования средств </w:t>
      </w:r>
      <w:r>
        <w:rPr>
          <w:szCs w:val="28"/>
        </w:rPr>
        <w:t>местного</w:t>
      </w:r>
      <w:r w:rsidRPr="006C0834">
        <w:rPr>
          <w:szCs w:val="28"/>
        </w:rPr>
        <w:t xml:space="preserve"> бюджета может быть заменен на показатель эффективности использования финансовых ресурсов на реализацию программы Данный показатель рассчитывается по формуле: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proofErr w:type="spellStart"/>
      <w:r w:rsidRPr="006C0834">
        <w:rPr>
          <w:szCs w:val="28"/>
        </w:rPr>
        <w:t>Эис</w:t>
      </w:r>
      <w:proofErr w:type="spellEnd"/>
      <w:r w:rsidRPr="006C0834">
        <w:rPr>
          <w:szCs w:val="28"/>
        </w:rPr>
        <w:t xml:space="preserve"> = </w:t>
      </w:r>
      <w:proofErr w:type="spellStart"/>
      <w:r w:rsidRPr="006C0834">
        <w:rPr>
          <w:szCs w:val="28"/>
        </w:rPr>
        <w:t>СРм</w:t>
      </w:r>
      <w:proofErr w:type="spellEnd"/>
      <w:r w:rsidRPr="006C0834">
        <w:rPr>
          <w:szCs w:val="28"/>
        </w:rPr>
        <w:t xml:space="preserve"> / </w:t>
      </w:r>
      <w:proofErr w:type="spellStart"/>
      <w:r w:rsidRPr="006C0834">
        <w:rPr>
          <w:szCs w:val="28"/>
        </w:rPr>
        <w:t>ССуз</w:t>
      </w:r>
      <w:proofErr w:type="spellEnd"/>
      <w:r w:rsidRPr="006C0834">
        <w:rPr>
          <w:szCs w:val="28"/>
        </w:rPr>
        <w:t>, где: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</w:t>
      </w:r>
      <w:proofErr w:type="spellStart"/>
      <w:r w:rsidRPr="006C0834">
        <w:rPr>
          <w:szCs w:val="28"/>
        </w:rPr>
        <w:t>Эис</w:t>
      </w:r>
      <w:proofErr w:type="spellEnd"/>
      <w:r w:rsidRPr="006C0834">
        <w:rPr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</w:t>
      </w:r>
      <w:proofErr w:type="spellStart"/>
      <w:r w:rsidRPr="006C0834">
        <w:rPr>
          <w:szCs w:val="28"/>
        </w:rPr>
        <w:t>СРм</w:t>
      </w:r>
      <w:proofErr w:type="spellEnd"/>
      <w:r w:rsidRPr="006C0834">
        <w:rPr>
          <w:szCs w:val="28"/>
        </w:rPr>
        <w:t xml:space="preserve"> - степень реализации всех мероприятий подпрограммы (ведомственной целевой программы, основного мероприятия);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lastRenderedPageBreak/>
        <w:t xml:space="preserve">           </w:t>
      </w:r>
      <w:proofErr w:type="spellStart"/>
      <w:r w:rsidRPr="006C0834">
        <w:rPr>
          <w:szCs w:val="28"/>
        </w:rPr>
        <w:t>ССуз</w:t>
      </w:r>
      <w:proofErr w:type="spellEnd"/>
      <w:r w:rsidRPr="006C0834">
        <w:rPr>
          <w:szCs w:val="28"/>
        </w:rPr>
        <w:t xml:space="preserve"> - степень соответствия запланированному уровню расходов из всех источников.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bookmarkStart w:id="16" w:name="sub_107"/>
      <w:r>
        <w:rPr>
          <w:szCs w:val="28"/>
        </w:rPr>
        <w:t>5</w:t>
      </w:r>
      <w:r w:rsidRPr="006C0834">
        <w:rPr>
          <w:szCs w:val="28"/>
        </w:rPr>
        <w:t xml:space="preserve">. Оценка степени достижения целей и решения задач </w:t>
      </w:r>
      <w:r>
        <w:rPr>
          <w:szCs w:val="28"/>
        </w:rPr>
        <w:t xml:space="preserve">муниципальной           </w:t>
      </w:r>
      <w:r w:rsidRPr="006C0834">
        <w:rPr>
          <w:szCs w:val="28"/>
        </w:rPr>
        <w:t xml:space="preserve"> программы</w:t>
      </w:r>
    </w:p>
    <w:bookmarkEnd w:id="16"/>
    <w:p w:rsidR="00264AD5" w:rsidRPr="006C0834" w:rsidRDefault="00264AD5" w:rsidP="00264AD5">
      <w:pPr>
        <w:pStyle w:val="a8"/>
        <w:jc w:val="center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17" w:name="sub_1071"/>
      <w:r>
        <w:rPr>
          <w:szCs w:val="28"/>
        </w:rPr>
        <w:t xml:space="preserve">             5</w:t>
      </w:r>
      <w:r w:rsidRPr="006C0834">
        <w:rPr>
          <w:szCs w:val="28"/>
        </w:rPr>
        <w:t xml:space="preserve">.1. Для оценки степени достижения целей и решения задач (далее - степень реализации) </w:t>
      </w:r>
      <w:r>
        <w:rPr>
          <w:szCs w:val="28"/>
        </w:rPr>
        <w:t>муниципаль</w:t>
      </w:r>
      <w:r w:rsidRPr="006C0834">
        <w:rPr>
          <w:szCs w:val="28"/>
        </w:rPr>
        <w:t xml:space="preserve">ной программы определяется степень достижения плановых значений каждого целевого показателя, характеризующего цели и задачи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18" w:name="sub_1072"/>
      <w:bookmarkEnd w:id="17"/>
      <w:r>
        <w:rPr>
          <w:szCs w:val="28"/>
        </w:rPr>
        <w:t xml:space="preserve">             5</w:t>
      </w:r>
      <w:r w:rsidRPr="006C0834">
        <w:rPr>
          <w:szCs w:val="28"/>
        </w:rPr>
        <w:t xml:space="preserve">.2. Степень достижения планового значения целевого показателя, характеризующего цели и задачи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программы, рассчитывается по следующим формулам:</w:t>
      </w:r>
    </w:p>
    <w:bookmarkEnd w:id="18"/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 </w:t>
      </w:r>
      <w:r w:rsidRPr="006C0834">
        <w:rPr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proofErr w:type="spellStart"/>
      <w:r w:rsidRPr="006C0834">
        <w:rPr>
          <w:szCs w:val="28"/>
        </w:rPr>
        <w:t>СДгппз</w:t>
      </w:r>
      <w:proofErr w:type="spellEnd"/>
      <w:r w:rsidRPr="006C0834">
        <w:rPr>
          <w:szCs w:val="28"/>
        </w:rPr>
        <w:t xml:space="preserve"> = </w:t>
      </w:r>
      <w:proofErr w:type="spellStart"/>
      <w:r w:rsidRPr="006C0834">
        <w:rPr>
          <w:szCs w:val="28"/>
        </w:rPr>
        <w:t>ЗПгпф</w:t>
      </w:r>
      <w:proofErr w:type="spellEnd"/>
      <w:r w:rsidRPr="006C0834">
        <w:rPr>
          <w:szCs w:val="28"/>
        </w:rPr>
        <w:t xml:space="preserve"> / </w:t>
      </w:r>
      <w:proofErr w:type="spellStart"/>
      <w:r w:rsidRPr="006C0834">
        <w:rPr>
          <w:szCs w:val="28"/>
        </w:rPr>
        <w:t>ЗПгпп</w:t>
      </w:r>
      <w:proofErr w:type="spellEnd"/>
      <w:r w:rsidRPr="006C0834">
        <w:rPr>
          <w:szCs w:val="28"/>
        </w:rPr>
        <w:t>,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</w:t>
      </w:r>
      <w:r w:rsidRPr="006C0834">
        <w:rPr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proofErr w:type="spellStart"/>
      <w:r w:rsidRPr="006C0834">
        <w:rPr>
          <w:szCs w:val="28"/>
        </w:rPr>
        <w:t>СДгппз</w:t>
      </w:r>
      <w:proofErr w:type="spellEnd"/>
      <w:r w:rsidRPr="006C0834">
        <w:rPr>
          <w:szCs w:val="28"/>
        </w:rPr>
        <w:t xml:space="preserve"> = </w:t>
      </w:r>
      <w:proofErr w:type="spellStart"/>
      <w:r w:rsidRPr="006C0834">
        <w:rPr>
          <w:szCs w:val="28"/>
        </w:rPr>
        <w:t>ЗПгпл</w:t>
      </w:r>
      <w:proofErr w:type="spellEnd"/>
      <w:r w:rsidRPr="006C0834">
        <w:rPr>
          <w:szCs w:val="28"/>
        </w:rPr>
        <w:t xml:space="preserve"> / </w:t>
      </w:r>
      <w:proofErr w:type="spellStart"/>
      <w:r w:rsidRPr="006C0834">
        <w:rPr>
          <w:szCs w:val="28"/>
        </w:rPr>
        <w:t>ЗПгпф</w:t>
      </w:r>
      <w:proofErr w:type="spellEnd"/>
      <w:r w:rsidRPr="006C0834">
        <w:rPr>
          <w:szCs w:val="28"/>
        </w:rPr>
        <w:t>, где: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</w:t>
      </w:r>
      <w:proofErr w:type="spellStart"/>
      <w:r w:rsidRPr="006C0834">
        <w:rPr>
          <w:szCs w:val="28"/>
        </w:rPr>
        <w:t>СДгппз</w:t>
      </w:r>
      <w:proofErr w:type="spellEnd"/>
      <w:r w:rsidRPr="006C0834">
        <w:rPr>
          <w:szCs w:val="28"/>
        </w:rPr>
        <w:t xml:space="preserve"> - степень достижения планового значения целевого показателя, характеризующего цели и задачи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</w:t>
      </w:r>
      <w:proofErr w:type="spellStart"/>
      <w:r w:rsidRPr="006C0834">
        <w:rPr>
          <w:szCs w:val="28"/>
        </w:rPr>
        <w:t>ЗПГПф</w:t>
      </w:r>
      <w:proofErr w:type="spellEnd"/>
      <w:r w:rsidRPr="006C0834">
        <w:rPr>
          <w:szCs w:val="28"/>
        </w:rPr>
        <w:t xml:space="preserve"> - значение целевого показателя, характеризующего цели и задачи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программы, фактически достигнутое на конец отчетного периода;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</w:t>
      </w:r>
      <w:r w:rsidRPr="006C0834">
        <w:rPr>
          <w:szCs w:val="28"/>
        </w:rPr>
        <w:t xml:space="preserve">ЗПГПП - плановое значение целевого показателя, характеризующего цели и задачи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19" w:name="sub_1073"/>
      <w:r>
        <w:rPr>
          <w:szCs w:val="28"/>
        </w:rPr>
        <w:t xml:space="preserve">               5</w:t>
      </w:r>
      <w:r w:rsidRPr="006C0834">
        <w:rPr>
          <w:szCs w:val="28"/>
        </w:rPr>
        <w:t xml:space="preserve">.3. Степень реализации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 рассчитывается по формуле:</w:t>
      </w:r>
    </w:p>
    <w:bookmarkEnd w:id="19"/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424305" cy="580390"/>
            <wp:effectExtent l="1905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834">
        <w:rPr>
          <w:szCs w:val="28"/>
        </w:rPr>
        <w:t>, где: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  </w:t>
      </w:r>
      <w:proofErr w:type="spellStart"/>
      <w:r w:rsidRPr="006C0834">
        <w:rPr>
          <w:szCs w:val="28"/>
        </w:rPr>
        <w:t>СРгп</w:t>
      </w:r>
      <w:proofErr w:type="spellEnd"/>
      <w:r w:rsidRPr="006C0834">
        <w:rPr>
          <w:szCs w:val="28"/>
        </w:rPr>
        <w:t xml:space="preserve"> - степень реализации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  </w:t>
      </w:r>
      <w:proofErr w:type="spellStart"/>
      <w:r w:rsidRPr="006C0834">
        <w:rPr>
          <w:szCs w:val="28"/>
        </w:rPr>
        <w:t>СДгппз</w:t>
      </w:r>
      <w:proofErr w:type="spellEnd"/>
      <w:r w:rsidRPr="006C0834">
        <w:rPr>
          <w:szCs w:val="28"/>
        </w:rPr>
        <w:t xml:space="preserve"> - степень достижения планового значения целевого показателя (индикатора), характеризующего цели и задачи </w:t>
      </w:r>
      <w:r>
        <w:rPr>
          <w:szCs w:val="28"/>
        </w:rPr>
        <w:t>муниципальн</w:t>
      </w:r>
      <w:r w:rsidRPr="006C0834">
        <w:rPr>
          <w:szCs w:val="28"/>
        </w:rPr>
        <w:t>ой программы;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 w:rsidRPr="006C0834">
        <w:rPr>
          <w:szCs w:val="28"/>
        </w:rPr>
        <w:t xml:space="preserve">М - число целевых показателей, характеризующих цели и задачи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6C0834">
        <w:rPr>
          <w:szCs w:val="28"/>
        </w:rPr>
        <w:t xml:space="preserve">При использовании данной формулы в случаях, если </w:t>
      </w:r>
      <w:proofErr w:type="spellStart"/>
      <w:r w:rsidRPr="006C0834">
        <w:rPr>
          <w:szCs w:val="28"/>
        </w:rPr>
        <w:t>СДгппз</w:t>
      </w:r>
      <w:proofErr w:type="spellEnd"/>
      <w:r w:rsidRPr="006C0834">
        <w:rPr>
          <w:szCs w:val="28"/>
        </w:rPr>
        <w:t xml:space="preserve">&gt;1, значение </w:t>
      </w:r>
      <w:proofErr w:type="spellStart"/>
      <w:r w:rsidRPr="006C0834">
        <w:rPr>
          <w:szCs w:val="28"/>
        </w:rPr>
        <w:t>СДгппз</w:t>
      </w:r>
      <w:proofErr w:type="spellEnd"/>
      <w:r w:rsidRPr="006C0834">
        <w:rPr>
          <w:szCs w:val="28"/>
        </w:rPr>
        <w:t xml:space="preserve"> принимается равным 1.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6C0834">
        <w:rPr>
          <w:szCs w:val="28"/>
        </w:rPr>
        <w:t xml:space="preserve">При оценке степени реализации </w:t>
      </w:r>
      <w:r>
        <w:rPr>
          <w:szCs w:val="28"/>
        </w:rPr>
        <w:t>муниципальн</w:t>
      </w:r>
      <w:r w:rsidRPr="006C0834">
        <w:rPr>
          <w:szCs w:val="28"/>
        </w:rPr>
        <w:t xml:space="preserve">ой программы координатором государственной программы могут определяться коэффициенты значимости отдельных целевых показателей. При </w:t>
      </w:r>
      <w:r w:rsidRPr="006C0834">
        <w:rPr>
          <w:szCs w:val="28"/>
        </w:rPr>
        <w:lastRenderedPageBreak/>
        <w:t>использовании коэффициентов значимости приведенная выше формула преобразуется в следующую: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371600" cy="58039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834">
        <w:rPr>
          <w:szCs w:val="28"/>
        </w:rPr>
        <w:t xml:space="preserve"> , где: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   </w:t>
      </w:r>
      <w:proofErr w:type="spellStart"/>
      <w:r w:rsidRPr="006C0834">
        <w:rPr>
          <w:szCs w:val="28"/>
        </w:rPr>
        <w:t>ki</w:t>
      </w:r>
      <w:proofErr w:type="spellEnd"/>
      <w:r w:rsidRPr="006C0834">
        <w:rPr>
          <w:szCs w:val="28"/>
        </w:rPr>
        <w:t xml:space="preserve"> - удельный вес, отражающий значимость показателя, </w:t>
      </w:r>
      <w:r>
        <w:rPr>
          <w:noProof/>
          <w:szCs w:val="28"/>
          <w:lang w:eastAsia="ru-RU"/>
        </w:rPr>
        <w:drawing>
          <wp:inline distT="0" distB="0" distL="0" distR="0">
            <wp:extent cx="422275" cy="33401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834">
        <w:rPr>
          <w:szCs w:val="28"/>
        </w:rPr>
        <w:t xml:space="preserve"> = 1.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bookmarkStart w:id="20" w:name="sub_108"/>
      <w:r>
        <w:rPr>
          <w:szCs w:val="28"/>
        </w:rPr>
        <w:t>6</w:t>
      </w:r>
      <w:r w:rsidRPr="006C0834">
        <w:rPr>
          <w:szCs w:val="28"/>
        </w:rPr>
        <w:t xml:space="preserve">. Оценка эффективности реализации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</w:t>
      </w:r>
    </w:p>
    <w:bookmarkEnd w:id="20"/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21" w:name="sub_1081"/>
      <w:r>
        <w:rPr>
          <w:szCs w:val="28"/>
        </w:rPr>
        <w:t xml:space="preserve">            6</w:t>
      </w:r>
      <w:r w:rsidRPr="006C0834">
        <w:rPr>
          <w:szCs w:val="28"/>
        </w:rPr>
        <w:t xml:space="preserve">.1. Эффективность реализации </w:t>
      </w:r>
      <w:r>
        <w:rPr>
          <w:szCs w:val="28"/>
        </w:rPr>
        <w:t>муниципаль</w:t>
      </w:r>
      <w:r w:rsidRPr="006C0834">
        <w:rPr>
          <w:szCs w:val="28"/>
        </w:rPr>
        <w:t xml:space="preserve">ной программы оценивается в зависимости от значений оценки степени реализации </w:t>
      </w:r>
      <w:r>
        <w:rPr>
          <w:szCs w:val="28"/>
        </w:rPr>
        <w:t>мероприятий программы</w:t>
      </w:r>
      <w:r w:rsidRPr="006C0834">
        <w:rPr>
          <w:szCs w:val="28"/>
        </w:rPr>
        <w:t xml:space="preserve"> и оценки эффективности реализации </w:t>
      </w:r>
      <w:r>
        <w:rPr>
          <w:szCs w:val="28"/>
        </w:rPr>
        <w:t>мероприятий</w:t>
      </w:r>
      <w:r w:rsidRPr="006C0834">
        <w:rPr>
          <w:szCs w:val="28"/>
        </w:rPr>
        <w:t xml:space="preserve"> по следующей формуле:</w:t>
      </w:r>
    </w:p>
    <w:bookmarkEnd w:id="21"/>
    <w:p w:rsidR="00264AD5" w:rsidRPr="006C0834" w:rsidRDefault="00264AD5" w:rsidP="00264AD5">
      <w:pPr>
        <w:pStyle w:val="a8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487930" cy="633095"/>
            <wp:effectExtent l="19050" t="0" r="762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834">
        <w:rPr>
          <w:szCs w:val="28"/>
        </w:rPr>
        <w:t xml:space="preserve"> , где: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</w:t>
      </w:r>
      <w:proofErr w:type="spellStart"/>
      <w:r w:rsidRPr="006C0834">
        <w:rPr>
          <w:szCs w:val="28"/>
        </w:rPr>
        <w:t>ЭРгп</w:t>
      </w:r>
      <w:proofErr w:type="spellEnd"/>
      <w:r w:rsidRPr="006C0834">
        <w:rPr>
          <w:szCs w:val="28"/>
        </w:rPr>
        <w:t xml:space="preserve"> - эффективность реализации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</w:t>
      </w:r>
      <w:proofErr w:type="spellStart"/>
      <w:r w:rsidRPr="006C0834">
        <w:rPr>
          <w:szCs w:val="28"/>
        </w:rPr>
        <w:t>СРгп</w:t>
      </w:r>
      <w:proofErr w:type="spellEnd"/>
      <w:r w:rsidRPr="006C0834">
        <w:rPr>
          <w:szCs w:val="28"/>
        </w:rPr>
        <w:t xml:space="preserve"> - степень реализации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</w:t>
      </w:r>
      <w:proofErr w:type="spellStart"/>
      <w:r w:rsidRPr="006C0834">
        <w:rPr>
          <w:szCs w:val="28"/>
        </w:rPr>
        <w:t>ЭРп</w:t>
      </w:r>
      <w:proofErr w:type="spellEnd"/>
      <w:r w:rsidRPr="006C0834">
        <w:rPr>
          <w:szCs w:val="28"/>
        </w:rPr>
        <w:t>/п - эффективность реализации мероприятия;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 </w:t>
      </w:r>
      <w:proofErr w:type="spellStart"/>
      <w:r w:rsidRPr="006C0834">
        <w:rPr>
          <w:szCs w:val="28"/>
        </w:rPr>
        <w:t>kj</w:t>
      </w:r>
      <w:proofErr w:type="spellEnd"/>
      <w:r w:rsidRPr="006C0834">
        <w:rPr>
          <w:szCs w:val="28"/>
        </w:rPr>
        <w:t xml:space="preserve"> - коэффициент значимости мероприятия для достижения целей </w:t>
      </w:r>
      <w:r>
        <w:rPr>
          <w:szCs w:val="28"/>
        </w:rPr>
        <w:t>муниципаль</w:t>
      </w:r>
      <w:r w:rsidRPr="006C0834">
        <w:rPr>
          <w:szCs w:val="28"/>
        </w:rPr>
        <w:t xml:space="preserve">ной программы, определяемый в методике оценки эффективности реализации </w:t>
      </w:r>
      <w:r>
        <w:rPr>
          <w:szCs w:val="28"/>
        </w:rPr>
        <w:t>муниципальн</w:t>
      </w:r>
      <w:r w:rsidRPr="006C0834">
        <w:rPr>
          <w:szCs w:val="28"/>
        </w:rPr>
        <w:t xml:space="preserve">ой программы ее координатором. По умолчанию </w:t>
      </w:r>
      <w:proofErr w:type="spellStart"/>
      <w:r w:rsidRPr="006C0834">
        <w:rPr>
          <w:szCs w:val="28"/>
        </w:rPr>
        <w:t>kj</w:t>
      </w:r>
      <w:proofErr w:type="spellEnd"/>
      <w:r w:rsidRPr="006C0834">
        <w:rPr>
          <w:szCs w:val="28"/>
        </w:rPr>
        <w:t xml:space="preserve"> определяется по формуле: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center"/>
        <w:rPr>
          <w:szCs w:val="28"/>
        </w:rPr>
      </w:pPr>
      <w:proofErr w:type="spellStart"/>
      <w:r w:rsidRPr="006C0834">
        <w:rPr>
          <w:szCs w:val="28"/>
        </w:rPr>
        <w:t>kj</w:t>
      </w:r>
      <w:proofErr w:type="spellEnd"/>
      <w:r w:rsidRPr="006C0834">
        <w:rPr>
          <w:szCs w:val="28"/>
        </w:rPr>
        <w:t xml:space="preserve"> = </w:t>
      </w:r>
      <w:proofErr w:type="spellStart"/>
      <w:r w:rsidRPr="006C0834">
        <w:rPr>
          <w:szCs w:val="28"/>
        </w:rPr>
        <w:t>Фj</w:t>
      </w:r>
      <w:proofErr w:type="spellEnd"/>
      <w:r w:rsidRPr="006C0834">
        <w:rPr>
          <w:szCs w:val="28"/>
        </w:rPr>
        <w:t xml:space="preserve"> / Ф, где: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  </w:t>
      </w:r>
      <w:proofErr w:type="spellStart"/>
      <w:r w:rsidRPr="006C0834">
        <w:rPr>
          <w:szCs w:val="28"/>
        </w:rPr>
        <w:t>Фj</w:t>
      </w:r>
      <w:proofErr w:type="spellEnd"/>
      <w:r w:rsidRPr="006C0834">
        <w:rPr>
          <w:szCs w:val="28"/>
        </w:rPr>
        <w:t xml:space="preserve"> - объем фактических расходов из </w:t>
      </w:r>
      <w:r>
        <w:rPr>
          <w:szCs w:val="28"/>
        </w:rPr>
        <w:t>местно</w:t>
      </w:r>
      <w:r w:rsidRPr="006C0834">
        <w:rPr>
          <w:szCs w:val="28"/>
        </w:rPr>
        <w:t>го бюджета (кассового исполнения) на реализацию j-то</w:t>
      </w:r>
      <w:r>
        <w:rPr>
          <w:szCs w:val="28"/>
        </w:rPr>
        <w:t>го</w:t>
      </w:r>
      <w:r w:rsidRPr="006C0834">
        <w:rPr>
          <w:szCs w:val="28"/>
        </w:rPr>
        <w:t xml:space="preserve"> </w:t>
      </w:r>
      <w:r>
        <w:rPr>
          <w:szCs w:val="28"/>
        </w:rPr>
        <w:t>мероприятия</w:t>
      </w:r>
      <w:r w:rsidRPr="006C0834">
        <w:rPr>
          <w:szCs w:val="28"/>
        </w:rPr>
        <w:t xml:space="preserve"> в отчетном году;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6C0834">
        <w:rPr>
          <w:szCs w:val="28"/>
        </w:rPr>
        <w:t xml:space="preserve">Ф - объем фактических расходов из </w:t>
      </w:r>
      <w:r>
        <w:rPr>
          <w:szCs w:val="28"/>
        </w:rPr>
        <w:t>местного</w:t>
      </w:r>
      <w:r w:rsidRPr="006C0834">
        <w:rPr>
          <w:szCs w:val="28"/>
        </w:rPr>
        <w:t xml:space="preserve"> бюджета (кассового исполнения) на реализацию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</w:t>
      </w:r>
      <w:r>
        <w:rPr>
          <w:szCs w:val="28"/>
        </w:rPr>
        <w:t xml:space="preserve"> в целом</w:t>
      </w:r>
      <w:r w:rsidRPr="006C0834">
        <w:rPr>
          <w:szCs w:val="28"/>
        </w:rPr>
        <w:t>;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   </w:t>
      </w:r>
      <w:r w:rsidRPr="006C0834">
        <w:rPr>
          <w:szCs w:val="28"/>
        </w:rPr>
        <w:t>j - количество мероприятий.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bookmarkStart w:id="22" w:name="sub_1082"/>
      <w:r>
        <w:rPr>
          <w:szCs w:val="28"/>
        </w:rPr>
        <w:t xml:space="preserve">              6</w:t>
      </w:r>
      <w:r w:rsidRPr="006C0834">
        <w:rPr>
          <w:szCs w:val="28"/>
        </w:rPr>
        <w:t xml:space="preserve">.2. Эффективность реализации </w:t>
      </w:r>
      <w:r>
        <w:rPr>
          <w:szCs w:val="28"/>
        </w:rPr>
        <w:t>муниципаль</w:t>
      </w:r>
      <w:r w:rsidRPr="006C0834">
        <w:rPr>
          <w:szCs w:val="28"/>
        </w:rPr>
        <w:t xml:space="preserve">ной программы признается высокой в случае, если значение </w:t>
      </w:r>
      <w:proofErr w:type="spellStart"/>
      <w:r w:rsidRPr="006C0834">
        <w:rPr>
          <w:szCs w:val="28"/>
        </w:rPr>
        <w:t>ЭРгп</w:t>
      </w:r>
      <w:proofErr w:type="spellEnd"/>
      <w:r w:rsidRPr="006C0834">
        <w:rPr>
          <w:szCs w:val="28"/>
        </w:rPr>
        <w:t xml:space="preserve"> составляет не менее 0,90.</w:t>
      </w:r>
    </w:p>
    <w:bookmarkEnd w:id="22"/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 </w:t>
      </w:r>
      <w:r w:rsidRPr="006C0834">
        <w:rPr>
          <w:szCs w:val="28"/>
        </w:rPr>
        <w:t xml:space="preserve">Эффективность реализации </w:t>
      </w:r>
      <w:r>
        <w:rPr>
          <w:szCs w:val="28"/>
        </w:rPr>
        <w:t>муниципаль</w:t>
      </w:r>
      <w:r w:rsidRPr="006C0834">
        <w:rPr>
          <w:szCs w:val="28"/>
        </w:rPr>
        <w:t xml:space="preserve">ной программы признается средней в случае, если значение </w:t>
      </w:r>
      <w:proofErr w:type="spellStart"/>
      <w:r w:rsidRPr="006C0834">
        <w:rPr>
          <w:szCs w:val="28"/>
        </w:rPr>
        <w:t>ЭРгп</w:t>
      </w:r>
      <w:proofErr w:type="spellEnd"/>
      <w:r w:rsidRPr="006C0834">
        <w:rPr>
          <w:szCs w:val="28"/>
        </w:rPr>
        <w:t>, составляет не менее 0,80.</w:t>
      </w:r>
    </w:p>
    <w:p w:rsidR="00264AD5" w:rsidRPr="006C0834" w:rsidRDefault="00264AD5" w:rsidP="00264AD5">
      <w:pPr>
        <w:pStyle w:val="a8"/>
        <w:jc w:val="both"/>
        <w:rPr>
          <w:szCs w:val="28"/>
        </w:rPr>
      </w:pPr>
      <w:r>
        <w:rPr>
          <w:szCs w:val="28"/>
        </w:rPr>
        <w:t xml:space="preserve">             </w:t>
      </w:r>
      <w:r w:rsidRPr="006C0834">
        <w:rPr>
          <w:szCs w:val="28"/>
        </w:rPr>
        <w:t xml:space="preserve">Эффективность реализации </w:t>
      </w:r>
      <w:r>
        <w:rPr>
          <w:szCs w:val="28"/>
        </w:rPr>
        <w:t>муниципаль</w:t>
      </w:r>
      <w:r w:rsidRPr="006C0834">
        <w:rPr>
          <w:szCs w:val="28"/>
        </w:rPr>
        <w:t xml:space="preserve">ной программы признается удовлетворительной в случае, если значение </w:t>
      </w:r>
      <w:proofErr w:type="spellStart"/>
      <w:r w:rsidRPr="006C0834">
        <w:rPr>
          <w:szCs w:val="28"/>
        </w:rPr>
        <w:t>ЭРгп</w:t>
      </w:r>
      <w:proofErr w:type="spellEnd"/>
      <w:r w:rsidRPr="006C0834">
        <w:rPr>
          <w:szCs w:val="28"/>
        </w:rPr>
        <w:t xml:space="preserve"> составляет не менее 0,70.</w:t>
      </w:r>
    </w:p>
    <w:p w:rsidR="00264AD5" w:rsidRDefault="00264AD5" w:rsidP="00E4787D">
      <w:pPr>
        <w:pStyle w:val="a8"/>
        <w:jc w:val="both"/>
        <w:rPr>
          <w:szCs w:val="28"/>
        </w:rPr>
      </w:pPr>
      <w:r>
        <w:rPr>
          <w:szCs w:val="28"/>
        </w:rPr>
        <w:t xml:space="preserve">             </w:t>
      </w:r>
      <w:r w:rsidRPr="006C0834">
        <w:rPr>
          <w:szCs w:val="28"/>
        </w:rPr>
        <w:t xml:space="preserve">В остальных случаях эффективность реализации </w:t>
      </w:r>
      <w:r>
        <w:rPr>
          <w:szCs w:val="28"/>
        </w:rPr>
        <w:t>муниципаль</w:t>
      </w:r>
      <w:r w:rsidRPr="006C0834">
        <w:rPr>
          <w:szCs w:val="28"/>
        </w:rPr>
        <w:t>ной программы признается неудовлетворительной.</w:t>
      </w: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spacing w:line="216" w:lineRule="auto"/>
        <w:ind w:left="-113" w:right="-57"/>
        <w:jc w:val="center"/>
        <w:rPr>
          <w:rFonts w:ascii="Times New Roman" w:hAnsi="Times New Roman"/>
          <w:sz w:val="24"/>
          <w:szCs w:val="24"/>
        </w:rPr>
        <w:sectPr w:rsidR="00264AD5" w:rsidSect="006839E5">
          <w:headerReference w:type="default" r:id="rId13"/>
          <w:pgSz w:w="11905" w:h="16838"/>
          <w:pgMar w:top="709" w:right="565" w:bottom="993" w:left="1701" w:header="0" w:footer="0" w:gutter="0"/>
          <w:cols w:space="720"/>
          <w:docGrid w:linePitch="245"/>
        </w:sectPr>
      </w:pPr>
    </w:p>
    <w:p w:rsidR="00264AD5" w:rsidRDefault="00264AD5" w:rsidP="00264AD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64AD5" w:rsidRDefault="00264AD5" w:rsidP="00264AD5">
      <w:pPr>
        <w:jc w:val="both"/>
        <w:rPr>
          <w:rFonts w:ascii="Times New Roman" w:hAnsi="Times New Roman"/>
          <w:sz w:val="28"/>
          <w:szCs w:val="28"/>
        </w:rPr>
      </w:pPr>
    </w:p>
    <w:p w:rsidR="00264AD5" w:rsidRPr="00971D9C" w:rsidRDefault="00264AD5" w:rsidP="00264AD5">
      <w:pPr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71D9C">
        <w:rPr>
          <w:rFonts w:ascii="Times New Roman" w:hAnsi="Times New Roman"/>
          <w:bCs/>
          <w:sz w:val="28"/>
          <w:szCs w:val="28"/>
          <w:lang w:eastAsia="ru-RU"/>
        </w:rPr>
        <w:t>Ресурсное обеспечение</w:t>
      </w:r>
    </w:p>
    <w:p w:rsidR="00264AD5" w:rsidRPr="009D333D" w:rsidRDefault="00264AD5" w:rsidP="00264AD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33D">
        <w:rPr>
          <w:rFonts w:ascii="Times New Roman" w:hAnsi="Times New Roman"/>
          <w:b w:val="0"/>
          <w:bCs/>
          <w:sz w:val="28"/>
          <w:szCs w:val="28"/>
        </w:rPr>
        <w:t xml:space="preserve">реализации муниципальной программы </w:t>
      </w:r>
      <w:r w:rsidRPr="009D333D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 на 2018-2022 годы</w:t>
      </w:r>
    </w:p>
    <w:p w:rsidR="00264AD5" w:rsidRDefault="00264AD5" w:rsidP="00264AD5">
      <w:pPr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D33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34A3E"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 w:rsidR="0020785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D333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9D333D">
        <w:rPr>
          <w:rFonts w:ascii="Times New Roman" w:hAnsi="Times New Roman" w:cs="Times New Roman"/>
          <w:sz w:val="28"/>
          <w:szCs w:val="28"/>
        </w:rPr>
        <w:t>Туапсинского  района</w:t>
      </w:r>
      <w:proofErr w:type="gramEnd"/>
      <w:r w:rsidRPr="009D333D">
        <w:rPr>
          <w:rFonts w:ascii="Times New Roman" w:hAnsi="Times New Roman" w:cs="Times New Roman"/>
          <w:sz w:val="28"/>
          <w:szCs w:val="28"/>
        </w:rPr>
        <w:t>»</w:t>
      </w:r>
      <w:r w:rsidRPr="00797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D9C">
        <w:rPr>
          <w:rFonts w:ascii="Times New Roman" w:hAnsi="Times New Roman"/>
          <w:bCs/>
          <w:sz w:val="28"/>
          <w:szCs w:val="28"/>
          <w:lang w:eastAsia="ru-RU"/>
        </w:rPr>
        <w:t>(на примере 2018 года)</w:t>
      </w:r>
    </w:p>
    <w:p w:rsidR="00264AD5" w:rsidRPr="00A17491" w:rsidRDefault="00264AD5" w:rsidP="00264AD5">
      <w:pPr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64AD5" w:rsidRPr="00A17491" w:rsidRDefault="00264AD5" w:rsidP="00264AD5">
      <w:pPr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48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175"/>
        <w:gridCol w:w="2155"/>
        <w:gridCol w:w="453"/>
        <w:gridCol w:w="643"/>
        <w:gridCol w:w="624"/>
        <w:gridCol w:w="643"/>
        <w:gridCol w:w="567"/>
        <w:gridCol w:w="652"/>
        <w:gridCol w:w="641"/>
        <w:gridCol w:w="510"/>
        <w:gridCol w:w="510"/>
        <w:gridCol w:w="567"/>
        <w:gridCol w:w="510"/>
        <w:gridCol w:w="680"/>
      </w:tblGrid>
      <w:tr w:rsidR="00264AD5" w:rsidRPr="00A17491" w:rsidTr="006839E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Объемы бюджетных ассигнований (тыс. рублей)</w:t>
            </w:r>
          </w:p>
        </w:tc>
      </w:tr>
      <w:tr w:rsidR="00264AD5" w:rsidRPr="00A17491" w:rsidTr="006839E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  <w:p w:rsidR="00264AD5" w:rsidRPr="00A17491" w:rsidRDefault="00264AD5" w:rsidP="006839E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264AD5" w:rsidRPr="00A17491" w:rsidTr="006839E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9D333D" w:rsidRDefault="00264AD5" w:rsidP="006839E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33D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</w:t>
            </w:r>
            <w:r w:rsidRPr="009D3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3D">
              <w:rPr>
                <w:rFonts w:ascii="Times New Roman" w:hAnsi="Times New Roman" w:cs="Times New Roman"/>
                <w:b w:val="0"/>
                <w:sz w:val="24"/>
                <w:szCs w:val="24"/>
              </w:rPr>
              <w:t>«Формирование современной городской среды на 2018-2022 годы</w:t>
            </w:r>
          </w:p>
          <w:p w:rsidR="00264AD5" w:rsidRPr="00A17491" w:rsidRDefault="00264AD5" w:rsidP="00207858">
            <w:pPr>
              <w:pStyle w:val="a8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D333D">
              <w:rPr>
                <w:sz w:val="24"/>
                <w:szCs w:val="24"/>
              </w:rPr>
              <w:t xml:space="preserve">на </w:t>
            </w:r>
            <w:proofErr w:type="gramStart"/>
            <w:r w:rsidRPr="009D333D">
              <w:rPr>
                <w:sz w:val="24"/>
                <w:szCs w:val="24"/>
              </w:rPr>
              <w:t xml:space="preserve">территории  </w:t>
            </w:r>
            <w:proofErr w:type="spellStart"/>
            <w:r w:rsidR="00234A3E" w:rsidRPr="00234A3E">
              <w:rPr>
                <w:sz w:val="24"/>
                <w:szCs w:val="24"/>
              </w:rPr>
              <w:t>Шаумянского</w:t>
            </w:r>
            <w:proofErr w:type="spellEnd"/>
            <w:proofErr w:type="gramEnd"/>
            <w:r w:rsidR="00234A3E">
              <w:rPr>
                <w:sz w:val="24"/>
                <w:szCs w:val="24"/>
              </w:rPr>
              <w:t xml:space="preserve"> </w:t>
            </w:r>
            <w:r w:rsidR="00207858">
              <w:rPr>
                <w:sz w:val="24"/>
                <w:szCs w:val="24"/>
              </w:rPr>
              <w:t xml:space="preserve">сельского </w:t>
            </w:r>
            <w:r w:rsidRPr="009D333D">
              <w:rPr>
                <w:sz w:val="24"/>
                <w:szCs w:val="24"/>
              </w:rPr>
              <w:t>поселения Туапсинского  района»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4AD5" w:rsidRPr="00A17491" w:rsidTr="006839E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07858" w:rsidP="00207858">
            <w:pPr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34A3E" w:rsidRPr="00234A3E">
              <w:rPr>
                <w:rFonts w:ascii="Times New Roman" w:hAnsi="Times New Roman" w:cs="Times New Roman"/>
                <w:sz w:val="24"/>
                <w:szCs w:val="24"/>
              </w:rPr>
              <w:t>Шаумянского</w:t>
            </w:r>
            <w:proofErr w:type="spellEnd"/>
            <w:r w:rsidR="00234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сельского</w:t>
            </w:r>
            <w:r w:rsidR="0026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поселения </w:t>
            </w:r>
            <w:r w:rsidR="00264AD5" w:rsidRPr="00A174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Туапсинского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4AD5" w:rsidRPr="00A17491" w:rsidTr="006839E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(наименование соисполнителя)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4AD5" w:rsidRPr="00A17491" w:rsidTr="006839E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(наименование государственного заказчика-координатора)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4AD5" w:rsidRPr="00A17491" w:rsidTr="006839E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74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(наименование участника)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D5" w:rsidRPr="00A17491" w:rsidRDefault="00264AD5" w:rsidP="006839E5">
            <w:pPr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64AD5" w:rsidRDefault="00264AD5" w:rsidP="00264AD5">
      <w:pPr>
        <w:jc w:val="both"/>
        <w:rPr>
          <w:rFonts w:ascii="Times New Roman" w:hAnsi="Times New Roman"/>
          <w:sz w:val="28"/>
          <w:szCs w:val="28"/>
        </w:rPr>
      </w:pPr>
    </w:p>
    <w:p w:rsidR="00264AD5" w:rsidRDefault="00264AD5" w:rsidP="00264AD5">
      <w:pPr>
        <w:jc w:val="both"/>
        <w:rPr>
          <w:rFonts w:ascii="Times New Roman" w:hAnsi="Times New Roman"/>
          <w:sz w:val="28"/>
          <w:szCs w:val="28"/>
        </w:rPr>
      </w:pPr>
    </w:p>
    <w:p w:rsidR="00264AD5" w:rsidRDefault="00264AD5" w:rsidP="00264AD5">
      <w:pPr>
        <w:jc w:val="both"/>
        <w:rPr>
          <w:rFonts w:ascii="Times New Roman" w:hAnsi="Times New Roman"/>
          <w:sz w:val="28"/>
          <w:szCs w:val="28"/>
        </w:rPr>
      </w:pPr>
    </w:p>
    <w:p w:rsidR="00264AD5" w:rsidRDefault="00264AD5" w:rsidP="00264AD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264AD5" w:rsidRPr="00705EA5" w:rsidRDefault="00264AD5" w:rsidP="00264AD5">
      <w:pPr>
        <w:pStyle w:val="Default"/>
        <w:jc w:val="center"/>
        <w:rPr>
          <w:b/>
          <w:sz w:val="28"/>
          <w:szCs w:val="28"/>
        </w:rPr>
      </w:pPr>
    </w:p>
    <w:p w:rsidR="00264AD5" w:rsidRDefault="00264AD5" w:rsidP="00264AD5">
      <w:pPr>
        <w:pStyle w:val="Default"/>
        <w:jc w:val="center"/>
        <w:rPr>
          <w:b/>
          <w:sz w:val="28"/>
          <w:szCs w:val="28"/>
        </w:rPr>
      </w:pPr>
      <w:r w:rsidRPr="00705EA5">
        <w:rPr>
          <w:b/>
          <w:sz w:val="28"/>
          <w:szCs w:val="28"/>
        </w:rPr>
        <w:t>Адресный перечень дворовых территорий многоквартирных домов, включенных для благоустройства в</w:t>
      </w:r>
    </w:p>
    <w:p w:rsidR="00264AD5" w:rsidRPr="009D333D" w:rsidRDefault="00264AD5" w:rsidP="00264AD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333D">
        <w:rPr>
          <w:rFonts w:ascii="Times New Roman" w:hAnsi="Times New Roman" w:cs="Times New Roman"/>
          <w:sz w:val="28"/>
          <w:szCs w:val="28"/>
        </w:rPr>
        <w:t>Программу «Формирование современной городской среды на 2018-2022 годы</w:t>
      </w:r>
    </w:p>
    <w:p w:rsidR="00264AD5" w:rsidRPr="009D333D" w:rsidRDefault="00264AD5" w:rsidP="00264AD5">
      <w:pPr>
        <w:pStyle w:val="Default"/>
        <w:jc w:val="center"/>
        <w:rPr>
          <w:b/>
          <w:sz w:val="28"/>
          <w:szCs w:val="28"/>
        </w:rPr>
      </w:pPr>
      <w:r w:rsidRPr="009D333D">
        <w:rPr>
          <w:b/>
          <w:color w:val="auto"/>
          <w:sz w:val="28"/>
          <w:szCs w:val="28"/>
        </w:rPr>
        <w:t xml:space="preserve">на территории </w:t>
      </w:r>
      <w:proofErr w:type="spellStart"/>
      <w:r w:rsidR="00234A3E" w:rsidRPr="00234A3E">
        <w:rPr>
          <w:b/>
          <w:sz w:val="28"/>
          <w:szCs w:val="28"/>
        </w:rPr>
        <w:t>Шаумянского</w:t>
      </w:r>
      <w:proofErr w:type="spellEnd"/>
      <w:r w:rsidR="00207858">
        <w:rPr>
          <w:b/>
          <w:color w:val="auto"/>
          <w:sz w:val="28"/>
          <w:szCs w:val="28"/>
        </w:rPr>
        <w:t xml:space="preserve"> сельского </w:t>
      </w:r>
      <w:r w:rsidRPr="009D333D">
        <w:rPr>
          <w:b/>
          <w:color w:val="auto"/>
          <w:sz w:val="28"/>
          <w:szCs w:val="28"/>
        </w:rPr>
        <w:t xml:space="preserve">поселения </w:t>
      </w:r>
      <w:proofErr w:type="gramStart"/>
      <w:r w:rsidRPr="009D333D">
        <w:rPr>
          <w:b/>
          <w:color w:val="auto"/>
          <w:sz w:val="28"/>
          <w:szCs w:val="28"/>
        </w:rPr>
        <w:t>Туапсинского  района</w:t>
      </w:r>
      <w:proofErr w:type="gramEnd"/>
      <w:r w:rsidRPr="009D333D">
        <w:rPr>
          <w:b/>
          <w:color w:val="auto"/>
          <w:sz w:val="28"/>
          <w:szCs w:val="28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2191"/>
        <w:gridCol w:w="2191"/>
        <w:gridCol w:w="3316"/>
        <w:gridCol w:w="5387"/>
      </w:tblGrid>
      <w:tr w:rsidR="00264AD5" w:rsidTr="006839E5">
        <w:trPr>
          <w:trHeight w:val="1322"/>
        </w:trPr>
        <w:tc>
          <w:tcPr>
            <w:tcW w:w="2191" w:type="dxa"/>
            <w:vAlign w:val="center"/>
          </w:tcPr>
          <w:p w:rsidR="00264AD5" w:rsidRDefault="00264AD5" w:rsidP="006839E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264AD5" w:rsidRDefault="00264AD5" w:rsidP="006839E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2191" w:type="dxa"/>
            <w:vAlign w:val="center"/>
          </w:tcPr>
          <w:p w:rsidR="00264AD5" w:rsidRDefault="00264AD5" w:rsidP="006839E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дворовой территории</w:t>
            </w:r>
          </w:p>
        </w:tc>
        <w:tc>
          <w:tcPr>
            <w:tcW w:w="2191" w:type="dxa"/>
            <w:vAlign w:val="center"/>
          </w:tcPr>
          <w:p w:rsidR="00264AD5" w:rsidRDefault="00264AD5" w:rsidP="006839E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дворовой территории, кв.м.</w:t>
            </w:r>
          </w:p>
        </w:tc>
        <w:tc>
          <w:tcPr>
            <w:tcW w:w="3316" w:type="dxa"/>
            <w:vAlign w:val="center"/>
          </w:tcPr>
          <w:p w:rsidR="00264AD5" w:rsidRDefault="00264AD5" w:rsidP="006839E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выполняемых работ из минимального перечня</w:t>
            </w:r>
          </w:p>
        </w:tc>
        <w:tc>
          <w:tcPr>
            <w:tcW w:w="5387" w:type="dxa"/>
            <w:vAlign w:val="center"/>
          </w:tcPr>
          <w:p w:rsidR="00264AD5" w:rsidRDefault="00264AD5" w:rsidP="006839E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выполняемых работ из дополнительного перечня</w:t>
            </w:r>
          </w:p>
        </w:tc>
      </w:tr>
      <w:tr w:rsidR="00264AD5" w:rsidTr="006839E5">
        <w:trPr>
          <w:trHeight w:val="595"/>
        </w:trPr>
        <w:tc>
          <w:tcPr>
            <w:tcW w:w="2191" w:type="dxa"/>
            <w:vAlign w:val="center"/>
          </w:tcPr>
          <w:p w:rsidR="00264AD5" w:rsidRDefault="00264AD5" w:rsidP="006839E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91" w:type="dxa"/>
            <w:vAlign w:val="center"/>
          </w:tcPr>
          <w:p w:rsidR="00264AD5" w:rsidRDefault="00264AD5" w:rsidP="006839E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91" w:type="dxa"/>
            <w:vAlign w:val="center"/>
          </w:tcPr>
          <w:p w:rsidR="00264AD5" w:rsidRDefault="00264AD5" w:rsidP="006839E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316" w:type="dxa"/>
            <w:vAlign w:val="center"/>
          </w:tcPr>
          <w:p w:rsidR="00264AD5" w:rsidRDefault="00264AD5" w:rsidP="006839E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  <w:vAlign w:val="center"/>
          </w:tcPr>
          <w:p w:rsidR="00264AD5" w:rsidRDefault="00264AD5" w:rsidP="006839E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264AD5" w:rsidRPr="009D333D" w:rsidRDefault="00264AD5" w:rsidP="00264AD5">
      <w:pPr>
        <w:rPr>
          <w:rFonts w:ascii="Times New Roman" w:hAnsi="Times New Roman" w:cs="Times New Roman"/>
          <w:sz w:val="24"/>
          <w:szCs w:val="24"/>
        </w:rPr>
      </w:pPr>
      <w:r w:rsidRPr="009D333D">
        <w:rPr>
          <w:rFonts w:ascii="Times New Roman" w:hAnsi="Times New Roman" w:cs="Times New Roman"/>
          <w:sz w:val="24"/>
          <w:szCs w:val="24"/>
        </w:rPr>
        <w:t>Примечание:</w:t>
      </w:r>
    </w:p>
    <w:p w:rsidR="00264AD5" w:rsidRPr="009D333D" w:rsidRDefault="00264AD5" w:rsidP="00264AD5">
      <w:pPr>
        <w:jc w:val="both"/>
        <w:rPr>
          <w:rFonts w:ascii="Times New Roman" w:hAnsi="Times New Roman" w:cs="Times New Roman"/>
          <w:sz w:val="24"/>
          <w:szCs w:val="24"/>
        </w:rPr>
      </w:pPr>
      <w:r w:rsidRPr="009D333D">
        <w:rPr>
          <w:rFonts w:ascii="Times New Roman" w:hAnsi="Times New Roman" w:cs="Times New Roman"/>
          <w:sz w:val="24"/>
          <w:szCs w:val="24"/>
        </w:rPr>
        <w:t>*Адресный перечень дворовых территорий, подлежащих благоустройству в 2017 году, будет сформирован после определения объемов и стоимости работ.</w:t>
      </w:r>
    </w:p>
    <w:p w:rsidR="00264AD5" w:rsidRPr="009D333D" w:rsidRDefault="00264AD5" w:rsidP="00264AD5">
      <w:pPr>
        <w:jc w:val="both"/>
        <w:rPr>
          <w:rFonts w:ascii="Times New Roman" w:hAnsi="Times New Roman"/>
          <w:sz w:val="24"/>
          <w:szCs w:val="24"/>
        </w:rPr>
      </w:pPr>
    </w:p>
    <w:p w:rsidR="00264AD5" w:rsidRPr="003D3768" w:rsidRDefault="00264AD5" w:rsidP="00264AD5">
      <w:pPr>
        <w:jc w:val="right"/>
        <w:rPr>
          <w:rFonts w:ascii="Times New Roman" w:hAnsi="Times New Roman"/>
          <w:sz w:val="28"/>
          <w:szCs w:val="28"/>
        </w:rPr>
      </w:pPr>
      <w:r w:rsidRPr="003D3768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264AD5" w:rsidRPr="009D333D" w:rsidRDefault="00264AD5" w:rsidP="00264AD5">
      <w:pPr>
        <w:pStyle w:val="Default"/>
        <w:jc w:val="center"/>
        <w:rPr>
          <w:b/>
          <w:sz w:val="28"/>
          <w:szCs w:val="28"/>
        </w:rPr>
      </w:pPr>
      <w:r w:rsidRPr="009D333D">
        <w:rPr>
          <w:b/>
          <w:sz w:val="28"/>
          <w:szCs w:val="28"/>
        </w:rPr>
        <w:t>Адресный перечень общественных территорий, включенных для благоустройства в Программу</w:t>
      </w:r>
    </w:p>
    <w:p w:rsidR="00264AD5" w:rsidRPr="009D333D" w:rsidRDefault="00264AD5" w:rsidP="00264AD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333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2018-2022 годы</w:t>
      </w:r>
    </w:p>
    <w:p w:rsidR="00264AD5" w:rsidRPr="009D333D" w:rsidRDefault="00264AD5" w:rsidP="00264AD5">
      <w:pPr>
        <w:pStyle w:val="Default"/>
        <w:jc w:val="center"/>
        <w:rPr>
          <w:b/>
          <w:sz w:val="28"/>
          <w:szCs w:val="28"/>
        </w:rPr>
      </w:pPr>
      <w:r w:rsidRPr="009D333D">
        <w:rPr>
          <w:b/>
          <w:color w:val="auto"/>
          <w:sz w:val="28"/>
          <w:szCs w:val="28"/>
        </w:rPr>
        <w:t xml:space="preserve">на территории </w:t>
      </w:r>
      <w:proofErr w:type="spellStart"/>
      <w:r w:rsidR="00234A3E" w:rsidRPr="00234A3E">
        <w:rPr>
          <w:b/>
          <w:sz w:val="28"/>
          <w:szCs w:val="28"/>
        </w:rPr>
        <w:t>Шаумянского</w:t>
      </w:r>
      <w:proofErr w:type="spellEnd"/>
      <w:r w:rsidR="00234A3E" w:rsidRPr="00234A3E">
        <w:rPr>
          <w:b/>
          <w:color w:val="auto"/>
          <w:sz w:val="28"/>
          <w:szCs w:val="28"/>
        </w:rPr>
        <w:t xml:space="preserve"> </w:t>
      </w:r>
      <w:r w:rsidR="00207858">
        <w:rPr>
          <w:b/>
          <w:color w:val="auto"/>
          <w:sz w:val="28"/>
          <w:szCs w:val="28"/>
        </w:rPr>
        <w:t xml:space="preserve">сельского </w:t>
      </w:r>
      <w:r w:rsidRPr="009D333D">
        <w:rPr>
          <w:b/>
          <w:color w:val="auto"/>
          <w:sz w:val="28"/>
          <w:szCs w:val="28"/>
        </w:rPr>
        <w:t xml:space="preserve">поселения </w:t>
      </w:r>
      <w:proofErr w:type="gramStart"/>
      <w:r w:rsidRPr="009D333D">
        <w:rPr>
          <w:b/>
          <w:color w:val="auto"/>
          <w:sz w:val="28"/>
          <w:szCs w:val="28"/>
        </w:rPr>
        <w:t>Туапсинского  района</w:t>
      </w:r>
      <w:proofErr w:type="gramEnd"/>
      <w:r w:rsidRPr="009D333D">
        <w:rPr>
          <w:b/>
          <w:color w:val="auto"/>
          <w:sz w:val="28"/>
          <w:szCs w:val="28"/>
        </w:rPr>
        <w:t>»</w:t>
      </w:r>
    </w:p>
    <w:p w:rsidR="00264AD5" w:rsidRPr="00705EA5" w:rsidRDefault="00264AD5" w:rsidP="00264AD5">
      <w:pPr>
        <w:pStyle w:val="Default"/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3585"/>
        <w:gridCol w:w="3685"/>
        <w:gridCol w:w="4962"/>
      </w:tblGrid>
      <w:tr w:rsidR="00264AD5" w:rsidTr="006839E5">
        <w:trPr>
          <w:trHeight w:val="494"/>
        </w:trPr>
        <w:tc>
          <w:tcPr>
            <w:tcW w:w="3044" w:type="dxa"/>
            <w:vAlign w:val="center"/>
          </w:tcPr>
          <w:p w:rsidR="00264AD5" w:rsidRDefault="00264AD5" w:rsidP="006839E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264AD5" w:rsidRDefault="00264AD5" w:rsidP="006839E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3585" w:type="dxa"/>
            <w:vAlign w:val="center"/>
          </w:tcPr>
          <w:p w:rsidR="00264AD5" w:rsidRDefault="00264AD5" w:rsidP="006839E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наиболее посещаемой общественной территории</w:t>
            </w:r>
          </w:p>
        </w:tc>
        <w:tc>
          <w:tcPr>
            <w:tcW w:w="3685" w:type="dxa"/>
            <w:vAlign w:val="center"/>
          </w:tcPr>
          <w:p w:rsidR="00264AD5" w:rsidRDefault="00264AD5" w:rsidP="006839E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территории, кв.м.</w:t>
            </w:r>
          </w:p>
        </w:tc>
        <w:tc>
          <w:tcPr>
            <w:tcW w:w="4962" w:type="dxa"/>
            <w:vAlign w:val="center"/>
          </w:tcPr>
          <w:p w:rsidR="00264AD5" w:rsidRDefault="00264AD5" w:rsidP="006839E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проводимых работ</w:t>
            </w:r>
          </w:p>
        </w:tc>
      </w:tr>
      <w:tr w:rsidR="00264AD5" w:rsidTr="006839E5">
        <w:trPr>
          <w:trHeight w:val="494"/>
        </w:trPr>
        <w:tc>
          <w:tcPr>
            <w:tcW w:w="3044" w:type="dxa"/>
          </w:tcPr>
          <w:p w:rsidR="00264AD5" w:rsidRDefault="00264AD5" w:rsidP="006839E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85" w:type="dxa"/>
          </w:tcPr>
          <w:p w:rsidR="00264AD5" w:rsidRDefault="00264AD5" w:rsidP="006839E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5" w:type="dxa"/>
          </w:tcPr>
          <w:p w:rsidR="00264AD5" w:rsidRDefault="00264AD5" w:rsidP="006839E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264AD5" w:rsidRDefault="00264AD5" w:rsidP="006839E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64AD5" w:rsidRPr="009D333D" w:rsidRDefault="00264AD5" w:rsidP="002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AD5" w:rsidRDefault="00264AD5" w:rsidP="00264AD5">
      <w:pPr>
        <w:jc w:val="both"/>
        <w:rPr>
          <w:rFonts w:ascii="Times New Roman" w:hAnsi="Times New Roman" w:cs="Times New Roman"/>
          <w:sz w:val="24"/>
          <w:szCs w:val="24"/>
        </w:rPr>
      </w:pPr>
      <w:r w:rsidRPr="009D333D">
        <w:rPr>
          <w:rFonts w:ascii="Times New Roman" w:hAnsi="Times New Roman" w:cs="Times New Roman"/>
          <w:sz w:val="24"/>
          <w:szCs w:val="24"/>
        </w:rPr>
        <w:t>** Общественная территория для благоустройства в 2017 году будет определена по результатам народного голосования.</w:t>
      </w:r>
    </w:p>
    <w:p w:rsidR="00234A3E" w:rsidRDefault="00234A3E" w:rsidP="00264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A3E" w:rsidRDefault="00234A3E" w:rsidP="00264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A3E" w:rsidRDefault="00234A3E" w:rsidP="00264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A3E" w:rsidRDefault="00234A3E" w:rsidP="00264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A3E" w:rsidRDefault="00234A3E" w:rsidP="00264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A3E" w:rsidRDefault="00234A3E" w:rsidP="00264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A3E" w:rsidRPr="009D333D" w:rsidRDefault="00234A3E" w:rsidP="00264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AD5" w:rsidRPr="009D333D" w:rsidRDefault="00264AD5" w:rsidP="00264AD5">
      <w:pPr>
        <w:rPr>
          <w:rFonts w:ascii="Times New Roman" w:hAnsi="Times New Roman" w:cs="Times New Roman"/>
          <w:sz w:val="24"/>
          <w:szCs w:val="24"/>
        </w:rPr>
      </w:pPr>
    </w:p>
    <w:p w:rsidR="00264AD5" w:rsidRDefault="00264AD5" w:rsidP="00264AD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264AD5" w:rsidRDefault="00264AD5" w:rsidP="00264AD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9D333D" w:rsidRDefault="00264AD5" w:rsidP="00264AD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333D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«Формирование современной городской среды на 2018-2022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34A3E"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 w:rsidR="000F1B9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D333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9D333D">
        <w:rPr>
          <w:rFonts w:ascii="Times New Roman" w:hAnsi="Times New Roman" w:cs="Times New Roman"/>
          <w:sz w:val="28"/>
          <w:szCs w:val="28"/>
        </w:rPr>
        <w:t>Туапсинского  района</w:t>
      </w:r>
      <w:proofErr w:type="gramEnd"/>
      <w:r w:rsidRPr="009D333D">
        <w:rPr>
          <w:rFonts w:ascii="Times New Roman" w:hAnsi="Times New Roman" w:cs="Times New Roman"/>
          <w:sz w:val="28"/>
          <w:szCs w:val="28"/>
        </w:rPr>
        <w:t>»</w:t>
      </w:r>
    </w:p>
    <w:p w:rsidR="00264AD5" w:rsidRPr="00854FE8" w:rsidRDefault="00264AD5" w:rsidP="00264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1701"/>
        <w:gridCol w:w="1417"/>
        <w:gridCol w:w="1417"/>
        <w:gridCol w:w="2154"/>
        <w:gridCol w:w="1474"/>
        <w:gridCol w:w="4259"/>
      </w:tblGrid>
      <w:tr w:rsidR="00264AD5" w:rsidRPr="00854FE8" w:rsidTr="006839E5">
        <w:tc>
          <w:tcPr>
            <w:tcW w:w="2813" w:type="dxa"/>
            <w:vMerge w:val="restart"/>
          </w:tcPr>
          <w:p w:rsidR="00264AD5" w:rsidRPr="00854FE8" w:rsidRDefault="00264AD5" w:rsidP="006839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264AD5" w:rsidRPr="00854FE8" w:rsidRDefault="00264AD5" w:rsidP="006839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2834" w:type="dxa"/>
            <w:gridSpan w:val="2"/>
          </w:tcPr>
          <w:p w:rsidR="00264AD5" w:rsidRPr="00854FE8" w:rsidRDefault="00264AD5" w:rsidP="006839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</w:p>
        </w:tc>
        <w:tc>
          <w:tcPr>
            <w:tcW w:w="2154" w:type="dxa"/>
            <w:vMerge w:val="restart"/>
          </w:tcPr>
          <w:p w:rsidR="00264AD5" w:rsidRPr="00854FE8" w:rsidRDefault="00264AD5" w:rsidP="006839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Ожидаемый непосредственный результат (краткое описание)</w:t>
            </w:r>
          </w:p>
        </w:tc>
        <w:tc>
          <w:tcPr>
            <w:tcW w:w="1474" w:type="dxa"/>
            <w:vMerge w:val="restart"/>
          </w:tcPr>
          <w:p w:rsidR="00264AD5" w:rsidRPr="00854FE8" w:rsidRDefault="00264AD5" w:rsidP="006839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Основные направления реализации</w:t>
            </w:r>
          </w:p>
        </w:tc>
        <w:tc>
          <w:tcPr>
            <w:tcW w:w="4259" w:type="dxa"/>
            <w:vMerge w:val="restart"/>
          </w:tcPr>
          <w:p w:rsidR="00264AD5" w:rsidRPr="00854FE8" w:rsidRDefault="00264AD5" w:rsidP="006839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Связь с показателями Программы (подпрограммы)</w:t>
            </w:r>
          </w:p>
        </w:tc>
      </w:tr>
      <w:tr w:rsidR="00264AD5" w:rsidRPr="00854FE8" w:rsidTr="006839E5">
        <w:tc>
          <w:tcPr>
            <w:tcW w:w="2813" w:type="dxa"/>
            <w:vMerge/>
          </w:tcPr>
          <w:p w:rsidR="00264AD5" w:rsidRPr="00854FE8" w:rsidRDefault="00264AD5" w:rsidP="006839E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264AD5" w:rsidRPr="00854FE8" w:rsidRDefault="00264AD5" w:rsidP="006839E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264AD5" w:rsidRPr="00854FE8" w:rsidRDefault="00264AD5" w:rsidP="006839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начала реализации</w:t>
            </w:r>
          </w:p>
        </w:tc>
        <w:tc>
          <w:tcPr>
            <w:tcW w:w="1417" w:type="dxa"/>
          </w:tcPr>
          <w:p w:rsidR="00264AD5" w:rsidRPr="00854FE8" w:rsidRDefault="00264AD5" w:rsidP="006839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окончания реализации</w:t>
            </w:r>
          </w:p>
        </w:tc>
        <w:tc>
          <w:tcPr>
            <w:tcW w:w="2154" w:type="dxa"/>
            <w:vMerge/>
          </w:tcPr>
          <w:p w:rsidR="00264AD5" w:rsidRPr="00854FE8" w:rsidRDefault="00264AD5" w:rsidP="006839E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74" w:type="dxa"/>
            <w:vMerge/>
          </w:tcPr>
          <w:p w:rsidR="00264AD5" w:rsidRPr="00854FE8" w:rsidRDefault="00264AD5" w:rsidP="006839E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9" w:type="dxa"/>
            <w:vMerge/>
          </w:tcPr>
          <w:p w:rsidR="00264AD5" w:rsidRPr="00854FE8" w:rsidRDefault="00264AD5" w:rsidP="006839E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64AD5" w:rsidRPr="00854FE8" w:rsidTr="006839E5">
        <w:tc>
          <w:tcPr>
            <w:tcW w:w="15235" w:type="dxa"/>
            <w:gridSpan w:val="7"/>
          </w:tcPr>
          <w:p w:rsidR="00264AD5" w:rsidRPr="00854FE8" w:rsidRDefault="00264AD5" w:rsidP="006839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Задача 1</w:t>
            </w:r>
          </w:p>
        </w:tc>
      </w:tr>
      <w:tr w:rsidR="00264AD5" w:rsidRPr="00854FE8" w:rsidTr="006839E5">
        <w:tc>
          <w:tcPr>
            <w:tcW w:w="2813" w:type="dxa"/>
            <w:vAlign w:val="bottom"/>
          </w:tcPr>
          <w:p w:rsidR="00264AD5" w:rsidRPr="00854FE8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1. Основное мероприятие 1.1 (Наименование)</w:t>
            </w:r>
          </w:p>
        </w:tc>
        <w:tc>
          <w:tcPr>
            <w:tcW w:w="1701" w:type="dxa"/>
          </w:tcPr>
          <w:p w:rsidR="00264AD5" w:rsidRPr="00854FE8" w:rsidRDefault="00264AD5" w:rsidP="006839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264AD5" w:rsidRPr="00854FE8" w:rsidRDefault="00264AD5" w:rsidP="006839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264AD5" w:rsidRPr="00854FE8" w:rsidRDefault="00264AD5" w:rsidP="006839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</w:tcPr>
          <w:p w:rsidR="00264AD5" w:rsidRPr="00854FE8" w:rsidRDefault="00264AD5" w:rsidP="006839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</w:tcPr>
          <w:p w:rsidR="00264AD5" w:rsidRPr="00854FE8" w:rsidRDefault="00264AD5" w:rsidP="006839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9" w:type="dxa"/>
          </w:tcPr>
          <w:p w:rsidR="00264AD5" w:rsidRPr="00854FE8" w:rsidRDefault="00264AD5" w:rsidP="006839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Показатель 1 (Наименование) Показатель 2 (Наименование)</w:t>
            </w:r>
          </w:p>
          <w:p w:rsidR="00264AD5" w:rsidRPr="00854FE8" w:rsidRDefault="00264AD5" w:rsidP="006839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</w:tr>
      <w:tr w:rsidR="00264AD5" w:rsidRPr="00854FE8" w:rsidTr="006839E5">
        <w:tc>
          <w:tcPr>
            <w:tcW w:w="2813" w:type="dxa"/>
            <w:vAlign w:val="bottom"/>
          </w:tcPr>
          <w:p w:rsidR="00264AD5" w:rsidRPr="00854FE8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2. Основное мероприятие 1.2 (Наименование)</w:t>
            </w:r>
          </w:p>
        </w:tc>
        <w:tc>
          <w:tcPr>
            <w:tcW w:w="1701" w:type="dxa"/>
          </w:tcPr>
          <w:p w:rsidR="00264AD5" w:rsidRPr="00854FE8" w:rsidRDefault="00264AD5" w:rsidP="006839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264AD5" w:rsidRPr="00854FE8" w:rsidRDefault="00264AD5" w:rsidP="006839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264AD5" w:rsidRPr="00854FE8" w:rsidRDefault="00264AD5" w:rsidP="006839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</w:tcPr>
          <w:p w:rsidR="00264AD5" w:rsidRPr="00854FE8" w:rsidRDefault="00264AD5" w:rsidP="006839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</w:tcPr>
          <w:p w:rsidR="00264AD5" w:rsidRPr="00854FE8" w:rsidRDefault="00264AD5" w:rsidP="006839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9" w:type="dxa"/>
          </w:tcPr>
          <w:p w:rsidR="00264AD5" w:rsidRPr="00854FE8" w:rsidRDefault="00264AD5" w:rsidP="006839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Показатель 1 (Наименование) Показатель 2 (Наименование)</w:t>
            </w:r>
          </w:p>
          <w:p w:rsidR="00264AD5" w:rsidRPr="00854FE8" w:rsidRDefault="00264AD5" w:rsidP="006839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</w:tr>
      <w:tr w:rsidR="00264AD5" w:rsidRPr="00854FE8" w:rsidTr="006839E5">
        <w:tc>
          <w:tcPr>
            <w:tcW w:w="2813" w:type="dxa"/>
            <w:vAlign w:val="bottom"/>
          </w:tcPr>
          <w:p w:rsidR="00264AD5" w:rsidRPr="00854FE8" w:rsidRDefault="00264AD5" w:rsidP="006839E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54FE8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  <w:tc>
          <w:tcPr>
            <w:tcW w:w="1701" w:type="dxa"/>
          </w:tcPr>
          <w:p w:rsidR="00264AD5" w:rsidRPr="00854FE8" w:rsidRDefault="00264AD5" w:rsidP="006839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264AD5" w:rsidRPr="00854FE8" w:rsidRDefault="00264AD5" w:rsidP="006839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264AD5" w:rsidRPr="00854FE8" w:rsidRDefault="00264AD5" w:rsidP="006839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4" w:type="dxa"/>
          </w:tcPr>
          <w:p w:rsidR="00264AD5" w:rsidRPr="00854FE8" w:rsidRDefault="00264AD5" w:rsidP="006839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</w:tcPr>
          <w:p w:rsidR="00264AD5" w:rsidRPr="00854FE8" w:rsidRDefault="00264AD5" w:rsidP="006839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9" w:type="dxa"/>
          </w:tcPr>
          <w:p w:rsidR="00264AD5" w:rsidRPr="00854FE8" w:rsidRDefault="00264AD5" w:rsidP="006839E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64AD5" w:rsidRPr="00854FE8" w:rsidRDefault="00264AD5" w:rsidP="00264AD5">
      <w:pPr>
        <w:pStyle w:val="ConsPlusNormal"/>
        <w:jc w:val="both"/>
        <w:rPr>
          <w:rFonts w:ascii="Times New Roman" w:hAnsi="Times New Roman" w:cs="Times New Roman"/>
        </w:rPr>
      </w:pPr>
    </w:p>
    <w:p w:rsidR="00264AD5" w:rsidRDefault="00264AD5" w:rsidP="00264AD5">
      <w:pPr>
        <w:jc w:val="both"/>
        <w:rPr>
          <w:rFonts w:ascii="Times New Roman" w:hAnsi="Times New Roman"/>
          <w:b/>
          <w:sz w:val="28"/>
          <w:szCs w:val="28"/>
        </w:rPr>
      </w:pPr>
    </w:p>
    <w:p w:rsidR="00264AD5" w:rsidRDefault="00264AD5" w:rsidP="00264AD5">
      <w:pPr>
        <w:jc w:val="both"/>
        <w:rPr>
          <w:rFonts w:ascii="Times New Roman" w:hAnsi="Times New Roman"/>
          <w:b/>
          <w:sz w:val="28"/>
          <w:szCs w:val="28"/>
        </w:rPr>
      </w:pPr>
    </w:p>
    <w:p w:rsidR="00264AD5" w:rsidRDefault="00264AD5" w:rsidP="00264AD5">
      <w:pPr>
        <w:jc w:val="both"/>
        <w:rPr>
          <w:rFonts w:ascii="Times New Roman" w:hAnsi="Times New Roman"/>
          <w:b/>
          <w:sz w:val="28"/>
          <w:szCs w:val="28"/>
        </w:rPr>
      </w:pPr>
    </w:p>
    <w:p w:rsidR="00264AD5" w:rsidRDefault="00264AD5" w:rsidP="00264AD5">
      <w:pPr>
        <w:jc w:val="both"/>
        <w:rPr>
          <w:rFonts w:ascii="Times New Roman" w:hAnsi="Times New Roman"/>
          <w:b/>
          <w:sz w:val="28"/>
          <w:szCs w:val="28"/>
        </w:rPr>
      </w:pPr>
    </w:p>
    <w:p w:rsidR="00264AD5" w:rsidRDefault="00264AD5" w:rsidP="00264AD5">
      <w:pPr>
        <w:jc w:val="both"/>
        <w:rPr>
          <w:rFonts w:ascii="Times New Roman" w:hAnsi="Times New Roman"/>
          <w:b/>
          <w:sz w:val="28"/>
          <w:szCs w:val="28"/>
        </w:rPr>
      </w:pPr>
    </w:p>
    <w:p w:rsidR="00264AD5" w:rsidRDefault="00264AD5" w:rsidP="00264AD5">
      <w:pPr>
        <w:jc w:val="both"/>
        <w:rPr>
          <w:rFonts w:ascii="Times New Roman" w:hAnsi="Times New Roman"/>
          <w:b/>
          <w:sz w:val="28"/>
          <w:szCs w:val="28"/>
        </w:rPr>
      </w:pPr>
    </w:p>
    <w:p w:rsidR="00264AD5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64AD5" w:rsidSect="006839E5">
          <w:pgSz w:w="16838" w:h="11905" w:orient="landscape"/>
          <w:pgMar w:top="567" w:right="1134" w:bottom="1701" w:left="709" w:header="0" w:footer="0" w:gutter="0"/>
          <w:cols w:space="720"/>
          <w:docGrid w:linePitch="245"/>
        </w:sectPr>
      </w:pPr>
    </w:p>
    <w:p w:rsidR="00264AD5" w:rsidRPr="008B31FF" w:rsidRDefault="00264AD5" w:rsidP="0026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Приложение</w:t>
      </w:r>
    </w:p>
    <w:p w:rsidR="00264AD5" w:rsidRDefault="00264AD5" w:rsidP="00264AD5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31FF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264AD5" w:rsidRDefault="00264AD5" w:rsidP="00264AD5">
      <w:pPr>
        <w:pStyle w:val="ConsPlusTitle"/>
        <w:ind w:left="4956"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33D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</w:t>
      </w:r>
    </w:p>
    <w:p w:rsidR="00264AD5" w:rsidRDefault="00264AD5" w:rsidP="00264AD5">
      <w:pPr>
        <w:pStyle w:val="ConsPlusTitle"/>
        <w:ind w:left="4956"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33D">
        <w:rPr>
          <w:rFonts w:ascii="Times New Roman" w:hAnsi="Times New Roman" w:cs="Times New Roman"/>
          <w:b w:val="0"/>
          <w:sz w:val="28"/>
          <w:szCs w:val="28"/>
        </w:rPr>
        <w:t>городской среды</w:t>
      </w:r>
    </w:p>
    <w:p w:rsidR="00264AD5" w:rsidRPr="009D333D" w:rsidRDefault="00264AD5" w:rsidP="00264AD5">
      <w:pPr>
        <w:pStyle w:val="ConsPlusTitle"/>
        <w:ind w:left="4956"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33D">
        <w:rPr>
          <w:rFonts w:ascii="Times New Roman" w:hAnsi="Times New Roman" w:cs="Times New Roman"/>
          <w:b w:val="0"/>
          <w:sz w:val="28"/>
          <w:szCs w:val="28"/>
        </w:rPr>
        <w:t>на 2018-2022 годы</w:t>
      </w:r>
    </w:p>
    <w:p w:rsidR="00264AD5" w:rsidRPr="009D333D" w:rsidRDefault="00264AD5" w:rsidP="00264AD5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D33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34A3E"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 w:rsidR="00234A3E">
        <w:rPr>
          <w:rFonts w:ascii="Times New Roman" w:hAnsi="Times New Roman" w:cs="Times New Roman"/>
          <w:sz w:val="28"/>
          <w:szCs w:val="28"/>
        </w:rPr>
        <w:t xml:space="preserve"> </w:t>
      </w:r>
      <w:r w:rsidR="000F1B9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D333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9D333D">
        <w:rPr>
          <w:rFonts w:ascii="Times New Roman" w:hAnsi="Times New Roman" w:cs="Times New Roman"/>
          <w:sz w:val="28"/>
          <w:szCs w:val="28"/>
        </w:rPr>
        <w:t>Туапсинского  района</w:t>
      </w:r>
      <w:proofErr w:type="gramEnd"/>
      <w:r w:rsidRPr="009D333D">
        <w:rPr>
          <w:rFonts w:ascii="Times New Roman" w:hAnsi="Times New Roman" w:cs="Times New Roman"/>
          <w:sz w:val="28"/>
          <w:szCs w:val="28"/>
        </w:rPr>
        <w:t>»</w:t>
      </w: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Минимальный перечень работ</w:t>
      </w: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5552"/>
      </w:tblGrid>
      <w:tr w:rsidR="00264AD5" w:rsidRPr="008B31FF" w:rsidTr="006839E5">
        <w:trPr>
          <w:trHeight w:val="853"/>
        </w:trPr>
        <w:tc>
          <w:tcPr>
            <w:tcW w:w="9606" w:type="dxa"/>
            <w:gridSpan w:val="2"/>
            <w:shd w:val="clear" w:color="auto" w:fill="auto"/>
          </w:tcPr>
          <w:p w:rsidR="00264AD5" w:rsidRPr="008B31FF" w:rsidRDefault="00264AD5" w:rsidP="006839E5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264AD5" w:rsidRPr="008B31FF" w:rsidTr="006839E5">
        <w:trPr>
          <w:trHeight w:val="853"/>
        </w:trPr>
        <w:tc>
          <w:tcPr>
            <w:tcW w:w="9606" w:type="dxa"/>
            <w:gridSpan w:val="2"/>
            <w:shd w:val="clear" w:color="auto" w:fill="auto"/>
          </w:tcPr>
          <w:p w:rsidR="00264AD5" w:rsidRPr="008B31FF" w:rsidRDefault="00264AD5" w:rsidP="006839E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b/>
                <w:sz w:val="28"/>
                <w:szCs w:val="28"/>
              </w:rPr>
              <w:t>Ремонт дворовых проездов</w:t>
            </w:r>
          </w:p>
        </w:tc>
      </w:tr>
      <w:tr w:rsidR="00264AD5" w:rsidRPr="008B31FF" w:rsidTr="006839E5">
        <w:trPr>
          <w:trHeight w:val="853"/>
        </w:trPr>
        <w:tc>
          <w:tcPr>
            <w:tcW w:w="9606" w:type="dxa"/>
            <w:gridSpan w:val="2"/>
            <w:shd w:val="clear" w:color="auto" w:fill="auto"/>
          </w:tcPr>
          <w:p w:rsidR="00264AD5" w:rsidRPr="008B31FF" w:rsidRDefault="00264AD5" w:rsidP="006839E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освещения дворовых территорий</w:t>
            </w:r>
          </w:p>
        </w:tc>
      </w:tr>
      <w:tr w:rsidR="00264AD5" w:rsidRPr="008B31FF" w:rsidTr="006839E5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2"/>
            <w:shd w:val="clear" w:color="auto" w:fill="auto"/>
          </w:tcPr>
          <w:p w:rsidR="00264AD5" w:rsidRPr="008B31FF" w:rsidRDefault="00264AD5" w:rsidP="0068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AD5" w:rsidRPr="008B31FF" w:rsidRDefault="00264AD5" w:rsidP="006839E5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скамеек</w:t>
            </w:r>
          </w:p>
          <w:p w:rsidR="00264AD5" w:rsidRPr="008B31FF" w:rsidRDefault="00264AD5" w:rsidP="0068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64AD5" w:rsidRPr="008B31FF" w:rsidTr="006839E5">
        <w:tblPrEx>
          <w:tblLook w:val="04A0" w:firstRow="1" w:lastRow="0" w:firstColumn="1" w:lastColumn="0" w:noHBand="0" w:noVBand="1"/>
        </w:tblPrEx>
        <w:trPr>
          <w:trHeight w:val="2887"/>
        </w:trPr>
        <w:tc>
          <w:tcPr>
            <w:tcW w:w="4054" w:type="dxa"/>
            <w:shd w:val="clear" w:color="auto" w:fill="auto"/>
          </w:tcPr>
          <w:p w:rsidR="00264AD5" w:rsidRPr="008B31FF" w:rsidRDefault="00264AD5" w:rsidP="006839E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6290" cy="20662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shd w:val="clear" w:color="auto" w:fill="auto"/>
          </w:tcPr>
          <w:p w:rsidR="00264AD5" w:rsidRPr="008B31FF" w:rsidRDefault="00264AD5" w:rsidP="006839E5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1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Скамья без спинки</w:t>
            </w:r>
          </w:p>
          <w:p w:rsidR="00264AD5" w:rsidRPr="008B31FF" w:rsidRDefault="00264AD5" w:rsidP="006839E5">
            <w:pPr>
              <w:widowControl/>
              <w:shd w:val="clear" w:color="auto" w:fill="FFFFFF"/>
              <w:suppressAutoHyphens w:val="0"/>
              <w:autoSpaceDE/>
              <w:spacing w:before="100" w:beforeAutospacing="1" w:after="75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W w:w="5408" w:type="dxa"/>
              <w:tblInd w:w="19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3140"/>
            </w:tblGrid>
            <w:tr w:rsidR="00264AD5" w:rsidRPr="008B31FF" w:rsidTr="006839E5"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AD5" w:rsidRPr="008B31FF" w:rsidRDefault="00264AD5" w:rsidP="006839E5">
                  <w:pPr>
                    <w:ind w:right="-142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4AD5" w:rsidRPr="008B31FF" w:rsidRDefault="00264AD5" w:rsidP="006839E5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Длина скамейки - 1,5 м;</w:t>
                  </w:r>
                </w:p>
                <w:p w:rsidR="00264AD5" w:rsidRPr="008B31FF" w:rsidRDefault="00264AD5" w:rsidP="006839E5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Ширина – 380 мм;</w:t>
                  </w:r>
                </w:p>
                <w:p w:rsidR="00264AD5" w:rsidRPr="008B31FF" w:rsidRDefault="00264AD5" w:rsidP="006839E5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264AD5" w:rsidRPr="008B31FF" w:rsidRDefault="00264AD5" w:rsidP="0068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4AD5" w:rsidRPr="008B31FF" w:rsidTr="006839E5">
        <w:tblPrEx>
          <w:tblLook w:val="04A0" w:firstRow="1" w:lastRow="0" w:firstColumn="1" w:lastColumn="0" w:noHBand="0" w:noVBand="1"/>
        </w:tblPrEx>
        <w:trPr>
          <w:trHeight w:val="2541"/>
        </w:trPr>
        <w:tc>
          <w:tcPr>
            <w:tcW w:w="4054" w:type="dxa"/>
            <w:shd w:val="clear" w:color="auto" w:fill="auto"/>
          </w:tcPr>
          <w:p w:rsidR="00264AD5" w:rsidRPr="008B31FF" w:rsidRDefault="00264AD5" w:rsidP="006839E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7885" cy="2127885"/>
                  <wp:effectExtent l="1905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885" cy="212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shd w:val="clear" w:color="auto" w:fill="auto"/>
          </w:tcPr>
          <w:p w:rsidR="00264AD5" w:rsidRPr="008B31FF" w:rsidRDefault="00264AD5" w:rsidP="006839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Скамья без спинки</w:t>
            </w:r>
          </w:p>
          <w:p w:rsidR="00264AD5" w:rsidRPr="008B31FF" w:rsidRDefault="00264AD5" w:rsidP="006839E5">
            <w:pPr>
              <w:widowControl/>
              <w:shd w:val="clear" w:color="auto" w:fill="FFFFFF"/>
              <w:suppressAutoHyphens w:val="0"/>
              <w:autoSpaceDE/>
              <w:spacing w:before="100" w:beforeAutospacing="1" w:after="75"/>
              <w:ind w:left="34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408" w:type="dxa"/>
              <w:tblInd w:w="19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2998"/>
            </w:tblGrid>
            <w:tr w:rsidR="00264AD5" w:rsidRPr="008B31FF" w:rsidTr="006839E5"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AD5" w:rsidRPr="008B31FF" w:rsidRDefault="00264AD5" w:rsidP="006839E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4AD5" w:rsidRPr="008B31FF" w:rsidRDefault="00264AD5" w:rsidP="006839E5">
                  <w:pPr>
                    <w:spacing w:after="150"/>
                    <w:ind w:left="350" w:hanging="3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Длина скамейки - 2,0 м;</w:t>
                  </w:r>
                </w:p>
                <w:p w:rsidR="00264AD5" w:rsidRPr="008B31FF" w:rsidRDefault="00264AD5" w:rsidP="006839E5">
                  <w:pPr>
                    <w:spacing w:after="150"/>
                    <w:ind w:left="513" w:hanging="513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Ширина - 385 мм;</w:t>
                  </w:r>
                </w:p>
                <w:p w:rsidR="00264AD5" w:rsidRPr="008B31FF" w:rsidRDefault="00264AD5" w:rsidP="006839E5">
                  <w:pPr>
                    <w:spacing w:after="150"/>
                    <w:ind w:left="513" w:hanging="513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Высота - 660  мм.</w:t>
                  </w:r>
                </w:p>
              </w:tc>
            </w:tr>
            <w:tr w:rsidR="00264AD5" w:rsidRPr="008B31FF" w:rsidTr="006839E5"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4AD5" w:rsidRPr="008B31FF" w:rsidRDefault="00264AD5" w:rsidP="006839E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64AD5" w:rsidRPr="008B31FF" w:rsidRDefault="00264AD5" w:rsidP="006839E5">
                  <w:pPr>
                    <w:spacing w:after="15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64AD5" w:rsidRPr="008B31FF" w:rsidRDefault="00264AD5" w:rsidP="0068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4AD5" w:rsidRPr="008B31FF" w:rsidTr="006839E5">
        <w:tblPrEx>
          <w:tblLook w:val="04A0" w:firstRow="1" w:lastRow="0" w:firstColumn="1" w:lastColumn="0" w:noHBand="0" w:noVBand="1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264AD5" w:rsidRPr="008B31FF" w:rsidRDefault="00264AD5" w:rsidP="006839E5">
            <w:pPr>
              <w:rPr>
                <w:sz w:val="28"/>
                <w:szCs w:val="28"/>
              </w:rPr>
            </w:pPr>
            <w:r w:rsidRPr="008B31FF">
              <w:rPr>
                <w:noProof/>
                <w:sz w:val="28"/>
                <w:szCs w:val="28"/>
                <w:lang w:eastAsia="ru-RU"/>
              </w:rPr>
              <w:lastRenderedPageBreak/>
              <w:t xml:space="preserve"> 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8175" cy="19081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shd w:val="clear" w:color="auto" w:fill="auto"/>
          </w:tcPr>
          <w:p w:rsidR="00264AD5" w:rsidRPr="008B31FF" w:rsidRDefault="00264AD5" w:rsidP="006839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Скамья со спинкой </w:t>
            </w:r>
          </w:p>
          <w:p w:rsidR="00264AD5" w:rsidRPr="008B31FF" w:rsidRDefault="00264AD5" w:rsidP="006839E5">
            <w:pPr>
              <w:widowControl/>
              <w:shd w:val="clear" w:color="auto" w:fill="FFFFFF"/>
              <w:suppressAutoHyphens w:val="0"/>
              <w:autoSpaceDE/>
              <w:spacing w:before="100" w:beforeAutospacing="1" w:after="75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245" w:type="dxa"/>
              <w:tblInd w:w="19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3119"/>
            </w:tblGrid>
            <w:tr w:rsidR="00264AD5" w:rsidRPr="008B31FF" w:rsidTr="006839E5">
              <w:trPr>
                <w:trHeight w:val="1036"/>
              </w:trPr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AD5" w:rsidRPr="008B31FF" w:rsidRDefault="00264AD5" w:rsidP="00683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4AD5" w:rsidRPr="008B31FF" w:rsidRDefault="00264AD5" w:rsidP="006839E5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Длина скамейки-2,085 м;</w:t>
                  </w: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  <w:p w:rsidR="00264AD5" w:rsidRPr="008B31FF" w:rsidRDefault="00264AD5" w:rsidP="006839E5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Ширина - 770  мм;</w:t>
                  </w: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  <w:p w:rsidR="00264AD5" w:rsidRPr="008B31FF" w:rsidRDefault="00264AD5" w:rsidP="006839E5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Высота - 975  мм.</w:t>
                  </w:r>
                </w:p>
              </w:tc>
            </w:tr>
            <w:tr w:rsidR="00264AD5" w:rsidRPr="008B31FF" w:rsidTr="006839E5">
              <w:trPr>
                <w:trHeight w:val="1036"/>
              </w:trPr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4AD5" w:rsidRPr="008B31FF" w:rsidRDefault="00264AD5" w:rsidP="006839E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64AD5" w:rsidRPr="008B31FF" w:rsidRDefault="00264AD5" w:rsidP="006839E5">
                  <w:pPr>
                    <w:spacing w:after="15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64AD5" w:rsidRPr="008B31FF" w:rsidTr="006839E5">
              <w:trPr>
                <w:trHeight w:val="1036"/>
              </w:trPr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4AD5" w:rsidRPr="008B31FF" w:rsidRDefault="00264AD5" w:rsidP="006839E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264AD5" w:rsidRPr="008B31FF" w:rsidRDefault="00264AD5" w:rsidP="006839E5">
                  <w:pPr>
                    <w:spacing w:after="15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64AD5" w:rsidRPr="008B31FF" w:rsidRDefault="00264AD5" w:rsidP="00683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4AD5" w:rsidRPr="008B31FF" w:rsidTr="006839E5">
        <w:tblPrEx>
          <w:tblLook w:val="04A0" w:firstRow="1" w:lastRow="0" w:firstColumn="1" w:lastColumn="0" w:noHBand="0" w:noVBand="1"/>
        </w:tblPrEx>
        <w:trPr>
          <w:trHeight w:val="952"/>
        </w:trPr>
        <w:tc>
          <w:tcPr>
            <w:tcW w:w="9606" w:type="dxa"/>
            <w:gridSpan w:val="2"/>
            <w:shd w:val="clear" w:color="auto" w:fill="auto"/>
          </w:tcPr>
          <w:p w:rsidR="00264AD5" w:rsidRPr="008B31FF" w:rsidRDefault="00264AD5" w:rsidP="006839E5">
            <w:pPr>
              <w:pStyle w:val="a6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урн</w:t>
            </w:r>
          </w:p>
          <w:p w:rsidR="00264AD5" w:rsidRPr="008B31FF" w:rsidRDefault="00264AD5" w:rsidP="006839E5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64AD5" w:rsidRPr="008B31FF" w:rsidTr="006839E5">
        <w:tblPrEx>
          <w:tblLook w:val="04A0" w:firstRow="1" w:lastRow="0" w:firstColumn="1" w:lastColumn="0" w:noHBand="0" w:noVBand="1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264AD5" w:rsidRPr="008B31FF" w:rsidRDefault="00264AD5" w:rsidP="006839E5">
            <w:pPr>
              <w:ind w:left="1276" w:hanging="709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9715" cy="152971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15" cy="1529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shd w:val="clear" w:color="auto" w:fill="auto"/>
          </w:tcPr>
          <w:p w:rsidR="00264AD5" w:rsidRPr="008B31FF" w:rsidRDefault="00264AD5" w:rsidP="006839E5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E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1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Урна металлическая </w:t>
            </w:r>
          </w:p>
          <w:p w:rsidR="00264AD5" w:rsidRPr="008B31FF" w:rsidRDefault="00264AD5" w:rsidP="006839E5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E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1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«Деревянный декор»</w:t>
            </w:r>
          </w:p>
          <w:p w:rsidR="00264AD5" w:rsidRPr="008B31FF" w:rsidRDefault="00264AD5" w:rsidP="006839E5">
            <w:pPr>
              <w:widowControl/>
              <w:shd w:val="clear" w:color="auto" w:fill="FFFFFF"/>
              <w:suppressAutoHyphens w:val="0"/>
              <w:autoSpaceDE/>
              <w:spacing w:before="100" w:beforeAutospacing="1" w:after="75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103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2977"/>
            </w:tblGrid>
            <w:tr w:rsidR="00264AD5" w:rsidRPr="008B31FF" w:rsidTr="006839E5"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AD5" w:rsidRPr="008B31FF" w:rsidRDefault="00264AD5" w:rsidP="00683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4AD5" w:rsidRPr="008B31FF" w:rsidRDefault="00264AD5" w:rsidP="006839E5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Высота - 665мм;</w:t>
                  </w:r>
                </w:p>
                <w:p w:rsidR="00264AD5" w:rsidRPr="008B31FF" w:rsidRDefault="00264AD5" w:rsidP="006839E5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Ширина - 420 мм;</w:t>
                  </w:r>
                </w:p>
                <w:p w:rsidR="00264AD5" w:rsidRPr="008B31FF" w:rsidRDefault="00264AD5" w:rsidP="006839E5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Объем: 10 л</w:t>
                  </w:r>
                </w:p>
              </w:tc>
            </w:tr>
          </w:tbl>
          <w:p w:rsidR="00264AD5" w:rsidRPr="008B31FF" w:rsidRDefault="00264AD5" w:rsidP="0068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4AD5" w:rsidRPr="008B31FF" w:rsidRDefault="00264AD5" w:rsidP="006839E5">
            <w:pPr>
              <w:shd w:val="clear" w:color="auto" w:fill="FFFFFF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4AD5" w:rsidRPr="008B31FF" w:rsidRDefault="00264AD5" w:rsidP="006839E5">
            <w:pPr>
              <w:shd w:val="clear" w:color="auto" w:fill="FFFFFF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4AD5" w:rsidRPr="008B31FF" w:rsidRDefault="00264AD5" w:rsidP="006839E5">
            <w:pPr>
              <w:shd w:val="clear" w:color="auto" w:fill="FFFFFF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1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4AD5" w:rsidRPr="008B31FF" w:rsidTr="006839E5">
        <w:tblPrEx>
          <w:tblLook w:val="04A0" w:firstRow="1" w:lastRow="0" w:firstColumn="1" w:lastColumn="0" w:noHBand="0" w:noVBand="1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264AD5" w:rsidRPr="008B31FF" w:rsidRDefault="00264AD5" w:rsidP="006839E5">
            <w:pPr>
              <w:ind w:left="426" w:firstLine="141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16002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shd w:val="clear" w:color="auto" w:fill="auto"/>
          </w:tcPr>
          <w:p w:rsidR="00264AD5" w:rsidRPr="008B31FF" w:rsidRDefault="00264AD5" w:rsidP="006839E5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1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Урна для мусора </w:t>
            </w:r>
          </w:p>
          <w:p w:rsidR="00264AD5" w:rsidRPr="008B31FF" w:rsidRDefault="00264AD5" w:rsidP="006839E5">
            <w:pPr>
              <w:widowControl/>
              <w:shd w:val="clear" w:color="auto" w:fill="FFFFFF"/>
              <w:suppressAutoHyphens w:val="0"/>
              <w:autoSpaceDE/>
              <w:spacing w:before="100" w:beforeAutospacing="1" w:after="75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244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693"/>
            </w:tblGrid>
            <w:tr w:rsidR="00264AD5" w:rsidRPr="008B31FF" w:rsidTr="006839E5"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AD5" w:rsidRPr="008B31FF" w:rsidRDefault="00264AD5" w:rsidP="00683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4AD5" w:rsidRPr="008B31FF" w:rsidRDefault="00264AD5" w:rsidP="006839E5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Высота - 540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  <w:p w:rsidR="00264AD5" w:rsidRPr="008B31FF" w:rsidRDefault="00264AD5" w:rsidP="006839E5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Ширина – 400 мм</w:t>
                  </w:r>
                </w:p>
                <w:p w:rsidR="00264AD5" w:rsidRPr="008B31FF" w:rsidRDefault="00264AD5" w:rsidP="006839E5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Объем: 20 л</w:t>
                  </w:r>
                </w:p>
              </w:tc>
            </w:tr>
          </w:tbl>
          <w:p w:rsidR="00264AD5" w:rsidRPr="008B31FF" w:rsidRDefault="00264AD5" w:rsidP="006839E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4AD5" w:rsidRPr="008B31FF" w:rsidRDefault="00264AD5" w:rsidP="006839E5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1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4AD5" w:rsidRPr="008B31FF" w:rsidTr="006839E5">
        <w:tblPrEx>
          <w:tblLook w:val="04A0" w:firstRow="1" w:lastRow="0" w:firstColumn="1" w:lastColumn="0" w:noHBand="0" w:noVBand="1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264AD5" w:rsidRPr="008B31FF" w:rsidRDefault="00264AD5" w:rsidP="006839E5">
            <w:pPr>
              <w:ind w:firstLine="567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00200" cy="16002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shd w:val="clear" w:color="auto" w:fill="auto"/>
          </w:tcPr>
          <w:p w:rsidR="00264AD5" w:rsidRPr="008B31FF" w:rsidRDefault="00264AD5" w:rsidP="006839E5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1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Урна уличная </w:t>
            </w:r>
          </w:p>
          <w:p w:rsidR="00264AD5" w:rsidRPr="008B31FF" w:rsidRDefault="00264AD5" w:rsidP="006839E5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2268"/>
            </w:tblGrid>
            <w:tr w:rsidR="00264AD5" w:rsidRPr="008B31FF" w:rsidTr="006839E5">
              <w:tc>
                <w:tcPr>
                  <w:tcW w:w="21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AD5" w:rsidRPr="008B31FF" w:rsidRDefault="00264AD5" w:rsidP="00683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4AD5" w:rsidRPr="008B31FF" w:rsidRDefault="00264AD5" w:rsidP="006839E5">
                  <w:pPr>
                    <w:spacing w:after="15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Высота - 570 мм;</w:t>
                  </w:r>
                </w:p>
                <w:p w:rsidR="00264AD5" w:rsidRPr="008B31FF" w:rsidRDefault="00264AD5" w:rsidP="006839E5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Ширина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</w:t>
                  </w: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480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м;</w:t>
                  </w:r>
                </w:p>
                <w:p w:rsidR="00264AD5" w:rsidRPr="008B31FF" w:rsidRDefault="00264AD5" w:rsidP="006839E5">
                  <w:pPr>
                    <w:spacing w:after="15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31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Объем: 40 л</w:t>
                  </w:r>
                </w:p>
              </w:tc>
            </w:tr>
          </w:tbl>
          <w:p w:rsidR="00264AD5" w:rsidRPr="008B31FF" w:rsidRDefault="00264AD5" w:rsidP="006839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4AD5" w:rsidRPr="008B31FF" w:rsidRDefault="00264AD5" w:rsidP="006839E5">
            <w:pPr>
              <w:shd w:val="clear" w:color="auto" w:fill="FFFFFF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4AD5" w:rsidRPr="008B31FF" w:rsidRDefault="00264AD5" w:rsidP="006839E5">
            <w:pPr>
              <w:shd w:val="clear" w:color="auto" w:fill="FFFFFF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4AD5" w:rsidRPr="008B31FF" w:rsidRDefault="00264AD5" w:rsidP="006839E5">
            <w:pPr>
              <w:shd w:val="clear" w:color="auto" w:fill="FFFFFF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1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64AD5" w:rsidRPr="008B31FF" w:rsidRDefault="00264AD5" w:rsidP="00264AD5">
      <w:pPr>
        <w:rPr>
          <w:sz w:val="28"/>
          <w:szCs w:val="28"/>
        </w:rPr>
      </w:pP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A27961" w:rsidRDefault="00264AD5" w:rsidP="00264AD5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961">
        <w:rPr>
          <w:rFonts w:ascii="Times New Roman" w:hAnsi="Times New Roman" w:cs="Times New Roman"/>
          <w:i/>
          <w:sz w:val="28"/>
          <w:szCs w:val="28"/>
        </w:rPr>
        <w:t>Примечание: Перечень работ утверждается решением собрания собственников жилых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нежилых </w:t>
      </w:r>
      <w:r w:rsidRPr="00A27961">
        <w:rPr>
          <w:rFonts w:ascii="Times New Roman" w:hAnsi="Times New Roman" w:cs="Times New Roman"/>
          <w:i/>
          <w:sz w:val="28"/>
          <w:szCs w:val="28"/>
        </w:rPr>
        <w:t xml:space="preserve"> помещений многоквартирных домов, оформляется протоколом.</w:t>
      </w:r>
    </w:p>
    <w:p w:rsidR="00264AD5" w:rsidRPr="008B31FF" w:rsidRDefault="00264AD5" w:rsidP="00264AD5">
      <w:pPr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64AD5" w:rsidRDefault="00264AD5" w:rsidP="00264AD5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31FF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264AD5" w:rsidRDefault="00264AD5" w:rsidP="00264AD5">
      <w:pPr>
        <w:pStyle w:val="ConsPlusTitle"/>
        <w:ind w:left="4956"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33D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</w:t>
      </w:r>
    </w:p>
    <w:p w:rsidR="00264AD5" w:rsidRDefault="00264AD5" w:rsidP="00264AD5">
      <w:pPr>
        <w:pStyle w:val="ConsPlusTitle"/>
        <w:ind w:left="4956"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33D">
        <w:rPr>
          <w:rFonts w:ascii="Times New Roman" w:hAnsi="Times New Roman" w:cs="Times New Roman"/>
          <w:b w:val="0"/>
          <w:sz w:val="28"/>
          <w:szCs w:val="28"/>
        </w:rPr>
        <w:t>городской среды</w:t>
      </w:r>
    </w:p>
    <w:p w:rsidR="00264AD5" w:rsidRPr="009D333D" w:rsidRDefault="00264AD5" w:rsidP="00264AD5">
      <w:pPr>
        <w:pStyle w:val="ConsPlusTitle"/>
        <w:ind w:left="4956"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33D">
        <w:rPr>
          <w:rFonts w:ascii="Times New Roman" w:hAnsi="Times New Roman" w:cs="Times New Roman"/>
          <w:b w:val="0"/>
          <w:sz w:val="28"/>
          <w:szCs w:val="28"/>
        </w:rPr>
        <w:t>на 2018-2022 годы</w:t>
      </w:r>
    </w:p>
    <w:p w:rsidR="00264AD5" w:rsidRPr="009D333D" w:rsidRDefault="00264AD5" w:rsidP="00264AD5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D333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D333D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="00234A3E"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proofErr w:type="gramEnd"/>
      <w:r w:rsidR="00234A3E">
        <w:rPr>
          <w:rFonts w:ascii="Times New Roman" w:hAnsi="Times New Roman" w:cs="Times New Roman"/>
          <w:sz w:val="28"/>
          <w:szCs w:val="28"/>
        </w:rPr>
        <w:t xml:space="preserve"> </w:t>
      </w:r>
      <w:r w:rsidR="000F1B9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D333D">
        <w:rPr>
          <w:rFonts w:ascii="Times New Roman" w:hAnsi="Times New Roman" w:cs="Times New Roman"/>
          <w:sz w:val="28"/>
          <w:szCs w:val="28"/>
        </w:rPr>
        <w:t>поселения Туапсинского  района»</w:t>
      </w: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Дополнительный перечень работ</w:t>
      </w: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264AD5" w:rsidRPr="008B31FF" w:rsidTr="006839E5">
        <w:tc>
          <w:tcPr>
            <w:tcW w:w="817" w:type="dxa"/>
            <w:shd w:val="clear" w:color="auto" w:fill="auto"/>
          </w:tcPr>
          <w:p w:rsidR="00264AD5" w:rsidRPr="008B31FF" w:rsidRDefault="00264AD5" w:rsidP="0068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4AD5" w:rsidRPr="008B31FF" w:rsidRDefault="00264AD5" w:rsidP="0068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264AD5" w:rsidRPr="008B31FF" w:rsidRDefault="00264AD5" w:rsidP="0068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Наименование видов работ</w:t>
            </w:r>
          </w:p>
        </w:tc>
      </w:tr>
      <w:tr w:rsidR="00264AD5" w:rsidRPr="008B31FF" w:rsidTr="006839E5">
        <w:tc>
          <w:tcPr>
            <w:tcW w:w="817" w:type="dxa"/>
            <w:shd w:val="clear" w:color="auto" w:fill="auto"/>
          </w:tcPr>
          <w:p w:rsidR="00264AD5" w:rsidRPr="008B31FF" w:rsidRDefault="00264AD5" w:rsidP="0068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264AD5" w:rsidRPr="008B31FF" w:rsidRDefault="00264AD5" w:rsidP="00683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и (или) спортивных площадок</w:t>
            </w:r>
          </w:p>
        </w:tc>
      </w:tr>
      <w:tr w:rsidR="00264AD5" w:rsidRPr="008B31FF" w:rsidTr="006839E5">
        <w:tc>
          <w:tcPr>
            <w:tcW w:w="817" w:type="dxa"/>
            <w:shd w:val="clear" w:color="auto" w:fill="auto"/>
          </w:tcPr>
          <w:p w:rsidR="00264AD5" w:rsidRPr="008B31FF" w:rsidRDefault="00264AD5" w:rsidP="0068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264AD5" w:rsidRPr="008B31FF" w:rsidRDefault="00264AD5" w:rsidP="00683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</w:t>
            </w:r>
          </w:p>
        </w:tc>
      </w:tr>
      <w:tr w:rsidR="00264AD5" w:rsidRPr="008B31FF" w:rsidTr="006839E5">
        <w:tc>
          <w:tcPr>
            <w:tcW w:w="817" w:type="dxa"/>
            <w:shd w:val="clear" w:color="auto" w:fill="auto"/>
          </w:tcPr>
          <w:p w:rsidR="00264AD5" w:rsidRPr="008B31FF" w:rsidRDefault="00264AD5" w:rsidP="0068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264AD5" w:rsidRPr="008B31FF" w:rsidRDefault="00264AD5" w:rsidP="00683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</w:tr>
      <w:tr w:rsidR="00264AD5" w:rsidRPr="008B31FF" w:rsidTr="006839E5">
        <w:tc>
          <w:tcPr>
            <w:tcW w:w="817" w:type="dxa"/>
            <w:shd w:val="clear" w:color="auto" w:fill="auto"/>
          </w:tcPr>
          <w:p w:rsidR="00264AD5" w:rsidRPr="008B31FF" w:rsidRDefault="00264AD5" w:rsidP="0068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264AD5" w:rsidRPr="008B31FF" w:rsidRDefault="00264AD5" w:rsidP="00683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Ремонт имеющейся или устройство новой</w:t>
            </w:r>
            <w:bookmarkStart w:id="23" w:name="_GoBack"/>
            <w:bookmarkEnd w:id="23"/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дренажной системы, организация вертикальной планировки территории (при необходимости)</w:t>
            </w:r>
          </w:p>
        </w:tc>
      </w:tr>
      <w:tr w:rsidR="00264AD5" w:rsidRPr="008B31FF" w:rsidTr="006839E5">
        <w:tc>
          <w:tcPr>
            <w:tcW w:w="817" w:type="dxa"/>
            <w:shd w:val="clear" w:color="auto" w:fill="auto"/>
          </w:tcPr>
          <w:p w:rsidR="00264AD5" w:rsidRPr="008B31FF" w:rsidRDefault="00264AD5" w:rsidP="0068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264AD5" w:rsidRPr="008B31FF" w:rsidRDefault="00264AD5" w:rsidP="00683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Устройство пандуса</w:t>
            </w:r>
          </w:p>
        </w:tc>
      </w:tr>
      <w:tr w:rsidR="00264AD5" w:rsidRPr="008B31FF" w:rsidTr="006839E5">
        <w:tc>
          <w:tcPr>
            <w:tcW w:w="817" w:type="dxa"/>
            <w:shd w:val="clear" w:color="auto" w:fill="auto"/>
          </w:tcPr>
          <w:p w:rsidR="00264AD5" w:rsidRPr="008B31FF" w:rsidRDefault="00264AD5" w:rsidP="0068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264AD5" w:rsidRPr="008B31FF" w:rsidRDefault="00264AD5" w:rsidP="00683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Устройство контейнерной площадки</w:t>
            </w:r>
          </w:p>
        </w:tc>
      </w:tr>
      <w:tr w:rsidR="00264AD5" w:rsidRPr="008B31FF" w:rsidTr="006839E5">
        <w:tc>
          <w:tcPr>
            <w:tcW w:w="817" w:type="dxa"/>
            <w:shd w:val="clear" w:color="auto" w:fill="auto"/>
          </w:tcPr>
          <w:p w:rsidR="00264AD5" w:rsidRPr="008B31FF" w:rsidRDefault="00264AD5" w:rsidP="0068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264AD5" w:rsidRPr="008B31FF" w:rsidRDefault="00264AD5" w:rsidP="00683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Расчистка прилегающей территории</w:t>
            </w:r>
          </w:p>
        </w:tc>
      </w:tr>
    </w:tbl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A27961" w:rsidRDefault="00264AD5" w:rsidP="00264AD5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961">
        <w:rPr>
          <w:rFonts w:ascii="Times New Roman" w:hAnsi="Times New Roman" w:cs="Times New Roman"/>
          <w:i/>
          <w:sz w:val="28"/>
          <w:szCs w:val="28"/>
        </w:rPr>
        <w:t xml:space="preserve">Примечание: Перечень работ утверждается решением собрания собственников жилых </w:t>
      </w:r>
      <w:r>
        <w:rPr>
          <w:rFonts w:ascii="Times New Roman" w:hAnsi="Times New Roman" w:cs="Times New Roman"/>
          <w:i/>
          <w:sz w:val="28"/>
          <w:szCs w:val="28"/>
        </w:rPr>
        <w:t xml:space="preserve">и нежилых </w:t>
      </w:r>
      <w:r w:rsidRPr="00A27961">
        <w:rPr>
          <w:rFonts w:ascii="Times New Roman" w:hAnsi="Times New Roman" w:cs="Times New Roman"/>
          <w:i/>
          <w:sz w:val="28"/>
          <w:szCs w:val="28"/>
        </w:rPr>
        <w:t>помещений многоквартирных домов, оформляется протоколом.</w:t>
      </w: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64AD5" w:rsidRDefault="00264AD5" w:rsidP="00264AD5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31FF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264AD5" w:rsidRDefault="00264AD5" w:rsidP="00264AD5">
      <w:pPr>
        <w:pStyle w:val="ConsPlusTitle"/>
        <w:ind w:left="4956"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33D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</w:t>
      </w:r>
    </w:p>
    <w:p w:rsidR="00264AD5" w:rsidRDefault="00264AD5" w:rsidP="00264AD5">
      <w:pPr>
        <w:pStyle w:val="ConsPlusTitle"/>
        <w:ind w:left="4956"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33D">
        <w:rPr>
          <w:rFonts w:ascii="Times New Roman" w:hAnsi="Times New Roman" w:cs="Times New Roman"/>
          <w:b w:val="0"/>
          <w:sz w:val="28"/>
          <w:szCs w:val="28"/>
        </w:rPr>
        <w:t>городской среды</w:t>
      </w:r>
    </w:p>
    <w:p w:rsidR="00264AD5" w:rsidRPr="009D333D" w:rsidRDefault="00264AD5" w:rsidP="00264AD5">
      <w:pPr>
        <w:pStyle w:val="ConsPlusTitle"/>
        <w:ind w:left="4956"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33D">
        <w:rPr>
          <w:rFonts w:ascii="Times New Roman" w:hAnsi="Times New Roman" w:cs="Times New Roman"/>
          <w:b w:val="0"/>
          <w:sz w:val="28"/>
          <w:szCs w:val="28"/>
        </w:rPr>
        <w:t>на 2018-2022 годы</w:t>
      </w:r>
    </w:p>
    <w:p w:rsidR="00264AD5" w:rsidRPr="009D333D" w:rsidRDefault="00264AD5" w:rsidP="00264AD5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D333D">
        <w:rPr>
          <w:rFonts w:ascii="Times New Roman" w:hAnsi="Times New Roman" w:cs="Times New Roman"/>
          <w:sz w:val="28"/>
          <w:szCs w:val="28"/>
        </w:rPr>
        <w:t>на территории</w:t>
      </w:r>
      <w:r w:rsidR="000F1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A3E"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 w:rsidR="00234A3E">
        <w:rPr>
          <w:rFonts w:ascii="Times New Roman" w:hAnsi="Times New Roman" w:cs="Times New Roman"/>
          <w:sz w:val="28"/>
          <w:szCs w:val="28"/>
        </w:rPr>
        <w:t xml:space="preserve"> </w:t>
      </w:r>
      <w:r w:rsidR="000F1B9D">
        <w:rPr>
          <w:rFonts w:ascii="Times New Roman" w:hAnsi="Times New Roman" w:cs="Times New Roman"/>
          <w:sz w:val="28"/>
          <w:szCs w:val="28"/>
        </w:rPr>
        <w:t>сельского</w:t>
      </w:r>
      <w:r w:rsidRPr="009D333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9D333D">
        <w:rPr>
          <w:rFonts w:ascii="Times New Roman" w:hAnsi="Times New Roman" w:cs="Times New Roman"/>
          <w:sz w:val="28"/>
          <w:szCs w:val="28"/>
        </w:rPr>
        <w:t>Туапсинского  района</w:t>
      </w:r>
      <w:proofErr w:type="gramEnd"/>
      <w:r w:rsidRPr="009D333D">
        <w:rPr>
          <w:rFonts w:ascii="Times New Roman" w:hAnsi="Times New Roman" w:cs="Times New Roman"/>
          <w:sz w:val="28"/>
          <w:szCs w:val="28"/>
        </w:rPr>
        <w:t>»</w:t>
      </w:r>
    </w:p>
    <w:p w:rsidR="00264AD5" w:rsidRDefault="00264AD5" w:rsidP="00264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AD5" w:rsidRPr="006E18EB" w:rsidRDefault="00264AD5" w:rsidP="00264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8EB">
        <w:rPr>
          <w:rFonts w:ascii="Times New Roman" w:hAnsi="Times New Roman" w:cs="Times New Roman"/>
          <w:b/>
          <w:sz w:val="28"/>
          <w:szCs w:val="28"/>
        </w:rPr>
        <w:t>Возможные виды проектов и территорий для благоустройства муниципальных территорий общего пользования</w:t>
      </w:r>
    </w:p>
    <w:p w:rsidR="00264AD5" w:rsidRDefault="00264AD5" w:rsidP="00264AD5">
      <w:pPr>
        <w:rPr>
          <w:rFonts w:ascii="Times New Roman" w:hAnsi="Times New Roman" w:cs="Times New Roman"/>
          <w:sz w:val="28"/>
          <w:szCs w:val="28"/>
        </w:rPr>
      </w:pPr>
    </w:p>
    <w:p w:rsidR="00264AD5" w:rsidRPr="000B35F4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Благоустройство парков/скверов</w:t>
      </w:r>
      <w:proofErr w:type="gramStart"/>
      <w:r w:rsidRPr="000B35F4">
        <w:rPr>
          <w:rFonts w:ascii="Times New Roman" w:hAnsi="Times New Roman" w:cs="Times New Roman"/>
          <w:sz w:val="28"/>
          <w:szCs w:val="28"/>
        </w:rPr>
        <w:t>/</w:t>
      </w:r>
      <w:r w:rsidR="000F1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,улиц</w:t>
      </w:r>
      <w:proofErr w:type="gramEnd"/>
      <w:r w:rsidRPr="000B35F4">
        <w:rPr>
          <w:rFonts w:ascii="Times New Roman" w:hAnsi="Times New Roman" w:cs="Times New Roman"/>
          <w:sz w:val="28"/>
          <w:szCs w:val="28"/>
        </w:rPr>
        <w:t>;</w:t>
      </w:r>
    </w:p>
    <w:p w:rsidR="00264AD5" w:rsidRPr="000B35F4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Освещение улицы/парка/сквера;</w:t>
      </w:r>
    </w:p>
    <w:p w:rsidR="00264AD5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234A3E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0B35F4">
        <w:rPr>
          <w:rFonts w:ascii="Times New Roman" w:hAnsi="Times New Roman" w:cs="Times New Roman"/>
          <w:sz w:val="28"/>
          <w:szCs w:val="28"/>
        </w:rPr>
        <w:t>площадей (как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5F4">
        <w:rPr>
          <w:rFonts w:ascii="Times New Roman" w:hAnsi="Times New Roman" w:cs="Times New Roman"/>
          <w:sz w:val="28"/>
          <w:szCs w:val="28"/>
        </w:rPr>
        <w:t xml:space="preserve"> центральных);</w:t>
      </w:r>
    </w:p>
    <w:p w:rsidR="00264AD5" w:rsidRPr="000B35F4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Благоустройство территории возле общественного здания (как правило, дом культуры или библиотека);</w:t>
      </w:r>
    </w:p>
    <w:p w:rsidR="00264AD5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</w:rPr>
        <w:t>улиц</w:t>
      </w:r>
      <w:r w:rsidRPr="000B35F4">
        <w:rPr>
          <w:rFonts w:ascii="Times New Roman" w:hAnsi="Times New Roman" w:cs="Times New Roman"/>
          <w:sz w:val="28"/>
          <w:szCs w:val="28"/>
        </w:rPr>
        <w:t>;</w:t>
      </w:r>
    </w:p>
    <w:p w:rsidR="00264AD5" w:rsidRPr="000B35F4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Благоустройство пустырей;</w:t>
      </w:r>
    </w:p>
    <w:p w:rsidR="00264AD5" w:rsidRPr="000B35F4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Благоустройство кладбища;</w:t>
      </w:r>
    </w:p>
    <w:p w:rsidR="00264AD5" w:rsidRPr="000B35F4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Благоустройство территории вокруг памятника;</w:t>
      </w:r>
    </w:p>
    <w:p w:rsidR="00264AD5" w:rsidRPr="000B35F4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Установка памятников;</w:t>
      </w:r>
    </w:p>
    <w:p w:rsidR="00264AD5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Реконструкция/строительство многофункционального общественного спортивного объекта (как правило, детская спортивно-игровая площадка);</w:t>
      </w:r>
    </w:p>
    <w:p w:rsidR="00264AD5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Реконструкция пешеходных зон (тротуаров) с обустройством зон отдыха (лавочек и пр.) на конкретной улице;</w:t>
      </w:r>
    </w:p>
    <w:p w:rsidR="00264AD5" w:rsidRPr="000B35F4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Реконструкция мостов/переездов внутри поселений;</w:t>
      </w:r>
    </w:p>
    <w:p w:rsidR="00264AD5" w:rsidRPr="000B35F4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Устройство или реконструкция детской площадки;</w:t>
      </w:r>
    </w:p>
    <w:p w:rsidR="00264AD5" w:rsidRPr="000B35F4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Обустройство родников;</w:t>
      </w:r>
    </w:p>
    <w:p w:rsidR="00264AD5" w:rsidRPr="000B35F4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B35F4">
        <w:rPr>
          <w:rFonts w:ascii="Times New Roman" w:hAnsi="Times New Roman" w:cs="Times New Roman"/>
          <w:sz w:val="28"/>
          <w:szCs w:val="28"/>
        </w:rPr>
        <w:t>Очистка водоемов;</w:t>
      </w:r>
    </w:p>
    <w:p w:rsidR="00264AD5" w:rsidRPr="003B2390" w:rsidRDefault="00264AD5" w:rsidP="00264AD5">
      <w:pPr>
        <w:pStyle w:val="a6"/>
        <w:widowControl/>
        <w:numPr>
          <w:ilvl w:val="0"/>
          <w:numId w:val="21"/>
        </w:numPr>
        <w:suppressAutoHyphens w:val="0"/>
        <w:autoSpaceDE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>Иные объекты.</w:t>
      </w:r>
    </w:p>
    <w:p w:rsidR="00264AD5" w:rsidRDefault="00264AD5" w:rsidP="00264AD5">
      <w:pPr>
        <w:rPr>
          <w:rFonts w:ascii="Times New Roman" w:hAnsi="Times New Roman" w:cs="Times New Roman"/>
          <w:sz w:val="28"/>
          <w:szCs w:val="28"/>
        </w:rPr>
      </w:pPr>
    </w:p>
    <w:p w:rsidR="00264AD5" w:rsidRPr="008B31FF" w:rsidRDefault="00264AD5" w:rsidP="00264AD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7961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Проект по </w:t>
      </w:r>
      <w:r w:rsidRPr="00A27961">
        <w:rPr>
          <w:rFonts w:ascii="Times New Roman" w:hAnsi="Times New Roman" w:cs="Times New Roman"/>
          <w:i/>
          <w:sz w:val="28"/>
          <w:szCs w:val="28"/>
        </w:rPr>
        <w:t>благоустройств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A27961">
        <w:rPr>
          <w:rFonts w:ascii="Times New Roman" w:hAnsi="Times New Roman" w:cs="Times New Roman"/>
          <w:i/>
          <w:sz w:val="28"/>
          <w:szCs w:val="28"/>
        </w:rPr>
        <w:t>муниципальных территорий общего пользования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утверждается решением собрания жителей населённого пункта, </w:t>
      </w:r>
      <w:r w:rsidRPr="00A27961">
        <w:rPr>
          <w:rFonts w:ascii="Times New Roman" w:hAnsi="Times New Roman" w:cs="Times New Roman"/>
          <w:i/>
          <w:sz w:val="28"/>
          <w:szCs w:val="28"/>
        </w:rPr>
        <w:t>оформляется протоколом.</w:t>
      </w:r>
    </w:p>
    <w:p w:rsidR="006839E5" w:rsidRDefault="006839E5"/>
    <w:sectPr w:rsidR="006839E5" w:rsidSect="006839E5">
      <w:pgSz w:w="11905" w:h="16838"/>
      <w:pgMar w:top="709" w:right="565" w:bottom="284" w:left="1701" w:header="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DE7" w:rsidRDefault="00633DE7" w:rsidP="00A572E9">
      <w:r>
        <w:separator/>
      </w:r>
    </w:p>
  </w:endnote>
  <w:endnote w:type="continuationSeparator" w:id="0">
    <w:p w:rsidR="00633DE7" w:rsidRDefault="00633DE7" w:rsidP="00A5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DE7" w:rsidRDefault="00633DE7" w:rsidP="00A572E9">
      <w:r>
        <w:separator/>
      </w:r>
    </w:p>
  </w:footnote>
  <w:footnote w:type="continuationSeparator" w:id="0">
    <w:p w:rsidR="00633DE7" w:rsidRDefault="00633DE7" w:rsidP="00A5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132" w:rsidRDefault="007C213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1CA"/>
    <w:multiLevelType w:val="hybridMultilevel"/>
    <w:tmpl w:val="011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412B"/>
    <w:multiLevelType w:val="hybridMultilevel"/>
    <w:tmpl w:val="FF4C8A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15D90"/>
    <w:multiLevelType w:val="multilevel"/>
    <w:tmpl w:val="523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98161F3"/>
    <w:multiLevelType w:val="multilevel"/>
    <w:tmpl w:val="094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D3768A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96A4522"/>
    <w:multiLevelType w:val="hybridMultilevel"/>
    <w:tmpl w:val="442A6258"/>
    <w:lvl w:ilvl="0" w:tplc="65C6F0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52BD6DA4"/>
    <w:multiLevelType w:val="multilevel"/>
    <w:tmpl w:val="F30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E848BE"/>
    <w:multiLevelType w:val="hybridMultilevel"/>
    <w:tmpl w:val="7C9AAA2A"/>
    <w:lvl w:ilvl="0" w:tplc="7DEC42EA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72582"/>
    <w:multiLevelType w:val="hybridMultilevel"/>
    <w:tmpl w:val="7008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12E1F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5052CE7"/>
    <w:multiLevelType w:val="multilevel"/>
    <w:tmpl w:val="940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1779F"/>
    <w:multiLevelType w:val="multilevel"/>
    <w:tmpl w:val="CA4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B3833"/>
    <w:multiLevelType w:val="hybridMultilevel"/>
    <w:tmpl w:val="EB0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17"/>
  </w:num>
  <w:num w:numId="8">
    <w:abstractNumId w:val="7"/>
  </w:num>
  <w:num w:numId="9">
    <w:abstractNumId w:val="19"/>
  </w:num>
  <w:num w:numId="10">
    <w:abstractNumId w:val="9"/>
  </w:num>
  <w:num w:numId="11">
    <w:abstractNumId w:val="12"/>
  </w:num>
  <w:num w:numId="12">
    <w:abstractNumId w:val="20"/>
  </w:num>
  <w:num w:numId="13">
    <w:abstractNumId w:val="13"/>
  </w:num>
  <w:num w:numId="14">
    <w:abstractNumId w:val="15"/>
  </w:num>
  <w:num w:numId="15">
    <w:abstractNumId w:val="18"/>
  </w:num>
  <w:num w:numId="16">
    <w:abstractNumId w:val="6"/>
  </w:num>
  <w:num w:numId="17">
    <w:abstractNumId w:val="21"/>
  </w:num>
  <w:num w:numId="18">
    <w:abstractNumId w:val="14"/>
  </w:num>
  <w:num w:numId="19">
    <w:abstractNumId w:val="4"/>
  </w:num>
  <w:num w:numId="20">
    <w:abstractNumId w:val="1"/>
  </w:num>
  <w:num w:numId="21">
    <w:abstractNumId w:val="22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AD5"/>
    <w:rsid w:val="0003338C"/>
    <w:rsid w:val="00075884"/>
    <w:rsid w:val="000F1B9D"/>
    <w:rsid w:val="000F5A36"/>
    <w:rsid w:val="001075D0"/>
    <w:rsid w:val="00207858"/>
    <w:rsid w:val="002303E4"/>
    <w:rsid w:val="00234A3E"/>
    <w:rsid w:val="00264AD5"/>
    <w:rsid w:val="004E36BC"/>
    <w:rsid w:val="00515347"/>
    <w:rsid w:val="0060526A"/>
    <w:rsid w:val="00633DE7"/>
    <w:rsid w:val="00634781"/>
    <w:rsid w:val="006704A0"/>
    <w:rsid w:val="00670F5F"/>
    <w:rsid w:val="006839E5"/>
    <w:rsid w:val="00766342"/>
    <w:rsid w:val="007C2132"/>
    <w:rsid w:val="009549AD"/>
    <w:rsid w:val="00A572E9"/>
    <w:rsid w:val="00AA3D14"/>
    <w:rsid w:val="00D10206"/>
    <w:rsid w:val="00DB5DCD"/>
    <w:rsid w:val="00E21C9C"/>
    <w:rsid w:val="00E43085"/>
    <w:rsid w:val="00E4787D"/>
    <w:rsid w:val="00F0048E"/>
    <w:rsid w:val="00F93037"/>
    <w:rsid w:val="00FA2C41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3622"/>
  <w15:docId w15:val="{6415B9D0-7101-4EA9-9EF8-E361FE0F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A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64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A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4A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4A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4A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4A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264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4A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AD5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AD5"/>
    <w:rPr>
      <w:rFonts w:ascii="Tahoma" w:eastAsia="Times New Roman" w:hAnsi="Tahoma" w:cs="Times New Roman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64AD5"/>
    <w:pPr>
      <w:ind w:left="720"/>
      <w:contextualSpacing/>
    </w:pPr>
  </w:style>
  <w:style w:type="paragraph" w:styleId="a7">
    <w:name w:val="Normal (Web)"/>
    <w:basedOn w:val="a"/>
    <w:uiPriority w:val="99"/>
    <w:rsid w:val="00264AD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AD5"/>
  </w:style>
  <w:style w:type="paragraph" w:styleId="a8">
    <w:name w:val="No Spacing"/>
    <w:uiPriority w:val="1"/>
    <w:qFormat/>
    <w:rsid w:val="00264AD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9">
    <w:name w:val="Hyperlink"/>
    <w:basedOn w:val="a0"/>
    <w:uiPriority w:val="99"/>
    <w:unhideWhenUsed/>
    <w:rsid w:val="00264AD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64A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4AD5"/>
    <w:rPr>
      <w:rFonts w:ascii="Arial" w:eastAsia="Times New Roman" w:hAnsi="Arial" w:cs="Arial"/>
      <w:sz w:val="18"/>
      <w:szCs w:val="1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264A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4AD5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C51973A3512A310CBD8EB0CE5E51804820BA46L7B5I" TargetMode="External"/><Relationship Id="rId13" Type="http://schemas.openxmlformats.org/officeDocument/2006/relationships/header" Target="header1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0BEB-F779-402F-AF80-92B60E38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5172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d17kv2@yandex.ru</cp:lastModifiedBy>
  <cp:revision>8</cp:revision>
  <cp:lastPrinted>2017-11-09T12:05:00Z</cp:lastPrinted>
  <dcterms:created xsi:type="dcterms:W3CDTF">2017-08-16T06:42:00Z</dcterms:created>
  <dcterms:modified xsi:type="dcterms:W3CDTF">2017-12-06T20:49:00Z</dcterms:modified>
</cp:coreProperties>
</file>