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0F" w:rsidRDefault="00AA0F0F" w:rsidP="00AA0F0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0F" w:rsidRPr="00E00710" w:rsidRDefault="00AA0F0F" w:rsidP="00AA0F0F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AA0F0F" w:rsidRPr="0071139B" w:rsidRDefault="00AA0F0F" w:rsidP="00AA0F0F">
      <w:pPr>
        <w:spacing w:line="360" w:lineRule="auto"/>
        <w:jc w:val="center"/>
        <w:rPr>
          <w:b/>
          <w:sz w:val="28"/>
          <w:szCs w:val="28"/>
        </w:rPr>
      </w:pPr>
      <w:r w:rsidRPr="0071139B">
        <w:rPr>
          <w:b/>
          <w:sz w:val="28"/>
          <w:szCs w:val="28"/>
        </w:rPr>
        <w:t>АДМИНИСТРАЦИИ ШАУМЯНСКОГО СЕЛЬСКОГО ПОСЕЛЕНИЯ ТУАПСИНСКОГО РАЙОНА</w:t>
      </w: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rPr>
          <w:sz w:val="28"/>
          <w:szCs w:val="28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980FEA">
        <w:rPr>
          <w:sz w:val="28"/>
          <w:szCs w:val="28"/>
          <w:u w:val="single"/>
        </w:rPr>
        <w:t>5.05</w:t>
      </w:r>
      <w:r w:rsidR="0013269C" w:rsidRPr="00777B53">
        <w:rPr>
          <w:sz w:val="28"/>
          <w:szCs w:val="28"/>
          <w:u w:val="single"/>
        </w:rPr>
        <w:t>.201</w:t>
      </w:r>
      <w:r w:rsidR="00980FEA">
        <w:rPr>
          <w:sz w:val="28"/>
          <w:szCs w:val="28"/>
          <w:u w:val="single"/>
        </w:rPr>
        <w:t>5</w:t>
      </w:r>
      <w:r w:rsidRPr="00777B53">
        <w:rPr>
          <w:sz w:val="28"/>
          <w:szCs w:val="28"/>
        </w:rPr>
        <w:t xml:space="preserve">     </w:t>
      </w:r>
      <w:r w:rsidR="005F5511">
        <w:rPr>
          <w:sz w:val="28"/>
          <w:szCs w:val="28"/>
        </w:rPr>
        <w:t xml:space="preserve">                                                                                           </w:t>
      </w:r>
      <w:r w:rsidRPr="00777B53">
        <w:rPr>
          <w:sz w:val="28"/>
          <w:szCs w:val="28"/>
        </w:rPr>
        <w:t xml:space="preserve">№ </w:t>
      </w:r>
      <w:r w:rsidR="00980FEA">
        <w:rPr>
          <w:sz w:val="28"/>
          <w:szCs w:val="28"/>
          <w:u w:val="single"/>
        </w:rPr>
        <w:t>83</w:t>
      </w:r>
    </w:p>
    <w:p w:rsidR="0013269C" w:rsidRPr="0071139B" w:rsidRDefault="0013269C" w:rsidP="00AA0F0F">
      <w:pPr>
        <w:rPr>
          <w:sz w:val="28"/>
          <w:szCs w:val="28"/>
        </w:rPr>
      </w:pPr>
    </w:p>
    <w:p w:rsidR="00AA0F0F" w:rsidRPr="0071139B" w:rsidRDefault="00AA0F0F" w:rsidP="00AA0F0F">
      <w:pPr>
        <w:jc w:val="center"/>
        <w:rPr>
          <w:sz w:val="28"/>
          <w:szCs w:val="28"/>
        </w:rPr>
      </w:pPr>
      <w:r w:rsidRPr="0071139B">
        <w:rPr>
          <w:sz w:val="28"/>
          <w:szCs w:val="28"/>
        </w:rPr>
        <w:t>с.Шаумян</w:t>
      </w:r>
    </w:p>
    <w:p w:rsidR="008C3532" w:rsidRDefault="008C3532" w:rsidP="008C3532">
      <w:pPr>
        <w:jc w:val="center"/>
        <w:rPr>
          <w:sz w:val="28"/>
          <w:szCs w:val="28"/>
        </w:rPr>
      </w:pPr>
    </w:p>
    <w:p w:rsidR="008C3532" w:rsidRDefault="001F4A0D" w:rsidP="008C3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Шаумянского сельского поселения Туапсинского района от 28.12.2014г. № 242 «</w:t>
      </w:r>
      <w:r w:rsidR="004C47B4">
        <w:rPr>
          <w:b/>
          <w:bCs/>
          <w:sz w:val="28"/>
        </w:rPr>
        <w:t>Об утверждении муниципальной</w:t>
      </w:r>
      <w:r w:rsidR="008C3532">
        <w:rPr>
          <w:b/>
          <w:bCs/>
          <w:sz w:val="28"/>
        </w:rPr>
        <w:t xml:space="preserve"> программы </w:t>
      </w:r>
      <w:r w:rsidR="008C3532">
        <w:rPr>
          <w:b/>
          <w:bCs/>
          <w:sz w:val="28"/>
          <w:szCs w:val="28"/>
        </w:rPr>
        <w:t>«</w:t>
      </w:r>
      <w:r w:rsidR="00036C30">
        <w:rPr>
          <w:b/>
          <w:bCs/>
          <w:sz w:val="28"/>
          <w:szCs w:val="28"/>
        </w:rPr>
        <w:t>Организация информационного и</w:t>
      </w:r>
      <w:r w:rsidR="005E28CA">
        <w:rPr>
          <w:b/>
          <w:bCs/>
          <w:sz w:val="28"/>
          <w:szCs w:val="28"/>
        </w:rPr>
        <w:t xml:space="preserve"> программного обеспечения </w:t>
      </w:r>
      <w:r w:rsidR="008C3532">
        <w:rPr>
          <w:b/>
          <w:sz w:val="28"/>
          <w:szCs w:val="28"/>
        </w:rPr>
        <w:t>Шаумянского сельского поселения Туапсинского района на 201</w:t>
      </w:r>
      <w:r w:rsidR="004C47B4">
        <w:rPr>
          <w:b/>
          <w:sz w:val="28"/>
          <w:szCs w:val="28"/>
        </w:rPr>
        <w:t>5</w:t>
      </w:r>
      <w:r w:rsidR="008C3532">
        <w:rPr>
          <w:b/>
          <w:sz w:val="28"/>
          <w:szCs w:val="28"/>
        </w:rPr>
        <w:t xml:space="preserve"> год</w:t>
      </w:r>
      <w:r w:rsidR="00B56F62">
        <w:rPr>
          <w:b/>
          <w:sz w:val="28"/>
          <w:szCs w:val="28"/>
        </w:rPr>
        <w:t>»</w:t>
      </w:r>
    </w:p>
    <w:p w:rsidR="008C3532" w:rsidRDefault="008C3532" w:rsidP="008C3532">
      <w:pPr>
        <w:jc w:val="center"/>
        <w:rPr>
          <w:b/>
          <w:bCs/>
          <w:sz w:val="28"/>
          <w:szCs w:val="28"/>
        </w:rPr>
      </w:pPr>
    </w:p>
    <w:p w:rsidR="008C3532" w:rsidRDefault="00F11D95" w:rsidP="001F4A0D">
      <w:pPr>
        <w:pStyle w:val="1"/>
        <w:ind w:firstLine="708"/>
        <w:jc w:val="both"/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</w:rPr>
        <w:t>В соответствии с</w:t>
      </w:r>
      <w:r w:rsidR="00E412A0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C3532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8C3532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8C3532">
        <w:rPr>
          <w:rFonts w:ascii="Times New Roman" w:hAnsi="Times New Roman"/>
          <w:b w:val="0"/>
          <w:color w:val="auto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Уставом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Шаумянского</w:t>
      </w:r>
      <w:r w:rsidR="008C353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сельского поселения Туапсинского района, </w:t>
      </w:r>
      <w:r w:rsidR="00D91664">
        <w:rPr>
          <w:rFonts w:ascii="Times New Roman" w:hAnsi="Times New Roman"/>
          <w:b w:val="0"/>
          <w:iCs/>
          <w:color w:val="auto"/>
          <w:sz w:val="28"/>
          <w:szCs w:val="28"/>
        </w:rPr>
        <w:t>п о с т а н о в л я ю</w:t>
      </w:r>
      <w:r w:rsidR="008C3532"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  <w:t>:</w:t>
      </w:r>
    </w:p>
    <w:p w:rsidR="008C3532" w:rsidRPr="00AC0AD7" w:rsidRDefault="00AC0AD7" w:rsidP="00AC0AD7">
      <w:pPr>
        <w:jc w:val="both"/>
        <w:rPr>
          <w:iCs/>
          <w:sz w:val="28"/>
          <w:szCs w:val="28"/>
        </w:rPr>
      </w:pPr>
      <w:r>
        <w:rPr>
          <w:iCs/>
          <w:caps/>
        </w:rPr>
        <w:tab/>
      </w:r>
      <w:r w:rsidRPr="00AC0AD7">
        <w:rPr>
          <w:iCs/>
          <w:caps/>
          <w:sz w:val="28"/>
          <w:szCs w:val="28"/>
        </w:rPr>
        <w:t>1.</w:t>
      </w:r>
      <w:r>
        <w:rPr>
          <w:iCs/>
          <w:cap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нести изменения в постановление администрации Шаумянского сельского поселения Туапсинского района от 28 декабря 2014 года № 242 «Об утверждении </w:t>
      </w:r>
      <w:r w:rsidR="004C47B4" w:rsidRPr="00AC0AD7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>ой</w:t>
      </w:r>
      <w:r w:rsidR="008C3532" w:rsidRPr="00AC0AD7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="008C3532" w:rsidRPr="00AC0AD7">
        <w:rPr>
          <w:iCs/>
          <w:sz w:val="28"/>
          <w:szCs w:val="28"/>
        </w:rPr>
        <w:t xml:space="preserve"> </w:t>
      </w:r>
      <w:r w:rsidR="008C3532" w:rsidRPr="00AC0AD7">
        <w:rPr>
          <w:sz w:val="28"/>
          <w:szCs w:val="28"/>
        </w:rPr>
        <w:t>«</w:t>
      </w:r>
      <w:r w:rsidR="00036C30" w:rsidRPr="00AC0AD7">
        <w:rPr>
          <w:sz w:val="28"/>
          <w:szCs w:val="28"/>
        </w:rPr>
        <w:t>Организация информационного</w:t>
      </w:r>
      <w:r w:rsidR="005E28CA" w:rsidRPr="00AC0AD7">
        <w:rPr>
          <w:sz w:val="28"/>
          <w:szCs w:val="28"/>
        </w:rPr>
        <w:t xml:space="preserve"> и программного обеспечения </w:t>
      </w:r>
      <w:r w:rsidR="008C3532" w:rsidRPr="00AC0AD7">
        <w:rPr>
          <w:sz w:val="28"/>
          <w:szCs w:val="28"/>
        </w:rPr>
        <w:t>Шаумянского сельского поселения Туапсинского района на 201</w:t>
      </w:r>
      <w:r w:rsidR="004C47B4" w:rsidRPr="00AC0AD7">
        <w:rPr>
          <w:sz w:val="28"/>
          <w:szCs w:val="28"/>
        </w:rPr>
        <w:t>5</w:t>
      </w:r>
      <w:r w:rsidR="008C3532" w:rsidRPr="00AC0AD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8C3532" w:rsidRPr="00AC0AD7">
        <w:rPr>
          <w:iCs/>
          <w:sz w:val="28"/>
          <w:szCs w:val="28"/>
        </w:rPr>
        <w:t>(приложение).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 Контроль за выполнением настоящего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постановления</w:t>
      </w:r>
      <w:r w:rsidR="00AA22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5635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вступает в силу </w:t>
      </w:r>
      <w:r w:rsidR="00F741B1">
        <w:rPr>
          <w:rFonts w:ascii="Times New Roman" w:hAnsi="Times New Roman"/>
          <w:bCs/>
          <w:iCs/>
          <w:sz w:val="28"/>
          <w:szCs w:val="28"/>
        </w:rPr>
        <w:t>с</w:t>
      </w:r>
      <w:r w:rsidR="00AC0AD7">
        <w:rPr>
          <w:rFonts w:ascii="Times New Roman" w:hAnsi="Times New Roman"/>
          <w:bCs/>
          <w:iCs/>
          <w:sz w:val="28"/>
          <w:szCs w:val="28"/>
        </w:rPr>
        <w:t>о дня его подписания.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8C3532" w:rsidP="008C3532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DE6A81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C3532" w:rsidRPr="00C17D6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                                                 </w:t>
      </w:r>
      <w:r w:rsidR="00DE6A81">
        <w:rPr>
          <w:rFonts w:ascii="Times New Roman" w:hAnsi="Times New Roman"/>
          <w:bCs/>
          <w:iCs/>
          <w:sz w:val="28"/>
          <w:szCs w:val="28"/>
        </w:rPr>
        <w:t>Л.М.Кочьян</w:t>
      </w: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Pr="00C17D62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972" w:type="dxa"/>
        <w:tblLook w:val="01E0" w:firstRow="1" w:lastRow="1" w:firstColumn="1" w:lastColumn="1" w:noHBand="0" w:noVBand="0"/>
      </w:tblPr>
      <w:tblGrid>
        <w:gridCol w:w="5486"/>
        <w:gridCol w:w="5486"/>
      </w:tblGrid>
      <w:tr w:rsidR="001A7EE2" w:rsidRPr="003E3691" w:rsidTr="00D35ED4">
        <w:trPr>
          <w:trHeight w:val="1826"/>
        </w:trPr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ПРИЛОЖЕНИЕ</w:t>
            </w:r>
            <w:r w:rsidR="00036C30">
              <w:rPr>
                <w:sz w:val="28"/>
                <w:szCs w:val="28"/>
              </w:rPr>
              <w:t xml:space="preserve"> 1</w:t>
            </w:r>
          </w:p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к </w:t>
            </w:r>
            <w:r w:rsidR="00D91664">
              <w:rPr>
                <w:sz w:val="28"/>
                <w:szCs w:val="28"/>
              </w:rPr>
              <w:t>постановлению администрации</w:t>
            </w:r>
            <w:r w:rsidR="005F5511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Шаумянского</w:t>
            </w:r>
            <w:r w:rsidRPr="003E3691">
              <w:rPr>
                <w:iCs/>
                <w:sz w:val="28"/>
                <w:szCs w:val="28"/>
              </w:rPr>
              <w:t xml:space="preserve">   сельского</w:t>
            </w:r>
            <w:r w:rsidRPr="003E3691">
              <w:rPr>
                <w:sz w:val="28"/>
                <w:szCs w:val="28"/>
              </w:rPr>
              <w:t xml:space="preserve"> поселения</w:t>
            </w:r>
          </w:p>
          <w:p w:rsidR="001A7EE2" w:rsidRPr="003E3691" w:rsidRDefault="001A7EE2" w:rsidP="0079385C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Туапсинского района                                                                                   </w:t>
            </w:r>
            <w:r w:rsidRPr="00777B53">
              <w:rPr>
                <w:sz w:val="28"/>
                <w:szCs w:val="28"/>
              </w:rPr>
              <w:t xml:space="preserve">от </w:t>
            </w:r>
            <w:r w:rsidR="00777B53" w:rsidRPr="00777B53">
              <w:rPr>
                <w:sz w:val="28"/>
                <w:szCs w:val="28"/>
              </w:rPr>
              <w:t>2</w:t>
            </w:r>
            <w:r w:rsidR="0079385C">
              <w:rPr>
                <w:sz w:val="28"/>
                <w:szCs w:val="28"/>
              </w:rPr>
              <w:t>5.05</w:t>
            </w:r>
            <w:r w:rsidR="0013269C" w:rsidRPr="00777B53">
              <w:rPr>
                <w:sz w:val="28"/>
                <w:szCs w:val="28"/>
              </w:rPr>
              <w:t>.201</w:t>
            </w:r>
            <w:r w:rsidR="0079385C">
              <w:rPr>
                <w:sz w:val="28"/>
                <w:szCs w:val="28"/>
              </w:rPr>
              <w:t xml:space="preserve">5 </w:t>
            </w:r>
            <w:r w:rsidRPr="00777B53">
              <w:rPr>
                <w:sz w:val="28"/>
                <w:szCs w:val="28"/>
              </w:rPr>
              <w:t>№</w:t>
            </w:r>
            <w:r w:rsidR="0079385C">
              <w:rPr>
                <w:sz w:val="28"/>
                <w:szCs w:val="28"/>
              </w:rPr>
              <w:t xml:space="preserve"> 83</w:t>
            </w:r>
          </w:p>
        </w:tc>
      </w:tr>
    </w:tbl>
    <w:p w:rsidR="001A7EE2" w:rsidRPr="001A7EE2" w:rsidRDefault="004C47B4" w:rsidP="001A7E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1A7EE2" w:rsidRDefault="001A7EE2" w:rsidP="001A7EE2"/>
    <w:p w:rsidR="001A7EE2" w:rsidRDefault="004C47B4" w:rsidP="001A7EE2">
      <w:pPr>
        <w:pStyle w:val="1"/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 муниципальной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A7E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A7EE2" w:rsidRDefault="001A7EE2" w:rsidP="001A7EE2">
      <w:pPr>
        <w:rPr>
          <w:sz w:val="20"/>
          <w:szCs w:val="20"/>
        </w:rPr>
      </w:pPr>
    </w:p>
    <w:p w:rsidR="004873C2" w:rsidRDefault="001A7EE2" w:rsidP="004873C2">
      <w:pPr>
        <w:pStyle w:val="afd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Наименова</w:t>
      </w:r>
      <w:r w:rsidR="004C47B4">
        <w:rPr>
          <w:rFonts w:ascii="Times New Roman" w:hAnsi="Times New Roman" w:cs="Times New Roman"/>
          <w:sz w:val="28"/>
          <w:szCs w:val="28"/>
        </w:rPr>
        <w:t xml:space="preserve">ние программы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7B4">
        <w:rPr>
          <w:rFonts w:ascii="Times New Roman" w:hAnsi="Times New Roman" w:cs="Times New Roman"/>
          <w:sz w:val="28"/>
          <w:szCs w:val="28"/>
        </w:rPr>
        <w:t>муниципальная</w:t>
      </w:r>
      <w:r w:rsidR="004C47B4" w:rsidRPr="00C5015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1A7EE2" w:rsidRPr="00C5015E" w:rsidRDefault="006E5B5C" w:rsidP="004873C2">
      <w:pPr>
        <w:pStyle w:val="afd"/>
        <w:tabs>
          <w:tab w:val="left" w:pos="3686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C30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sz w:val="28"/>
          <w:szCs w:val="28"/>
        </w:rPr>
        <w:t xml:space="preserve"> и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8CA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Туапсинского района </w:t>
      </w:r>
      <w:r w:rsidR="004C47B4" w:rsidRPr="00C5015E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1A7EE2" w:rsidRPr="00C5015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6E5B5C" w:rsidP="00816392">
      <w:pPr>
        <w:pStyle w:val="afd"/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                 Программы            </w:t>
      </w:r>
      <w:r w:rsidR="00AB28DE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Заказчик Программы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                            </w:t>
      </w:r>
    </w:p>
    <w:p w:rsidR="001A7EE2" w:rsidRPr="00C5015E" w:rsidRDefault="004873C2" w:rsidP="00AB28DE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B28DE" w:rsidRPr="00C5015E">
        <w:rPr>
          <w:sz w:val="28"/>
          <w:szCs w:val="28"/>
        </w:rPr>
        <w:t>поселения Туапсинского района</w:t>
      </w:r>
    </w:p>
    <w:p w:rsidR="00AB28DE" w:rsidRPr="00C5015E" w:rsidRDefault="00AB28DE" w:rsidP="00AB28DE">
      <w:pPr>
        <w:tabs>
          <w:tab w:val="left" w:pos="4020"/>
        </w:tabs>
        <w:rPr>
          <w:sz w:val="28"/>
          <w:szCs w:val="28"/>
        </w:rPr>
      </w:pPr>
    </w:p>
    <w:p w:rsidR="001A7EE2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</w:t>
      </w:r>
    </w:p>
    <w:p w:rsidR="001A7EE2" w:rsidRPr="00C5015E" w:rsidRDefault="003211E5" w:rsidP="003211E5">
      <w:pPr>
        <w:tabs>
          <w:tab w:val="left" w:pos="4065"/>
        </w:tabs>
        <w:rPr>
          <w:sz w:val="28"/>
          <w:szCs w:val="28"/>
        </w:rPr>
      </w:pPr>
      <w:r w:rsidRPr="00C5015E">
        <w:rPr>
          <w:sz w:val="28"/>
          <w:szCs w:val="28"/>
        </w:rPr>
        <w:tab/>
        <w:t>поселения Туапсинского района</w:t>
      </w:r>
    </w:p>
    <w:p w:rsidR="004873C2" w:rsidRDefault="004873C2" w:rsidP="003211E5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3211E5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</w:t>
      </w:r>
    </w:p>
    <w:p w:rsidR="001A7EE2" w:rsidRDefault="001A7EE2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3A5D8D" w:rsidRPr="003A5D8D" w:rsidRDefault="003A5D8D" w:rsidP="003A5D8D"/>
    <w:p w:rsidR="003A5D8D" w:rsidRPr="003A5D8D" w:rsidRDefault="003A5D8D" w:rsidP="003A5D8D">
      <w:pPr>
        <w:rPr>
          <w:sz w:val="28"/>
          <w:szCs w:val="28"/>
        </w:rPr>
      </w:pPr>
      <w:r w:rsidRPr="003A5D8D">
        <w:rPr>
          <w:sz w:val="28"/>
          <w:szCs w:val="28"/>
        </w:rPr>
        <w:t>Цели и задачи программы</w:t>
      </w:r>
    </w:p>
    <w:p w:rsidR="003A5D8D" w:rsidRPr="003A5D8D" w:rsidRDefault="003A5D8D" w:rsidP="006A1910">
      <w:pPr>
        <w:pStyle w:val="afd"/>
        <w:tabs>
          <w:tab w:val="left" w:pos="3960"/>
        </w:tabs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местного </w:t>
      </w:r>
      <w:r w:rsidRPr="003A5D8D">
        <w:rPr>
          <w:rFonts w:ascii="Times New Roman" w:hAnsi="Times New Roman" w:cs="Times New Roman"/>
          <w:sz w:val="28"/>
          <w:szCs w:val="28"/>
        </w:rPr>
        <w:t>самоуправления, за счет внедрения современных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79385C">
        <w:rPr>
          <w:rFonts w:ascii="Times New Roman" w:hAnsi="Times New Roman" w:cs="Times New Roman"/>
          <w:sz w:val="28"/>
          <w:szCs w:val="28"/>
        </w:rPr>
        <w:t>и</w:t>
      </w:r>
      <w:r w:rsidRPr="003A5D8D">
        <w:rPr>
          <w:rFonts w:ascii="Times New Roman" w:hAnsi="Times New Roman" w:cs="Times New Roman"/>
          <w:sz w:val="28"/>
          <w:szCs w:val="28"/>
        </w:rPr>
        <w:t>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 xml:space="preserve"> муниципальной реформ;</w:t>
      </w:r>
    </w:p>
    <w:p w:rsidR="001A7EE2" w:rsidRPr="003A5D8D" w:rsidRDefault="003A5D8D" w:rsidP="003A5D8D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совершенствование информационно-технической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Pr="003A5D8D">
        <w:rPr>
          <w:rFonts w:ascii="Times New Roman" w:hAnsi="Times New Roman" w:cs="Times New Roman"/>
          <w:sz w:val="28"/>
          <w:szCs w:val="28"/>
        </w:rPr>
        <w:t>структуры;</w:t>
      </w:r>
    </w:p>
    <w:p w:rsidR="003A5D8D" w:rsidRPr="003A5D8D" w:rsidRDefault="003A5D8D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D8D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3A5D8D" w:rsidRDefault="00B542E9" w:rsidP="003A5D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873C2">
        <w:rPr>
          <w:sz w:val="28"/>
          <w:szCs w:val="28"/>
        </w:rPr>
        <w:t xml:space="preserve">        </w:t>
      </w:r>
      <w:r>
        <w:rPr>
          <w:sz w:val="28"/>
          <w:szCs w:val="28"/>
        </w:rPr>
        <w:t>оплата</w:t>
      </w:r>
      <w:r w:rsidR="00AF5635">
        <w:rPr>
          <w:sz w:val="28"/>
          <w:szCs w:val="28"/>
        </w:rPr>
        <w:t xml:space="preserve"> услуг программного обеспечения;</w:t>
      </w:r>
    </w:p>
    <w:p w:rsidR="00AF5635" w:rsidRDefault="00AF5635" w:rsidP="003A5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создан</w:t>
      </w:r>
      <w:r w:rsidR="00036C30">
        <w:rPr>
          <w:sz w:val="28"/>
          <w:szCs w:val="28"/>
        </w:rPr>
        <w:t>ие официального сайта поселения;</w:t>
      </w:r>
    </w:p>
    <w:p w:rsidR="00036C30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освещение в СМИ нормативно-правовых                       </w:t>
      </w:r>
    </w:p>
    <w:p w:rsidR="00036C30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актов поселения;</w:t>
      </w:r>
    </w:p>
    <w:p w:rsidR="001A7EE2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подписка на периодические издания.</w:t>
      </w:r>
    </w:p>
    <w:p w:rsidR="006A1910" w:rsidRDefault="006A1910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  результаты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</w:t>
      </w:r>
    </w:p>
    <w:p w:rsidR="00B542E9" w:rsidRPr="006A1910" w:rsidRDefault="00B542E9" w:rsidP="006A1910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 в бюджетной сфере;</w:t>
      </w:r>
    </w:p>
    <w:p w:rsidR="00B542E9" w:rsidRPr="006A1910" w:rsidRDefault="00B542E9" w:rsidP="00AF5635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придание официального статуса электронным формам взаимодействия, обеспечение достоверности</w:t>
      </w:r>
    </w:p>
    <w:p w:rsidR="00B542E9" w:rsidRPr="006A1910" w:rsidRDefault="006A1910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B542E9" w:rsidRPr="006A1910">
        <w:rPr>
          <w:rFonts w:ascii="Times New Roman" w:hAnsi="Times New Roman" w:cs="Times New Roman"/>
          <w:sz w:val="28"/>
          <w:szCs w:val="28"/>
        </w:rPr>
        <w:t>процессах электронного взаимодействия                         органов местного самоуправления между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B542E9" w:rsidRPr="006A1910">
        <w:rPr>
          <w:rFonts w:ascii="Times New Roman" w:hAnsi="Times New Roman" w:cs="Times New Roman"/>
          <w:sz w:val="28"/>
          <w:szCs w:val="28"/>
        </w:rPr>
        <w:t>собой, использования электронной цифровой подписи;                         повышение оперативности и качества предоставления                            информации;                                                             повышение эффективности управления внедрением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информационных и телекоммуникационных технологий в           деятельность органов местного самоуправления;</w:t>
      </w:r>
    </w:p>
    <w:p w:rsidR="00B542E9" w:rsidRPr="006A1910" w:rsidRDefault="004873C2" w:rsidP="00816392">
      <w:pPr>
        <w:pStyle w:val="afd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2E9" w:rsidRPr="006A1910">
        <w:rPr>
          <w:rFonts w:ascii="Times New Roman" w:hAnsi="Times New Roman" w:cs="Times New Roman"/>
          <w:sz w:val="28"/>
          <w:szCs w:val="28"/>
        </w:rPr>
        <w:t>формирование нормативной правовой базы,</w:t>
      </w:r>
    </w:p>
    <w:p w:rsidR="00B542E9" w:rsidRPr="006A1910" w:rsidRDefault="004873C2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обеспечивающей эффективное использование</w:t>
      </w:r>
    </w:p>
    <w:p w:rsidR="00816392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 в  системе местного самоуправления, деятельности бюджетных организаций;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разработка единых требований и программ повышения                         уровня квалификации и профессиональной подготовки                          и переподготовки работников органов местного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самоуправления в сфере                                                                                               использования информационных и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обеспечение защиты и безопасности данных,</w:t>
      </w:r>
    </w:p>
    <w:p w:rsidR="00B542E9" w:rsidRPr="006A1910" w:rsidRDefault="00B542E9" w:rsidP="00816392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используемых для целей муниципального управления,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направленных на защиту персональных данных и                     реализацию их законных интересов при</w:t>
      </w:r>
    </w:p>
    <w:p w:rsidR="00B542E9" w:rsidRPr="006A1910" w:rsidRDefault="004873C2" w:rsidP="00AF5635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информационном взаимодействии с органами местного самоуправления.</w:t>
      </w:r>
    </w:p>
    <w:p w:rsidR="00036C30" w:rsidRDefault="00036C30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C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о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актах,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официальных материалов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B542E9" w:rsidRPr="006A1910" w:rsidRDefault="004873C2" w:rsidP="00036C30">
      <w:pPr>
        <w:pStyle w:val="afd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>Туапсинского района</w:t>
      </w:r>
    </w:p>
    <w:p w:rsidR="001A7EE2" w:rsidRPr="00C5015E" w:rsidRDefault="001A7EE2" w:rsidP="00A03E7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rPr>
          <w:sz w:val="28"/>
          <w:szCs w:val="28"/>
        </w:rPr>
      </w:pPr>
    </w:p>
    <w:p w:rsidR="006E5B5C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015E">
        <w:rPr>
          <w:rFonts w:ascii="Times New Roman" w:hAnsi="Times New Roman" w:cs="Times New Roman"/>
          <w:sz w:val="28"/>
          <w:szCs w:val="28"/>
        </w:rPr>
        <w:t>201</w:t>
      </w:r>
      <w:r w:rsidR="004C47B4">
        <w:rPr>
          <w:rFonts w:ascii="Times New Roman" w:hAnsi="Times New Roman" w:cs="Times New Roman"/>
          <w:sz w:val="28"/>
          <w:szCs w:val="28"/>
        </w:rPr>
        <w:t>5</w:t>
      </w:r>
      <w:r w:rsidRPr="00C501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4873C2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Объем и источники 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16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финанси</w:t>
      </w:r>
      <w:r w:rsidR="004873C2">
        <w:rPr>
          <w:rFonts w:ascii="Times New Roman" w:hAnsi="Times New Roman" w:cs="Times New Roman"/>
          <w:sz w:val="28"/>
          <w:szCs w:val="28"/>
        </w:rPr>
        <w:t>р</w:t>
      </w:r>
      <w:r w:rsidR="006E5B5C">
        <w:rPr>
          <w:rFonts w:ascii="Times New Roman" w:hAnsi="Times New Roman" w:cs="Times New Roman"/>
          <w:sz w:val="28"/>
          <w:szCs w:val="28"/>
        </w:rPr>
        <w:t>ования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Программы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Pr="00C5015E">
        <w:rPr>
          <w:rFonts w:ascii="Times New Roman" w:hAnsi="Times New Roman" w:cs="Times New Roman"/>
          <w:sz w:val="28"/>
          <w:szCs w:val="28"/>
        </w:rPr>
        <w:t>общий   объем  финансирования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составляет</w:t>
      </w:r>
    </w:p>
    <w:p w:rsidR="001A7EE2" w:rsidRPr="00C5015E" w:rsidRDefault="00CA1116" w:rsidP="00A03E7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385C">
        <w:rPr>
          <w:rFonts w:ascii="Times New Roman" w:hAnsi="Times New Roman" w:cs="Times New Roman"/>
          <w:sz w:val="28"/>
          <w:szCs w:val="28"/>
        </w:rPr>
        <w:t>544,7</w:t>
      </w:r>
      <w:r w:rsidR="00A03E78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из  местного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3211E5" w:rsidRPr="00C5015E">
        <w:rPr>
          <w:rFonts w:ascii="Times New Roman" w:hAnsi="Times New Roman" w:cs="Times New Roman"/>
          <w:sz w:val="28"/>
          <w:szCs w:val="28"/>
        </w:rPr>
        <w:t>а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Контроль за выполнением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1E5" w:rsidRPr="00C5015E">
        <w:rPr>
          <w:rFonts w:ascii="Times New Roman" w:hAnsi="Times New Roman" w:cs="Times New Roman"/>
          <w:sz w:val="28"/>
          <w:szCs w:val="28"/>
        </w:rPr>
        <w:t>Шаумянского сельского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1A7EE2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5F5511" w:rsidRDefault="005F5511" w:rsidP="00036C30"/>
    <w:p w:rsidR="005F5511" w:rsidRDefault="005F5511" w:rsidP="00036C30"/>
    <w:p w:rsidR="005F5511" w:rsidRDefault="005F5511" w:rsidP="00036C30"/>
    <w:p w:rsidR="005F5511" w:rsidRDefault="005F5511" w:rsidP="00036C30"/>
    <w:p w:rsidR="005F5511" w:rsidRDefault="005F5511" w:rsidP="00036C30"/>
    <w:p w:rsidR="00036C30" w:rsidRPr="003E3691" w:rsidRDefault="005F5511" w:rsidP="00CA1116">
      <w:pPr>
        <w:rPr>
          <w:sz w:val="28"/>
          <w:szCs w:val="28"/>
        </w:rPr>
      </w:pPr>
      <w:r>
        <w:lastRenderedPageBreak/>
        <w:t xml:space="preserve">              </w:t>
      </w:r>
      <w:r w:rsidR="00CA1116">
        <w:tab/>
      </w:r>
      <w:r w:rsidR="00CA1116">
        <w:tab/>
      </w:r>
      <w:r w:rsidR="00CA1116">
        <w:tab/>
      </w:r>
      <w:r w:rsidR="00CA1116">
        <w:tab/>
      </w:r>
      <w:r w:rsidR="00CA1116">
        <w:tab/>
        <w:t xml:space="preserve">            </w:t>
      </w:r>
      <w:r w:rsidR="00036C30">
        <w:tab/>
      </w:r>
      <w:r w:rsidR="00036C30" w:rsidRPr="003E3691">
        <w:rPr>
          <w:sz w:val="28"/>
          <w:szCs w:val="28"/>
        </w:rPr>
        <w:t>ПРИЛОЖЕНИЕ</w:t>
      </w:r>
      <w:r w:rsidR="00036C30">
        <w:rPr>
          <w:sz w:val="28"/>
          <w:szCs w:val="28"/>
        </w:rPr>
        <w:t xml:space="preserve"> 2</w:t>
      </w:r>
    </w:p>
    <w:p w:rsidR="00036C30" w:rsidRDefault="00400097" w:rsidP="00400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36C30" w:rsidRPr="003E3691">
        <w:rPr>
          <w:sz w:val="28"/>
          <w:szCs w:val="28"/>
        </w:rPr>
        <w:t xml:space="preserve">к </w:t>
      </w:r>
      <w:r w:rsidR="00036C30">
        <w:rPr>
          <w:sz w:val="28"/>
          <w:szCs w:val="28"/>
        </w:rPr>
        <w:t>постановлению администрации</w:t>
      </w:r>
    </w:p>
    <w:p w:rsidR="00036C30" w:rsidRDefault="00853741" w:rsidP="00853741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</w:t>
      </w:r>
      <w:r w:rsidR="00036C30">
        <w:rPr>
          <w:iCs/>
          <w:sz w:val="28"/>
          <w:szCs w:val="28"/>
        </w:rPr>
        <w:t>Шаумянского</w:t>
      </w:r>
      <w:r w:rsidR="00036C30" w:rsidRPr="003E3691">
        <w:rPr>
          <w:iCs/>
          <w:sz w:val="28"/>
          <w:szCs w:val="28"/>
        </w:rPr>
        <w:t xml:space="preserve">   сельского</w:t>
      </w:r>
      <w:r w:rsidR="00036C30" w:rsidRPr="003E3691">
        <w:rPr>
          <w:sz w:val="28"/>
          <w:szCs w:val="28"/>
        </w:rPr>
        <w:t xml:space="preserve"> поселения</w:t>
      </w:r>
    </w:p>
    <w:p w:rsidR="00853741" w:rsidRDefault="00853741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0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 w:rsidR="005F5511">
        <w:rPr>
          <w:sz w:val="28"/>
          <w:szCs w:val="28"/>
        </w:rPr>
        <w:t xml:space="preserve"> </w:t>
      </w:r>
      <w:r w:rsidR="00400097">
        <w:rPr>
          <w:sz w:val="28"/>
          <w:szCs w:val="28"/>
        </w:rPr>
        <w:t>Туапсинского район</w:t>
      </w:r>
    </w:p>
    <w:p w:rsidR="00036C30" w:rsidRPr="00400097" w:rsidRDefault="00036C30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 w:rsidRPr="003E3691">
        <w:rPr>
          <w:sz w:val="28"/>
          <w:szCs w:val="28"/>
        </w:rPr>
        <w:t xml:space="preserve">      </w:t>
      </w:r>
      <w:r w:rsidR="00853741">
        <w:rPr>
          <w:sz w:val="28"/>
          <w:szCs w:val="28"/>
        </w:rPr>
        <w:t xml:space="preserve">       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400097">
        <w:rPr>
          <w:sz w:val="28"/>
          <w:szCs w:val="28"/>
        </w:rPr>
        <w:t>5</w:t>
      </w:r>
      <w:r w:rsidR="00777B53" w:rsidRPr="00777B53">
        <w:rPr>
          <w:sz w:val="28"/>
          <w:szCs w:val="28"/>
        </w:rPr>
        <w:t>.</w:t>
      </w:r>
      <w:r w:rsidR="00400097">
        <w:rPr>
          <w:sz w:val="28"/>
          <w:szCs w:val="28"/>
        </w:rPr>
        <w:t>05</w:t>
      </w:r>
      <w:r w:rsidRPr="00777B53">
        <w:rPr>
          <w:sz w:val="28"/>
          <w:szCs w:val="28"/>
        </w:rPr>
        <w:t>.201</w:t>
      </w:r>
      <w:r w:rsidR="00400097">
        <w:rPr>
          <w:sz w:val="28"/>
          <w:szCs w:val="28"/>
        </w:rPr>
        <w:t>5</w:t>
      </w:r>
      <w:r w:rsidR="00853741">
        <w:rPr>
          <w:sz w:val="28"/>
          <w:szCs w:val="28"/>
        </w:rPr>
        <w:t xml:space="preserve"> </w:t>
      </w:r>
      <w:r w:rsidRPr="00777B53">
        <w:rPr>
          <w:sz w:val="28"/>
          <w:szCs w:val="28"/>
        </w:rPr>
        <w:t xml:space="preserve"> №</w:t>
      </w:r>
      <w:r w:rsidR="00400097">
        <w:rPr>
          <w:sz w:val="28"/>
          <w:szCs w:val="28"/>
        </w:rPr>
        <w:t xml:space="preserve"> 83</w:t>
      </w:r>
    </w:p>
    <w:p w:rsidR="00036C30" w:rsidRDefault="00036C30" w:rsidP="00036C30"/>
    <w:p w:rsidR="00036C30" w:rsidRDefault="00036C30" w:rsidP="00036C30"/>
    <w:p w:rsidR="00036C30" w:rsidRPr="00036C30" w:rsidRDefault="00036C30" w:rsidP="00036C30">
      <w:pPr>
        <w:jc w:val="center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Подпрограмма «Развитие электронного документооборота и программного обеспечения Шаумянского сельского поселения Туапсинского района на 2015 год»</w:t>
      </w:r>
    </w:p>
    <w:p w:rsidR="00036C30" w:rsidRDefault="00036C30" w:rsidP="00036C30"/>
    <w:p w:rsidR="00036C30" w:rsidRDefault="00036C30" w:rsidP="00036C30"/>
    <w:p w:rsidR="00036C30" w:rsidRDefault="00036C30" w:rsidP="00036C30"/>
    <w:p w:rsidR="00B542E9" w:rsidRPr="00816392" w:rsidRDefault="0042193E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t>. Содержание проблемы и обоснование необходимости ее решения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Одним из важнейших направлений осуществления, указанной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рограммы является создание электронного </w:t>
      </w:r>
      <w:r w:rsidR="008836F0" w:rsidRPr="006A1910">
        <w:rPr>
          <w:sz w:val="28"/>
          <w:szCs w:val="28"/>
        </w:rPr>
        <w:t>документооборота</w:t>
      </w:r>
      <w:r w:rsidRPr="006A1910">
        <w:rPr>
          <w:sz w:val="28"/>
          <w:szCs w:val="28"/>
        </w:rPr>
        <w:t xml:space="preserve"> в соответствии с разработанным системным и техническим проектами.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этого направления предусмотрено осуществление следующих мероприятий:</w:t>
      </w:r>
    </w:p>
    <w:p w:rsidR="008836F0" w:rsidRPr="006A1910" w:rsidRDefault="00B542E9" w:rsidP="00816392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- </w:t>
      </w:r>
      <w:r w:rsidR="008836F0" w:rsidRPr="006A1910">
        <w:rPr>
          <w:rFonts w:ascii="Times New Roman" w:hAnsi="Times New Roman" w:cs="Times New Roman"/>
          <w:sz w:val="28"/>
          <w:szCs w:val="28"/>
        </w:rPr>
        <w:t xml:space="preserve">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="008836F0"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технологий;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- </w:t>
      </w:r>
      <w:r w:rsidR="008836F0" w:rsidRPr="006A1910">
        <w:rPr>
          <w:sz w:val="28"/>
          <w:szCs w:val="28"/>
        </w:rPr>
        <w:t>развитие  информационно-  технической структуры.</w:t>
      </w:r>
    </w:p>
    <w:p w:rsidR="00B542E9" w:rsidRPr="006A1910" w:rsidRDefault="00AF5635" w:rsidP="008163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официального сайта поселения.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Основными задачами </w:t>
      </w:r>
      <w:r w:rsidR="008836F0"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="008836F0" w:rsidRPr="006A1910">
        <w:rPr>
          <w:sz w:val="28"/>
          <w:szCs w:val="28"/>
        </w:rPr>
        <w:t>рограммы является</w:t>
      </w:r>
      <w:r w:rsidRPr="006A1910">
        <w:rPr>
          <w:sz w:val="28"/>
          <w:szCs w:val="28"/>
        </w:rPr>
        <w:t>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обеспечение обмена информацией с информационными системами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перевод баз данных органов местного самоуправления в электронный формат.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Процесс создания и развития информационной системы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оценивается неудовлетворительно.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осуществляется внедрение автоматизированной системы документооборота.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внедрения в полном объеме системы электронного документооборота требуется модернизация действующей инфраструктуры.</w:t>
      </w:r>
    </w:p>
    <w:p w:rsidR="008836F0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Необходимо понимать, что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рограмма "Электронного документооборота" фактически является "инфраструктурным скелетом Электронного правительства", без которого невозможно построить эффективную систему информатизации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эффективной реализации пе</w:t>
      </w:r>
      <w:r w:rsidR="008836F0" w:rsidRPr="006A1910">
        <w:rPr>
          <w:sz w:val="28"/>
          <w:szCs w:val="28"/>
        </w:rPr>
        <w:t xml:space="preserve">речисленных проектов </w:t>
      </w:r>
      <w:r w:rsidRPr="006A1910">
        <w:rPr>
          <w:sz w:val="28"/>
          <w:szCs w:val="28"/>
        </w:rPr>
        <w:t xml:space="preserve">необходимы мероприятия по их адаптации: обучение персонала, интеграция </w:t>
      </w:r>
      <w:r w:rsidRPr="006A1910">
        <w:rPr>
          <w:sz w:val="28"/>
          <w:szCs w:val="28"/>
        </w:rPr>
        <w:lastRenderedPageBreak/>
        <w:t>существующими управленческими процессами и информационными системами, техническое сопровождение и т.п.</w:t>
      </w:r>
    </w:p>
    <w:p w:rsidR="00B542E9" w:rsidRPr="006A1910" w:rsidRDefault="00B542E9" w:rsidP="00B542E9">
      <w:pPr>
        <w:rPr>
          <w:sz w:val="28"/>
          <w:szCs w:val="28"/>
        </w:rPr>
      </w:pPr>
      <w:bookmarkStart w:id="0" w:name="sub_200"/>
    </w:p>
    <w:bookmarkEnd w:id="0"/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2. Цели и задачи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Комплексное применение современных информационных и телекоммуникационных технологий позволит обеспечить поддержку информационной среды, необходимой для развития бизнеса и социальной сферы, организовать распространение информации о рынках товаров и услуг, повысить доступность и качество социальных услуг, обеспечить распространение информации о деятельности органов муниципальной власти.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Основными целями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являются: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                                                                                                                                                                местного самоуправления, за счет 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 технологий;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  <w:r w:rsidR="005E28CA">
        <w:rPr>
          <w:rFonts w:ascii="Times New Roman" w:hAnsi="Times New Roman" w:cs="Times New Roman"/>
          <w:sz w:val="28"/>
          <w:szCs w:val="28"/>
        </w:rPr>
        <w:t xml:space="preserve"> м</w:t>
      </w:r>
      <w:r w:rsidRPr="006A1910">
        <w:rPr>
          <w:rFonts w:ascii="Times New Roman" w:hAnsi="Times New Roman" w:cs="Times New Roman"/>
          <w:sz w:val="28"/>
          <w:szCs w:val="28"/>
        </w:rPr>
        <w:t>униципальной реформ;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совершенствование информационно-                           технической структуры;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CA1116">
        <w:rPr>
          <w:rFonts w:ascii="Times New Roman" w:hAnsi="Times New Roman" w:cs="Times New Roman"/>
          <w:sz w:val="28"/>
          <w:szCs w:val="28"/>
        </w:rPr>
        <w:t xml:space="preserve"> </w:t>
      </w:r>
      <w:r w:rsidRPr="006A1910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8836F0" w:rsidRPr="006A1910" w:rsidRDefault="008836F0" w:rsidP="005E28CA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оплата услуг программного обеспечения.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повышение уровня использования информационных и телекоммуникационных технологий в ключевых сферах социально-экономического развития </w:t>
      </w:r>
      <w:r w:rsidR="000F37D8" w:rsidRPr="006A1910">
        <w:rPr>
          <w:sz w:val="28"/>
          <w:szCs w:val="28"/>
        </w:rPr>
        <w:t>поселения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придание официального статуса электронным формам взаимодействия, обеспечение подлинности и достоверности информации в процессах электронного взаимодействия органов местного самоуправления ;</w:t>
      </w:r>
    </w:p>
    <w:p w:rsidR="000F37D8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формирование нормативной правовой базы, обеспечивающей эффективное использование внедряемых и совершенствуемых информационно-коммуникационных технологий в системах местного самоуправления, деятельности бюджетны</w:t>
      </w:r>
      <w:r w:rsidR="000F37D8" w:rsidRPr="006A1910">
        <w:rPr>
          <w:sz w:val="28"/>
          <w:szCs w:val="28"/>
        </w:rPr>
        <w:t>х организаций;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разработка единых требований и программ повышения уровня квалификации и профессиональной подготовки и переподготовки работников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обеспечение защиты и безопасности данных, используемых для целей муниципального управления.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3. Мероприятия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рограмма реализуется по</w:t>
      </w:r>
      <w:r w:rsidR="000F37D8" w:rsidRPr="006A1910">
        <w:rPr>
          <w:sz w:val="28"/>
          <w:szCs w:val="28"/>
        </w:rPr>
        <w:t xml:space="preserve">следующим </w:t>
      </w:r>
      <w:r w:rsidRPr="006A1910">
        <w:rPr>
          <w:sz w:val="28"/>
          <w:szCs w:val="28"/>
        </w:rPr>
        <w:t xml:space="preserve"> разделам: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совершенствование нормативной базы в сфере информационных и коммуникационных технологий и информатизации органов местного самоуправления;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внедрении в органах местного самоуправления системы электронного документооборота</w:t>
      </w:r>
      <w:r w:rsidR="000F37D8" w:rsidRPr="006A1910">
        <w:rPr>
          <w:sz w:val="28"/>
          <w:szCs w:val="28"/>
        </w:rPr>
        <w:t>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816392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4. Обоснование ресурсного обеспечения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Общий объем финансирования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на 201</w:t>
      </w:r>
      <w:r w:rsidR="00036C30">
        <w:rPr>
          <w:sz w:val="28"/>
          <w:szCs w:val="28"/>
        </w:rPr>
        <w:t>5</w:t>
      </w:r>
      <w:r w:rsidR="000F37D8" w:rsidRPr="006A1910">
        <w:rPr>
          <w:sz w:val="28"/>
          <w:szCs w:val="28"/>
        </w:rPr>
        <w:t xml:space="preserve"> составляет </w:t>
      </w:r>
      <w:r w:rsidR="00F741B1">
        <w:rPr>
          <w:sz w:val="28"/>
          <w:szCs w:val="28"/>
        </w:rPr>
        <w:t>2</w:t>
      </w:r>
      <w:r w:rsidR="002C0B25">
        <w:rPr>
          <w:sz w:val="28"/>
          <w:szCs w:val="28"/>
        </w:rPr>
        <w:t>63</w:t>
      </w:r>
      <w:r w:rsidR="00AF5635">
        <w:rPr>
          <w:sz w:val="28"/>
          <w:szCs w:val="28"/>
        </w:rPr>
        <w:t>,0</w:t>
      </w:r>
      <w:r w:rsidR="000F37D8" w:rsidRPr="006A1910">
        <w:rPr>
          <w:sz w:val="28"/>
          <w:szCs w:val="28"/>
        </w:rPr>
        <w:t xml:space="preserve"> тыс.руб. за счет средств бюд</w:t>
      </w:r>
      <w:r w:rsidR="00D91664">
        <w:rPr>
          <w:sz w:val="28"/>
          <w:szCs w:val="28"/>
        </w:rPr>
        <w:t>же</w:t>
      </w:r>
      <w:r w:rsidR="000F37D8" w:rsidRPr="006A1910">
        <w:rPr>
          <w:sz w:val="28"/>
          <w:szCs w:val="28"/>
        </w:rPr>
        <w:t>та Шаумянского сельского поселения Туапсинского района.</w:t>
      </w:r>
      <w:bookmarkStart w:id="1" w:name="sub_500"/>
    </w:p>
    <w:bookmarkEnd w:id="1"/>
    <w:p w:rsidR="005E28CA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5. Оценка социально-экономической эффективности.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Эффективность реализации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и использования выделенных на нее бюджетных средств возможно оценить за счет следующих основных направлений: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повышение эффективности и целевого использования бюджетных средств;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уменьшения административной нагрузки связанной с предоставлением в органов местного самоуправления необходимой информации;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сокращения времени ожидания за счет повышения оперативности взаимодействия органов местного самоуправления благодаря использованию современных ИТК;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обеспечения гарантированного уровня информационной открытости органов местного самоуправления</w:t>
      </w:r>
      <w:r w:rsidR="006A1910" w:rsidRPr="006A1910">
        <w:rPr>
          <w:sz w:val="28"/>
          <w:szCs w:val="28"/>
        </w:rPr>
        <w:t>.</w:t>
      </w:r>
    </w:p>
    <w:p w:rsidR="00816392" w:rsidRDefault="00816392" w:rsidP="00AF5635">
      <w:pPr>
        <w:ind w:firstLine="708"/>
        <w:jc w:val="both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AF5635" w:rsidRP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5015E" w:rsidRPr="00C5015E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>Шаумянского сельского поселения</w:t>
      </w:r>
    </w:p>
    <w:p w:rsidR="00D91664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 xml:space="preserve">Туапсинского района                                                         </w:t>
      </w:r>
      <w:r w:rsidR="002C0B25">
        <w:rPr>
          <w:sz w:val="28"/>
          <w:szCs w:val="28"/>
        </w:rPr>
        <w:t xml:space="preserve">             Ж.М.Низельник</w:t>
      </w: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2C0B25" w:rsidRDefault="002C0B25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Pr="00036C30" w:rsidRDefault="007821B2" w:rsidP="007821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036C30" w:rsidRPr="00036C30">
        <w:rPr>
          <w:sz w:val="28"/>
          <w:szCs w:val="28"/>
        </w:rPr>
        <w:t xml:space="preserve">ПРИЛОЖЕНИЕ </w:t>
      </w:r>
      <w:r w:rsidR="00036C30">
        <w:rPr>
          <w:sz w:val="28"/>
          <w:szCs w:val="28"/>
        </w:rPr>
        <w:t>3</w:t>
      </w:r>
    </w:p>
    <w:p w:rsidR="00036C30" w:rsidRDefault="002C0B25" w:rsidP="002C0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36C30" w:rsidRPr="00036C30">
        <w:rPr>
          <w:sz w:val="28"/>
          <w:szCs w:val="28"/>
        </w:rPr>
        <w:t>к постановлению администрации</w:t>
      </w:r>
    </w:p>
    <w:p w:rsidR="00036C30" w:rsidRDefault="00036C30" w:rsidP="002C0B25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 </w:t>
      </w:r>
      <w:r w:rsidR="002C0B25">
        <w:rPr>
          <w:sz w:val="28"/>
          <w:szCs w:val="28"/>
        </w:rPr>
        <w:t xml:space="preserve">                                                                       </w:t>
      </w:r>
      <w:r w:rsidRPr="00036C30">
        <w:rPr>
          <w:sz w:val="28"/>
          <w:szCs w:val="28"/>
        </w:rPr>
        <w:t>Шаумянского   сельского поселения</w:t>
      </w:r>
    </w:p>
    <w:p w:rsidR="002C0B25" w:rsidRDefault="005F5511" w:rsidP="002C0B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0B25">
        <w:rPr>
          <w:sz w:val="28"/>
          <w:szCs w:val="28"/>
        </w:rPr>
        <w:t xml:space="preserve">                                            </w:t>
      </w:r>
      <w:r w:rsidR="00036C30" w:rsidRPr="00036C30">
        <w:rPr>
          <w:sz w:val="28"/>
          <w:szCs w:val="28"/>
        </w:rPr>
        <w:t>Туапсинского района</w:t>
      </w:r>
    </w:p>
    <w:p w:rsidR="00036C30" w:rsidRDefault="00036C30" w:rsidP="002C0B25">
      <w:pPr>
        <w:ind w:left="708"/>
        <w:rPr>
          <w:sz w:val="28"/>
          <w:szCs w:val="28"/>
        </w:rPr>
      </w:pPr>
      <w:r w:rsidRPr="00036C30">
        <w:rPr>
          <w:sz w:val="28"/>
          <w:szCs w:val="28"/>
        </w:rPr>
        <w:t xml:space="preserve">                       </w:t>
      </w:r>
      <w:r w:rsidR="002C0B25">
        <w:rPr>
          <w:sz w:val="28"/>
          <w:szCs w:val="28"/>
        </w:rPr>
        <w:t xml:space="preserve">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2C0B25">
        <w:rPr>
          <w:sz w:val="28"/>
          <w:szCs w:val="28"/>
        </w:rPr>
        <w:t>5.05</w:t>
      </w:r>
      <w:r w:rsidR="00777B53" w:rsidRPr="00777B53">
        <w:rPr>
          <w:sz w:val="28"/>
          <w:szCs w:val="28"/>
        </w:rPr>
        <w:t>.201</w:t>
      </w:r>
      <w:r w:rsidR="002C0B25">
        <w:rPr>
          <w:sz w:val="28"/>
          <w:szCs w:val="28"/>
        </w:rPr>
        <w:t>5</w:t>
      </w:r>
      <w:r w:rsidR="00777B53" w:rsidRPr="00777B53">
        <w:rPr>
          <w:sz w:val="28"/>
          <w:szCs w:val="28"/>
        </w:rPr>
        <w:t xml:space="preserve"> №</w:t>
      </w:r>
      <w:r w:rsidR="002C0B25">
        <w:rPr>
          <w:sz w:val="28"/>
          <w:szCs w:val="28"/>
        </w:rPr>
        <w:t xml:space="preserve"> 83</w:t>
      </w:r>
    </w:p>
    <w:p w:rsidR="00036C30" w:rsidRPr="00D91664" w:rsidRDefault="00036C30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Pr="00036C30" w:rsidRDefault="005F5511" w:rsidP="00036C3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36C30">
        <w:rPr>
          <w:b/>
          <w:sz w:val="28"/>
          <w:szCs w:val="28"/>
        </w:rPr>
        <w:t>Подпрограмма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1.Паспорт</w:t>
      </w:r>
    </w:p>
    <w:p w:rsidR="00036C30" w:rsidRPr="00036C30" w:rsidRDefault="00B56F62" w:rsidP="00036C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</w:t>
      </w:r>
      <w:r w:rsidR="00036C30" w:rsidRPr="00036C30">
        <w:rPr>
          <w:b/>
          <w:bCs/>
          <w:sz w:val="28"/>
        </w:rPr>
        <w:t xml:space="preserve">программы 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529"/>
      </w:tblGrid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п</w:t>
            </w:r>
            <w:r w:rsidR="00B56F62">
              <w:rPr>
                <w:sz w:val="28"/>
                <w:szCs w:val="28"/>
              </w:rPr>
              <w:t>од</w:t>
            </w:r>
            <w:r w:rsidR="00CA1116">
              <w:rPr>
                <w:sz w:val="28"/>
                <w:szCs w:val="28"/>
              </w:rPr>
              <w:t>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bCs/>
                <w:sz w:val="28"/>
              </w:rPr>
              <w:t>«Информационное обеспечение деятельности Шаумянского сельского поселения Туапсинского района в средствах массовой информации на 2015 год»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Заказчик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рограмма разработана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Администрацией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Основные исполнители мероприятий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Администрация Шаумянского</w:t>
            </w:r>
            <w:r w:rsidRPr="00036C30">
              <w:rPr>
                <w:iCs/>
                <w:sz w:val="28"/>
                <w:szCs w:val="28"/>
              </w:rPr>
              <w:t xml:space="preserve">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Цель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36C30" w:rsidRPr="00036C30">
              <w:rPr>
                <w:sz w:val="28"/>
                <w:szCs w:val="28"/>
              </w:rPr>
              <w:t>перативное и достоверное освещение в средствах массовой информации официальных материалов, муниципальных правовых актов Шаумянского сельског</w:t>
            </w:r>
            <w:r>
              <w:rPr>
                <w:sz w:val="28"/>
                <w:szCs w:val="28"/>
              </w:rPr>
              <w:t>о поселения Туапсинского района;</w:t>
            </w:r>
          </w:p>
          <w:p w:rsidR="00B56F62" w:rsidRP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подписка на периодические издания.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Задачи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муниципальных правовых актах, опубликование официальных материалов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Сроки реализации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lastRenderedPageBreak/>
              <w:t>Ресурсное обеспечение и объем финансирования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Финансирование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 осуществляется за счет средств местного бюджета в сумме 250,0 тысяч рублей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Организация контроля за реализацией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Контроль за исполнением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осуществляют 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</w:tbl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2. Мероприятия программы</w:t>
      </w:r>
    </w:p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998"/>
        <w:gridCol w:w="2448"/>
        <w:gridCol w:w="3544"/>
      </w:tblGrid>
      <w:tr w:rsidR="00036C30" w:rsidRPr="00036C30" w:rsidTr="00B56F62">
        <w:tc>
          <w:tcPr>
            <w:tcW w:w="616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№ п/п</w:t>
            </w:r>
          </w:p>
        </w:tc>
        <w:tc>
          <w:tcPr>
            <w:tcW w:w="299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3544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Объем финансирования (тыс.руб.)</w:t>
            </w:r>
          </w:p>
        </w:tc>
      </w:tr>
      <w:tr w:rsidR="00036C30" w:rsidRPr="00036C30" w:rsidTr="00B56F62">
        <w:tc>
          <w:tcPr>
            <w:tcW w:w="616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1</w:t>
            </w:r>
          </w:p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правовых актах Шаумянского сельского поселения Туапсинского района;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опубликование официальных материалов Шаумянского сельского поселения Туапсинского района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Официальное печатное издание МО Туапсинский район «Черноморье сегодня»</w:t>
            </w:r>
          </w:p>
        </w:tc>
        <w:tc>
          <w:tcPr>
            <w:tcW w:w="3544" w:type="dxa"/>
            <w:vAlign w:val="center"/>
          </w:tcPr>
          <w:p w:rsidR="00036C30" w:rsidRPr="00036C30" w:rsidRDefault="00AF7877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</w:tr>
      <w:tr w:rsidR="00B56F62" w:rsidRPr="00036C30" w:rsidTr="00B56F62">
        <w:tc>
          <w:tcPr>
            <w:tcW w:w="616" w:type="dxa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B56F62" w:rsidRPr="00036C30" w:rsidRDefault="00B56F62" w:rsidP="0003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448" w:type="dxa"/>
          </w:tcPr>
          <w:p w:rsidR="00B56F62" w:rsidRDefault="00B56F62" w:rsidP="00036C30">
            <w:pPr>
              <w:jc w:val="center"/>
              <w:rPr>
                <w:sz w:val="28"/>
                <w:szCs w:val="28"/>
              </w:rPr>
            </w:pPr>
          </w:p>
          <w:p w:rsidR="00B56F62" w:rsidRPr="00B56F62" w:rsidRDefault="00B56F62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необходимостью</w:t>
            </w:r>
          </w:p>
        </w:tc>
        <w:tc>
          <w:tcPr>
            <w:tcW w:w="3544" w:type="dxa"/>
            <w:vAlign w:val="center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b/>
                <w:sz w:val="28"/>
                <w:szCs w:val="28"/>
              </w:rPr>
            </w:pPr>
            <w:r w:rsidRPr="00036C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C30" w:rsidRPr="00036C30" w:rsidRDefault="00AF7877" w:rsidP="0003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281,7</w:t>
            </w:r>
          </w:p>
        </w:tc>
      </w:tr>
    </w:tbl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Начальник финансово-экономического 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отдела администрации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Шаумянского сельского поселения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Туапсинского района                                                                      </w:t>
      </w:r>
      <w:r w:rsidR="000D6833">
        <w:rPr>
          <w:sz w:val="28"/>
          <w:szCs w:val="28"/>
        </w:rPr>
        <w:t>Ж.М.Низельник</w:t>
      </w:r>
    </w:p>
    <w:p w:rsidR="00036C30" w:rsidRPr="00036C30" w:rsidRDefault="00036C30" w:rsidP="00036C30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D6833" w:rsidRDefault="000D6833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 администрации Шаумянского сельского поселения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Туапсинского района</w:t>
      </w:r>
    </w:p>
    <w:p w:rsidR="00D91664" w:rsidRDefault="00D91664" w:rsidP="00D91664">
      <w:pPr>
        <w:jc w:val="center"/>
        <w:rPr>
          <w:sz w:val="28"/>
          <w:szCs w:val="28"/>
          <w:u w:val="single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0D6833">
        <w:rPr>
          <w:sz w:val="28"/>
          <w:szCs w:val="28"/>
          <w:u w:val="single"/>
        </w:rPr>
        <w:t>5.05</w:t>
      </w:r>
      <w:r w:rsidR="00AA0F0F" w:rsidRPr="00777B53">
        <w:rPr>
          <w:sz w:val="28"/>
          <w:szCs w:val="28"/>
          <w:u w:val="single"/>
        </w:rPr>
        <w:t>.201</w:t>
      </w:r>
      <w:r w:rsidR="000D6833">
        <w:rPr>
          <w:sz w:val="28"/>
          <w:szCs w:val="28"/>
          <w:u w:val="single"/>
        </w:rPr>
        <w:t xml:space="preserve">5 </w:t>
      </w:r>
      <w:r w:rsidRPr="00777B53">
        <w:rPr>
          <w:sz w:val="28"/>
          <w:szCs w:val="28"/>
        </w:rPr>
        <w:t>№</w:t>
      </w:r>
      <w:r w:rsidR="000D6833">
        <w:rPr>
          <w:sz w:val="28"/>
          <w:szCs w:val="28"/>
        </w:rPr>
        <w:t xml:space="preserve"> </w:t>
      </w:r>
      <w:r w:rsidR="000D6833" w:rsidRPr="00ED67A7">
        <w:rPr>
          <w:sz w:val="28"/>
          <w:szCs w:val="28"/>
          <w:u w:val="single"/>
        </w:rPr>
        <w:t>83</w:t>
      </w:r>
    </w:p>
    <w:p w:rsidR="00D91664" w:rsidRDefault="0041568B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1568B">
        <w:rPr>
          <w:sz w:val="28"/>
          <w:szCs w:val="28"/>
        </w:rPr>
        <w:t>О внесении изменений в постановление администрации Шаумянского сельского поселения Туапсинск</w:t>
      </w:r>
      <w:bookmarkStart w:id="2" w:name="_GoBack"/>
      <w:bookmarkEnd w:id="2"/>
      <w:r w:rsidRPr="0041568B">
        <w:rPr>
          <w:sz w:val="28"/>
          <w:szCs w:val="28"/>
        </w:rPr>
        <w:t>ого района от 28.12.2014г. № 242 «Об утверждении муниципальной программы «Организация информационного и программного обеспечения Шаумянского сельского поселения Туапсинского района на 2015 год»</w:t>
      </w:r>
    </w:p>
    <w:p w:rsidR="0041568B" w:rsidRDefault="0041568B" w:rsidP="00D91664">
      <w:pPr>
        <w:jc w:val="center"/>
        <w:rPr>
          <w:sz w:val="28"/>
          <w:szCs w:val="28"/>
        </w:rPr>
      </w:pPr>
    </w:p>
    <w:p w:rsidR="0041568B" w:rsidRDefault="0041568B" w:rsidP="00D91664">
      <w:pPr>
        <w:jc w:val="center"/>
        <w:rPr>
          <w:sz w:val="28"/>
          <w:szCs w:val="28"/>
        </w:rPr>
      </w:pPr>
    </w:p>
    <w:p w:rsidR="00D91664" w:rsidRDefault="00D91664" w:rsidP="00D916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D91664" w:rsidRDefault="00DE6A81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</w:t>
      </w:r>
      <w:r w:rsidR="005F55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E6A81">
        <w:rPr>
          <w:sz w:val="28"/>
          <w:szCs w:val="28"/>
        </w:rPr>
        <w:t>Л.М.Кочьян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D91664" w:rsidRDefault="00AF5635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</w:t>
      </w:r>
      <w:r w:rsidR="005F55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D47E87">
        <w:rPr>
          <w:sz w:val="28"/>
          <w:szCs w:val="28"/>
        </w:rPr>
        <w:t>Ж.М.Низельник</w:t>
      </w:r>
      <w:r>
        <w:rPr>
          <w:sz w:val="28"/>
          <w:szCs w:val="28"/>
        </w:rPr>
        <w:t xml:space="preserve"> 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AF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F5635">
        <w:rPr>
          <w:sz w:val="28"/>
          <w:szCs w:val="28"/>
        </w:rPr>
        <w:t>МКУ «ЦБ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rPr>
          <w:sz w:val="28"/>
          <w:szCs w:val="28"/>
        </w:rPr>
      </w:pPr>
      <w:r>
        <w:rPr>
          <w:sz w:val="28"/>
          <w:szCs w:val="28"/>
        </w:rPr>
        <w:t>Туапсинского района</w:t>
      </w:r>
      <w:r w:rsidR="00AF5635">
        <w:rPr>
          <w:sz w:val="28"/>
          <w:szCs w:val="28"/>
        </w:rPr>
        <w:t>»</w:t>
      </w:r>
      <w:r w:rsidR="005F551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С.К.Низельник</w:t>
      </w:r>
    </w:p>
    <w:p w:rsidR="00D91664" w:rsidRDefault="00D91664" w:rsidP="00D91664">
      <w:pPr>
        <w:rPr>
          <w:sz w:val="28"/>
          <w:szCs w:val="28"/>
        </w:rPr>
      </w:pP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Ведущий специалист общего отдела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администрации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Шаумянского сельского поселения</w:t>
      </w:r>
    </w:p>
    <w:p w:rsidR="00D91664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Туапсинского района                                                                    В.И.Гамидова</w:t>
      </w:r>
    </w:p>
    <w:p w:rsidR="00D91664" w:rsidRPr="00D91664" w:rsidRDefault="00D91664" w:rsidP="00D91664">
      <w:pPr>
        <w:jc w:val="center"/>
        <w:rPr>
          <w:sz w:val="28"/>
          <w:szCs w:val="28"/>
        </w:rPr>
      </w:pPr>
    </w:p>
    <w:sectPr w:rsidR="00D91664" w:rsidRPr="00D91664" w:rsidSect="005E28CA">
      <w:pgSz w:w="11906" w:h="16838"/>
      <w:pgMar w:top="1134" w:right="85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03" w:rsidRDefault="00272A03" w:rsidP="001A7EE2">
      <w:r>
        <w:separator/>
      </w:r>
    </w:p>
  </w:endnote>
  <w:endnote w:type="continuationSeparator" w:id="0">
    <w:p w:rsidR="00272A03" w:rsidRDefault="00272A03" w:rsidP="001A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03" w:rsidRDefault="00272A03" w:rsidP="001A7EE2">
      <w:r>
        <w:separator/>
      </w:r>
    </w:p>
  </w:footnote>
  <w:footnote w:type="continuationSeparator" w:id="0">
    <w:p w:rsidR="00272A03" w:rsidRDefault="00272A03" w:rsidP="001A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532"/>
    <w:rsid w:val="00036C30"/>
    <w:rsid w:val="000555BA"/>
    <w:rsid w:val="00064F91"/>
    <w:rsid w:val="000D6833"/>
    <w:rsid w:val="000F2563"/>
    <w:rsid w:val="000F37D8"/>
    <w:rsid w:val="0013269C"/>
    <w:rsid w:val="001655B1"/>
    <w:rsid w:val="001A7EE2"/>
    <w:rsid w:val="001F4A0D"/>
    <w:rsid w:val="00203D63"/>
    <w:rsid w:val="00272A03"/>
    <w:rsid w:val="002755D5"/>
    <w:rsid w:val="00275FBA"/>
    <w:rsid w:val="002B00E6"/>
    <w:rsid w:val="002C0B25"/>
    <w:rsid w:val="00315112"/>
    <w:rsid w:val="003211E5"/>
    <w:rsid w:val="00362943"/>
    <w:rsid w:val="003A0246"/>
    <w:rsid w:val="003A5D8D"/>
    <w:rsid w:val="00400097"/>
    <w:rsid w:val="0041568B"/>
    <w:rsid w:val="0042193E"/>
    <w:rsid w:val="004873C2"/>
    <w:rsid w:val="00494E9B"/>
    <w:rsid w:val="004B2245"/>
    <w:rsid w:val="004C47B4"/>
    <w:rsid w:val="004E223D"/>
    <w:rsid w:val="005029B3"/>
    <w:rsid w:val="005409AA"/>
    <w:rsid w:val="0059294F"/>
    <w:rsid w:val="005E28CA"/>
    <w:rsid w:val="005F5511"/>
    <w:rsid w:val="00603BD4"/>
    <w:rsid w:val="00615E7A"/>
    <w:rsid w:val="006A1910"/>
    <w:rsid w:val="006B45A5"/>
    <w:rsid w:val="006C2980"/>
    <w:rsid w:val="006E1998"/>
    <w:rsid w:val="006E5B5C"/>
    <w:rsid w:val="00706E7D"/>
    <w:rsid w:val="0071139B"/>
    <w:rsid w:val="00774D51"/>
    <w:rsid w:val="00777B53"/>
    <w:rsid w:val="007821B2"/>
    <w:rsid w:val="00784614"/>
    <w:rsid w:val="0079385C"/>
    <w:rsid w:val="00816392"/>
    <w:rsid w:val="00853741"/>
    <w:rsid w:val="00864B52"/>
    <w:rsid w:val="008836F0"/>
    <w:rsid w:val="00891FB0"/>
    <w:rsid w:val="008C1128"/>
    <w:rsid w:val="008C3532"/>
    <w:rsid w:val="008C6630"/>
    <w:rsid w:val="00901E77"/>
    <w:rsid w:val="00980FEA"/>
    <w:rsid w:val="00A03E78"/>
    <w:rsid w:val="00A33587"/>
    <w:rsid w:val="00AA0F0F"/>
    <w:rsid w:val="00AA2226"/>
    <w:rsid w:val="00AB28DE"/>
    <w:rsid w:val="00AC0AD7"/>
    <w:rsid w:val="00AF5635"/>
    <w:rsid w:val="00AF7877"/>
    <w:rsid w:val="00B04F19"/>
    <w:rsid w:val="00B11E57"/>
    <w:rsid w:val="00B455C0"/>
    <w:rsid w:val="00B51D3C"/>
    <w:rsid w:val="00B542E9"/>
    <w:rsid w:val="00B56F62"/>
    <w:rsid w:val="00C17D62"/>
    <w:rsid w:val="00C36B4E"/>
    <w:rsid w:val="00C5015E"/>
    <w:rsid w:val="00C63116"/>
    <w:rsid w:val="00C70AF2"/>
    <w:rsid w:val="00C91ED9"/>
    <w:rsid w:val="00CA1116"/>
    <w:rsid w:val="00D47E87"/>
    <w:rsid w:val="00D91664"/>
    <w:rsid w:val="00DB2FCB"/>
    <w:rsid w:val="00DE6A81"/>
    <w:rsid w:val="00E412A0"/>
    <w:rsid w:val="00E91E2C"/>
    <w:rsid w:val="00ED67A7"/>
    <w:rsid w:val="00F04648"/>
    <w:rsid w:val="00F11D95"/>
    <w:rsid w:val="00F724F3"/>
    <w:rsid w:val="00F741B1"/>
    <w:rsid w:val="00FA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C3D5F8-53C6-4B57-ACC5-C86524A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A7EE2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A7E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5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8C35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3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3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7EE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1A7EE2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basedOn w:val="a8"/>
    <w:uiPriority w:val="99"/>
    <w:rsid w:val="001A7EE2"/>
    <w:rPr>
      <w:rFonts w:cs="Times New Roman"/>
      <w:b/>
      <w:color w:val="008000"/>
      <w:u w:val="single"/>
    </w:rPr>
  </w:style>
  <w:style w:type="paragraph" w:customStyle="1" w:styleId="aa">
    <w:name w:val="Основное меню (преемственное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b">
    <w:name w:val="Заголовок"/>
    <w:basedOn w:val="aa"/>
    <w:next w:val="a"/>
    <w:uiPriority w:val="99"/>
    <w:rsid w:val="001A7EE2"/>
    <w:rPr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1A7EE2"/>
    <w:rPr>
      <w:rFonts w:cs="Times New Roman"/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e">
    <w:name w:val="Заголовок чужого сообщения"/>
    <w:basedOn w:val="a7"/>
    <w:uiPriority w:val="99"/>
    <w:rsid w:val="001A7EE2"/>
    <w:rPr>
      <w:rFonts w:cs="Times New Roman"/>
      <w:b/>
      <w:bCs/>
      <w:color w:val="FF0000"/>
    </w:rPr>
  </w:style>
  <w:style w:type="paragraph" w:customStyle="1" w:styleId="af">
    <w:name w:val="Интерактивный заголовок"/>
    <w:basedOn w:val="ab"/>
    <w:next w:val="a"/>
    <w:uiPriority w:val="99"/>
    <w:rsid w:val="001A7EE2"/>
    <w:rPr>
      <w:u w:val="single"/>
    </w:rPr>
  </w:style>
  <w:style w:type="paragraph" w:customStyle="1" w:styleId="af0">
    <w:name w:val="Интерфейс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A7EE2"/>
  </w:style>
  <w:style w:type="paragraph" w:customStyle="1" w:styleId="af3">
    <w:name w:val="Текст (ле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4">
    <w:name w:val="Колонтитул (левый)"/>
    <w:basedOn w:val="af3"/>
    <w:next w:val="a"/>
    <w:uiPriority w:val="99"/>
    <w:rsid w:val="001A7EE2"/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6">
    <w:name w:val="Колонтитул (правый)"/>
    <w:basedOn w:val="af5"/>
    <w:next w:val="a"/>
    <w:uiPriority w:val="99"/>
    <w:rsid w:val="001A7EE2"/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1A7EE2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f9">
    <w:name w:val="Найденные слова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7"/>
    <w:uiPriority w:val="99"/>
    <w:rsid w:val="001A7EE2"/>
    <w:rPr>
      <w:rFonts w:cs="Times New Roman"/>
      <w:b/>
      <w:color w:val="008080"/>
    </w:rPr>
  </w:style>
  <w:style w:type="paragraph" w:customStyle="1" w:styleId="afb">
    <w:name w:val="Нормальный (таблица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c">
    <w:name w:val="Объект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</w:rPr>
  </w:style>
  <w:style w:type="paragraph" w:customStyle="1" w:styleId="afd">
    <w:name w:val="Таблицы (моноширинный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A7EE2"/>
    <w:pPr>
      <w:ind w:left="140"/>
    </w:pPr>
  </w:style>
  <w:style w:type="character" w:customStyle="1" w:styleId="aff">
    <w:name w:val="Опечатки"/>
    <w:uiPriority w:val="99"/>
    <w:rsid w:val="001A7EE2"/>
    <w:rPr>
      <w:color w:val="FF0000"/>
    </w:rPr>
  </w:style>
  <w:style w:type="paragraph" w:customStyle="1" w:styleId="aff0">
    <w:name w:val="Переменная часть"/>
    <w:basedOn w:val="aa"/>
    <w:next w:val="a"/>
    <w:uiPriority w:val="99"/>
    <w:rsid w:val="001A7EE2"/>
    <w:rPr>
      <w:sz w:val="20"/>
      <w:szCs w:val="20"/>
    </w:rPr>
  </w:style>
  <w:style w:type="paragraph" w:customStyle="1" w:styleId="aff1">
    <w:name w:val="Постоянная часть"/>
    <w:basedOn w:val="aa"/>
    <w:next w:val="a"/>
    <w:uiPriority w:val="99"/>
    <w:rsid w:val="001A7EE2"/>
    <w:rPr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3">
    <w:name w:val="Продолжение ссылки"/>
    <w:basedOn w:val="a8"/>
    <w:uiPriority w:val="99"/>
    <w:rsid w:val="001A7EE2"/>
    <w:rPr>
      <w:rFonts w:cs="Times New Roman"/>
      <w:b/>
      <w:color w:val="008000"/>
    </w:rPr>
  </w:style>
  <w:style w:type="paragraph" w:customStyle="1" w:styleId="aff4">
    <w:name w:val="Словарная статья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5">
    <w:name w:val="Сравнение редакций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f6">
    <w:name w:val="Сравнение редакций. Добавленный фрагмент"/>
    <w:uiPriority w:val="99"/>
    <w:rsid w:val="001A7EE2"/>
    <w:rPr>
      <w:b/>
      <w:color w:val="0000FF"/>
    </w:rPr>
  </w:style>
  <w:style w:type="character" w:customStyle="1" w:styleId="aff7">
    <w:name w:val="Сравнение редакций. Удаленный фрагмент"/>
    <w:uiPriority w:val="99"/>
    <w:rsid w:val="001A7EE2"/>
    <w:rPr>
      <w:b/>
      <w:strike/>
      <w:color w:val="808000"/>
    </w:rPr>
  </w:style>
  <w:style w:type="paragraph" w:customStyle="1" w:styleId="aff8">
    <w:name w:val="Текст (справка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Текст в таблице"/>
    <w:basedOn w:val="afb"/>
    <w:next w:val="a"/>
    <w:uiPriority w:val="99"/>
    <w:rsid w:val="001A7EE2"/>
    <w:pPr>
      <w:ind w:firstLine="500"/>
    </w:pPr>
  </w:style>
  <w:style w:type="paragraph" w:customStyle="1" w:styleId="affa">
    <w:name w:val="Технический 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b">
    <w:name w:val="Утратил силу"/>
    <w:basedOn w:val="a7"/>
    <w:uiPriority w:val="99"/>
    <w:rsid w:val="001A7EE2"/>
    <w:rPr>
      <w:rFonts w:cs="Times New Roman"/>
      <w:b/>
      <w:strike/>
      <w:color w:val="808000"/>
    </w:rPr>
  </w:style>
  <w:style w:type="paragraph" w:customStyle="1" w:styleId="affc">
    <w:name w:val="Центрированный (таблица)"/>
    <w:basedOn w:val="afb"/>
    <w:next w:val="a"/>
    <w:uiPriority w:val="99"/>
    <w:rsid w:val="001A7EE2"/>
    <w:pPr>
      <w:jc w:val="center"/>
    </w:pPr>
  </w:style>
  <w:style w:type="paragraph" w:styleId="affd">
    <w:name w:val="header"/>
    <w:basedOn w:val="a"/>
    <w:link w:val="affe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er"/>
    <w:basedOn w:val="a"/>
    <w:link w:val="afff0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1">
    <w:name w:val="Table Grid"/>
    <w:basedOn w:val="a1"/>
    <w:uiPriority w:val="59"/>
    <w:rsid w:val="00706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2">
    <w:name w:val="Document Map"/>
    <w:basedOn w:val="a"/>
    <w:link w:val="afff3"/>
    <w:uiPriority w:val="99"/>
    <w:semiHidden/>
    <w:unhideWhenUsed/>
    <w:rsid w:val="00C5015E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C5015E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No Spacing"/>
    <w:uiPriority w:val="1"/>
    <w:qFormat/>
    <w:rsid w:val="00D91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DA85-25B1-4E43-AFB6-968D2E71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55</cp:revision>
  <cp:lastPrinted>2015-05-28T08:48:00Z</cp:lastPrinted>
  <dcterms:created xsi:type="dcterms:W3CDTF">2010-07-20T09:38:00Z</dcterms:created>
  <dcterms:modified xsi:type="dcterms:W3CDTF">2015-05-28T08:57:00Z</dcterms:modified>
</cp:coreProperties>
</file>